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9250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7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607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607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7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AF1D1C4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929B8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716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7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607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921F55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8CF28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607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607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BFEBC0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607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07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716">
        <w:rPr>
          <w:rFonts w:ascii="Consolas" w:eastAsia="Times New Roman" w:hAnsi="Consolas" w:cs="Times New Roman"/>
          <w:color w:val="CE9178"/>
          <w:sz w:val="21"/>
          <w:szCs w:val="21"/>
        </w:rPr>
        <w:t>"hello components start"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EDCA8B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    }, [])</w:t>
      </w:r>
    </w:p>
    <w:p w14:paraId="2E7FF570" w14:textId="77777777" w:rsidR="00A60716" w:rsidRPr="00A60716" w:rsidRDefault="00A60716" w:rsidP="00A60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79357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07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DC5FA7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0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Cuseeffect</w:t>
      </w:r>
      <w:proofErr w:type="spellEnd"/>
      <w:r w:rsidRPr="00A60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E44A3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7ABF92F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833CFE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7A99A" w14:textId="77777777" w:rsidR="00A60716" w:rsidRPr="00A60716" w:rsidRDefault="00A60716" w:rsidP="00A60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7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7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0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716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</w:p>
    <w:p w14:paraId="514D559B" w14:textId="31FC7D8B" w:rsidR="00401D1B" w:rsidRDefault="00401D1B" w:rsidP="00A60716"/>
    <w:p w14:paraId="3E691DEE" w14:textId="61AE0488" w:rsidR="00302D03" w:rsidRDefault="00302D03" w:rsidP="00A60716"/>
    <w:p w14:paraId="6BF0C3C6" w14:textId="0E937220" w:rsidR="00302D03" w:rsidRDefault="00302D03" w:rsidP="00A60716"/>
    <w:p w14:paraId="498DFE61" w14:textId="6764B763" w:rsidR="00302D03" w:rsidRDefault="00302D03" w:rsidP="00A60716"/>
    <w:p w14:paraId="1DDC3D3D" w14:textId="252612B2" w:rsidR="00302D03" w:rsidRDefault="00302D03" w:rsidP="00A60716"/>
    <w:p w14:paraId="40A7FFB8" w14:textId="080A1382" w:rsidR="00302D03" w:rsidRDefault="00302D03" w:rsidP="00A60716"/>
    <w:p w14:paraId="059B17A8" w14:textId="29E728B4" w:rsidR="00302D03" w:rsidRDefault="00302D03" w:rsidP="00A60716"/>
    <w:p w14:paraId="24113C5C" w14:textId="44456D63" w:rsidR="00302D03" w:rsidRDefault="00302D03" w:rsidP="00A60716"/>
    <w:p w14:paraId="3682523F" w14:textId="409A0837" w:rsidR="00302D03" w:rsidRDefault="00302D03" w:rsidP="00A60716"/>
    <w:p w14:paraId="7039EAD6" w14:textId="78F3112B" w:rsidR="00302D03" w:rsidRDefault="00302D03" w:rsidP="00A60716"/>
    <w:p w14:paraId="1FE6A186" w14:textId="6DCF51BE" w:rsidR="00302D03" w:rsidRDefault="00302D03" w:rsidP="00A60716"/>
    <w:p w14:paraId="457FCB7A" w14:textId="52ADDF0F" w:rsidR="00302D03" w:rsidRDefault="00302D03" w:rsidP="00A60716"/>
    <w:p w14:paraId="7353372F" w14:textId="5A790620" w:rsidR="00302D03" w:rsidRDefault="00302D03" w:rsidP="00A60716"/>
    <w:p w14:paraId="6FECE3CC" w14:textId="6DEBF1B5" w:rsidR="00302D03" w:rsidRDefault="00302D03" w:rsidP="00A60716"/>
    <w:p w14:paraId="0FA49C7A" w14:textId="3913A134" w:rsidR="00302D03" w:rsidRDefault="00302D03" w:rsidP="00A60716"/>
    <w:p w14:paraId="411C1A2A" w14:textId="6E2481AA" w:rsidR="00302D03" w:rsidRDefault="00302D03" w:rsidP="00A60716"/>
    <w:p w14:paraId="098F50BF" w14:textId="5A1957C6" w:rsidR="00302D03" w:rsidRDefault="00302D03" w:rsidP="00A60716"/>
    <w:p w14:paraId="38C9DEE7" w14:textId="0F8C8F56" w:rsidR="00A60716" w:rsidRDefault="00A60716" w:rsidP="00A60716"/>
    <w:p w14:paraId="1E639C3B" w14:textId="77777777" w:rsidR="007201F7" w:rsidRDefault="007201F7" w:rsidP="00A60716"/>
    <w:p w14:paraId="1C8E1FC0" w14:textId="23B7A716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BC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A3BC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BC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B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BC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364D4CE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44A453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60D48D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C6FB3D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A3BC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B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A14115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4A8817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539C72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3B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BC3">
        <w:rPr>
          <w:rFonts w:ascii="Consolas" w:eastAsia="Times New Roman" w:hAnsi="Consolas" w:cs="Times New Roman"/>
          <w:color w:val="CE9178"/>
          <w:sz w:val="21"/>
          <w:szCs w:val="21"/>
        </w:rPr>
        <w:t>"hello components start"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57CD6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FA3BC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FB2D2CA" w14:textId="77777777" w:rsidR="00FA3BC3" w:rsidRPr="00FA3BC3" w:rsidRDefault="00FA3BC3" w:rsidP="00FA3B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D804D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B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A3FD98C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Cuseeffect</w:t>
      </w:r>
      <w:proofErr w:type="spellEnd"/>
    </w:p>
    <w:p w14:paraId="6E89A5F3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3BC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0502B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BC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BC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3B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B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Count Button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042E2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B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2B9F6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4E74CE62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1E7265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78302" w14:textId="77777777" w:rsidR="00FA3BC3" w:rsidRPr="00FA3BC3" w:rsidRDefault="00FA3BC3" w:rsidP="00FA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B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BC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BC3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</w:p>
    <w:p w14:paraId="0A0140D8" w14:textId="77777777" w:rsidR="00302D03" w:rsidRPr="00302D03" w:rsidRDefault="00302D03" w:rsidP="00302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2D03">
        <w:rPr>
          <w:rFonts w:ascii="Times New Roman" w:eastAsia="Times New Roman" w:hAnsi="Times New Roman" w:cs="Times New Roman"/>
          <w:b/>
          <w:bCs/>
          <w:sz w:val="27"/>
          <w:szCs w:val="27"/>
        </w:rPr>
        <w:t>Why Alert Comes Before UI Updates?</w:t>
      </w:r>
    </w:p>
    <w:p w14:paraId="6D21596F" w14:textId="77777777" w:rsidR="00302D03" w:rsidRPr="00302D03" w:rsidRDefault="00302D03" w:rsidP="00302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React asynchronous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tarike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se state update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. Jab </w:t>
      </w:r>
      <w:r w:rsidRPr="00302D03">
        <w:rPr>
          <w:rFonts w:ascii="Courier New" w:eastAsia="Times New Roman" w:hAnsi="Courier New" w:cs="Courier New"/>
          <w:sz w:val="20"/>
          <w:szCs w:val="20"/>
        </w:rPr>
        <w:t>count</w:t>
      </w: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ki value update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70F5A8" w14:textId="77777777" w:rsidR="00302D03" w:rsidRPr="00302D03" w:rsidRDefault="00302D03" w:rsidP="00302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State update hone ka signal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milta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CEB1A" w14:textId="77777777" w:rsidR="00302D03" w:rsidRPr="00302D03" w:rsidRDefault="00302D03" w:rsidP="00302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UI re-render hone se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chalta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kyunki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state ki change track ki ja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23F959" w14:textId="28EF57DE" w:rsidR="00302D03" w:rsidRDefault="00302D03" w:rsidP="00302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Pehle </w:t>
      </w:r>
      <w:r w:rsidRPr="00302D03">
        <w:rPr>
          <w:rFonts w:ascii="Courier New" w:eastAsia="Times New Roman" w:hAnsi="Courier New" w:cs="Courier New"/>
          <w:sz w:val="20"/>
          <w:szCs w:val="20"/>
        </w:rPr>
        <w:t>alert</w:t>
      </w:r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dikhaya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uske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baad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UI update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D0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02D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AA4D0" w14:textId="02FCEFD1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8CA18" w14:textId="66BDC8CA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CC9EC" w14:textId="606B22B9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FF1B2" w14:textId="2987EF04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92C84" w14:textId="325DA968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8D25F" w14:textId="74EB6D4F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77FF" w14:textId="138134B3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F804E" w14:textId="77777777" w:rsidR="008A6958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55C97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A695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95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23DCE59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1D65D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29AA2A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1FB2D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A695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69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BDD92B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12F12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B7A753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95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9AD035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69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8A6958">
        <w:rPr>
          <w:rFonts w:ascii="Consolas" w:eastAsia="Times New Roman" w:hAnsi="Consolas" w:cs="Times New Roman"/>
          <w:color w:val="CE9178"/>
          <w:sz w:val="21"/>
          <w:szCs w:val="21"/>
        </w:rPr>
        <w:t>componets</w:t>
      </w:r>
      <w:proofErr w:type="spellEnd"/>
      <w:r w:rsidRPr="008A6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322571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D355FD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8A695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896A128" w14:textId="77777777" w:rsidR="008A6958" w:rsidRPr="008A6958" w:rsidRDefault="008A6958" w:rsidP="008A69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131A2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C9CCDF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Cuseeffect</w:t>
      </w:r>
      <w:proofErr w:type="spellEnd"/>
    </w:p>
    <w:p w14:paraId="5DC5699E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695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1ADBC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9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958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69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Count Button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2EF40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69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6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117BB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8384497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AC1ECF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26CFC2" w14:textId="77777777" w:rsidR="008A6958" w:rsidRPr="008A6958" w:rsidRDefault="008A6958" w:rsidP="008A6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95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69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958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</w:p>
    <w:p w14:paraId="038A4F33" w14:textId="77777777" w:rsidR="008A6958" w:rsidRPr="00302D03" w:rsidRDefault="008A6958" w:rsidP="008A6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928C0" w14:textId="151D8D7C" w:rsidR="00A60716" w:rsidRDefault="00A60716" w:rsidP="00A60716"/>
    <w:p w14:paraId="29C98B91" w14:textId="77777777" w:rsidR="00302D03" w:rsidRDefault="00302D03" w:rsidP="00A60716"/>
    <w:p w14:paraId="49F41E66" w14:textId="1DD4FB3E" w:rsidR="00A60716" w:rsidRDefault="00A60716" w:rsidP="00A60716"/>
    <w:p w14:paraId="0EB74534" w14:textId="27E6A0E7" w:rsidR="004531C9" w:rsidRDefault="004531C9" w:rsidP="00A60716"/>
    <w:p w14:paraId="55B77C8F" w14:textId="7B324E17" w:rsidR="004531C9" w:rsidRDefault="004531C9" w:rsidP="00A60716"/>
    <w:p w14:paraId="53EAC7E2" w14:textId="710308EF" w:rsidR="004531C9" w:rsidRDefault="004531C9" w:rsidP="00A60716"/>
    <w:p w14:paraId="1C7A9EE1" w14:textId="272DE080" w:rsidR="004531C9" w:rsidRDefault="004531C9" w:rsidP="00A60716"/>
    <w:p w14:paraId="260A6246" w14:textId="7768CDC0" w:rsidR="004531C9" w:rsidRDefault="004531C9" w:rsidP="00A60716"/>
    <w:p w14:paraId="0AAA330B" w14:textId="3E74DCE0" w:rsidR="004531C9" w:rsidRDefault="004531C9" w:rsidP="00A60716"/>
    <w:p w14:paraId="244A59D7" w14:textId="53654620" w:rsidR="004531C9" w:rsidRDefault="004531C9" w:rsidP="00A60716"/>
    <w:p w14:paraId="6F401C3A" w14:textId="0987DEC6" w:rsidR="004531C9" w:rsidRDefault="004531C9" w:rsidP="00A60716"/>
    <w:p w14:paraId="3C7A1597" w14:textId="329B1C85" w:rsidR="004531C9" w:rsidRDefault="004531C9" w:rsidP="00A60716"/>
    <w:p w14:paraId="03A1EBEB" w14:textId="75E4426D" w:rsidR="004531C9" w:rsidRDefault="004531C9" w:rsidP="00A60716"/>
    <w:p w14:paraId="50D5484E" w14:textId="2143CA27" w:rsidR="004531C9" w:rsidRDefault="004531C9" w:rsidP="00A60716"/>
    <w:p w14:paraId="2C608FE3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4531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1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F7CCF0F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032E3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4D1065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ADC0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31C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1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58544E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72B18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2D341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531C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349100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1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4531C9">
        <w:rPr>
          <w:rFonts w:ascii="Consolas" w:eastAsia="Times New Roman" w:hAnsi="Consolas" w:cs="Times New Roman"/>
          <w:color w:val="CE9178"/>
          <w:sz w:val="21"/>
          <w:szCs w:val="21"/>
        </w:rPr>
        <w:t>componets</w:t>
      </w:r>
      <w:proofErr w:type="spellEnd"/>
      <w:r w:rsidRPr="004531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AB98BF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0FB906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39C24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31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1C9">
        <w:rPr>
          <w:rFonts w:ascii="Consolas" w:eastAsia="Times New Roman" w:hAnsi="Consolas" w:cs="Times New Roman"/>
          <w:color w:val="CE9178"/>
          <w:sz w:val="21"/>
          <w:szCs w:val="21"/>
        </w:rPr>
        <w:t>"end!!!!!!!!!!!!!"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DF8A0B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BF96D2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4531C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709D36D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0CDF8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CEA86F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8DD2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Cuseeffect</w:t>
      </w:r>
      <w:proofErr w:type="spellEnd"/>
    </w:p>
    <w:p w14:paraId="425984E0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31C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B5F83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1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1C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531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31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Count Button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C1223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1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3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091C5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095103A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9C5CDD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32AF4" w14:textId="77777777" w:rsidR="004531C9" w:rsidRPr="004531C9" w:rsidRDefault="004531C9" w:rsidP="0045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1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53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1C9">
        <w:rPr>
          <w:rFonts w:ascii="Consolas" w:eastAsia="Times New Roman" w:hAnsi="Consolas" w:cs="Times New Roman"/>
          <w:color w:val="DCDCAA"/>
          <w:sz w:val="21"/>
          <w:szCs w:val="21"/>
        </w:rPr>
        <w:t>Cuseeffect</w:t>
      </w:r>
      <w:proofErr w:type="spellEnd"/>
    </w:p>
    <w:p w14:paraId="40AF10A3" w14:textId="77777777" w:rsidR="004531C9" w:rsidRDefault="004531C9" w:rsidP="00A60716"/>
    <w:p w14:paraId="3F157245" w14:textId="34CD9D74" w:rsidR="00837E37" w:rsidRDefault="00837E37" w:rsidP="00A60716"/>
    <w:p w14:paraId="4F1E438E" w14:textId="57128550" w:rsidR="00837E37" w:rsidRDefault="00837E37" w:rsidP="00A60716"/>
    <w:p w14:paraId="7C912906" w14:textId="67DFB8A6" w:rsidR="00837E37" w:rsidRDefault="00837E37" w:rsidP="00A60716"/>
    <w:p w14:paraId="0CBBA0AF" w14:textId="15100E07" w:rsidR="00837E37" w:rsidRDefault="00837E37" w:rsidP="00A60716"/>
    <w:p w14:paraId="23F6DBB7" w14:textId="5057C5A9" w:rsidR="00837E37" w:rsidRDefault="00837E37" w:rsidP="00A60716"/>
    <w:p w14:paraId="5246B77D" w14:textId="7DFA211B" w:rsidR="00837E37" w:rsidRDefault="00837E37" w:rsidP="00A60716"/>
    <w:p w14:paraId="7FD4FBD2" w14:textId="28CDA09A" w:rsidR="00837E37" w:rsidRDefault="00837E37" w:rsidP="00A60716"/>
    <w:p w14:paraId="7396EA6A" w14:textId="7FABE6BB" w:rsidR="00837E37" w:rsidRDefault="00837E37" w:rsidP="00A60716"/>
    <w:p w14:paraId="00BF8874" w14:textId="77777777" w:rsidR="00837E37" w:rsidRDefault="00837E37" w:rsidP="00A60716"/>
    <w:p w14:paraId="50BA8E8A" w14:textId="6EA2DC63" w:rsidR="00A60716" w:rsidRDefault="00A60716" w:rsidP="00A60716"/>
    <w:p w14:paraId="78EDAC6F" w14:textId="50FD22DF" w:rsidR="00B91709" w:rsidRDefault="00B91709" w:rsidP="00A60716"/>
    <w:p w14:paraId="1A2FAB4B" w14:textId="77777777" w:rsidR="00B91709" w:rsidRDefault="00B91709" w:rsidP="00A60716"/>
    <w:p w14:paraId="0AF964D7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37E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E5457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644FB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ExampleComponent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43FB29" w14:textId="77777777" w:rsidR="00B00171" w:rsidRDefault="00B00171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610D93" w14:textId="5C32A07E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37E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7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411797" w14:textId="77777777" w:rsidR="00B00171" w:rsidRDefault="00B00171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A443F06" w14:textId="688638E2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326F51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E561B9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E2D43E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E37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E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EF526C9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[]); </w:t>
      </w:r>
      <w:r w:rsidRPr="00837E37">
        <w:rPr>
          <w:rFonts w:ascii="Consolas" w:eastAsia="Times New Roman" w:hAnsi="Consolas" w:cs="Times New Roman"/>
          <w:color w:val="6A9955"/>
          <w:sz w:val="21"/>
          <w:szCs w:val="21"/>
        </w:rPr>
        <w:t>// Empty dependency array → Runs only once</w:t>
      </w:r>
    </w:p>
    <w:p w14:paraId="4DDDEC2C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A3743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837E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37E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3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'Data Loaded</w:t>
      </w:r>
      <w:proofErr w:type="gramStart"/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3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7E37">
        <w:rPr>
          <w:rFonts w:ascii="Consolas" w:eastAsia="Times New Roman" w:hAnsi="Consolas" w:cs="Times New Roman"/>
          <w:color w:val="CE9178"/>
          <w:sz w:val="21"/>
          <w:szCs w:val="21"/>
        </w:rPr>
        <w:t>'Loading...'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7E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E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7E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6F907" w14:textId="77777777" w:rsidR="00837E37" w:rsidRPr="00837E37" w:rsidRDefault="00837E37" w:rsidP="0083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E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62EC7C" w14:textId="0C06BD04" w:rsidR="00A60716" w:rsidRDefault="00A60716" w:rsidP="00A60716"/>
    <w:p w14:paraId="798DE6B7" w14:textId="53D8F763" w:rsidR="00A03205" w:rsidRDefault="00A03205" w:rsidP="00A60716"/>
    <w:p w14:paraId="45976303" w14:textId="5BBE3FF5" w:rsidR="00A03205" w:rsidRDefault="00A03205" w:rsidP="00A60716"/>
    <w:p w14:paraId="2CA879FD" w14:textId="565CAC89" w:rsidR="00A03205" w:rsidRDefault="00A03205" w:rsidP="00A60716"/>
    <w:p w14:paraId="3C53E481" w14:textId="7971EF71" w:rsidR="00A03205" w:rsidRDefault="00A03205" w:rsidP="00A60716"/>
    <w:p w14:paraId="22FBC64D" w14:textId="2FF34261" w:rsidR="00A03205" w:rsidRDefault="00A03205" w:rsidP="00A60716"/>
    <w:p w14:paraId="224644E1" w14:textId="7CCD23B5" w:rsidR="00A03205" w:rsidRDefault="00A03205" w:rsidP="00A60716"/>
    <w:p w14:paraId="64DFCAE4" w14:textId="78777BA5" w:rsidR="00A03205" w:rsidRDefault="00A03205" w:rsidP="00A60716"/>
    <w:p w14:paraId="1ACF5B96" w14:textId="1FF939AC" w:rsidR="00A03205" w:rsidRDefault="00A03205" w:rsidP="00A60716"/>
    <w:p w14:paraId="37264D75" w14:textId="53765067" w:rsidR="00A03205" w:rsidRDefault="00A03205" w:rsidP="00A60716"/>
    <w:p w14:paraId="7CF76385" w14:textId="39B1D8EE" w:rsidR="00A03205" w:rsidRDefault="00A03205" w:rsidP="00A60716"/>
    <w:p w14:paraId="76DC06C9" w14:textId="71FD5589" w:rsidR="00A03205" w:rsidRDefault="00A03205" w:rsidP="00A60716"/>
    <w:p w14:paraId="1EC7672D" w14:textId="62CDED4E" w:rsidR="00A03205" w:rsidRDefault="00A03205" w:rsidP="00A60716"/>
    <w:p w14:paraId="1115BFE0" w14:textId="0A6EB57E" w:rsidR="00A03205" w:rsidRDefault="00A03205" w:rsidP="00A60716"/>
    <w:p w14:paraId="54355054" w14:textId="1C579124" w:rsidR="00A03205" w:rsidRDefault="00A03205" w:rsidP="00A60716"/>
    <w:p w14:paraId="6667D7C2" w14:textId="38CD2AD5" w:rsidR="00A03205" w:rsidRDefault="00A03205" w:rsidP="00A60716"/>
    <w:p w14:paraId="31F102CC" w14:textId="060528A6" w:rsidR="00A03205" w:rsidRDefault="00A03205" w:rsidP="00A60716"/>
    <w:p w14:paraId="0EF5284C" w14:textId="6E17A3BA" w:rsidR="00A03205" w:rsidRDefault="00A03205" w:rsidP="00A60716"/>
    <w:p w14:paraId="1BF118A6" w14:textId="77777777" w:rsidR="00A03205" w:rsidRDefault="00A03205" w:rsidP="00A60716"/>
    <w:p w14:paraId="13609986" w14:textId="7BEE6F6F" w:rsidR="00A60716" w:rsidRDefault="00A60716" w:rsidP="00A60716"/>
    <w:p w14:paraId="4A2F499E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32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2816E1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027F79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ExampleComponent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E0EE3D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320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209D96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A4E0B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A0F1EE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6E3411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4D04CB6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61BC878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E68215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601914FA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46A140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3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9A4EA57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F007F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0320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882C967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52FEA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6BBE006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0320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08E32FB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670C4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10824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Id: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"lighter"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21276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Title: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"lighter"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2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B1A59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EAE3C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F0ED5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F5D2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</w:p>
    <w:p w14:paraId="481B3741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239AC5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03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205">
        <w:rPr>
          <w:rFonts w:ascii="Consolas" w:eastAsia="Times New Roman" w:hAnsi="Consolas" w:cs="Times New Roman"/>
          <w:color w:val="CE9178"/>
          <w:sz w:val="21"/>
          <w:szCs w:val="21"/>
        </w:rPr>
        <w:t>'Loading...'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F54F76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617D0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2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C7E5F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C88ED5C" w14:textId="77777777" w:rsidR="00A03205" w:rsidRPr="00A03205" w:rsidRDefault="00A03205" w:rsidP="00A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2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35F9A7" w14:textId="02B726C1" w:rsidR="00A60716" w:rsidRDefault="00A60716" w:rsidP="00A60716"/>
    <w:p w14:paraId="47567E99" w14:textId="5C438E2C" w:rsidR="00A60716" w:rsidRDefault="00A60716" w:rsidP="00A60716"/>
    <w:p w14:paraId="26B20F9E" w14:textId="180DEDE1" w:rsidR="00A60716" w:rsidRDefault="00A60716" w:rsidP="00A60716"/>
    <w:p w14:paraId="696B7D2B" w14:textId="5BADCFCF" w:rsidR="00A60716" w:rsidRDefault="00A60716" w:rsidP="00A60716"/>
    <w:p w14:paraId="360A1556" w14:textId="3BE1559D" w:rsidR="00A60716" w:rsidRDefault="00A60716" w:rsidP="00A60716"/>
    <w:p w14:paraId="4E9E4BEA" w14:textId="550C9629" w:rsidR="00A60716" w:rsidRDefault="00A60716" w:rsidP="00A60716"/>
    <w:p w14:paraId="5EE97DA2" w14:textId="3E8596CE" w:rsidR="00A03205" w:rsidRDefault="00A03205" w:rsidP="00A60716"/>
    <w:p w14:paraId="25F72658" w14:textId="1586B8B7" w:rsidR="00A03205" w:rsidRDefault="00A03205" w:rsidP="00A60716"/>
    <w:p w14:paraId="6C69078A" w14:textId="145328C7" w:rsidR="00A03205" w:rsidRDefault="00A03205" w:rsidP="00A60716"/>
    <w:p w14:paraId="555026A5" w14:textId="7EE7654C" w:rsidR="00A03205" w:rsidRDefault="00A03205" w:rsidP="00A60716"/>
    <w:p w14:paraId="0E262141" w14:textId="67D66BD7" w:rsidR="00A03205" w:rsidRDefault="00A03205" w:rsidP="00A60716"/>
    <w:p w14:paraId="27F3FDE9" w14:textId="77777777" w:rsidR="00A03205" w:rsidRDefault="00A03205" w:rsidP="00A60716"/>
    <w:p w14:paraId="25B4131A" w14:textId="084D8026" w:rsidR="00A60716" w:rsidRDefault="00A60716" w:rsidP="00A60716"/>
    <w:p w14:paraId="2039F205" w14:textId="6A0676D7" w:rsidR="00A60716" w:rsidRDefault="00A60716" w:rsidP="00A60716"/>
    <w:p w14:paraId="150A0BD2" w14:textId="3D74387A" w:rsidR="00A60716" w:rsidRDefault="00A60716" w:rsidP="00A60716"/>
    <w:p w14:paraId="2EA77B36" w14:textId="6A2E86C1" w:rsidR="00A60716" w:rsidRDefault="00A60716" w:rsidP="00A60716"/>
    <w:p w14:paraId="15F4868A" w14:textId="60DA093D" w:rsidR="00A60716" w:rsidRDefault="00A60716" w:rsidP="00A60716"/>
    <w:p w14:paraId="3CB349E4" w14:textId="77777777" w:rsidR="00A60716" w:rsidRPr="00A60716" w:rsidRDefault="00A60716" w:rsidP="00A60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React ka </w:t>
      </w:r>
      <w:r w:rsidRPr="00A60716">
        <w:rPr>
          <w:rFonts w:ascii="Times New Roman" w:eastAsia="Times New Roman" w:hAnsi="Times New Roman" w:cs="Times New Roman"/>
          <w:b/>
          <w:bCs/>
          <w:sz w:val="24"/>
          <w:szCs w:val="24"/>
        </w:rPr>
        <w:t>Strict Mode</w:t>
      </w:r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jo development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doran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aapki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app ki errors aur potential issues ko identify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. Yeh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aur production build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koi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68818" w14:textId="77777777" w:rsidR="00A60716" w:rsidRPr="00A60716" w:rsidRDefault="00A60716" w:rsidP="00A60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Yeh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kuch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3FD982" w14:textId="77777777" w:rsidR="00A60716" w:rsidRPr="00A60716" w:rsidRDefault="00A60716" w:rsidP="00A6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b/>
          <w:bCs/>
          <w:sz w:val="24"/>
          <w:szCs w:val="24"/>
        </w:rPr>
        <w:t>Warnings Show Karna</w:t>
      </w:r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: Strict Mode un practices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codes par warning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jo React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future updates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sath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compatible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deprecated lifecycle methods.</w:t>
      </w:r>
    </w:p>
    <w:p w14:paraId="1688336F" w14:textId="77777777" w:rsidR="00A60716" w:rsidRPr="00A60716" w:rsidRDefault="00A60716" w:rsidP="00A6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Unintentional Side Effects </w:t>
      </w:r>
      <w:proofErr w:type="spellStart"/>
      <w:r w:rsidRPr="00A60716">
        <w:rPr>
          <w:rFonts w:ascii="Times New Roman" w:eastAsia="Times New Roman" w:hAnsi="Times New Roman" w:cs="Times New Roman"/>
          <w:b/>
          <w:bCs/>
          <w:sz w:val="24"/>
          <w:szCs w:val="24"/>
        </w:rPr>
        <w:t>Pakarna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: Yeh lifecycle methods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ander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unintended side effects ka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pata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lagane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extra renders perform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, jo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aapke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code ko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zyada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robust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9EFB0" w14:textId="77777777" w:rsidR="00A60716" w:rsidRPr="00A60716" w:rsidRDefault="00A60716" w:rsidP="00A6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b/>
          <w:bCs/>
          <w:sz w:val="24"/>
          <w:szCs w:val="24"/>
        </w:rPr>
        <w:t>Legacy Features Disable Karna</w:t>
      </w:r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Purani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aur unsafe features ko discourage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taake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code modern aur secure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CD58F" w14:textId="77777777" w:rsidR="00A60716" w:rsidRPr="00A60716" w:rsidRDefault="00A60716" w:rsidP="00A60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1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E3E8657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3FB4C3CC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60716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A60716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A60716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A60716">
        <w:rPr>
          <w:rFonts w:ascii="Courier New" w:eastAsia="Times New Roman" w:hAnsi="Courier New" w:cs="Courier New"/>
          <w:sz w:val="20"/>
          <w:szCs w:val="20"/>
        </w:rPr>
        <w:t>';</w:t>
      </w:r>
    </w:p>
    <w:p w14:paraId="14C83D42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2BFC7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0716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A607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6071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A60716">
        <w:rPr>
          <w:rFonts w:ascii="Courier New" w:eastAsia="Times New Roman" w:hAnsi="Courier New" w:cs="Courier New"/>
          <w:sz w:val="20"/>
          <w:szCs w:val="20"/>
        </w:rPr>
        <w:t>('root')).render(</w:t>
      </w:r>
    </w:p>
    <w:p w14:paraId="75E414F9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A60716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A6071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A0592F0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 xml:space="preserve">    &lt;App /&gt;</w:t>
      </w:r>
    </w:p>
    <w:p w14:paraId="52E2CC0A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A60716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A6071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BA8714" w14:textId="77777777" w:rsidR="00A60716" w:rsidRPr="00A60716" w:rsidRDefault="00A60716" w:rsidP="00A6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716">
        <w:rPr>
          <w:rFonts w:ascii="Courier New" w:eastAsia="Times New Roman" w:hAnsi="Courier New" w:cs="Courier New"/>
          <w:sz w:val="20"/>
          <w:szCs w:val="20"/>
        </w:rPr>
        <w:t>);</w:t>
      </w:r>
    </w:p>
    <w:p w14:paraId="4BDCF63D" w14:textId="77777777" w:rsidR="00A60716" w:rsidRPr="00A60716" w:rsidRDefault="00A60716" w:rsidP="00A60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faida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yeh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yeh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aapke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code ko improve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aur future-proof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yeh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developer experience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aur user experience par koi direct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716">
        <w:rPr>
          <w:rFonts w:ascii="Times New Roman" w:eastAsia="Times New Roman" w:hAnsi="Times New Roman" w:cs="Times New Roman"/>
          <w:sz w:val="24"/>
          <w:szCs w:val="24"/>
        </w:rPr>
        <w:t>dalta</w:t>
      </w:r>
      <w:proofErr w:type="spellEnd"/>
      <w:r w:rsidRPr="00A60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15057" w14:textId="77777777" w:rsidR="00A60716" w:rsidRPr="00A60716" w:rsidRDefault="00A60716" w:rsidP="00A60716"/>
    <w:sectPr w:rsidR="00A60716" w:rsidRPr="00A6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C92"/>
    <w:multiLevelType w:val="multilevel"/>
    <w:tmpl w:val="0A42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B58C8"/>
    <w:multiLevelType w:val="multilevel"/>
    <w:tmpl w:val="947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70BE6"/>
    <w:multiLevelType w:val="multilevel"/>
    <w:tmpl w:val="4FB2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C4DD3"/>
    <w:multiLevelType w:val="multilevel"/>
    <w:tmpl w:val="AD7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16"/>
    <w:rsid w:val="000666F8"/>
    <w:rsid w:val="00093F98"/>
    <w:rsid w:val="001A0B86"/>
    <w:rsid w:val="002D5E45"/>
    <w:rsid w:val="00302D03"/>
    <w:rsid w:val="003B63B4"/>
    <w:rsid w:val="003D3A86"/>
    <w:rsid w:val="00401D1B"/>
    <w:rsid w:val="00442A36"/>
    <w:rsid w:val="004531C9"/>
    <w:rsid w:val="004574CB"/>
    <w:rsid w:val="0046651D"/>
    <w:rsid w:val="004940DA"/>
    <w:rsid w:val="005261C5"/>
    <w:rsid w:val="006171BA"/>
    <w:rsid w:val="006A6600"/>
    <w:rsid w:val="007028B7"/>
    <w:rsid w:val="007201F7"/>
    <w:rsid w:val="00802CF8"/>
    <w:rsid w:val="00837E37"/>
    <w:rsid w:val="008A6958"/>
    <w:rsid w:val="008C70E3"/>
    <w:rsid w:val="00A03205"/>
    <w:rsid w:val="00A60716"/>
    <w:rsid w:val="00B00171"/>
    <w:rsid w:val="00B91709"/>
    <w:rsid w:val="00BF7E47"/>
    <w:rsid w:val="00D76AC3"/>
    <w:rsid w:val="00F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03F6"/>
  <w15:chartTrackingRefBased/>
  <w15:docId w15:val="{FEFDA1DF-044D-46E1-ADCF-8F255408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7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7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0716"/>
  </w:style>
  <w:style w:type="character" w:customStyle="1" w:styleId="hljs-title">
    <w:name w:val="hljs-title"/>
    <w:basedOn w:val="DefaultParagraphFont"/>
    <w:rsid w:val="00A60716"/>
  </w:style>
  <w:style w:type="character" w:customStyle="1" w:styleId="hljs-string">
    <w:name w:val="hljs-string"/>
    <w:basedOn w:val="DefaultParagraphFont"/>
    <w:rsid w:val="00A60716"/>
  </w:style>
  <w:style w:type="character" w:customStyle="1" w:styleId="hljs-variable">
    <w:name w:val="hljs-variable"/>
    <w:basedOn w:val="DefaultParagraphFont"/>
    <w:rsid w:val="00A60716"/>
  </w:style>
  <w:style w:type="character" w:customStyle="1" w:styleId="xml">
    <w:name w:val="xml"/>
    <w:basedOn w:val="DefaultParagraphFont"/>
    <w:rsid w:val="00A60716"/>
  </w:style>
  <w:style w:type="character" w:customStyle="1" w:styleId="hljs-tag">
    <w:name w:val="hljs-tag"/>
    <w:basedOn w:val="DefaultParagraphFont"/>
    <w:rsid w:val="00A60716"/>
  </w:style>
  <w:style w:type="character" w:customStyle="1" w:styleId="hljs-name">
    <w:name w:val="hljs-name"/>
    <w:basedOn w:val="DefaultParagraphFont"/>
    <w:rsid w:val="00A60716"/>
  </w:style>
  <w:style w:type="character" w:customStyle="1" w:styleId="Heading3Char">
    <w:name w:val="Heading 3 Char"/>
    <w:basedOn w:val="DefaultParagraphFont"/>
    <w:link w:val="Heading3"/>
    <w:uiPriority w:val="9"/>
    <w:rsid w:val="00302D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number">
    <w:name w:val="hljs-number"/>
    <w:basedOn w:val="DefaultParagraphFont"/>
    <w:rsid w:val="00302D03"/>
  </w:style>
  <w:style w:type="character" w:customStyle="1" w:styleId="hljs-function">
    <w:name w:val="hljs-function"/>
    <w:basedOn w:val="DefaultParagraphFont"/>
    <w:rsid w:val="00302D03"/>
  </w:style>
  <w:style w:type="character" w:customStyle="1" w:styleId="hljs-attr">
    <w:name w:val="hljs-attr"/>
    <w:basedOn w:val="DefaultParagraphFont"/>
    <w:rsid w:val="0030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8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1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81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4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7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98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2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7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7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34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4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20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6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4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5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1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5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4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77</cp:revision>
  <dcterms:created xsi:type="dcterms:W3CDTF">2024-12-30T04:33:00Z</dcterms:created>
  <dcterms:modified xsi:type="dcterms:W3CDTF">2024-12-30T05:45:00Z</dcterms:modified>
</cp:coreProperties>
</file>