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inorAscii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  <w:lang w:val="en-US"/>
        </w:rPr>
        <w:t xml:space="preserve">vh - is a unit </w:t>
      </w:r>
      <w:r>
        <w:rPr>
          <w:rFonts w:hAnsi="Verdana" w:eastAsia="SimSun" w:cs="Verdana" w:asciiTheme="minorAscii"/>
          <w:i w:val="0"/>
          <w:caps w:val="0"/>
          <w:color w:val="000000"/>
          <w:spacing w:val="0"/>
          <w:sz w:val="24"/>
          <w:szCs w:val="24"/>
          <w:shd w:val="clear" w:fill="FFFFFF"/>
        </w:rPr>
        <w:t>Relative to 1% of the height of the viewport</w:t>
      </w:r>
      <w:r>
        <w:rPr>
          <w:rFonts w:hint="default" w:hAnsi="Verdana" w:eastAsia="SimSun" w:cs="Verdana" w:asciiTheme="minorAsci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  <w:lang w:val="en-US"/>
        </w:rPr>
        <w:t xml:space="preserve">vw- is a unit </w:t>
      </w:r>
      <w:r>
        <w:rPr>
          <w:rFonts w:hAnsi="Verdana" w:eastAsia="SimSun" w:cs="Verdana" w:asciiTheme="min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Relative to 1% of the </w:t>
      </w:r>
      <w:r>
        <w:rPr>
          <w:rFonts w:hint="default" w:hAnsi="Verdana" w:eastAsia="SimSun" w:cs="Verdana" w:asciiTheme="minorAsci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width </w:t>
      </w:r>
      <w:r>
        <w:rPr>
          <w:rFonts w:hAnsi="Verdana" w:eastAsia="SimSun" w:cs="Verdana" w:asciiTheme="minorAscii"/>
          <w:i w:val="0"/>
          <w:caps w:val="0"/>
          <w:color w:val="000000"/>
          <w:spacing w:val="0"/>
          <w:sz w:val="24"/>
          <w:szCs w:val="24"/>
          <w:shd w:val="clear" w:fill="FFFFFF"/>
        </w:rPr>
        <w:t>of the viewport</w:t>
      </w:r>
      <w:r>
        <w:rPr>
          <w:rFonts w:hint="default" w:hAnsi="Verdana" w:eastAsia="SimSun" w:cs="Verdana" w:asciiTheme="minorAsci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Theme="minorAscii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  <w:lang w:val="en-US"/>
        </w:rPr>
        <w:t xml:space="preserve">Property </w:t>
      </w:r>
      <w:r>
        <w:rPr>
          <w:rFonts w:hint="default" w:asciiTheme="minorAscii"/>
          <w:b/>
          <w:bCs/>
          <w:i/>
          <w:iCs/>
          <w:sz w:val="24"/>
          <w:szCs w:val="24"/>
          <w:lang w:val="en-US"/>
        </w:rPr>
        <w:t>object-fit : cover</w:t>
      </w:r>
      <w:r>
        <w:rPr>
          <w:rFonts w:hint="default" w:asciiTheme="minorAscii"/>
          <w:i/>
          <w:iCs/>
          <w:sz w:val="24"/>
          <w:szCs w:val="24"/>
          <w:lang w:val="en-US"/>
        </w:rPr>
        <w:t xml:space="preserve">  t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he CSS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3"/>
          <w:rFonts w:ascii="Consolas" w:hAnsi="Consolas" w:eastAsia="Consolas" w:cs="Consolas"/>
          <w:i w:val="0"/>
          <w:caps w:val="0"/>
          <w:color w:val="DC143C"/>
          <w:spacing w:val="0"/>
          <w:sz w:val="21"/>
          <w:szCs w:val="21"/>
          <w:shd w:val="clear" w:fill="F1F1F1"/>
        </w:rPr>
        <w:t>object-fit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property is used to specify how an &lt;img&gt; or &lt;video&gt; should be resized to fit its container</w:t>
      </w:r>
      <w:r>
        <w:rPr>
          <w:rFonts w:hint="default" w:asciiTheme="minorAscii"/>
          <w:i w:val="0"/>
          <w:iCs w:val="0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asciiTheme="minorAscii"/>
          <w:sz w:val="24"/>
          <w:szCs w:val="24"/>
        </w:rPr>
      </w:pPr>
      <w:r>
        <w:rPr>
          <w:rFonts w:hint="default" w:asciiTheme="minorAscii"/>
          <w:i w:val="0"/>
          <w:iCs w:val="0"/>
          <w:sz w:val="24"/>
          <w:szCs w:val="24"/>
          <w:lang w:val="en-US"/>
        </w:rPr>
        <w:t xml:space="preserve">Use </w:t>
      </w:r>
      <w:r>
        <w:rPr>
          <w:rFonts w:hint="default" w:asciiTheme="minorAscii"/>
          <w:b/>
          <w:bCs/>
          <w:i w:val="0"/>
          <w:iCs w:val="0"/>
          <w:sz w:val="24"/>
          <w:szCs w:val="24"/>
          <w:lang w:val="en-US"/>
        </w:rPr>
        <w:t>flex box</w:t>
      </w:r>
      <w:r>
        <w:rPr>
          <w:rFonts w:hint="default" w:asciiTheme="minorAscii"/>
          <w:i w:val="0"/>
          <w:iCs w:val="0"/>
          <w:sz w:val="24"/>
          <w:szCs w:val="24"/>
          <w:lang w:val="en-US"/>
        </w:rPr>
        <w:t xml:space="preserve"> to align items in a div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"https://www.w3schools.com/css/css3_flexbox.asp"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https://www.w3schools.com/css/css3_flexbox.asp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asciiTheme="minorAscii"/>
          <w:b/>
          <w:bCs/>
          <w:i/>
          <w:iCs/>
          <w:sz w:val="24"/>
          <w:szCs w:val="24"/>
        </w:rPr>
      </w:pPr>
      <w:r>
        <w:rPr>
          <w:rFonts w:hint="default" w:asciiTheme="minorAscii"/>
          <w:b/>
          <w:bCs/>
          <w:i/>
          <w:iCs/>
          <w:sz w:val="24"/>
          <w:szCs w:val="24"/>
          <w:lang w:val="en-US"/>
        </w:rPr>
        <w:t xml:space="preserve">Background linear-gradient </w:t>
      </w: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lang w:val="en-US"/>
        </w:rPr>
        <w:t xml:space="preserve">property in css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"https://www.w3schools.com/css/css3_gradients.asp"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https://www.w3schools.com/css/css3_gradients.asp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asciiTheme="minorAscii"/>
          <w:b/>
          <w:bCs/>
          <w:i/>
          <w:iCs/>
          <w:sz w:val="24"/>
          <w:szCs w:val="24"/>
        </w:rPr>
      </w:pP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lang w:val="en-US"/>
        </w:rPr>
        <w:t xml:space="preserve">When you want to offset the width added by padding use </w:t>
      </w:r>
      <w:r>
        <w:rPr>
          <w:rFonts w:hint="default" w:asciiTheme="minorAscii"/>
          <w:b/>
          <w:bCs/>
          <w:i/>
          <w:iCs/>
          <w:sz w:val="24"/>
          <w:szCs w:val="24"/>
          <w:lang w:val="en-US"/>
        </w:rPr>
        <w:t xml:space="preserve">Box-sizing: box-border </w:t>
      </w: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lang w:val="en-US"/>
        </w:rPr>
        <w:t>to get your div back to its original shape.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80305"/>
    <w:multiLevelType w:val="singleLevel"/>
    <w:tmpl w:val="5F5803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C5977"/>
    <w:rsid w:val="113B7B7A"/>
    <w:rsid w:val="1E6C5F5A"/>
    <w:rsid w:val="2AB56CE7"/>
    <w:rsid w:val="2FAB78D3"/>
    <w:rsid w:val="327019F5"/>
    <w:rsid w:val="345C5A99"/>
    <w:rsid w:val="366B37BD"/>
    <w:rsid w:val="459C5977"/>
    <w:rsid w:val="45A41B89"/>
    <w:rsid w:val="5E904AA8"/>
    <w:rsid w:val="6F092435"/>
    <w:rsid w:val="7E60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2019-08-09T20:29:00Z</dcterms:created>
  <dc:creator>Lenovo</dc:creator>
  <cp:lastModifiedBy>Lenovo</cp:lastModifiedBy>
  <dcterms:modified xsi:type="dcterms:W3CDTF">2019-08-10T22:38:44Z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