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Target="/docProps/custom.xml" Id="R737F2154" Type="http://schemas.openxmlformats.org/officeDocument/2006/relationships/custom-properties" /><Relationship Target="word/document.xml" Id="rId1" Type="http://schemas.openxmlformats.org/officeDocument/2006/relationships/officeDocument" /><Relationship Target="docProps/core.xml" Id="rId2" Type="http://schemas.openxmlformats.org/package/2006/relationships/metadata/core-properties" /><Relationship Target="docProps/app.xml" Id="rId3" Type="http://schemas.openxmlformats.org/officeDocument/2006/relationships/extended-properties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28DE" w:rsidRDefault="007B73BE" w:rsidP="007B73BE">
      <w:pPr>
        <w:jc w:val="center"/>
        <w:rPr>
          <w:b/>
        </w:rPr>
      </w:pPr>
      <w:r w:rsidRPr="007B73BE">
        <w:rPr>
          <w:b/>
        </w:rPr>
        <w:t>Generic guideline for raising defect in JIRA</w:t>
      </w:r>
    </w:p>
    <w:p w:rsidR="007B73BE" w:rsidRDefault="007B73BE" w:rsidP="007B73BE">
      <w:pPr>
        <w:rPr>
          <w:b/>
        </w:rPr>
      </w:pP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 xml:space="preserve">Select appropriate Project Name. 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>Make sure Issue Type is “Bug”.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 xml:space="preserve">Select proper Sprint Number. 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 xml:space="preserve">Select appropriate Component/s. 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 xml:space="preserve">Select Quality Aspect. 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 xml:space="preserve">Make sure to link the defect to appropriate Issue ID. 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 xml:space="preserve">Select Bug Priority. 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 xml:space="preserve">Select Bug Severity. 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 xml:space="preserve">Select “Issue Identified On”. 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>Select “New Feature Bug”.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 xml:space="preserve">Select Assignee. 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 xml:space="preserve">Select </w:t>
      </w:r>
      <w:r>
        <w:t>Identified via Automation</w:t>
      </w:r>
      <w:r>
        <w:t xml:space="preserve">. 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 xml:space="preserve">Type Summary of the defect. Make sure the summary is crisp, to the point and explains the defect accurately. </w:t>
      </w:r>
    </w:p>
    <w:p w:rsidR="007B73BE" w:rsidRDefault="007B73BE" w:rsidP="007B73BE">
      <w:pPr>
        <w:pStyle w:val="ListParagraph"/>
        <w:numPr>
          <w:ilvl w:val="0"/>
          <w:numId w:val="1"/>
        </w:numPr>
      </w:pPr>
      <w:r>
        <w:t xml:space="preserve">Add detailed description of the defect. </w:t>
      </w:r>
    </w:p>
    <w:p w:rsidR="007B73BE" w:rsidRDefault="007B73BE" w:rsidP="007B73BE">
      <w:pPr>
        <w:pStyle w:val="ListParagraph"/>
        <w:numPr>
          <w:ilvl w:val="0"/>
          <w:numId w:val="2"/>
        </w:numPr>
      </w:pPr>
      <w:r>
        <w:t xml:space="preserve">Make sure to add </w:t>
      </w:r>
      <w:proofErr w:type="gramStart"/>
      <w:r>
        <w:t>PRE CONDITION</w:t>
      </w:r>
      <w:proofErr w:type="gramEnd"/>
      <w:r>
        <w:t xml:space="preserve">. </w:t>
      </w:r>
    </w:p>
    <w:p w:rsidR="007B73BE" w:rsidRDefault="007B73BE" w:rsidP="007B73BE">
      <w:pPr>
        <w:pStyle w:val="ListParagraph"/>
        <w:numPr>
          <w:ilvl w:val="0"/>
          <w:numId w:val="2"/>
        </w:numPr>
      </w:pPr>
      <w:r>
        <w:t xml:space="preserve">Add user id and password to login to the application. </w:t>
      </w:r>
    </w:p>
    <w:p w:rsidR="007B73BE" w:rsidRDefault="007B73BE" w:rsidP="007B73BE">
      <w:pPr>
        <w:pStyle w:val="ListParagraph"/>
        <w:numPr>
          <w:ilvl w:val="0"/>
          <w:numId w:val="2"/>
        </w:numPr>
      </w:pPr>
      <w:r>
        <w:t xml:space="preserve">Add Steps to Reproduce. </w:t>
      </w:r>
    </w:p>
    <w:p w:rsidR="007B73BE" w:rsidRDefault="007B73BE" w:rsidP="007B73BE">
      <w:pPr>
        <w:pStyle w:val="ListParagraph"/>
        <w:numPr>
          <w:ilvl w:val="0"/>
          <w:numId w:val="2"/>
        </w:numPr>
      </w:pPr>
      <w:r>
        <w:t xml:space="preserve">Add Expected and Actual Output. </w:t>
      </w:r>
    </w:p>
    <w:p w:rsidR="007B73BE" w:rsidRPr="007B73BE" w:rsidRDefault="007B73BE" w:rsidP="007B73BE">
      <w:pPr>
        <w:pStyle w:val="ListParagraph"/>
        <w:numPr>
          <w:ilvl w:val="0"/>
          <w:numId w:val="2"/>
        </w:numPr>
      </w:pPr>
      <w:r>
        <w:t xml:space="preserve">Make sure to add screenshots wherever applicable. </w:t>
      </w:r>
      <w:bookmarkStart w:id="0" w:name="_GoBack"/>
      <w:bookmarkEnd w:id="0"/>
    </w:p>
    <w:sectPr w:rsidR="007B73BE" w:rsidRPr="007B73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F130B0"/>
    <w:multiLevelType w:val="hybridMultilevel"/>
    <w:tmpl w:val="B120B988"/>
    <w:lvl w:ilvl="0" w:tplc="2292A1E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77EE37CC"/>
    <w:multiLevelType w:val="hybridMultilevel"/>
    <w:tmpl w:val="1DFEE7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3BE"/>
    <w:rsid w:val="007B73BE"/>
    <w:rsid w:val="00912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B5D5"/>
  <w15:chartTrackingRefBased/>
  <w15:docId w15:val="{ECE24120-814C-41F2-9CA5-AC8562954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73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Prabodh Ghosh</dc:creator>
  <cp:keywords/>
  <dc:description/>
  <cp:lastModifiedBy>Prabodh Ghosh</cp:lastModifiedBy>
  <cp:revision>1</cp:revision>
  <dcterms:created xsi:type="dcterms:W3CDTF">2018-04-02T07:44:00Z</dcterms:created>
  <dcterms:modified xsi:type="dcterms:W3CDTF">2018-04-02T07:55:00Z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MS">
    <vt:lpwstr>true</vt:lpwstr>
  </property>
</Properties>
</file>