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1EEE" w:rsidRDefault="006625BD">
      <w:pPr>
        <w:rPr>
          <w:lang w:val="en-US"/>
        </w:rPr>
      </w:pPr>
      <w:r>
        <w:rPr>
          <w:lang w:val="en-US"/>
        </w:rPr>
        <w:t>A</w:t>
      </w:r>
      <w:r w:rsidR="001F1EEE">
        <w:rPr>
          <w:lang w:val="en-US"/>
        </w:rPr>
        <w:t>dnan</w:t>
      </w:r>
    </w:p>
    <w:p w:rsidR="006625BD" w:rsidRDefault="006625BD">
      <w:pPr>
        <w:rPr>
          <w:lang w:val="en-US"/>
        </w:rPr>
      </w:pPr>
    </w:p>
    <w:p w:rsidR="006625BD" w:rsidRPr="001F1EEE" w:rsidRDefault="006625BD">
      <w:pPr>
        <w:rPr>
          <w:lang w:val="en-US"/>
        </w:rPr>
      </w:pPr>
      <w:proofErr w:type="spellStart"/>
      <w:r>
        <w:rPr>
          <w:lang w:val="en-US"/>
        </w:rPr>
        <w:t>Plaaaak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ketiplak</w:t>
      </w:r>
      <w:proofErr w:type="spellEnd"/>
      <w:r>
        <w:rPr>
          <w:lang w:val="en-US"/>
        </w:rPr>
        <w:t xml:space="preserve">, es </w:t>
      </w:r>
      <w:proofErr w:type="spellStart"/>
      <w:r>
        <w:rPr>
          <w:lang w:val="en-US"/>
        </w:rPr>
        <w:t>teh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laku</w:t>
      </w:r>
    </w:p>
    <w:sectPr w:rsidR="006625BD" w:rsidRPr="001F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EE"/>
    <w:rsid w:val="001F1EEE"/>
    <w:rsid w:val="003F1F70"/>
    <w:rsid w:val="0066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6FF9D"/>
  <w15:chartTrackingRefBased/>
  <w15:docId w15:val="{2917B535-97FD-8B44-BBDD-C1D4BB1C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F1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F1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F1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F1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F1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F1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F1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F1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F1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F1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F1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F1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F1EE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F1EE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F1EE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F1EE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F1EE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F1EE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F1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F1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F1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F1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F1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F1EE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F1EE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F1EE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F1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F1EE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F1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Hidayat S</dc:creator>
  <cp:keywords/>
  <dc:description/>
  <cp:lastModifiedBy>Adnan Hidayat S</cp:lastModifiedBy>
  <cp:revision>2</cp:revision>
  <dcterms:created xsi:type="dcterms:W3CDTF">2024-12-13T06:18:00Z</dcterms:created>
  <dcterms:modified xsi:type="dcterms:W3CDTF">2024-12-13T06:35:00Z</dcterms:modified>
</cp:coreProperties>
</file>