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10" w:rsidRDefault="00EF0D10" w:rsidP="00EF0D10">
      <w:r>
        <w:t>Anatomical Automatic Labeling (</w:t>
      </w:r>
      <w:proofErr w:type="spellStart"/>
      <w:r>
        <w:t>AAL</w:t>
      </w:r>
      <w:proofErr w:type="spellEnd"/>
      <w:r>
        <w:t xml:space="preserve">) For </w:t>
      </w:r>
      <w:proofErr w:type="spellStart"/>
      <w:r>
        <w:t>SPM8</w:t>
      </w:r>
      <w:proofErr w:type="spellEnd"/>
    </w:p>
    <w:p w:rsidR="00EF0D10" w:rsidRDefault="00EF0D10" w:rsidP="00EF0D10">
      <w:r>
        <w:t xml:space="preserve">Version </w:t>
      </w:r>
      <w:proofErr w:type="spellStart"/>
      <w:r>
        <w:t>v1</w:t>
      </w:r>
      <w:proofErr w:type="spellEnd"/>
    </w:p>
    <w:p w:rsidR="00EF0D10" w:rsidRDefault="00EF0D10" w:rsidP="00EF0D10">
      <w:r>
        <w:t>Date 14/06/2010</w:t>
      </w:r>
    </w:p>
    <w:p w:rsidR="00EF0D10" w:rsidRDefault="00EF0D10" w:rsidP="00EF0D10">
      <w:r>
        <w:t>E-</w:t>
      </w:r>
      <w:proofErr w:type="gramStart"/>
      <w:r>
        <w:t>mail :</w:t>
      </w:r>
      <w:proofErr w:type="gramEnd"/>
      <w:r>
        <w:t xml:space="preserve"> aalgin@cyceron.fr.</w:t>
      </w:r>
    </w:p>
    <w:p w:rsidR="00EF0D10" w:rsidRDefault="00EF0D10" w:rsidP="00EF0D10"/>
    <w:p w:rsidR="00EF0D10" w:rsidRDefault="00EF0D10" w:rsidP="00EF0D10">
      <w:r>
        <w:t>Anatomical Automatic Labeling (</w:t>
      </w:r>
      <w:proofErr w:type="spellStart"/>
      <w:r>
        <w:t>AAL</w:t>
      </w:r>
      <w:proofErr w:type="spellEnd"/>
      <w:r>
        <w:t xml:space="preserve">) is a package for the anatomical labeling of </w:t>
      </w:r>
    </w:p>
    <w:p w:rsidR="00EF0D10" w:rsidRDefault="00EF0D10" w:rsidP="00EF0D10">
      <w:proofErr w:type="gramStart"/>
      <w:r>
        <w:t>functional</w:t>
      </w:r>
      <w:proofErr w:type="gramEnd"/>
      <w:r>
        <w:t xml:space="preserve"> brain mapping experiments. It is an in-house package made by </w:t>
      </w:r>
    </w:p>
    <w:p w:rsidR="00EF0D10" w:rsidRDefault="00EF0D10" w:rsidP="00EF0D10">
      <w:proofErr w:type="spellStart"/>
      <w:r>
        <w:t>Neurofonctional</w:t>
      </w:r>
      <w:proofErr w:type="spellEnd"/>
      <w:r>
        <w:t xml:space="preserve"> Imaging Group (GIN, </w:t>
      </w:r>
      <w:proofErr w:type="spellStart"/>
      <w:r>
        <w:t>UMR6232</w:t>
      </w:r>
      <w:proofErr w:type="spellEnd"/>
      <w:r>
        <w:t xml:space="preserve">, </w:t>
      </w:r>
      <w:proofErr w:type="spellStart"/>
      <w:r>
        <w:t>CYCERON</w:t>
      </w:r>
      <w:proofErr w:type="spellEnd"/>
      <w:r>
        <w:t xml:space="preserve">, </w:t>
      </w:r>
      <w:proofErr w:type="gramStart"/>
      <w:r>
        <w:t>Caen ,</w:t>
      </w:r>
      <w:proofErr w:type="gramEnd"/>
      <w:r>
        <w:t xml:space="preserve">France), which is </w:t>
      </w:r>
    </w:p>
    <w:p w:rsidR="00EF0D10" w:rsidRDefault="00EF0D10" w:rsidP="00EF0D10">
      <w:proofErr w:type="gramStart"/>
      <w:r>
        <w:t>available</w:t>
      </w:r>
      <w:proofErr w:type="gramEnd"/>
      <w:r>
        <w:t xml:space="preserve"> to the scientific community as a copyright freeware under the terms of </w:t>
      </w:r>
    </w:p>
    <w:p w:rsidR="00EF0D10" w:rsidRDefault="00EF0D10" w:rsidP="00EF0D10">
      <w:proofErr w:type="gramStart"/>
      <w:r>
        <w:t>the</w:t>
      </w:r>
      <w:proofErr w:type="gramEnd"/>
      <w:r>
        <w:t xml:space="preserve"> GNU General Public </w:t>
      </w:r>
      <w:proofErr w:type="spellStart"/>
      <w:r>
        <w:t>Licence</w:t>
      </w:r>
      <w:proofErr w:type="spellEnd"/>
      <w:r>
        <w:t>.</w:t>
      </w:r>
    </w:p>
    <w:p w:rsidR="00EF0D10" w:rsidRDefault="00EF0D10" w:rsidP="00EF0D10"/>
    <w:p w:rsidR="00EF0D10" w:rsidRDefault="00EF0D10" w:rsidP="00EF0D10">
      <w:r>
        <w:t>I      Goal</w:t>
      </w:r>
    </w:p>
    <w:p w:rsidR="00EF0D10" w:rsidRDefault="00EF0D10" w:rsidP="00EF0D10">
      <w:r>
        <w:t>II     Reference</w:t>
      </w:r>
    </w:p>
    <w:p w:rsidR="00EF0D10" w:rsidRDefault="00EF0D10" w:rsidP="00EF0D10">
      <w:r>
        <w:t>III    Distribution</w:t>
      </w:r>
    </w:p>
    <w:p w:rsidR="00EF0D10" w:rsidRDefault="00EF0D10" w:rsidP="00EF0D10">
      <w:r>
        <w:t>IV     How to install the software</w:t>
      </w:r>
    </w:p>
    <w:p w:rsidR="00EF0D10" w:rsidRDefault="00EF0D10" w:rsidP="00EF0D10">
      <w:r>
        <w:t>V      How to use the software</w:t>
      </w:r>
    </w:p>
    <w:p w:rsidR="00EF0D10" w:rsidRDefault="00EF0D10" w:rsidP="00EF0D10">
      <w:r>
        <w:t>VI     Bibliography</w:t>
      </w:r>
    </w:p>
    <w:p w:rsidR="00EF0D10" w:rsidRDefault="00EF0D10" w:rsidP="00EF0D10">
      <w:r>
        <w:t>VII    Contact</w:t>
      </w:r>
    </w:p>
    <w:p w:rsidR="00EF0D10" w:rsidRDefault="00EF0D10" w:rsidP="00EF0D10">
      <w:r>
        <w:t>VIII   History</w:t>
      </w:r>
    </w:p>
    <w:p w:rsidR="00EF0D10" w:rsidRDefault="00EF0D10" w:rsidP="00EF0D10"/>
    <w:p w:rsidR="00EF0D10" w:rsidRDefault="00EF0D10" w:rsidP="00EF0D10">
      <w:r>
        <w:t>I Goal</w:t>
      </w:r>
    </w:p>
    <w:p w:rsidR="00EF0D10" w:rsidRDefault="00EF0D10" w:rsidP="00EF0D10"/>
    <w:p w:rsidR="00EF0D10" w:rsidRDefault="00EF0D10" w:rsidP="00EF0D10">
      <w:r>
        <w:t xml:space="preserve">This project has been initiated in the nineties with the construction of a set </w:t>
      </w:r>
    </w:p>
    <w:p w:rsidR="00EF0D10" w:rsidRDefault="00EF0D10" w:rsidP="00EF0D10">
      <w:proofErr w:type="gramStart"/>
      <w:r>
        <w:t>of</w:t>
      </w:r>
      <w:proofErr w:type="gramEnd"/>
      <w:r>
        <w:t xml:space="preserve"> rules to be used for the anatomical </w:t>
      </w:r>
      <w:proofErr w:type="spellStart"/>
      <w:r>
        <w:t>parcellation</w:t>
      </w:r>
      <w:proofErr w:type="spellEnd"/>
      <w:r>
        <w:t xml:space="preserve"> of the brain according to </w:t>
      </w:r>
    </w:p>
    <w:p w:rsidR="00EF0D10" w:rsidRDefault="00EF0D10" w:rsidP="00EF0D10">
      <w:proofErr w:type="gramStart"/>
      <w:r>
        <w:t>major</w:t>
      </w:r>
      <w:proofErr w:type="gramEnd"/>
      <w:r>
        <w:t xml:space="preserve"> </w:t>
      </w:r>
      <w:proofErr w:type="spellStart"/>
      <w:r>
        <w:t>sulci</w:t>
      </w:r>
      <w:proofErr w:type="spellEnd"/>
      <w:r>
        <w:t xml:space="preserve"> and </w:t>
      </w:r>
      <w:proofErr w:type="spellStart"/>
      <w:r>
        <w:t>gyri</w:t>
      </w:r>
      <w:proofErr w:type="spellEnd"/>
      <w:r>
        <w:t xml:space="preserve">. We applied this set of rules to built an anatomical </w:t>
      </w:r>
    </w:p>
    <w:p w:rsidR="00EF0D10" w:rsidRDefault="00EF0D10" w:rsidP="00EF0D10">
      <w:proofErr w:type="spellStart"/>
      <w:proofErr w:type="gramStart"/>
      <w:r>
        <w:lastRenderedPageBreak/>
        <w:t>parcellation</w:t>
      </w:r>
      <w:proofErr w:type="spellEnd"/>
      <w:proofErr w:type="gramEnd"/>
      <w:r>
        <w:t xml:space="preserve"> of the spatially normalized single subject high resolution </w:t>
      </w:r>
      <w:proofErr w:type="spellStart"/>
      <w:r>
        <w:t>T1</w:t>
      </w:r>
      <w:proofErr w:type="spellEnd"/>
      <w:r>
        <w:t xml:space="preserve"> </w:t>
      </w:r>
    </w:p>
    <w:p w:rsidR="00EF0D10" w:rsidRDefault="00EF0D10" w:rsidP="00EF0D10">
      <w:proofErr w:type="gramStart"/>
      <w:r>
        <w:t>volume</w:t>
      </w:r>
      <w:proofErr w:type="gramEnd"/>
      <w:r>
        <w:t xml:space="preserve"> provided by the Montreal Neurological Institute (</w:t>
      </w:r>
      <w:proofErr w:type="spellStart"/>
      <w:r>
        <w:t>MNI</w:t>
      </w:r>
      <w:proofErr w:type="spellEnd"/>
      <w:r>
        <w:t xml:space="preserve">) (Collins et al., </w:t>
      </w:r>
    </w:p>
    <w:p w:rsidR="00EF0D10" w:rsidRDefault="00EF0D10" w:rsidP="00EF0D10">
      <w:r>
        <w:t xml:space="preserve">1998). The </w:t>
      </w:r>
      <w:proofErr w:type="spellStart"/>
      <w:r>
        <w:t>MNI</w:t>
      </w:r>
      <w:proofErr w:type="spellEnd"/>
      <w:r>
        <w:t xml:space="preserve"> single subject main </w:t>
      </w:r>
      <w:proofErr w:type="spellStart"/>
      <w:r>
        <w:t>sulci</w:t>
      </w:r>
      <w:proofErr w:type="spellEnd"/>
      <w:r>
        <w:t xml:space="preserve"> were first delineated and further used </w:t>
      </w:r>
    </w:p>
    <w:p w:rsidR="00EF0D10" w:rsidRDefault="00EF0D10" w:rsidP="00EF0D10">
      <w:proofErr w:type="gramStart"/>
      <w:r>
        <w:t>as</w:t>
      </w:r>
      <w:proofErr w:type="gramEnd"/>
      <w:r>
        <w:t xml:space="preserve"> landmarks for the </w:t>
      </w:r>
      <w:proofErr w:type="spellStart"/>
      <w:r>
        <w:t>3D</w:t>
      </w:r>
      <w:proofErr w:type="spellEnd"/>
      <w:r>
        <w:t xml:space="preserve"> definition of 45 Anatomical Volumes Of Interest (</w:t>
      </w:r>
      <w:proofErr w:type="spellStart"/>
      <w:r>
        <w:t>AVOI</w:t>
      </w:r>
      <w:proofErr w:type="spellEnd"/>
      <w:r>
        <w:t xml:space="preserve">) </w:t>
      </w:r>
    </w:p>
    <w:p w:rsidR="00EF0D10" w:rsidRDefault="00EF0D10" w:rsidP="00EF0D10">
      <w:proofErr w:type="gramStart"/>
      <w:r>
        <w:t>in</w:t>
      </w:r>
      <w:proofErr w:type="gramEnd"/>
      <w:r>
        <w:t xml:space="preserve"> each hemisphere. This procedure was performed using </w:t>
      </w:r>
      <w:proofErr w:type="gramStart"/>
      <w:r>
        <w:t>a dedicated</w:t>
      </w:r>
      <w:proofErr w:type="gramEnd"/>
      <w:r>
        <w:t xml:space="preserve"> software </w:t>
      </w:r>
    </w:p>
    <w:p w:rsidR="00EF0D10" w:rsidRDefault="00EF0D10" w:rsidP="00EF0D10">
      <w:proofErr w:type="gramStart"/>
      <w:r>
        <w:t>which</w:t>
      </w:r>
      <w:proofErr w:type="gramEnd"/>
      <w:r>
        <w:t xml:space="preserve"> allowed a </w:t>
      </w:r>
      <w:proofErr w:type="spellStart"/>
      <w:r>
        <w:t>3D</w:t>
      </w:r>
      <w:proofErr w:type="spellEnd"/>
      <w:r>
        <w:t xml:space="preserve"> following of the </w:t>
      </w:r>
      <w:proofErr w:type="spellStart"/>
      <w:r>
        <w:t>sulci</w:t>
      </w:r>
      <w:proofErr w:type="spellEnd"/>
      <w:r>
        <w:t xml:space="preserve"> course on the edited brain. Regions of </w:t>
      </w:r>
    </w:p>
    <w:p w:rsidR="00EF0D10" w:rsidRDefault="00EF0D10" w:rsidP="00EF0D10">
      <w:proofErr w:type="gramStart"/>
      <w:r>
        <w:t>interest</w:t>
      </w:r>
      <w:proofErr w:type="gramEnd"/>
      <w:r>
        <w:t xml:space="preserve"> were then drawn manually using the same software every 2 mm on the </w:t>
      </w:r>
    </w:p>
    <w:p w:rsidR="00EF0D10" w:rsidRDefault="00EF0D10" w:rsidP="00EF0D10">
      <w:proofErr w:type="gramStart"/>
      <w:r>
        <w:t>axial</w:t>
      </w:r>
      <w:proofErr w:type="gramEnd"/>
      <w:r>
        <w:t xml:space="preserve"> slices of the high resolution </w:t>
      </w:r>
      <w:proofErr w:type="spellStart"/>
      <w:r>
        <w:t>MNI</w:t>
      </w:r>
      <w:proofErr w:type="spellEnd"/>
      <w:r>
        <w:t xml:space="preserve"> single subject. The 90 </w:t>
      </w:r>
      <w:proofErr w:type="spellStart"/>
      <w:r>
        <w:t>AVOI</w:t>
      </w:r>
      <w:proofErr w:type="spellEnd"/>
      <w:r>
        <w:t xml:space="preserve"> were </w:t>
      </w:r>
    </w:p>
    <w:p w:rsidR="00EF0D10" w:rsidRDefault="00EF0D10" w:rsidP="00EF0D10">
      <w:proofErr w:type="gramStart"/>
      <w:r>
        <w:t>reconstructed</w:t>
      </w:r>
      <w:proofErr w:type="gramEnd"/>
      <w:r>
        <w:t xml:space="preserve"> and assigned a label.</w:t>
      </w:r>
    </w:p>
    <w:p w:rsidR="00EF0D10" w:rsidRDefault="00EF0D10" w:rsidP="00EF0D10">
      <w:r>
        <w:t xml:space="preserve">Using this </w:t>
      </w:r>
      <w:proofErr w:type="spellStart"/>
      <w:r>
        <w:t>parcellation</w:t>
      </w:r>
      <w:proofErr w:type="spellEnd"/>
      <w:r>
        <w:t xml:space="preserve"> method, three procedures to perform the automated </w:t>
      </w:r>
    </w:p>
    <w:p w:rsidR="00EF0D10" w:rsidRDefault="00EF0D10" w:rsidP="00EF0D10">
      <w:proofErr w:type="gramStart"/>
      <w:r>
        <w:t>anatomical</w:t>
      </w:r>
      <w:proofErr w:type="gramEnd"/>
      <w:r>
        <w:t xml:space="preserve"> </w:t>
      </w:r>
      <w:proofErr w:type="spellStart"/>
      <w:r>
        <w:t>labelling</w:t>
      </w:r>
      <w:proofErr w:type="spellEnd"/>
      <w:r>
        <w:t xml:space="preserve"> of functional studies are proposed :</w:t>
      </w:r>
    </w:p>
    <w:p w:rsidR="00EF0D10" w:rsidRDefault="00EF0D10" w:rsidP="00EF0D10">
      <w:r>
        <w:t xml:space="preserve">1) </w:t>
      </w:r>
      <w:proofErr w:type="spellStart"/>
      <w:proofErr w:type="gramStart"/>
      <w:r>
        <w:t>labelling</w:t>
      </w:r>
      <w:proofErr w:type="spellEnd"/>
      <w:proofErr w:type="gramEnd"/>
      <w:r>
        <w:t xml:space="preserve"> of an </w:t>
      </w:r>
      <w:proofErr w:type="spellStart"/>
      <w:r>
        <w:t>extremum</w:t>
      </w:r>
      <w:proofErr w:type="spellEnd"/>
      <w:r>
        <w:t xml:space="preserve"> defined by a set of coordinates,</w:t>
      </w:r>
    </w:p>
    <w:p w:rsidR="00EF0D10" w:rsidRDefault="00EF0D10" w:rsidP="00EF0D10">
      <w:r>
        <w:t xml:space="preserve">2) </w:t>
      </w:r>
      <w:proofErr w:type="gramStart"/>
      <w:r>
        <w:t>percentage</w:t>
      </w:r>
      <w:proofErr w:type="gramEnd"/>
      <w:r>
        <w:t xml:space="preserve"> of voxels belonging to each of the </w:t>
      </w:r>
      <w:proofErr w:type="spellStart"/>
      <w:r>
        <w:t>AVOI</w:t>
      </w:r>
      <w:proofErr w:type="spellEnd"/>
      <w:r>
        <w:t xml:space="preserve"> intersected by a sphere </w:t>
      </w:r>
    </w:p>
    <w:p w:rsidR="00EF0D10" w:rsidRDefault="00EF0D10" w:rsidP="00EF0D10">
      <w:proofErr w:type="gramStart"/>
      <w:r>
        <w:t>centered</w:t>
      </w:r>
      <w:proofErr w:type="gramEnd"/>
      <w:r>
        <w:t xml:space="preserve"> by an </w:t>
      </w:r>
      <w:proofErr w:type="spellStart"/>
      <w:r>
        <w:t>extremum</w:t>
      </w:r>
      <w:proofErr w:type="spellEnd"/>
      <w:r>
        <w:t>,</w:t>
      </w:r>
    </w:p>
    <w:p w:rsidR="00EF0D10" w:rsidRDefault="00EF0D10" w:rsidP="00EF0D10">
      <w:r>
        <w:t xml:space="preserve">3) </w:t>
      </w:r>
      <w:proofErr w:type="gramStart"/>
      <w:r>
        <w:t>percentage</w:t>
      </w:r>
      <w:proofErr w:type="gramEnd"/>
      <w:r>
        <w:t xml:space="preserve"> of voxels belonging to each of the </w:t>
      </w:r>
      <w:proofErr w:type="spellStart"/>
      <w:r>
        <w:t>AVOI</w:t>
      </w:r>
      <w:proofErr w:type="spellEnd"/>
      <w:r>
        <w:t xml:space="preserve"> intersected by an </w:t>
      </w:r>
    </w:p>
    <w:p w:rsidR="00EF0D10" w:rsidRDefault="00EF0D10" w:rsidP="00EF0D10">
      <w:proofErr w:type="gramStart"/>
      <w:r>
        <w:t>activated</w:t>
      </w:r>
      <w:proofErr w:type="gramEnd"/>
      <w:r>
        <w:t xml:space="preserve"> cluster.</w:t>
      </w:r>
    </w:p>
    <w:p w:rsidR="00EF0D10" w:rsidRDefault="00EF0D10" w:rsidP="00EF0D10"/>
    <w:p w:rsidR="00EF0D10" w:rsidRDefault="00EF0D10" w:rsidP="00EF0D10">
      <w:r>
        <w:t>An interface with the Statistical Parametric Mapping (</w:t>
      </w:r>
      <w:proofErr w:type="spellStart"/>
      <w:r>
        <w:t>SPM8</w:t>
      </w:r>
      <w:proofErr w:type="spellEnd"/>
      <w:r>
        <w:t>) package (</w:t>
      </w:r>
      <w:proofErr w:type="spellStart"/>
      <w:r>
        <w:t>Friston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</w:p>
    <w:p w:rsidR="00EF0D10" w:rsidRDefault="00EF0D10" w:rsidP="00EF0D10">
      <w:r>
        <w:t xml:space="preserve">al., 1995) is provided as a freeware to researchers of the </w:t>
      </w:r>
      <w:proofErr w:type="spellStart"/>
      <w:r>
        <w:t>neuroimaging</w:t>
      </w:r>
      <w:proofErr w:type="spellEnd"/>
      <w:r>
        <w:t xml:space="preserve"> </w:t>
      </w:r>
    </w:p>
    <w:p w:rsidR="00EF0D10" w:rsidRDefault="00EF0D10" w:rsidP="00EF0D10">
      <w:proofErr w:type="gramStart"/>
      <w:r>
        <w:t>community</w:t>
      </w:r>
      <w:proofErr w:type="gramEnd"/>
      <w:r>
        <w:t xml:space="preserve">. We believe that this tool is an improvement for the </w:t>
      </w:r>
      <w:proofErr w:type="spellStart"/>
      <w:r>
        <w:t>macroscopical</w:t>
      </w:r>
      <w:proofErr w:type="spellEnd"/>
      <w:r>
        <w:t xml:space="preserve"> </w:t>
      </w:r>
    </w:p>
    <w:p w:rsidR="00EF0D10" w:rsidRDefault="00EF0D10" w:rsidP="00EF0D10">
      <w:proofErr w:type="spellStart"/>
      <w:proofErr w:type="gramStart"/>
      <w:r>
        <w:t>labelling</w:t>
      </w:r>
      <w:proofErr w:type="spellEnd"/>
      <w:proofErr w:type="gramEnd"/>
      <w:r>
        <w:t xml:space="preserve"> of activated area as compared to </w:t>
      </w:r>
      <w:proofErr w:type="spellStart"/>
      <w:r>
        <w:t>labelling</w:t>
      </w:r>
      <w:proofErr w:type="spellEnd"/>
      <w:r>
        <w:t xml:space="preserve"> assessed using the </w:t>
      </w:r>
    </w:p>
    <w:p w:rsidR="00EF0D10" w:rsidRDefault="00EF0D10" w:rsidP="00EF0D10">
      <w:proofErr w:type="spellStart"/>
      <w:proofErr w:type="gramStart"/>
      <w:r>
        <w:t>Talairach</w:t>
      </w:r>
      <w:proofErr w:type="spellEnd"/>
      <w:r>
        <w:t xml:space="preserve"> atlas brain in which deformations are well known.</w:t>
      </w:r>
      <w:proofErr w:type="gramEnd"/>
      <w:r>
        <w:t xml:space="preserve"> However, this tool </w:t>
      </w:r>
    </w:p>
    <w:p w:rsidR="00EF0D10" w:rsidRDefault="00EF0D10" w:rsidP="00EF0D10">
      <w:proofErr w:type="gramStart"/>
      <w:r>
        <w:t>does</w:t>
      </w:r>
      <w:proofErr w:type="gramEnd"/>
      <w:r>
        <w:t xml:space="preserve"> not alleviate the need for more sophisticated </w:t>
      </w:r>
      <w:proofErr w:type="spellStart"/>
      <w:r>
        <w:t>labelling</w:t>
      </w:r>
      <w:proofErr w:type="spellEnd"/>
      <w:r>
        <w:t xml:space="preserve"> strategies based on </w:t>
      </w:r>
    </w:p>
    <w:p w:rsidR="00EF0D10" w:rsidRDefault="00EF0D10" w:rsidP="00EF0D10">
      <w:proofErr w:type="gramStart"/>
      <w:r>
        <w:t>anatomical</w:t>
      </w:r>
      <w:proofErr w:type="gramEnd"/>
      <w:r>
        <w:t xml:space="preserve"> or </w:t>
      </w:r>
      <w:proofErr w:type="spellStart"/>
      <w:r>
        <w:t>cytoarchitectonic</w:t>
      </w:r>
      <w:proofErr w:type="spellEnd"/>
      <w:r>
        <w:t xml:space="preserve"> probabilistic maps.</w:t>
      </w:r>
    </w:p>
    <w:p w:rsidR="00EF0D10" w:rsidRDefault="00EF0D10" w:rsidP="00EF0D10"/>
    <w:p w:rsidR="00EF0D10" w:rsidRDefault="00EF0D10" w:rsidP="00EF0D10">
      <w:r>
        <w:lastRenderedPageBreak/>
        <w:t>II Reference</w:t>
      </w:r>
    </w:p>
    <w:p w:rsidR="00EF0D10" w:rsidRDefault="00EF0D10" w:rsidP="00EF0D10"/>
    <w:p w:rsidR="00EF0D10" w:rsidRDefault="00EF0D10" w:rsidP="00EF0D10">
      <w:r>
        <w:t xml:space="preserve">If you need to reference this work, please used the following </w:t>
      </w:r>
      <w:proofErr w:type="gramStart"/>
      <w:r>
        <w:t>reference :</w:t>
      </w:r>
      <w:proofErr w:type="gramEnd"/>
    </w:p>
    <w:p w:rsidR="00EF0D10" w:rsidRDefault="00EF0D10" w:rsidP="00EF0D10"/>
    <w:p w:rsidR="00EF0D10" w:rsidRDefault="00EF0D10" w:rsidP="00EF0D10">
      <w:proofErr w:type="spellStart"/>
      <w:r>
        <w:t>Tzourio-Mazoyer</w:t>
      </w:r>
      <w:proofErr w:type="spellEnd"/>
      <w:r>
        <w:t xml:space="preserve"> N, </w:t>
      </w:r>
      <w:proofErr w:type="spellStart"/>
      <w:r>
        <w:t>Landeau</w:t>
      </w:r>
      <w:proofErr w:type="spellEnd"/>
      <w:r>
        <w:t xml:space="preserve"> B, Papathanassiou D, </w:t>
      </w:r>
      <w:proofErr w:type="spellStart"/>
      <w:r>
        <w:t>Crivello</w:t>
      </w:r>
      <w:proofErr w:type="spellEnd"/>
      <w:r>
        <w:t xml:space="preserve"> F, </w:t>
      </w:r>
      <w:proofErr w:type="spellStart"/>
      <w:r>
        <w:t>Etard</w:t>
      </w:r>
      <w:proofErr w:type="spellEnd"/>
      <w:r>
        <w:t xml:space="preserve"> O, </w:t>
      </w:r>
      <w:proofErr w:type="spellStart"/>
      <w:r>
        <w:t>Delcroix</w:t>
      </w:r>
      <w:proofErr w:type="spellEnd"/>
      <w:r>
        <w:t xml:space="preserve"> N, </w:t>
      </w:r>
    </w:p>
    <w:p w:rsidR="00EF0D10" w:rsidRDefault="00EF0D10" w:rsidP="00EF0D10">
      <w:proofErr w:type="gramStart"/>
      <w:r>
        <w:t>et</w:t>
      </w:r>
      <w:proofErr w:type="gramEnd"/>
      <w:r>
        <w:t xml:space="preserve"> al. Automated anatomical </w:t>
      </w:r>
      <w:proofErr w:type="spellStart"/>
      <w:r>
        <w:t>labelling</w:t>
      </w:r>
      <w:proofErr w:type="spellEnd"/>
      <w:r>
        <w:t xml:space="preserve"> of activations in </w:t>
      </w:r>
      <w:proofErr w:type="spellStart"/>
      <w:r>
        <w:t>spm</w:t>
      </w:r>
      <w:proofErr w:type="spellEnd"/>
      <w:r>
        <w:t xml:space="preserve"> using a macroscopic </w:t>
      </w:r>
    </w:p>
    <w:p w:rsidR="00EF0D10" w:rsidRDefault="00EF0D10" w:rsidP="00EF0D10">
      <w:proofErr w:type="gramStart"/>
      <w:r>
        <w:t>anatomical</w:t>
      </w:r>
      <w:proofErr w:type="gramEnd"/>
      <w:r>
        <w:t xml:space="preserve"> </w:t>
      </w:r>
      <w:proofErr w:type="spellStart"/>
      <w:r>
        <w:t>parcellation</w:t>
      </w:r>
      <w:proofErr w:type="spellEnd"/>
      <w:r>
        <w:t xml:space="preserve"> of the </w:t>
      </w:r>
      <w:proofErr w:type="spellStart"/>
      <w:r>
        <w:t>MNI</w:t>
      </w:r>
      <w:proofErr w:type="spellEnd"/>
      <w:r>
        <w:t xml:space="preserve"> MRI single subject brain. </w:t>
      </w:r>
      <w:proofErr w:type="spellStart"/>
      <w:r>
        <w:t>Neuroimage</w:t>
      </w:r>
      <w:proofErr w:type="spellEnd"/>
      <w:r>
        <w:t xml:space="preserve"> 2002; </w:t>
      </w:r>
    </w:p>
    <w:p w:rsidR="00EF0D10" w:rsidRDefault="00EF0D10" w:rsidP="00EF0D10">
      <w:r>
        <w:t>15: 273-289.</w:t>
      </w:r>
    </w:p>
    <w:p w:rsidR="00EF0D10" w:rsidRDefault="00EF0D10" w:rsidP="00EF0D10"/>
    <w:p w:rsidR="00EF0D10" w:rsidRDefault="00EF0D10" w:rsidP="00EF0D10">
      <w:r>
        <w:t>III Distribution</w:t>
      </w:r>
    </w:p>
    <w:p w:rsidR="00EF0D10" w:rsidRDefault="00EF0D10" w:rsidP="00EF0D10"/>
    <w:p w:rsidR="00EF0D10" w:rsidRDefault="00EF0D10" w:rsidP="00EF0D10">
      <w:r>
        <w:t xml:space="preserve">The distribution includes a readme.txt (this file), 4 </w:t>
      </w:r>
      <w:proofErr w:type="spellStart"/>
      <w:r>
        <w:t>parcellation</w:t>
      </w:r>
      <w:proofErr w:type="spellEnd"/>
      <w:r>
        <w:t xml:space="preserve"> definition </w:t>
      </w:r>
    </w:p>
    <w:p w:rsidR="00EF0D10" w:rsidRDefault="00EF0D10" w:rsidP="00EF0D10">
      <w:proofErr w:type="gramStart"/>
      <w:r>
        <w:t>files</w:t>
      </w:r>
      <w:proofErr w:type="gramEnd"/>
      <w:r>
        <w:t xml:space="preserve"> (the </w:t>
      </w:r>
      <w:proofErr w:type="spellStart"/>
      <w:r>
        <w:t>ROI_MNI_V4</w:t>
      </w:r>
      <w:proofErr w:type="spellEnd"/>
      <w:r>
        <w:t>* files), and 9 program file (*.m files).</w:t>
      </w:r>
    </w:p>
    <w:p w:rsidR="00EF0D10" w:rsidRDefault="00EF0D10" w:rsidP="00EF0D10"/>
    <w:p w:rsidR="00EF0D10" w:rsidRDefault="00EF0D10" w:rsidP="00EF0D10">
      <w:proofErr w:type="spellStart"/>
      <w:r>
        <w:t>III.1</w:t>
      </w:r>
      <w:proofErr w:type="spellEnd"/>
      <w:r>
        <w:t xml:space="preserve"> ROI_MNI_V4.img (flat short integer image) and ROI_MNI_V4.hdr (header file in </w:t>
      </w:r>
    </w:p>
    <w:p w:rsidR="00EF0D10" w:rsidRDefault="00EF0D10" w:rsidP="00EF0D10">
      <w:r>
        <w:t xml:space="preserve">ANALYZE-7 format with slight customizations to the header as described in </w:t>
      </w:r>
      <w:proofErr w:type="spellStart"/>
      <w:r>
        <w:t>SPM</w:t>
      </w:r>
      <w:proofErr w:type="spellEnd"/>
      <w:r>
        <w:t xml:space="preserve"> </w:t>
      </w:r>
    </w:p>
    <w:p w:rsidR="00EF0D10" w:rsidRDefault="00EF0D10" w:rsidP="00EF0D10">
      <w:proofErr w:type="gramStart"/>
      <w:r>
        <w:t>help/spm_format.man</w:t>
      </w:r>
      <w:proofErr w:type="gramEnd"/>
      <w:r>
        <w:t xml:space="preserve"> and in Neurological Orientation (R is R)). Each anatomical region is </w:t>
      </w:r>
    </w:p>
    <w:p w:rsidR="00EF0D10" w:rsidRDefault="00EF0D10" w:rsidP="00EF0D10">
      <w:proofErr w:type="gramStart"/>
      <w:r>
        <w:t>associated</w:t>
      </w:r>
      <w:proofErr w:type="gramEnd"/>
      <w:r>
        <w:t xml:space="preserve"> a gray level (see </w:t>
      </w:r>
      <w:proofErr w:type="spellStart"/>
      <w:r>
        <w:t>III.2</w:t>
      </w:r>
      <w:proofErr w:type="spellEnd"/>
      <w:r>
        <w:t xml:space="preserve">). </w:t>
      </w:r>
    </w:p>
    <w:p w:rsidR="00EF0D10" w:rsidRDefault="00EF0D10" w:rsidP="00EF0D10"/>
    <w:p w:rsidR="00EF0D10" w:rsidRDefault="00EF0D10" w:rsidP="00EF0D10">
      <w:r>
        <w:t xml:space="preserve">Note that </w:t>
      </w:r>
      <w:proofErr w:type="spellStart"/>
      <w:r>
        <w:t>aal</w:t>
      </w:r>
      <w:proofErr w:type="spellEnd"/>
      <w:r>
        <w:t xml:space="preserve"> programs manage the orientation of your own analyze image (see </w:t>
      </w:r>
      <w:proofErr w:type="spellStart"/>
      <w:r>
        <w:t>defaults.analyze.flip</w:t>
      </w:r>
      <w:proofErr w:type="spellEnd"/>
      <w:r>
        <w:t xml:space="preserve"> variable).</w:t>
      </w:r>
    </w:p>
    <w:p w:rsidR="00EF0D10" w:rsidRDefault="00EF0D10" w:rsidP="00EF0D10"/>
    <w:p w:rsidR="00EF0D10" w:rsidRDefault="00EF0D10" w:rsidP="00EF0D10"/>
    <w:p w:rsidR="00EF0D10" w:rsidRDefault="00EF0D10" w:rsidP="00EF0D10">
      <w:proofErr w:type="spellStart"/>
      <w:r>
        <w:t>III.2</w:t>
      </w:r>
      <w:proofErr w:type="spellEnd"/>
      <w:r>
        <w:t xml:space="preserve"> ROI_MNI_V4_</w:t>
      </w:r>
      <w:proofErr w:type="gramStart"/>
      <w:r>
        <w:t>list.mat :</w:t>
      </w:r>
      <w:proofErr w:type="gramEnd"/>
      <w:r>
        <w:t xml:space="preserve"> </w:t>
      </w:r>
      <w:proofErr w:type="spellStart"/>
      <w:r>
        <w:t>Matlab</w:t>
      </w:r>
      <w:proofErr w:type="spellEnd"/>
      <w:r>
        <w:t xml:space="preserve"> format file giving the correspondence between the </w:t>
      </w:r>
    </w:p>
    <w:p w:rsidR="00EF0D10" w:rsidRDefault="00EF0D10" w:rsidP="00EF0D10">
      <w:proofErr w:type="gramStart"/>
      <w:r>
        <w:t>anatomical</w:t>
      </w:r>
      <w:proofErr w:type="gramEnd"/>
      <w:r>
        <w:t xml:space="preserve"> region name and the gray level information.</w:t>
      </w:r>
    </w:p>
    <w:p w:rsidR="00EF0D10" w:rsidRDefault="00EF0D10" w:rsidP="00EF0D10"/>
    <w:p w:rsidR="00EF0D10" w:rsidRDefault="00EF0D10" w:rsidP="00EF0D10">
      <w:r>
        <w:lastRenderedPageBreak/>
        <w:t>Anatomical-region-</w:t>
      </w:r>
      <w:proofErr w:type="gramStart"/>
      <w:r>
        <w:t>name(</w:t>
      </w:r>
      <w:proofErr w:type="gramEnd"/>
      <w:r>
        <w:t>*) Gray-level</w:t>
      </w:r>
    </w:p>
    <w:p w:rsidR="00EF0D10" w:rsidRDefault="00EF0D10" w:rsidP="00EF0D10">
      <w:proofErr w:type="spellStart"/>
      <w:r>
        <w:t>Precentral_L</w:t>
      </w:r>
      <w:proofErr w:type="spellEnd"/>
      <w:r>
        <w:t xml:space="preserve"> 2001</w:t>
      </w:r>
    </w:p>
    <w:p w:rsidR="00EF0D10" w:rsidRDefault="00EF0D10" w:rsidP="00EF0D10">
      <w:proofErr w:type="spellStart"/>
      <w:r>
        <w:t>Precentral_R</w:t>
      </w:r>
      <w:proofErr w:type="spellEnd"/>
      <w:r>
        <w:t xml:space="preserve"> 2002</w:t>
      </w:r>
    </w:p>
    <w:p w:rsidR="00EF0D10" w:rsidRDefault="00EF0D10" w:rsidP="00EF0D10">
      <w:proofErr w:type="spellStart"/>
      <w:r>
        <w:t>Frontal_Sup_L</w:t>
      </w:r>
      <w:proofErr w:type="spellEnd"/>
      <w:r>
        <w:t xml:space="preserve"> 2101</w:t>
      </w:r>
    </w:p>
    <w:p w:rsidR="00EF0D10" w:rsidRDefault="00EF0D10" w:rsidP="00EF0D10">
      <w:proofErr w:type="spellStart"/>
      <w:r>
        <w:t>Frontal_Sup_R</w:t>
      </w:r>
      <w:proofErr w:type="spellEnd"/>
      <w:r>
        <w:t xml:space="preserve"> 2102</w:t>
      </w:r>
    </w:p>
    <w:p w:rsidR="00EF0D10" w:rsidRDefault="00EF0D10" w:rsidP="00EF0D10">
      <w:proofErr w:type="spellStart"/>
      <w:r>
        <w:t>Frontal_Sup_Orb_L</w:t>
      </w:r>
      <w:proofErr w:type="spellEnd"/>
      <w:r>
        <w:t xml:space="preserve"> 2111</w:t>
      </w:r>
    </w:p>
    <w:p w:rsidR="00EF0D10" w:rsidRDefault="00EF0D10" w:rsidP="00EF0D10">
      <w:proofErr w:type="spellStart"/>
      <w:r>
        <w:t>Frontal_Sup_Orb_R</w:t>
      </w:r>
      <w:proofErr w:type="spellEnd"/>
      <w:r>
        <w:t xml:space="preserve"> 2112</w:t>
      </w:r>
    </w:p>
    <w:p w:rsidR="00EF0D10" w:rsidRDefault="00EF0D10" w:rsidP="00EF0D10">
      <w:proofErr w:type="spellStart"/>
      <w:r>
        <w:t>Frontal_Mid_L</w:t>
      </w:r>
      <w:proofErr w:type="spellEnd"/>
      <w:r>
        <w:t xml:space="preserve"> 2201</w:t>
      </w:r>
    </w:p>
    <w:p w:rsidR="00EF0D10" w:rsidRDefault="00EF0D10" w:rsidP="00EF0D10">
      <w:proofErr w:type="spellStart"/>
      <w:r>
        <w:t>Frontal_Mid_R</w:t>
      </w:r>
      <w:proofErr w:type="spellEnd"/>
      <w:r>
        <w:t xml:space="preserve"> 2202</w:t>
      </w:r>
    </w:p>
    <w:p w:rsidR="00EF0D10" w:rsidRDefault="00EF0D10" w:rsidP="00EF0D10">
      <w:proofErr w:type="spellStart"/>
      <w:r>
        <w:t>Frontal_Mid_Orb_L</w:t>
      </w:r>
      <w:proofErr w:type="spellEnd"/>
      <w:r>
        <w:t xml:space="preserve"> 2211</w:t>
      </w:r>
    </w:p>
    <w:p w:rsidR="00EF0D10" w:rsidRDefault="00EF0D10" w:rsidP="00EF0D10">
      <w:proofErr w:type="spellStart"/>
      <w:r>
        <w:t>Frontal_Mid_Orb_R</w:t>
      </w:r>
      <w:proofErr w:type="spellEnd"/>
      <w:r>
        <w:t xml:space="preserve"> 2212</w:t>
      </w:r>
    </w:p>
    <w:p w:rsidR="00EF0D10" w:rsidRDefault="00EF0D10" w:rsidP="00EF0D10">
      <w:proofErr w:type="spellStart"/>
      <w:r>
        <w:t>Frontal_Inf_Oper_L</w:t>
      </w:r>
      <w:proofErr w:type="spellEnd"/>
      <w:r>
        <w:t xml:space="preserve"> 2301</w:t>
      </w:r>
    </w:p>
    <w:p w:rsidR="00EF0D10" w:rsidRDefault="00EF0D10" w:rsidP="00EF0D10">
      <w:proofErr w:type="spellStart"/>
      <w:r>
        <w:t>Frontal_Inf_Oper_R</w:t>
      </w:r>
      <w:proofErr w:type="spellEnd"/>
      <w:r>
        <w:t xml:space="preserve"> 2302</w:t>
      </w:r>
    </w:p>
    <w:p w:rsidR="00EF0D10" w:rsidRDefault="00EF0D10" w:rsidP="00EF0D10">
      <w:proofErr w:type="spellStart"/>
      <w:r>
        <w:t>Frontal_Inf_Tri_L</w:t>
      </w:r>
      <w:proofErr w:type="spellEnd"/>
      <w:r>
        <w:t xml:space="preserve"> 2311</w:t>
      </w:r>
    </w:p>
    <w:p w:rsidR="00EF0D10" w:rsidRDefault="00EF0D10" w:rsidP="00EF0D10">
      <w:proofErr w:type="spellStart"/>
      <w:r>
        <w:t>Frontal_Inf_Tri_R</w:t>
      </w:r>
      <w:proofErr w:type="spellEnd"/>
      <w:r>
        <w:t xml:space="preserve"> 2312</w:t>
      </w:r>
    </w:p>
    <w:p w:rsidR="00EF0D10" w:rsidRDefault="00EF0D10" w:rsidP="00EF0D10">
      <w:proofErr w:type="spellStart"/>
      <w:r>
        <w:t>Frontal_Inf_Orb_L</w:t>
      </w:r>
      <w:proofErr w:type="spellEnd"/>
      <w:r>
        <w:t xml:space="preserve"> 2321</w:t>
      </w:r>
    </w:p>
    <w:p w:rsidR="00EF0D10" w:rsidRDefault="00EF0D10" w:rsidP="00EF0D10">
      <w:proofErr w:type="spellStart"/>
      <w:r>
        <w:t>Frontal_Inf_Orb_R</w:t>
      </w:r>
      <w:proofErr w:type="spellEnd"/>
      <w:r>
        <w:t xml:space="preserve"> 2322</w:t>
      </w:r>
    </w:p>
    <w:p w:rsidR="00EF0D10" w:rsidRDefault="00EF0D10" w:rsidP="00EF0D10">
      <w:proofErr w:type="spellStart"/>
      <w:r>
        <w:t>Rolandic_Oper_L</w:t>
      </w:r>
      <w:proofErr w:type="spellEnd"/>
      <w:r>
        <w:t xml:space="preserve"> 2331</w:t>
      </w:r>
    </w:p>
    <w:p w:rsidR="00EF0D10" w:rsidRDefault="00EF0D10" w:rsidP="00EF0D10">
      <w:proofErr w:type="spellStart"/>
      <w:r>
        <w:t>Rolandic_Oper_R</w:t>
      </w:r>
      <w:proofErr w:type="spellEnd"/>
      <w:r>
        <w:t xml:space="preserve"> 2332</w:t>
      </w:r>
    </w:p>
    <w:p w:rsidR="00EF0D10" w:rsidRDefault="00EF0D10" w:rsidP="00EF0D10">
      <w:proofErr w:type="spellStart"/>
      <w:r>
        <w:t>Supp_Motor_Area_L</w:t>
      </w:r>
      <w:proofErr w:type="spellEnd"/>
      <w:r>
        <w:t xml:space="preserve"> 2401</w:t>
      </w:r>
    </w:p>
    <w:p w:rsidR="00EF0D10" w:rsidRDefault="00EF0D10" w:rsidP="00EF0D10">
      <w:proofErr w:type="spellStart"/>
      <w:r>
        <w:t>Supp_Motor_Area_R</w:t>
      </w:r>
      <w:proofErr w:type="spellEnd"/>
      <w:r>
        <w:t xml:space="preserve"> 2402</w:t>
      </w:r>
    </w:p>
    <w:p w:rsidR="00EF0D10" w:rsidRDefault="00EF0D10" w:rsidP="00EF0D10">
      <w:proofErr w:type="spellStart"/>
      <w:r>
        <w:t>Olfactory_L</w:t>
      </w:r>
      <w:proofErr w:type="spellEnd"/>
      <w:r>
        <w:t xml:space="preserve"> 2501</w:t>
      </w:r>
    </w:p>
    <w:p w:rsidR="00EF0D10" w:rsidRDefault="00EF0D10" w:rsidP="00EF0D10">
      <w:proofErr w:type="spellStart"/>
      <w:r>
        <w:t>Olfactory_R</w:t>
      </w:r>
      <w:proofErr w:type="spellEnd"/>
      <w:r>
        <w:t xml:space="preserve"> 2502</w:t>
      </w:r>
    </w:p>
    <w:p w:rsidR="00EF0D10" w:rsidRDefault="00EF0D10" w:rsidP="00EF0D10">
      <w:proofErr w:type="spellStart"/>
      <w:r>
        <w:t>Frontal_Sup_Medial_L</w:t>
      </w:r>
      <w:proofErr w:type="spellEnd"/>
      <w:r>
        <w:t xml:space="preserve"> 2601</w:t>
      </w:r>
    </w:p>
    <w:p w:rsidR="00EF0D10" w:rsidRDefault="00EF0D10" w:rsidP="00EF0D10">
      <w:proofErr w:type="spellStart"/>
      <w:r>
        <w:t>Frontal_Sup_Medial_R</w:t>
      </w:r>
      <w:proofErr w:type="spellEnd"/>
      <w:r>
        <w:t xml:space="preserve"> 2602</w:t>
      </w:r>
    </w:p>
    <w:p w:rsidR="00EF0D10" w:rsidRDefault="00EF0D10" w:rsidP="00EF0D10">
      <w:proofErr w:type="spellStart"/>
      <w:r>
        <w:lastRenderedPageBreak/>
        <w:t>Frontal_Med_Orb_L</w:t>
      </w:r>
      <w:proofErr w:type="spellEnd"/>
      <w:r>
        <w:t xml:space="preserve"> 2611</w:t>
      </w:r>
    </w:p>
    <w:p w:rsidR="00EF0D10" w:rsidRDefault="00EF0D10" w:rsidP="00EF0D10">
      <w:proofErr w:type="spellStart"/>
      <w:r>
        <w:t>Frontal_Med_Orb_R</w:t>
      </w:r>
      <w:proofErr w:type="spellEnd"/>
      <w:r>
        <w:t xml:space="preserve"> 2612</w:t>
      </w:r>
    </w:p>
    <w:p w:rsidR="00EF0D10" w:rsidRDefault="00EF0D10" w:rsidP="00EF0D10">
      <w:proofErr w:type="spellStart"/>
      <w:r>
        <w:t>Rectus_L</w:t>
      </w:r>
      <w:proofErr w:type="spellEnd"/>
      <w:r>
        <w:t xml:space="preserve"> 2701</w:t>
      </w:r>
    </w:p>
    <w:p w:rsidR="00EF0D10" w:rsidRDefault="00EF0D10" w:rsidP="00EF0D10">
      <w:proofErr w:type="spellStart"/>
      <w:r>
        <w:t>Rectus_R</w:t>
      </w:r>
      <w:proofErr w:type="spellEnd"/>
      <w:r>
        <w:t xml:space="preserve"> 2702</w:t>
      </w:r>
    </w:p>
    <w:p w:rsidR="00EF0D10" w:rsidRDefault="00EF0D10" w:rsidP="00EF0D10">
      <w:proofErr w:type="spellStart"/>
      <w:r>
        <w:t>Insula_L</w:t>
      </w:r>
      <w:proofErr w:type="spellEnd"/>
      <w:r>
        <w:t xml:space="preserve"> 3001</w:t>
      </w:r>
    </w:p>
    <w:p w:rsidR="00EF0D10" w:rsidRDefault="00EF0D10" w:rsidP="00EF0D10">
      <w:proofErr w:type="spellStart"/>
      <w:r>
        <w:t>Insula_R</w:t>
      </w:r>
      <w:proofErr w:type="spellEnd"/>
      <w:r>
        <w:t xml:space="preserve"> 3002</w:t>
      </w:r>
    </w:p>
    <w:p w:rsidR="00EF0D10" w:rsidRDefault="00EF0D10" w:rsidP="00EF0D10">
      <w:proofErr w:type="spellStart"/>
      <w:r>
        <w:t>Cingulum_Ant_L</w:t>
      </w:r>
      <w:proofErr w:type="spellEnd"/>
      <w:r>
        <w:t xml:space="preserve"> 4001</w:t>
      </w:r>
    </w:p>
    <w:p w:rsidR="00EF0D10" w:rsidRDefault="00EF0D10" w:rsidP="00EF0D10">
      <w:proofErr w:type="spellStart"/>
      <w:r>
        <w:t>Cingulum_Ant_R</w:t>
      </w:r>
      <w:proofErr w:type="spellEnd"/>
      <w:r>
        <w:t xml:space="preserve"> 4002</w:t>
      </w:r>
    </w:p>
    <w:p w:rsidR="00EF0D10" w:rsidRDefault="00EF0D10" w:rsidP="00EF0D10">
      <w:proofErr w:type="spellStart"/>
      <w:r>
        <w:t>Cingulum_Mid_L</w:t>
      </w:r>
      <w:proofErr w:type="spellEnd"/>
      <w:r>
        <w:t xml:space="preserve"> 4011</w:t>
      </w:r>
    </w:p>
    <w:p w:rsidR="00EF0D10" w:rsidRDefault="00EF0D10" w:rsidP="00EF0D10">
      <w:proofErr w:type="spellStart"/>
      <w:r>
        <w:t>Cingulum_Mid_R</w:t>
      </w:r>
      <w:proofErr w:type="spellEnd"/>
      <w:r>
        <w:t xml:space="preserve"> 4012</w:t>
      </w:r>
    </w:p>
    <w:p w:rsidR="00EF0D10" w:rsidRDefault="00EF0D10" w:rsidP="00EF0D10">
      <w:proofErr w:type="spellStart"/>
      <w:r>
        <w:t>Cingulum_Post_L</w:t>
      </w:r>
      <w:proofErr w:type="spellEnd"/>
      <w:r>
        <w:t xml:space="preserve"> 4021</w:t>
      </w:r>
    </w:p>
    <w:p w:rsidR="00EF0D10" w:rsidRDefault="00EF0D10" w:rsidP="00EF0D10">
      <w:proofErr w:type="spellStart"/>
      <w:r>
        <w:t>Cingulum_Post_R</w:t>
      </w:r>
      <w:proofErr w:type="spellEnd"/>
      <w:r>
        <w:t xml:space="preserve"> 4022</w:t>
      </w:r>
    </w:p>
    <w:p w:rsidR="00EF0D10" w:rsidRDefault="00EF0D10" w:rsidP="00EF0D10">
      <w:proofErr w:type="spellStart"/>
      <w:r>
        <w:t>Hippocampus_L</w:t>
      </w:r>
      <w:proofErr w:type="spellEnd"/>
      <w:r>
        <w:t xml:space="preserve"> 4101</w:t>
      </w:r>
    </w:p>
    <w:p w:rsidR="00EF0D10" w:rsidRDefault="00EF0D10" w:rsidP="00EF0D10">
      <w:proofErr w:type="spellStart"/>
      <w:r>
        <w:t>Hippocampus_R</w:t>
      </w:r>
      <w:proofErr w:type="spellEnd"/>
      <w:r>
        <w:t xml:space="preserve"> 4102</w:t>
      </w:r>
    </w:p>
    <w:p w:rsidR="00EF0D10" w:rsidRDefault="00EF0D10" w:rsidP="00EF0D10">
      <w:proofErr w:type="spellStart"/>
      <w:r>
        <w:t>ParaHippocampal_L</w:t>
      </w:r>
      <w:proofErr w:type="spellEnd"/>
      <w:r>
        <w:t xml:space="preserve"> 4111</w:t>
      </w:r>
    </w:p>
    <w:p w:rsidR="00EF0D10" w:rsidRDefault="00EF0D10" w:rsidP="00EF0D10">
      <w:proofErr w:type="spellStart"/>
      <w:r>
        <w:t>ParaHippocampal_R</w:t>
      </w:r>
      <w:proofErr w:type="spellEnd"/>
      <w:r>
        <w:t xml:space="preserve"> 4112</w:t>
      </w:r>
    </w:p>
    <w:p w:rsidR="00EF0D10" w:rsidRDefault="00EF0D10" w:rsidP="00EF0D10">
      <w:proofErr w:type="spellStart"/>
      <w:r>
        <w:t>Amygdala_L</w:t>
      </w:r>
      <w:proofErr w:type="spellEnd"/>
      <w:r>
        <w:t xml:space="preserve"> 4201</w:t>
      </w:r>
    </w:p>
    <w:p w:rsidR="00EF0D10" w:rsidRDefault="00EF0D10" w:rsidP="00EF0D10">
      <w:proofErr w:type="spellStart"/>
      <w:r>
        <w:t>Amygdala_R</w:t>
      </w:r>
      <w:proofErr w:type="spellEnd"/>
      <w:r>
        <w:t xml:space="preserve"> 4202</w:t>
      </w:r>
    </w:p>
    <w:p w:rsidR="00EF0D10" w:rsidRDefault="00EF0D10" w:rsidP="00EF0D10">
      <w:proofErr w:type="spellStart"/>
      <w:r>
        <w:t>Calcarine_L</w:t>
      </w:r>
      <w:proofErr w:type="spellEnd"/>
      <w:r>
        <w:t xml:space="preserve"> 5001</w:t>
      </w:r>
    </w:p>
    <w:p w:rsidR="00EF0D10" w:rsidRDefault="00EF0D10" w:rsidP="00EF0D10">
      <w:proofErr w:type="spellStart"/>
      <w:r>
        <w:t>Calcarine_R</w:t>
      </w:r>
      <w:proofErr w:type="spellEnd"/>
      <w:r>
        <w:t xml:space="preserve"> 5002</w:t>
      </w:r>
    </w:p>
    <w:p w:rsidR="00EF0D10" w:rsidRDefault="00EF0D10" w:rsidP="00EF0D10">
      <w:proofErr w:type="spellStart"/>
      <w:r>
        <w:t>Cuneus_L</w:t>
      </w:r>
      <w:proofErr w:type="spellEnd"/>
      <w:r>
        <w:t xml:space="preserve"> 5011</w:t>
      </w:r>
    </w:p>
    <w:p w:rsidR="00EF0D10" w:rsidRDefault="00EF0D10" w:rsidP="00EF0D10">
      <w:proofErr w:type="spellStart"/>
      <w:r>
        <w:t>Cuneus_R</w:t>
      </w:r>
      <w:proofErr w:type="spellEnd"/>
      <w:r>
        <w:t xml:space="preserve"> 5012</w:t>
      </w:r>
    </w:p>
    <w:p w:rsidR="00EF0D10" w:rsidRDefault="00EF0D10" w:rsidP="00EF0D10">
      <w:proofErr w:type="spellStart"/>
      <w:r>
        <w:t>Lingual_L</w:t>
      </w:r>
      <w:proofErr w:type="spellEnd"/>
      <w:r>
        <w:t xml:space="preserve"> 5021</w:t>
      </w:r>
    </w:p>
    <w:p w:rsidR="00EF0D10" w:rsidRDefault="00EF0D10" w:rsidP="00EF0D10">
      <w:proofErr w:type="spellStart"/>
      <w:r>
        <w:t>Lingual_R</w:t>
      </w:r>
      <w:proofErr w:type="spellEnd"/>
      <w:r>
        <w:t xml:space="preserve"> 5022</w:t>
      </w:r>
    </w:p>
    <w:p w:rsidR="00EF0D10" w:rsidRDefault="00EF0D10" w:rsidP="00EF0D10">
      <w:proofErr w:type="spellStart"/>
      <w:r>
        <w:t>Occipital_Sup_L</w:t>
      </w:r>
      <w:proofErr w:type="spellEnd"/>
      <w:r>
        <w:t xml:space="preserve"> 5101</w:t>
      </w:r>
    </w:p>
    <w:p w:rsidR="00EF0D10" w:rsidRDefault="00EF0D10" w:rsidP="00EF0D10">
      <w:proofErr w:type="spellStart"/>
      <w:r>
        <w:lastRenderedPageBreak/>
        <w:t>Occipital_Sup_R</w:t>
      </w:r>
      <w:proofErr w:type="spellEnd"/>
      <w:r>
        <w:t xml:space="preserve"> 5102</w:t>
      </w:r>
    </w:p>
    <w:p w:rsidR="00EF0D10" w:rsidRDefault="00EF0D10" w:rsidP="00EF0D10">
      <w:proofErr w:type="spellStart"/>
      <w:r>
        <w:t>Occipital_Mid_L</w:t>
      </w:r>
      <w:proofErr w:type="spellEnd"/>
      <w:r>
        <w:t xml:space="preserve"> 5201</w:t>
      </w:r>
    </w:p>
    <w:p w:rsidR="00EF0D10" w:rsidRDefault="00EF0D10" w:rsidP="00EF0D10">
      <w:proofErr w:type="spellStart"/>
      <w:r>
        <w:t>Occipital_Mid_R</w:t>
      </w:r>
      <w:proofErr w:type="spellEnd"/>
      <w:r>
        <w:t xml:space="preserve"> 5202</w:t>
      </w:r>
    </w:p>
    <w:p w:rsidR="00EF0D10" w:rsidRDefault="00EF0D10" w:rsidP="00EF0D10">
      <w:proofErr w:type="spellStart"/>
      <w:r>
        <w:t>Occipital_Inf_L</w:t>
      </w:r>
      <w:proofErr w:type="spellEnd"/>
      <w:r>
        <w:t xml:space="preserve"> 5301</w:t>
      </w:r>
    </w:p>
    <w:p w:rsidR="00EF0D10" w:rsidRDefault="00EF0D10" w:rsidP="00EF0D10">
      <w:proofErr w:type="spellStart"/>
      <w:r>
        <w:t>Occipital_Inf_R</w:t>
      </w:r>
      <w:proofErr w:type="spellEnd"/>
      <w:r>
        <w:t xml:space="preserve"> 5302</w:t>
      </w:r>
    </w:p>
    <w:p w:rsidR="00EF0D10" w:rsidRDefault="00EF0D10" w:rsidP="00EF0D10">
      <w:proofErr w:type="spellStart"/>
      <w:r>
        <w:t>Fusiform_L</w:t>
      </w:r>
      <w:proofErr w:type="spellEnd"/>
      <w:r>
        <w:t xml:space="preserve"> 5401</w:t>
      </w:r>
    </w:p>
    <w:p w:rsidR="00EF0D10" w:rsidRDefault="00EF0D10" w:rsidP="00EF0D10">
      <w:proofErr w:type="spellStart"/>
      <w:r>
        <w:t>Fusiform_R</w:t>
      </w:r>
      <w:proofErr w:type="spellEnd"/>
      <w:r>
        <w:t xml:space="preserve"> 5402</w:t>
      </w:r>
    </w:p>
    <w:p w:rsidR="00EF0D10" w:rsidRDefault="00EF0D10" w:rsidP="00EF0D10">
      <w:proofErr w:type="spellStart"/>
      <w:r>
        <w:t>Postcentral_L</w:t>
      </w:r>
      <w:proofErr w:type="spellEnd"/>
      <w:r>
        <w:t xml:space="preserve"> 6001</w:t>
      </w:r>
    </w:p>
    <w:p w:rsidR="00EF0D10" w:rsidRDefault="00EF0D10" w:rsidP="00EF0D10">
      <w:proofErr w:type="spellStart"/>
      <w:r>
        <w:t>Postcentral_R</w:t>
      </w:r>
      <w:proofErr w:type="spellEnd"/>
      <w:r>
        <w:t xml:space="preserve"> 6002</w:t>
      </w:r>
    </w:p>
    <w:p w:rsidR="00EF0D10" w:rsidRDefault="00EF0D10" w:rsidP="00EF0D10">
      <w:proofErr w:type="spellStart"/>
      <w:r>
        <w:t>Parietal_Sup_L</w:t>
      </w:r>
      <w:proofErr w:type="spellEnd"/>
      <w:r>
        <w:t xml:space="preserve"> 6101</w:t>
      </w:r>
    </w:p>
    <w:p w:rsidR="00EF0D10" w:rsidRDefault="00EF0D10" w:rsidP="00EF0D10">
      <w:proofErr w:type="spellStart"/>
      <w:r>
        <w:t>Parietal_Sup_R</w:t>
      </w:r>
      <w:proofErr w:type="spellEnd"/>
      <w:r>
        <w:t xml:space="preserve"> 6102</w:t>
      </w:r>
    </w:p>
    <w:p w:rsidR="00EF0D10" w:rsidRDefault="00EF0D10" w:rsidP="00EF0D10">
      <w:proofErr w:type="spellStart"/>
      <w:r>
        <w:t>Parietal_Inf_L</w:t>
      </w:r>
      <w:proofErr w:type="spellEnd"/>
      <w:r>
        <w:t xml:space="preserve"> 6201</w:t>
      </w:r>
    </w:p>
    <w:p w:rsidR="00EF0D10" w:rsidRDefault="00EF0D10" w:rsidP="00EF0D10">
      <w:proofErr w:type="spellStart"/>
      <w:r>
        <w:t>Parietal_Inf_R</w:t>
      </w:r>
      <w:proofErr w:type="spellEnd"/>
      <w:r>
        <w:t xml:space="preserve"> 6202</w:t>
      </w:r>
    </w:p>
    <w:p w:rsidR="00EF0D10" w:rsidRDefault="00EF0D10" w:rsidP="00EF0D10">
      <w:proofErr w:type="spellStart"/>
      <w:r>
        <w:t>SupraMarginal_L</w:t>
      </w:r>
      <w:proofErr w:type="spellEnd"/>
      <w:r>
        <w:t xml:space="preserve"> 6211</w:t>
      </w:r>
    </w:p>
    <w:p w:rsidR="00EF0D10" w:rsidRDefault="00EF0D10" w:rsidP="00EF0D10">
      <w:proofErr w:type="spellStart"/>
      <w:r>
        <w:t>SupraMarginal_R</w:t>
      </w:r>
      <w:proofErr w:type="spellEnd"/>
      <w:r>
        <w:t xml:space="preserve"> 6212</w:t>
      </w:r>
    </w:p>
    <w:p w:rsidR="00EF0D10" w:rsidRDefault="00EF0D10" w:rsidP="00EF0D10">
      <w:proofErr w:type="spellStart"/>
      <w:r>
        <w:t>Angular_L</w:t>
      </w:r>
      <w:proofErr w:type="spellEnd"/>
      <w:r>
        <w:t xml:space="preserve"> 6221</w:t>
      </w:r>
    </w:p>
    <w:p w:rsidR="00EF0D10" w:rsidRDefault="00EF0D10" w:rsidP="00EF0D10">
      <w:proofErr w:type="spellStart"/>
      <w:r>
        <w:t>Angular_R</w:t>
      </w:r>
      <w:proofErr w:type="spellEnd"/>
      <w:r>
        <w:t xml:space="preserve"> 6222</w:t>
      </w:r>
    </w:p>
    <w:p w:rsidR="00EF0D10" w:rsidRDefault="00EF0D10" w:rsidP="00EF0D10">
      <w:proofErr w:type="spellStart"/>
      <w:r>
        <w:t>Precuneus_L</w:t>
      </w:r>
      <w:proofErr w:type="spellEnd"/>
      <w:r>
        <w:t xml:space="preserve"> 6301</w:t>
      </w:r>
    </w:p>
    <w:p w:rsidR="00EF0D10" w:rsidRDefault="00EF0D10" w:rsidP="00EF0D10">
      <w:proofErr w:type="spellStart"/>
      <w:r>
        <w:t>Precuneus_R</w:t>
      </w:r>
      <w:proofErr w:type="spellEnd"/>
      <w:r>
        <w:t xml:space="preserve"> 6302</w:t>
      </w:r>
    </w:p>
    <w:p w:rsidR="00EF0D10" w:rsidRDefault="00EF0D10" w:rsidP="00EF0D10">
      <w:proofErr w:type="spellStart"/>
      <w:r>
        <w:t>Paracentral_Lobule_L</w:t>
      </w:r>
      <w:proofErr w:type="spellEnd"/>
      <w:r>
        <w:t xml:space="preserve"> 6401</w:t>
      </w:r>
    </w:p>
    <w:p w:rsidR="00EF0D10" w:rsidRDefault="00EF0D10" w:rsidP="00EF0D10">
      <w:proofErr w:type="spellStart"/>
      <w:r>
        <w:t>Paracentral_Lobule_R</w:t>
      </w:r>
      <w:proofErr w:type="spellEnd"/>
      <w:r>
        <w:t xml:space="preserve"> 6402</w:t>
      </w:r>
    </w:p>
    <w:p w:rsidR="00EF0D10" w:rsidRDefault="00EF0D10" w:rsidP="00EF0D10">
      <w:proofErr w:type="spellStart"/>
      <w:r>
        <w:t>Caudate_L</w:t>
      </w:r>
      <w:proofErr w:type="spellEnd"/>
      <w:r>
        <w:t xml:space="preserve"> 7001</w:t>
      </w:r>
    </w:p>
    <w:p w:rsidR="00EF0D10" w:rsidRDefault="00EF0D10" w:rsidP="00EF0D10">
      <w:proofErr w:type="spellStart"/>
      <w:r>
        <w:t>Caudate_R</w:t>
      </w:r>
      <w:proofErr w:type="spellEnd"/>
      <w:r>
        <w:t xml:space="preserve"> 7002</w:t>
      </w:r>
    </w:p>
    <w:p w:rsidR="00EF0D10" w:rsidRDefault="00EF0D10" w:rsidP="00EF0D10">
      <w:proofErr w:type="spellStart"/>
      <w:r>
        <w:t>Putamen_L</w:t>
      </w:r>
      <w:proofErr w:type="spellEnd"/>
      <w:r>
        <w:t xml:space="preserve"> 7011</w:t>
      </w:r>
    </w:p>
    <w:p w:rsidR="00EF0D10" w:rsidRDefault="00EF0D10" w:rsidP="00EF0D10">
      <w:proofErr w:type="spellStart"/>
      <w:r>
        <w:t>Putamen_R</w:t>
      </w:r>
      <w:proofErr w:type="spellEnd"/>
      <w:r>
        <w:t xml:space="preserve"> 7012</w:t>
      </w:r>
    </w:p>
    <w:p w:rsidR="00EF0D10" w:rsidRDefault="00EF0D10" w:rsidP="00EF0D10">
      <w:proofErr w:type="spellStart"/>
      <w:r>
        <w:lastRenderedPageBreak/>
        <w:t>Pallidum_L</w:t>
      </w:r>
      <w:proofErr w:type="spellEnd"/>
      <w:r>
        <w:t xml:space="preserve"> 7021</w:t>
      </w:r>
    </w:p>
    <w:p w:rsidR="00EF0D10" w:rsidRDefault="00EF0D10" w:rsidP="00EF0D10">
      <w:proofErr w:type="spellStart"/>
      <w:r>
        <w:t>Pallidum_R</w:t>
      </w:r>
      <w:proofErr w:type="spellEnd"/>
      <w:r>
        <w:t xml:space="preserve"> 7022</w:t>
      </w:r>
    </w:p>
    <w:p w:rsidR="00EF0D10" w:rsidRDefault="00EF0D10" w:rsidP="00EF0D10">
      <w:proofErr w:type="spellStart"/>
      <w:r>
        <w:t>Thalamus_L</w:t>
      </w:r>
      <w:proofErr w:type="spellEnd"/>
      <w:r>
        <w:t xml:space="preserve"> 7101</w:t>
      </w:r>
    </w:p>
    <w:p w:rsidR="00EF0D10" w:rsidRDefault="00EF0D10" w:rsidP="00EF0D10">
      <w:proofErr w:type="spellStart"/>
      <w:r>
        <w:t>Thalamus_R</w:t>
      </w:r>
      <w:proofErr w:type="spellEnd"/>
      <w:r>
        <w:t xml:space="preserve"> 7102</w:t>
      </w:r>
    </w:p>
    <w:p w:rsidR="00EF0D10" w:rsidRDefault="00EF0D10" w:rsidP="00EF0D10">
      <w:proofErr w:type="spellStart"/>
      <w:r>
        <w:t>Heschl_L</w:t>
      </w:r>
      <w:proofErr w:type="spellEnd"/>
      <w:r>
        <w:t xml:space="preserve"> 8101</w:t>
      </w:r>
    </w:p>
    <w:p w:rsidR="00EF0D10" w:rsidRDefault="00EF0D10" w:rsidP="00EF0D10">
      <w:proofErr w:type="spellStart"/>
      <w:r>
        <w:t>Heschl_R</w:t>
      </w:r>
      <w:proofErr w:type="spellEnd"/>
      <w:r>
        <w:t xml:space="preserve"> 8102</w:t>
      </w:r>
    </w:p>
    <w:p w:rsidR="00EF0D10" w:rsidRDefault="00EF0D10" w:rsidP="00EF0D10">
      <w:proofErr w:type="spellStart"/>
      <w:r>
        <w:t>Temporal_Sup_L</w:t>
      </w:r>
      <w:proofErr w:type="spellEnd"/>
      <w:r>
        <w:t xml:space="preserve"> 8111</w:t>
      </w:r>
    </w:p>
    <w:p w:rsidR="00EF0D10" w:rsidRDefault="00EF0D10" w:rsidP="00EF0D10">
      <w:proofErr w:type="spellStart"/>
      <w:r>
        <w:t>Temporal_Sup_R</w:t>
      </w:r>
      <w:proofErr w:type="spellEnd"/>
      <w:r>
        <w:t xml:space="preserve"> 8112</w:t>
      </w:r>
    </w:p>
    <w:p w:rsidR="00EF0D10" w:rsidRDefault="00EF0D10" w:rsidP="00EF0D10">
      <w:proofErr w:type="spellStart"/>
      <w:r>
        <w:t>Temporal_Pole_Sup_L</w:t>
      </w:r>
      <w:proofErr w:type="spellEnd"/>
      <w:r>
        <w:t xml:space="preserve"> 8121</w:t>
      </w:r>
    </w:p>
    <w:p w:rsidR="00EF0D10" w:rsidRDefault="00EF0D10" w:rsidP="00EF0D10">
      <w:proofErr w:type="spellStart"/>
      <w:r>
        <w:t>Temporal_Pole_Sup_R</w:t>
      </w:r>
      <w:proofErr w:type="spellEnd"/>
      <w:r>
        <w:t xml:space="preserve"> 8122</w:t>
      </w:r>
    </w:p>
    <w:p w:rsidR="00EF0D10" w:rsidRDefault="00EF0D10" w:rsidP="00EF0D10">
      <w:proofErr w:type="spellStart"/>
      <w:r>
        <w:t>Temporal_Mid_L</w:t>
      </w:r>
      <w:proofErr w:type="spellEnd"/>
      <w:r>
        <w:t xml:space="preserve"> 8201</w:t>
      </w:r>
    </w:p>
    <w:p w:rsidR="00EF0D10" w:rsidRDefault="00EF0D10" w:rsidP="00EF0D10">
      <w:proofErr w:type="spellStart"/>
      <w:r>
        <w:t>Temporal_Mid_R</w:t>
      </w:r>
      <w:proofErr w:type="spellEnd"/>
      <w:r>
        <w:t xml:space="preserve"> 8202</w:t>
      </w:r>
    </w:p>
    <w:p w:rsidR="00EF0D10" w:rsidRDefault="00EF0D10" w:rsidP="00EF0D10">
      <w:proofErr w:type="spellStart"/>
      <w:r>
        <w:t>Temporal_Pole_Mid_L</w:t>
      </w:r>
      <w:proofErr w:type="spellEnd"/>
      <w:r>
        <w:t xml:space="preserve"> 8211</w:t>
      </w:r>
    </w:p>
    <w:p w:rsidR="00EF0D10" w:rsidRDefault="00EF0D10" w:rsidP="00EF0D10">
      <w:proofErr w:type="spellStart"/>
      <w:r>
        <w:t>Temporal_Pole_Mid_R</w:t>
      </w:r>
      <w:proofErr w:type="spellEnd"/>
      <w:r>
        <w:t xml:space="preserve"> 8212</w:t>
      </w:r>
    </w:p>
    <w:p w:rsidR="00EF0D10" w:rsidRDefault="00EF0D10" w:rsidP="00EF0D10">
      <w:proofErr w:type="spellStart"/>
      <w:r>
        <w:t>Temporal_Inf_L</w:t>
      </w:r>
      <w:proofErr w:type="spellEnd"/>
      <w:r>
        <w:t xml:space="preserve"> 8301</w:t>
      </w:r>
    </w:p>
    <w:p w:rsidR="00EF0D10" w:rsidRDefault="00EF0D10" w:rsidP="00EF0D10">
      <w:proofErr w:type="spellStart"/>
      <w:r>
        <w:t>Temporal_Inf_R</w:t>
      </w:r>
      <w:proofErr w:type="spellEnd"/>
      <w:r>
        <w:t xml:space="preserve"> 8302</w:t>
      </w:r>
    </w:p>
    <w:p w:rsidR="00EF0D10" w:rsidRDefault="00EF0D10" w:rsidP="00EF0D10">
      <w:proofErr w:type="spellStart"/>
      <w:r>
        <w:t>Cerebelum_Crus1_L</w:t>
      </w:r>
      <w:proofErr w:type="spellEnd"/>
      <w:r>
        <w:t xml:space="preserve"> 9001</w:t>
      </w:r>
    </w:p>
    <w:p w:rsidR="00EF0D10" w:rsidRDefault="00EF0D10" w:rsidP="00EF0D10">
      <w:proofErr w:type="spellStart"/>
      <w:r>
        <w:t>Cerebelum_Crus1_R</w:t>
      </w:r>
      <w:proofErr w:type="spellEnd"/>
      <w:r>
        <w:t xml:space="preserve"> 9002</w:t>
      </w:r>
    </w:p>
    <w:p w:rsidR="00EF0D10" w:rsidRDefault="00EF0D10" w:rsidP="00EF0D10">
      <w:proofErr w:type="spellStart"/>
      <w:r>
        <w:t>Cerebelum_Crus2_L</w:t>
      </w:r>
      <w:proofErr w:type="spellEnd"/>
      <w:r>
        <w:t xml:space="preserve"> 9011</w:t>
      </w:r>
    </w:p>
    <w:p w:rsidR="00EF0D10" w:rsidRDefault="00EF0D10" w:rsidP="00EF0D10">
      <w:proofErr w:type="spellStart"/>
      <w:r>
        <w:t>Cerebelum_Crus2_R</w:t>
      </w:r>
      <w:proofErr w:type="spellEnd"/>
      <w:r>
        <w:t xml:space="preserve"> 9012</w:t>
      </w:r>
    </w:p>
    <w:p w:rsidR="00EF0D10" w:rsidRDefault="00EF0D10" w:rsidP="00EF0D10">
      <w:proofErr w:type="spellStart"/>
      <w:r>
        <w:t>Cerebelum_3_L</w:t>
      </w:r>
      <w:proofErr w:type="spellEnd"/>
      <w:r>
        <w:t xml:space="preserve"> 9021</w:t>
      </w:r>
    </w:p>
    <w:p w:rsidR="00EF0D10" w:rsidRDefault="00EF0D10" w:rsidP="00EF0D10">
      <w:proofErr w:type="spellStart"/>
      <w:r>
        <w:t>Cerebelum_3_R</w:t>
      </w:r>
      <w:proofErr w:type="spellEnd"/>
      <w:r>
        <w:t xml:space="preserve"> 9022</w:t>
      </w:r>
    </w:p>
    <w:p w:rsidR="00EF0D10" w:rsidRDefault="00EF0D10" w:rsidP="00EF0D10">
      <w:proofErr w:type="spellStart"/>
      <w:r>
        <w:t>Cerebelum_4_5_L</w:t>
      </w:r>
      <w:proofErr w:type="spellEnd"/>
      <w:r>
        <w:t xml:space="preserve"> 9031</w:t>
      </w:r>
    </w:p>
    <w:p w:rsidR="00EF0D10" w:rsidRDefault="00EF0D10" w:rsidP="00EF0D10">
      <w:proofErr w:type="spellStart"/>
      <w:r>
        <w:t>Cerebelum_4_5_R</w:t>
      </w:r>
      <w:proofErr w:type="spellEnd"/>
      <w:r>
        <w:t xml:space="preserve"> 9032</w:t>
      </w:r>
    </w:p>
    <w:p w:rsidR="00EF0D10" w:rsidRDefault="00EF0D10" w:rsidP="00EF0D10">
      <w:proofErr w:type="spellStart"/>
      <w:r>
        <w:t>Cerebelum_6_L</w:t>
      </w:r>
      <w:proofErr w:type="spellEnd"/>
      <w:r>
        <w:t xml:space="preserve"> 9041</w:t>
      </w:r>
    </w:p>
    <w:p w:rsidR="00EF0D10" w:rsidRDefault="00EF0D10" w:rsidP="00EF0D10">
      <w:proofErr w:type="spellStart"/>
      <w:r>
        <w:lastRenderedPageBreak/>
        <w:t>Cerebelum_6_R</w:t>
      </w:r>
      <w:proofErr w:type="spellEnd"/>
      <w:r>
        <w:t xml:space="preserve"> 9042</w:t>
      </w:r>
    </w:p>
    <w:p w:rsidR="00EF0D10" w:rsidRDefault="00EF0D10" w:rsidP="00EF0D10">
      <w:proofErr w:type="spellStart"/>
      <w:r>
        <w:t>Cerebelum_7b_L</w:t>
      </w:r>
      <w:proofErr w:type="spellEnd"/>
      <w:r>
        <w:t xml:space="preserve"> 9051</w:t>
      </w:r>
    </w:p>
    <w:p w:rsidR="00EF0D10" w:rsidRDefault="00EF0D10" w:rsidP="00EF0D10">
      <w:proofErr w:type="spellStart"/>
      <w:r>
        <w:t>Cerebelum_7b_R</w:t>
      </w:r>
      <w:proofErr w:type="spellEnd"/>
      <w:r>
        <w:t xml:space="preserve"> 9052</w:t>
      </w:r>
    </w:p>
    <w:p w:rsidR="00EF0D10" w:rsidRDefault="00EF0D10" w:rsidP="00EF0D10">
      <w:proofErr w:type="spellStart"/>
      <w:r>
        <w:t>Cerebelum_8_L</w:t>
      </w:r>
      <w:proofErr w:type="spellEnd"/>
      <w:r>
        <w:t xml:space="preserve"> 9061</w:t>
      </w:r>
    </w:p>
    <w:p w:rsidR="00EF0D10" w:rsidRDefault="00EF0D10" w:rsidP="00EF0D10">
      <w:proofErr w:type="spellStart"/>
      <w:r>
        <w:t>Cerebelum_8_R</w:t>
      </w:r>
      <w:proofErr w:type="spellEnd"/>
      <w:r>
        <w:t xml:space="preserve"> 9062</w:t>
      </w:r>
    </w:p>
    <w:p w:rsidR="00EF0D10" w:rsidRDefault="00EF0D10" w:rsidP="00EF0D10">
      <w:proofErr w:type="spellStart"/>
      <w:r>
        <w:t>Cerebelum_9_L</w:t>
      </w:r>
      <w:proofErr w:type="spellEnd"/>
      <w:r>
        <w:t xml:space="preserve"> 9071</w:t>
      </w:r>
    </w:p>
    <w:p w:rsidR="00EF0D10" w:rsidRDefault="00EF0D10" w:rsidP="00EF0D10">
      <w:proofErr w:type="spellStart"/>
      <w:r>
        <w:t>Cerebelum_9_R</w:t>
      </w:r>
      <w:proofErr w:type="spellEnd"/>
      <w:r>
        <w:t xml:space="preserve"> 9072</w:t>
      </w:r>
    </w:p>
    <w:p w:rsidR="00EF0D10" w:rsidRDefault="00EF0D10" w:rsidP="00EF0D10">
      <w:proofErr w:type="spellStart"/>
      <w:r>
        <w:t>Cerebelum_10_L</w:t>
      </w:r>
      <w:proofErr w:type="spellEnd"/>
      <w:r>
        <w:t xml:space="preserve"> 9081</w:t>
      </w:r>
    </w:p>
    <w:p w:rsidR="00EF0D10" w:rsidRDefault="00EF0D10" w:rsidP="00EF0D10">
      <w:proofErr w:type="spellStart"/>
      <w:r>
        <w:t>Cerebelum_10_R</w:t>
      </w:r>
      <w:proofErr w:type="spellEnd"/>
      <w:r>
        <w:t xml:space="preserve"> 9082</w:t>
      </w:r>
    </w:p>
    <w:p w:rsidR="00EF0D10" w:rsidRDefault="00EF0D10" w:rsidP="00EF0D10">
      <w:proofErr w:type="spellStart"/>
      <w:r>
        <w:t>Vermis_1_2</w:t>
      </w:r>
      <w:proofErr w:type="spellEnd"/>
      <w:r>
        <w:t xml:space="preserve"> 9100</w:t>
      </w:r>
    </w:p>
    <w:p w:rsidR="00EF0D10" w:rsidRDefault="00EF0D10" w:rsidP="00EF0D10">
      <w:proofErr w:type="spellStart"/>
      <w:r>
        <w:t>Vermis_3</w:t>
      </w:r>
      <w:proofErr w:type="spellEnd"/>
      <w:r>
        <w:t xml:space="preserve"> 9110</w:t>
      </w:r>
    </w:p>
    <w:p w:rsidR="00EF0D10" w:rsidRDefault="00EF0D10" w:rsidP="00EF0D10">
      <w:proofErr w:type="spellStart"/>
      <w:r>
        <w:t>Vermis_4_5</w:t>
      </w:r>
      <w:proofErr w:type="spellEnd"/>
      <w:r>
        <w:t xml:space="preserve"> 9120</w:t>
      </w:r>
    </w:p>
    <w:p w:rsidR="00EF0D10" w:rsidRDefault="00EF0D10" w:rsidP="00EF0D10">
      <w:proofErr w:type="spellStart"/>
      <w:r>
        <w:t>Vermis_6</w:t>
      </w:r>
      <w:proofErr w:type="spellEnd"/>
      <w:r>
        <w:t xml:space="preserve"> 9130</w:t>
      </w:r>
    </w:p>
    <w:p w:rsidR="00EF0D10" w:rsidRDefault="00EF0D10" w:rsidP="00EF0D10">
      <w:proofErr w:type="spellStart"/>
      <w:r>
        <w:t>Vermis_7</w:t>
      </w:r>
      <w:proofErr w:type="spellEnd"/>
      <w:r>
        <w:t xml:space="preserve"> 9140</w:t>
      </w:r>
    </w:p>
    <w:p w:rsidR="00EF0D10" w:rsidRDefault="00EF0D10" w:rsidP="00EF0D10">
      <w:proofErr w:type="spellStart"/>
      <w:r>
        <w:t>Vermis_8</w:t>
      </w:r>
      <w:proofErr w:type="spellEnd"/>
      <w:r>
        <w:t xml:space="preserve"> 9150</w:t>
      </w:r>
    </w:p>
    <w:p w:rsidR="00EF0D10" w:rsidRDefault="00EF0D10" w:rsidP="00EF0D10">
      <w:proofErr w:type="spellStart"/>
      <w:r>
        <w:t>Vermis_9</w:t>
      </w:r>
      <w:proofErr w:type="spellEnd"/>
      <w:r>
        <w:t xml:space="preserve"> 9160</w:t>
      </w:r>
    </w:p>
    <w:p w:rsidR="00EF0D10" w:rsidRDefault="00EF0D10" w:rsidP="00EF0D10">
      <w:proofErr w:type="spellStart"/>
      <w:r>
        <w:t>Vermis_10</w:t>
      </w:r>
      <w:proofErr w:type="spellEnd"/>
      <w:r>
        <w:t xml:space="preserve"> 9170</w:t>
      </w:r>
    </w:p>
    <w:p w:rsidR="00EF0D10" w:rsidRDefault="00EF0D10" w:rsidP="00EF0D10"/>
    <w:p w:rsidR="00EF0D10" w:rsidRDefault="00EF0D10" w:rsidP="00EF0D10">
      <w:r>
        <w:t xml:space="preserve">(*) Note that the cerebral </w:t>
      </w:r>
      <w:proofErr w:type="spellStart"/>
      <w:r>
        <w:t>AVOI</w:t>
      </w:r>
      <w:proofErr w:type="spellEnd"/>
      <w:r>
        <w:t xml:space="preserve"> definitions are fully described in the paper by </w:t>
      </w:r>
    </w:p>
    <w:p w:rsidR="00EF0D10" w:rsidRDefault="00EF0D10" w:rsidP="00EF0D10">
      <w:proofErr w:type="spellStart"/>
      <w:r>
        <w:t>Tzourio-Mazoyer</w:t>
      </w:r>
      <w:proofErr w:type="spellEnd"/>
      <w:r>
        <w:t xml:space="preserve"> et al. (</w:t>
      </w:r>
      <w:proofErr w:type="spellStart"/>
      <w:r>
        <w:t>Tzourio-Mazoyer</w:t>
      </w:r>
      <w:proofErr w:type="spellEnd"/>
      <w:r>
        <w:t xml:space="preserve"> et al., 2002). The </w:t>
      </w:r>
      <w:proofErr w:type="spellStart"/>
      <w:r>
        <w:t>cerebellar</w:t>
      </w:r>
      <w:proofErr w:type="spellEnd"/>
      <w:r>
        <w:t xml:space="preserve"> </w:t>
      </w:r>
      <w:proofErr w:type="spellStart"/>
      <w:r>
        <w:t>AVOI</w:t>
      </w:r>
      <w:proofErr w:type="spellEnd"/>
      <w:r>
        <w:t xml:space="preserve"> </w:t>
      </w:r>
    </w:p>
    <w:p w:rsidR="00EF0D10" w:rsidRDefault="00EF0D10" w:rsidP="00EF0D10">
      <w:proofErr w:type="gramStart"/>
      <w:r>
        <w:t>definitions</w:t>
      </w:r>
      <w:proofErr w:type="gramEnd"/>
      <w:r>
        <w:t xml:space="preserve"> are based on the cerebellum </w:t>
      </w:r>
      <w:proofErr w:type="spellStart"/>
      <w:r>
        <w:t>parcellation</w:t>
      </w:r>
      <w:proofErr w:type="spellEnd"/>
      <w:r>
        <w:t xml:space="preserve"> proposed by </w:t>
      </w:r>
      <w:proofErr w:type="spellStart"/>
      <w:r>
        <w:t>Schmahmann</w:t>
      </w:r>
      <w:proofErr w:type="spellEnd"/>
      <w:r>
        <w:t xml:space="preserve"> et </w:t>
      </w:r>
    </w:p>
    <w:p w:rsidR="00EF0D10" w:rsidRDefault="00EF0D10" w:rsidP="00EF0D10">
      <w:proofErr w:type="gramStart"/>
      <w:r>
        <w:t>al. (</w:t>
      </w:r>
      <w:proofErr w:type="spellStart"/>
      <w:r>
        <w:t>Schmahmann</w:t>
      </w:r>
      <w:proofErr w:type="spellEnd"/>
      <w:r>
        <w:t xml:space="preserve"> et al., 1999).</w:t>
      </w:r>
      <w:proofErr w:type="gramEnd"/>
    </w:p>
    <w:p w:rsidR="00EF0D10" w:rsidRDefault="00EF0D10" w:rsidP="00EF0D10"/>
    <w:p w:rsidR="00EF0D10" w:rsidRDefault="00EF0D10" w:rsidP="00EF0D10">
      <w:proofErr w:type="spellStart"/>
      <w:r>
        <w:t>III.3</w:t>
      </w:r>
      <w:proofErr w:type="spellEnd"/>
      <w:r>
        <w:t xml:space="preserve"> ROI_MNI_V4_</w:t>
      </w:r>
      <w:proofErr w:type="gramStart"/>
      <w:r>
        <w:t>Border.mat :</w:t>
      </w:r>
      <w:proofErr w:type="gramEnd"/>
      <w:r>
        <w:t xml:space="preserve"> </w:t>
      </w:r>
      <w:proofErr w:type="spellStart"/>
      <w:r>
        <w:t>Matlab</w:t>
      </w:r>
      <w:proofErr w:type="spellEnd"/>
      <w:r>
        <w:t xml:space="preserve"> format file listing the border of each region. </w:t>
      </w:r>
    </w:p>
    <w:p w:rsidR="00EF0D10" w:rsidRDefault="00EF0D10" w:rsidP="00EF0D10">
      <w:r>
        <w:t>This file is used in the automatic labeling procedure.</w:t>
      </w:r>
    </w:p>
    <w:p w:rsidR="00EF0D10" w:rsidRDefault="00EF0D10" w:rsidP="00EF0D10"/>
    <w:p w:rsidR="00EF0D10" w:rsidRDefault="00EF0D10" w:rsidP="00EF0D10">
      <w:proofErr w:type="spellStart"/>
      <w:r>
        <w:t>III.4</w:t>
      </w:r>
      <w:proofErr w:type="spellEnd"/>
      <w:r>
        <w:t xml:space="preserve"> the </w:t>
      </w:r>
      <w:proofErr w:type="spellStart"/>
      <w:r>
        <w:t>matlab</w:t>
      </w:r>
      <w:proofErr w:type="spellEnd"/>
      <w:r>
        <w:t xml:space="preserve"> program </w:t>
      </w:r>
      <w:proofErr w:type="gramStart"/>
      <w:r>
        <w:t>files :</w:t>
      </w:r>
      <w:proofErr w:type="gramEnd"/>
    </w:p>
    <w:p w:rsidR="00EF0D10" w:rsidRDefault="00EF0D10" w:rsidP="00EF0D10"/>
    <w:p w:rsidR="00EF0D10" w:rsidRDefault="00EF0D10" w:rsidP="00EF0D10">
      <w:proofErr w:type="spellStart"/>
      <w:r>
        <w:t>aal.m</w:t>
      </w:r>
      <w:proofErr w:type="spellEnd"/>
    </w:p>
    <w:p w:rsidR="00EF0D10" w:rsidRDefault="00EF0D10" w:rsidP="00EF0D10">
      <w:proofErr w:type="spellStart"/>
      <w:r>
        <w:t>gin_clusters.m</w:t>
      </w:r>
      <w:proofErr w:type="spellEnd"/>
    </w:p>
    <w:p w:rsidR="00EF0D10" w:rsidRDefault="00EF0D10" w:rsidP="00EF0D10">
      <w:proofErr w:type="spellStart"/>
      <w:r>
        <w:t>gin_clusters_plabels.m</w:t>
      </w:r>
      <w:proofErr w:type="spellEnd"/>
    </w:p>
    <w:p w:rsidR="00EF0D10" w:rsidRDefault="00EF0D10" w:rsidP="00EF0D10">
      <w:proofErr w:type="spellStart"/>
      <w:r>
        <w:t>gin_det_dlabels.m</w:t>
      </w:r>
      <w:proofErr w:type="spellEnd"/>
    </w:p>
    <w:p w:rsidR="00EF0D10" w:rsidRDefault="00EF0D10" w:rsidP="00EF0D10">
      <w:proofErr w:type="spellStart"/>
      <w:r>
        <w:t>gin_det_plabels.m</w:t>
      </w:r>
      <w:proofErr w:type="spellEnd"/>
    </w:p>
    <w:p w:rsidR="00EF0D10" w:rsidRDefault="00EF0D10" w:rsidP="00EF0D10">
      <w:proofErr w:type="spellStart"/>
      <w:r>
        <w:t>gin_dlabels.m</w:t>
      </w:r>
      <w:proofErr w:type="spellEnd"/>
    </w:p>
    <w:p w:rsidR="00EF0D10" w:rsidRDefault="00EF0D10" w:rsidP="00EF0D10">
      <w:proofErr w:type="spellStart"/>
      <w:r>
        <w:t>gin_list_dlabels.m</w:t>
      </w:r>
      <w:proofErr w:type="spellEnd"/>
    </w:p>
    <w:p w:rsidR="00EF0D10" w:rsidRDefault="00EF0D10" w:rsidP="00EF0D10">
      <w:proofErr w:type="spellStart"/>
      <w:r>
        <w:t>gin_list_plabels.m</w:t>
      </w:r>
      <w:proofErr w:type="spellEnd"/>
    </w:p>
    <w:p w:rsidR="00EF0D10" w:rsidRDefault="00EF0D10" w:rsidP="00EF0D10">
      <w:proofErr w:type="spellStart"/>
      <w:r>
        <w:t>gin_rclusters.m</w:t>
      </w:r>
      <w:proofErr w:type="spellEnd"/>
    </w:p>
    <w:p w:rsidR="00EF0D10" w:rsidRDefault="00EF0D10" w:rsidP="00EF0D10"/>
    <w:p w:rsidR="00EF0D10" w:rsidRDefault="00EF0D10" w:rsidP="00EF0D10">
      <w:proofErr w:type="gramStart"/>
      <w:r>
        <w:t>IV How to install the software.</w:t>
      </w:r>
      <w:proofErr w:type="gramEnd"/>
    </w:p>
    <w:p w:rsidR="00EF0D10" w:rsidRDefault="00EF0D10" w:rsidP="00EF0D10"/>
    <w:p w:rsidR="00EF0D10" w:rsidRDefault="00EF0D10" w:rsidP="00EF0D10">
      <w:r>
        <w:t xml:space="preserve">Note that </w:t>
      </w:r>
      <w:proofErr w:type="spellStart"/>
      <w:r>
        <w:t>aal</w:t>
      </w:r>
      <w:proofErr w:type="spellEnd"/>
      <w:r>
        <w:t xml:space="preserve"> procedures have been tested only on </w:t>
      </w:r>
      <w:proofErr w:type="spellStart"/>
      <w:proofErr w:type="gramStart"/>
      <w:r>
        <w:t>unix</w:t>
      </w:r>
      <w:proofErr w:type="spellEnd"/>
      <w:proofErr w:type="gramEnd"/>
      <w:r>
        <w:t xml:space="preserve"> machines.</w:t>
      </w:r>
    </w:p>
    <w:p w:rsidR="00EF0D10" w:rsidRDefault="00EF0D10" w:rsidP="00EF0D10"/>
    <w:p w:rsidR="00EF0D10" w:rsidRDefault="00EF0D10" w:rsidP="00EF0D10">
      <w:proofErr w:type="spellStart"/>
      <w:r>
        <w:t>IV.1</w:t>
      </w:r>
      <w:proofErr w:type="spellEnd"/>
      <w:r>
        <w:t xml:space="preserve"> Copy the archive to the chosen location</w:t>
      </w:r>
    </w:p>
    <w:p w:rsidR="00EF0D10" w:rsidRDefault="00EF0D10" w:rsidP="00EF0D10">
      <w:r>
        <w:t xml:space="preserve">In this example we choose to install the software directly at the same location </w:t>
      </w:r>
    </w:p>
    <w:p w:rsidR="00EF0D10" w:rsidRDefault="00EF0D10" w:rsidP="00EF0D10">
      <w:proofErr w:type="gramStart"/>
      <w:r>
        <w:t>than</w:t>
      </w:r>
      <w:proofErr w:type="gramEnd"/>
      <w:r>
        <w:t xml:space="preserve"> the </w:t>
      </w:r>
      <w:proofErr w:type="spellStart"/>
      <w:r>
        <w:t>spm</w:t>
      </w:r>
      <w:proofErr w:type="spellEnd"/>
      <w:r>
        <w:t xml:space="preserve"> distribution (/</w:t>
      </w:r>
      <w:proofErr w:type="spellStart"/>
      <w:r>
        <w:t>usr</w:t>
      </w:r>
      <w:proofErr w:type="spellEnd"/>
      <w:r>
        <w:t>/local/soft/</w:t>
      </w:r>
      <w:proofErr w:type="spellStart"/>
      <w:r>
        <w:t>spm8</w:t>
      </w:r>
      <w:proofErr w:type="spellEnd"/>
      <w:r>
        <w:t>/toolbox)</w:t>
      </w:r>
    </w:p>
    <w:p w:rsidR="00EF0D10" w:rsidRDefault="00EF0D10" w:rsidP="00EF0D10"/>
    <w:p w:rsidR="00EF0D10" w:rsidRDefault="00EF0D10" w:rsidP="00EF0D10">
      <w:proofErr w:type="spellStart"/>
      <w:proofErr w:type="gramStart"/>
      <w:r>
        <w:t>unix</w:t>
      </w:r>
      <w:proofErr w:type="spellEnd"/>
      <w:proofErr w:type="gramEnd"/>
      <w:r>
        <w:t xml:space="preserve">&gt; cp </w:t>
      </w:r>
      <w:proofErr w:type="spellStart"/>
      <w:r>
        <w:t>aal_for_spm8.tar.Z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/local/soft/</w:t>
      </w:r>
      <w:proofErr w:type="spellStart"/>
      <w:r>
        <w:t>spm8</w:t>
      </w:r>
      <w:proofErr w:type="spellEnd"/>
      <w:r>
        <w:t>/toolbox</w:t>
      </w:r>
    </w:p>
    <w:p w:rsidR="00EF0D10" w:rsidRDefault="00EF0D10" w:rsidP="00EF0D10">
      <w:proofErr w:type="spellStart"/>
      <w:proofErr w:type="gramStart"/>
      <w:r>
        <w:t>unix</w:t>
      </w:r>
      <w:proofErr w:type="spellEnd"/>
      <w:proofErr w:type="gramEnd"/>
      <w:r>
        <w:t xml:space="preserve">&gt; 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/local/soft/</w:t>
      </w:r>
      <w:proofErr w:type="spellStart"/>
      <w:r>
        <w:t>spm8</w:t>
      </w:r>
      <w:proofErr w:type="spellEnd"/>
      <w:r>
        <w:t>/toolbox</w:t>
      </w:r>
    </w:p>
    <w:p w:rsidR="00EF0D10" w:rsidRDefault="00EF0D10" w:rsidP="00EF0D10"/>
    <w:p w:rsidR="00EF0D10" w:rsidRDefault="00EF0D10" w:rsidP="00EF0D10">
      <w:proofErr w:type="spellStart"/>
      <w:r>
        <w:t>IV.2</w:t>
      </w:r>
      <w:proofErr w:type="spellEnd"/>
      <w:r>
        <w:t xml:space="preserve"> Expand the archive will create an </w:t>
      </w:r>
      <w:proofErr w:type="spellStart"/>
      <w:r>
        <w:t>anat_aal_vb1</w:t>
      </w:r>
      <w:proofErr w:type="spellEnd"/>
      <w:r>
        <w:t xml:space="preserve"> directory</w:t>
      </w:r>
    </w:p>
    <w:p w:rsidR="00EF0D10" w:rsidRDefault="00EF0D10" w:rsidP="00EF0D10">
      <w:proofErr w:type="spellStart"/>
      <w:proofErr w:type="gramStart"/>
      <w:r>
        <w:lastRenderedPageBreak/>
        <w:t>unix</w:t>
      </w:r>
      <w:proofErr w:type="spellEnd"/>
      <w:proofErr w:type="gramEnd"/>
      <w:r>
        <w:t xml:space="preserve">&gt; uncompress </w:t>
      </w:r>
      <w:proofErr w:type="spellStart"/>
      <w:r>
        <w:t>aal_for_spm8.tar.Z</w:t>
      </w:r>
      <w:proofErr w:type="spellEnd"/>
    </w:p>
    <w:p w:rsidR="00EF0D10" w:rsidRDefault="00EF0D10" w:rsidP="00EF0D10">
      <w:proofErr w:type="spellStart"/>
      <w:proofErr w:type="gramStart"/>
      <w:r>
        <w:t>unix</w:t>
      </w:r>
      <w:proofErr w:type="spellEnd"/>
      <w:proofErr w:type="gramEnd"/>
      <w:r>
        <w:t xml:space="preserve">&gt; tar </w:t>
      </w:r>
      <w:proofErr w:type="spellStart"/>
      <w:r>
        <w:t>xvf</w:t>
      </w:r>
      <w:proofErr w:type="spellEnd"/>
      <w:r>
        <w:t xml:space="preserve"> aal_for_spm8.tar</w:t>
      </w:r>
    </w:p>
    <w:p w:rsidR="00EF0D10" w:rsidRDefault="00EF0D10" w:rsidP="00EF0D10"/>
    <w:p w:rsidR="00EF0D10" w:rsidRDefault="00EF0D10" w:rsidP="00EF0D10">
      <w:proofErr w:type="spellStart"/>
      <w:r>
        <w:t>IV.3</w:t>
      </w:r>
      <w:proofErr w:type="spellEnd"/>
      <w:r>
        <w:t xml:space="preserve"> Add this directory to </w:t>
      </w:r>
      <w:proofErr w:type="gramStart"/>
      <w:r>
        <w:t xml:space="preserve">your  </w:t>
      </w:r>
      <w:proofErr w:type="spellStart"/>
      <w:r>
        <w:t>matlab</w:t>
      </w:r>
      <w:proofErr w:type="spellEnd"/>
      <w:proofErr w:type="gramEnd"/>
      <w:r>
        <w:t xml:space="preserve"> path</w:t>
      </w:r>
    </w:p>
    <w:p w:rsidR="00EF0D10" w:rsidRDefault="00EF0D10" w:rsidP="00EF0D10">
      <w:proofErr w:type="spellStart"/>
      <w:proofErr w:type="gramStart"/>
      <w:r>
        <w:t>unix</w:t>
      </w:r>
      <w:proofErr w:type="spellEnd"/>
      <w:proofErr w:type="gramEnd"/>
      <w:r>
        <w:t xml:space="preserve"> 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MATLABPATH</w:t>
      </w:r>
      <w:proofErr w:type="spellEnd"/>
      <w:r>
        <w:t xml:space="preserve"> ${</w:t>
      </w:r>
      <w:proofErr w:type="spellStart"/>
      <w:r>
        <w:t>MATLABPATH</w:t>
      </w:r>
      <w:proofErr w:type="spellEnd"/>
      <w:r>
        <w:t>}:/</w:t>
      </w:r>
      <w:proofErr w:type="spellStart"/>
      <w:r>
        <w:t>usr</w:t>
      </w:r>
      <w:proofErr w:type="spellEnd"/>
      <w:r>
        <w:t>/local/soft/</w:t>
      </w:r>
      <w:proofErr w:type="spellStart"/>
      <w:r>
        <w:t>spm8</w:t>
      </w:r>
      <w:proofErr w:type="spellEnd"/>
      <w:r>
        <w:t>/toolbox/</w:t>
      </w:r>
      <w:proofErr w:type="spellStart"/>
      <w:r>
        <w:t>aal</w:t>
      </w:r>
      <w:proofErr w:type="spellEnd"/>
    </w:p>
    <w:p w:rsidR="00EF0D10" w:rsidRDefault="00EF0D10" w:rsidP="00EF0D10"/>
    <w:p w:rsidR="00EF0D10" w:rsidRDefault="00EF0D10" w:rsidP="00EF0D10">
      <w:r>
        <w:t>V How to use the software.</w:t>
      </w:r>
    </w:p>
    <w:p w:rsidR="00EF0D10" w:rsidRDefault="00EF0D10" w:rsidP="00EF0D10"/>
    <w:p w:rsidR="00EF0D10" w:rsidRDefault="00EF0D10" w:rsidP="00EF0D10">
      <w:proofErr w:type="spellStart"/>
      <w:r>
        <w:t>V.1</w:t>
      </w:r>
      <w:proofErr w:type="spellEnd"/>
      <w:r>
        <w:t xml:space="preserve"> Do a regular statistical analysis using </w:t>
      </w:r>
      <w:proofErr w:type="spellStart"/>
      <w:r>
        <w:t>spm8</w:t>
      </w:r>
      <w:proofErr w:type="spellEnd"/>
    </w:p>
    <w:p w:rsidR="00EF0D10" w:rsidRDefault="00EF0D10" w:rsidP="00EF0D10"/>
    <w:p w:rsidR="00EF0D10" w:rsidRDefault="00EF0D10" w:rsidP="00EF0D10">
      <w:proofErr w:type="spellStart"/>
      <w:r>
        <w:t>V.2</w:t>
      </w:r>
      <w:proofErr w:type="spellEnd"/>
      <w:r>
        <w:t xml:space="preserve"> Launch </w:t>
      </w:r>
      <w:proofErr w:type="spellStart"/>
      <w:r>
        <w:t>matlab</w:t>
      </w:r>
      <w:proofErr w:type="spellEnd"/>
    </w:p>
    <w:p w:rsidR="00EF0D10" w:rsidRDefault="00EF0D10" w:rsidP="00EF0D10">
      <w:proofErr w:type="spellStart"/>
      <w:proofErr w:type="gramStart"/>
      <w:r>
        <w:t>unix</w:t>
      </w:r>
      <w:proofErr w:type="spellEnd"/>
      <w:proofErr w:type="gramEnd"/>
      <w:r>
        <w:t xml:space="preserve"> &gt; </w:t>
      </w:r>
      <w:proofErr w:type="spellStart"/>
      <w:r>
        <w:t>matlab</w:t>
      </w:r>
      <w:proofErr w:type="spellEnd"/>
    </w:p>
    <w:p w:rsidR="00EF0D10" w:rsidRDefault="00EF0D10" w:rsidP="00EF0D10"/>
    <w:p w:rsidR="00EF0D10" w:rsidRDefault="00EF0D10" w:rsidP="00EF0D10">
      <w:proofErr w:type="spellStart"/>
      <w:r>
        <w:t>V.3</w:t>
      </w:r>
      <w:proofErr w:type="spellEnd"/>
      <w:r>
        <w:t xml:space="preserve"> launch </w:t>
      </w:r>
      <w:proofErr w:type="spellStart"/>
      <w:r>
        <w:t>aal</w:t>
      </w:r>
      <w:proofErr w:type="spellEnd"/>
    </w:p>
    <w:p w:rsidR="00EF0D10" w:rsidRDefault="00EF0D10" w:rsidP="00EF0D10">
      <w:r>
        <w:t xml:space="preserve">&gt;&gt; </w:t>
      </w:r>
      <w:proofErr w:type="spellStart"/>
      <w:proofErr w:type="gramStart"/>
      <w:r>
        <w:t>aal</w:t>
      </w:r>
      <w:proofErr w:type="spellEnd"/>
      <w:proofErr w:type="gramEnd"/>
    </w:p>
    <w:p w:rsidR="00EF0D10" w:rsidRDefault="00EF0D10" w:rsidP="00EF0D10"/>
    <w:p w:rsidR="00EF0D10" w:rsidRDefault="00EF0D10" w:rsidP="00EF0D10">
      <w:proofErr w:type="spellStart"/>
      <w:r>
        <w:t>V.4</w:t>
      </w:r>
      <w:proofErr w:type="spellEnd"/>
      <w:r>
        <w:t xml:space="preserve"> Choose a labeling procedure. The 3 choices are explained and documented in </w:t>
      </w:r>
    </w:p>
    <w:p w:rsidR="00EF0D10" w:rsidRDefault="00EF0D10" w:rsidP="00EF0D10">
      <w:proofErr w:type="gramStart"/>
      <w:r>
        <w:t>the</w:t>
      </w:r>
      <w:proofErr w:type="gramEnd"/>
      <w:r>
        <w:t xml:space="preserve"> </w:t>
      </w:r>
      <w:proofErr w:type="spellStart"/>
      <w:r>
        <w:t>Neuroimage</w:t>
      </w:r>
      <w:proofErr w:type="spellEnd"/>
      <w:r>
        <w:t xml:space="preserve"> paper (</w:t>
      </w:r>
      <w:proofErr w:type="spellStart"/>
      <w:r>
        <w:t>Tzourio-Mazoyer</w:t>
      </w:r>
      <w:proofErr w:type="spellEnd"/>
      <w:r>
        <w:t xml:space="preserve"> et al., 2002):</w:t>
      </w:r>
    </w:p>
    <w:p w:rsidR="00EF0D10" w:rsidRDefault="00EF0D10" w:rsidP="00EF0D10"/>
    <w:p w:rsidR="00EF0D10" w:rsidRDefault="00EF0D10" w:rsidP="00EF0D10">
      <w:r>
        <w:t>Local maxima labeling</w:t>
      </w:r>
    </w:p>
    <w:p w:rsidR="00EF0D10" w:rsidRDefault="00EF0D10" w:rsidP="00EF0D10">
      <w:r>
        <w:t>Extended local maxima labeling</w:t>
      </w:r>
    </w:p>
    <w:p w:rsidR="00EF0D10" w:rsidRDefault="00EF0D10" w:rsidP="00EF0D10">
      <w:r>
        <w:t>Cluster labeling</w:t>
      </w:r>
    </w:p>
    <w:p w:rsidR="00EF0D10" w:rsidRDefault="00EF0D10" w:rsidP="00EF0D10"/>
    <w:p w:rsidR="00EF0D10" w:rsidRDefault="00EF0D10" w:rsidP="00EF0D10">
      <w:proofErr w:type="spellStart"/>
      <w:r>
        <w:t>V.5</w:t>
      </w:r>
      <w:proofErr w:type="spellEnd"/>
      <w:r>
        <w:t xml:space="preserve"> Select the desired contrast, mask, probability and extent threshold like in </w:t>
      </w:r>
    </w:p>
    <w:p w:rsidR="00EF0D10" w:rsidRDefault="00EF0D10" w:rsidP="00EF0D10">
      <w:proofErr w:type="gramStart"/>
      <w:r>
        <w:t>the</w:t>
      </w:r>
      <w:proofErr w:type="gramEnd"/>
      <w:r>
        <w:t xml:space="preserve"> regular </w:t>
      </w:r>
      <w:proofErr w:type="spellStart"/>
      <w:r>
        <w:t>spm_result</w:t>
      </w:r>
      <w:proofErr w:type="spellEnd"/>
    </w:p>
    <w:p w:rsidR="00EF0D10" w:rsidRDefault="00EF0D10" w:rsidP="00EF0D10"/>
    <w:p w:rsidR="00EF0D10" w:rsidRDefault="00EF0D10" w:rsidP="00EF0D10">
      <w:proofErr w:type="spellStart"/>
      <w:r>
        <w:t>V.6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"Extended local maxima labeling" input the local maxima radius of the </w:t>
      </w:r>
    </w:p>
    <w:p w:rsidR="00EF0D10" w:rsidRDefault="00EF0D10" w:rsidP="00EF0D10">
      <w:proofErr w:type="gramStart"/>
      <w:r>
        <w:t>sphere</w:t>
      </w:r>
      <w:proofErr w:type="gramEnd"/>
      <w:r>
        <w:t xml:space="preserve"> in millimeters (default 10 mm).</w:t>
      </w:r>
    </w:p>
    <w:p w:rsidR="00EF0D10" w:rsidRDefault="00EF0D10" w:rsidP="00EF0D10"/>
    <w:p w:rsidR="00EF0D10" w:rsidRDefault="00EF0D10" w:rsidP="00EF0D10">
      <w:proofErr w:type="spellStart"/>
      <w:r>
        <w:t>V.7</w:t>
      </w:r>
      <w:proofErr w:type="spellEnd"/>
      <w:r>
        <w:t xml:space="preserve"> Select the anatomical </w:t>
      </w:r>
      <w:proofErr w:type="spellStart"/>
      <w:r>
        <w:t>parcellation</w:t>
      </w:r>
      <w:proofErr w:type="spellEnd"/>
      <w:r>
        <w:t xml:space="preserve"> </w:t>
      </w:r>
      <w:proofErr w:type="gramStart"/>
      <w:r>
        <w:t>database :</w:t>
      </w:r>
      <w:proofErr w:type="gramEnd"/>
    </w:p>
    <w:p w:rsidR="00EF0D10" w:rsidRDefault="00EF0D10" w:rsidP="00EF0D10">
      <w:r>
        <w:t>In /</w:t>
      </w:r>
      <w:proofErr w:type="spellStart"/>
      <w:r>
        <w:t>usr</w:t>
      </w:r>
      <w:proofErr w:type="spellEnd"/>
      <w:r>
        <w:t>/local/soft/</w:t>
      </w:r>
      <w:proofErr w:type="spellStart"/>
      <w:r>
        <w:t>spm8</w:t>
      </w:r>
      <w:proofErr w:type="spellEnd"/>
      <w:r>
        <w:t>/toolbox/</w:t>
      </w:r>
      <w:proofErr w:type="spellStart"/>
      <w:r>
        <w:t>aal</w:t>
      </w:r>
      <w:proofErr w:type="spellEnd"/>
    </w:p>
    <w:p w:rsidR="00EF0D10" w:rsidRDefault="00EF0D10" w:rsidP="00EF0D10">
      <w:r>
        <w:t>The file ROI_MNI_V4.nii</w:t>
      </w:r>
    </w:p>
    <w:p w:rsidR="00EF0D10" w:rsidRDefault="00EF0D10" w:rsidP="00EF0D10"/>
    <w:p w:rsidR="00EF0D10" w:rsidRDefault="00EF0D10" w:rsidP="00EF0D10">
      <w:proofErr w:type="spellStart"/>
      <w:r>
        <w:t>V.8</w:t>
      </w:r>
      <w:proofErr w:type="spellEnd"/>
      <w:r>
        <w:t xml:space="preserve"> Results</w:t>
      </w:r>
    </w:p>
    <w:p w:rsidR="00EF0D10" w:rsidRDefault="00EF0D10" w:rsidP="00EF0D10"/>
    <w:p w:rsidR="00EF0D10" w:rsidRDefault="00EF0D10" w:rsidP="00EF0D10">
      <w:proofErr w:type="spellStart"/>
      <w:r>
        <w:t>V.8.1</w:t>
      </w:r>
      <w:proofErr w:type="spellEnd"/>
      <w:r>
        <w:t xml:space="preserve"> Local maxima labeling</w:t>
      </w:r>
    </w:p>
    <w:p w:rsidR="00EF0D10" w:rsidRDefault="00EF0D10" w:rsidP="00EF0D10">
      <w:r>
        <w:t xml:space="preserve">For each local </w:t>
      </w:r>
      <w:proofErr w:type="gramStart"/>
      <w:r>
        <w:t>maxima :</w:t>
      </w:r>
      <w:proofErr w:type="gramEnd"/>
    </w:p>
    <w:p w:rsidR="00EF0D10" w:rsidRDefault="00EF0D10" w:rsidP="00EF0D10">
      <w:r>
        <w:t xml:space="preserve">-coordinates in mm </w:t>
      </w:r>
      <w:proofErr w:type="spellStart"/>
      <w:r>
        <w:t>x</w:t>
      </w:r>
      <w:proofErr w:type="gramStart"/>
      <w:r>
        <w:t>,y,z</w:t>
      </w:r>
      <w:proofErr w:type="spellEnd"/>
      <w:proofErr w:type="gramEnd"/>
    </w:p>
    <w:p w:rsidR="00EF0D10" w:rsidRDefault="00EF0D10" w:rsidP="00EF0D10">
      <w:r>
        <w:t>-anatomical label (see below)</w:t>
      </w:r>
    </w:p>
    <w:p w:rsidR="00EF0D10" w:rsidRDefault="00EF0D10" w:rsidP="00EF0D10">
      <w:r>
        <w:t xml:space="preserve">-distance in millimeter to this region. If the local maxima is inside a region </w:t>
      </w:r>
    </w:p>
    <w:p w:rsidR="00EF0D10" w:rsidRDefault="00EF0D10" w:rsidP="00EF0D10">
      <w:proofErr w:type="gramStart"/>
      <w:r>
        <w:t>this</w:t>
      </w:r>
      <w:proofErr w:type="gramEnd"/>
      <w:r>
        <w:t xml:space="preserve"> distance is null (0.00). If the local maxima is outside the </w:t>
      </w:r>
      <w:proofErr w:type="spellStart"/>
      <w:r>
        <w:t>parcellation</w:t>
      </w:r>
      <w:proofErr w:type="spellEnd"/>
      <w:r>
        <w:t xml:space="preserve"> </w:t>
      </w:r>
    </w:p>
    <w:p w:rsidR="00EF0D10" w:rsidRDefault="00EF0D10" w:rsidP="00EF0D10">
      <w:proofErr w:type="gramStart"/>
      <w:r>
        <w:t>the</w:t>
      </w:r>
      <w:proofErr w:type="gramEnd"/>
      <w:r>
        <w:t xml:space="preserve"> nearest region name is displayed in the previous column and the shortest </w:t>
      </w:r>
    </w:p>
    <w:p w:rsidR="00EF0D10" w:rsidRDefault="00EF0D10" w:rsidP="00EF0D10">
      <w:proofErr w:type="gramStart"/>
      <w:r>
        <w:t>distance</w:t>
      </w:r>
      <w:proofErr w:type="gramEnd"/>
      <w:r>
        <w:t xml:space="preserve"> from the local maxima to this region is listed (exp : 2.30 mm)</w:t>
      </w:r>
    </w:p>
    <w:p w:rsidR="00EF0D10" w:rsidRDefault="00EF0D10" w:rsidP="00EF0D10">
      <w:r>
        <w:t>-anatomical label of the local maxima to the second nearest region</w:t>
      </w:r>
    </w:p>
    <w:p w:rsidR="00EF0D10" w:rsidRDefault="00EF0D10" w:rsidP="00EF0D10">
      <w:r>
        <w:t>-shortest distance of the local maxima to the second nearest region</w:t>
      </w:r>
    </w:p>
    <w:p w:rsidR="00EF0D10" w:rsidRDefault="00EF0D10" w:rsidP="00EF0D10">
      <w:r>
        <w:t>-anatomical label of the local maxima to the third nearest region</w:t>
      </w:r>
    </w:p>
    <w:p w:rsidR="00EF0D10" w:rsidRDefault="00EF0D10" w:rsidP="00EF0D10">
      <w:r>
        <w:t>-shortest distance of the local maxima to the third nearest region</w:t>
      </w:r>
    </w:p>
    <w:p w:rsidR="00EF0D10" w:rsidRDefault="00EF0D10" w:rsidP="00EF0D10"/>
    <w:p w:rsidR="00EF0D10" w:rsidRDefault="00EF0D10" w:rsidP="00EF0D10">
      <w:proofErr w:type="spellStart"/>
      <w:r>
        <w:t>V.8.2</w:t>
      </w:r>
      <w:proofErr w:type="spellEnd"/>
      <w:r>
        <w:t xml:space="preserve"> Extended local maxima labeling</w:t>
      </w:r>
    </w:p>
    <w:p w:rsidR="00EF0D10" w:rsidRDefault="00EF0D10" w:rsidP="00EF0D10">
      <w:r>
        <w:t xml:space="preserve">Each local maxima is supposed to be a 10 mm (if the default is used) spherical </w:t>
      </w:r>
    </w:p>
    <w:p w:rsidR="00EF0D10" w:rsidRDefault="00EF0D10" w:rsidP="00EF0D10">
      <w:proofErr w:type="gramStart"/>
      <w:r>
        <w:lastRenderedPageBreak/>
        <w:t>region</w:t>
      </w:r>
      <w:proofErr w:type="gramEnd"/>
      <w:r>
        <w:t xml:space="preserve">. The intersection of this volume and the </w:t>
      </w:r>
      <w:proofErr w:type="spellStart"/>
      <w:r>
        <w:t>AVOI</w:t>
      </w:r>
      <w:proofErr w:type="spellEnd"/>
      <w:r>
        <w:t xml:space="preserve"> is computed and the result </w:t>
      </w:r>
    </w:p>
    <w:p w:rsidR="00EF0D10" w:rsidRDefault="00EF0D10" w:rsidP="00EF0D10">
      <w:proofErr w:type="gramStart"/>
      <w:r>
        <w:t>sorted</w:t>
      </w:r>
      <w:proofErr w:type="gramEnd"/>
      <w:r>
        <w:t xml:space="preserve"> in a descending order according the percentage of overlap (exp : a result </w:t>
      </w:r>
    </w:p>
    <w:p w:rsidR="00EF0D10" w:rsidRDefault="00EF0D10" w:rsidP="00EF0D10">
      <w:proofErr w:type="gramStart"/>
      <w:r>
        <w:t>of</w:t>
      </w:r>
      <w:proofErr w:type="gramEnd"/>
      <w:r>
        <w:t xml:space="preserve"> </w:t>
      </w:r>
      <w:proofErr w:type="spellStart"/>
      <w:r>
        <w:t>Postcentral_L</w:t>
      </w:r>
      <w:proofErr w:type="spellEnd"/>
      <w:r>
        <w:t xml:space="preserve"> 100 % indicates that the </w:t>
      </w:r>
      <w:proofErr w:type="spellStart"/>
      <w:r>
        <w:t>10mm</w:t>
      </w:r>
      <w:proofErr w:type="spellEnd"/>
      <w:r>
        <w:t xml:space="preserve"> radius region </w:t>
      </w:r>
      <w:proofErr w:type="spellStart"/>
      <w:r>
        <w:t>surrouding</w:t>
      </w:r>
      <w:proofErr w:type="spellEnd"/>
      <w:r>
        <w:t xml:space="preserve"> the </w:t>
      </w:r>
    </w:p>
    <w:p w:rsidR="00EF0D10" w:rsidRDefault="00EF0D10" w:rsidP="00EF0D10">
      <w:proofErr w:type="gramStart"/>
      <w:r>
        <w:t>local</w:t>
      </w:r>
      <w:proofErr w:type="gramEnd"/>
      <w:r>
        <w:t xml:space="preserve"> maxima is fully included in the </w:t>
      </w:r>
      <w:proofErr w:type="spellStart"/>
      <w:r>
        <w:t>Postcentral_L</w:t>
      </w:r>
      <w:proofErr w:type="spellEnd"/>
      <w:r>
        <w:t xml:space="preserve"> region)</w:t>
      </w:r>
    </w:p>
    <w:p w:rsidR="00EF0D10" w:rsidRDefault="00EF0D10" w:rsidP="00EF0D10">
      <w:r>
        <w:t xml:space="preserve">For each local </w:t>
      </w:r>
      <w:proofErr w:type="gramStart"/>
      <w:r>
        <w:t>maxima :</w:t>
      </w:r>
      <w:proofErr w:type="gramEnd"/>
    </w:p>
    <w:p w:rsidR="00EF0D10" w:rsidRDefault="00EF0D10" w:rsidP="00EF0D10">
      <w:r>
        <w:t xml:space="preserve">-coordinates in mm </w:t>
      </w:r>
      <w:proofErr w:type="spellStart"/>
      <w:r>
        <w:t>x</w:t>
      </w:r>
      <w:proofErr w:type="gramStart"/>
      <w:r>
        <w:t>,y,z</w:t>
      </w:r>
      <w:proofErr w:type="spellEnd"/>
      <w:proofErr w:type="gramEnd"/>
    </w:p>
    <w:p w:rsidR="00EF0D10" w:rsidRDefault="00EF0D10" w:rsidP="00EF0D10">
      <w:proofErr w:type="gramStart"/>
      <w:r>
        <w:t>-list of anatomical label and percentage of overlap.</w:t>
      </w:r>
      <w:proofErr w:type="gramEnd"/>
      <w:r>
        <w:t xml:space="preserve"> Percentage less than 1% are </w:t>
      </w:r>
    </w:p>
    <w:p w:rsidR="00EF0D10" w:rsidRDefault="00EF0D10" w:rsidP="00EF0D10">
      <w:proofErr w:type="gramStart"/>
      <w:r>
        <w:t>not</w:t>
      </w:r>
      <w:proofErr w:type="gramEnd"/>
      <w:r>
        <w:t xml:space="preserve"> listed. If part of the region is outside the </w:t>
      </w:r>
      <w:proofErr w:type="spellStart"/>
      <w:r>
        <w:t>parcellation</w:t>
      </w:r>
      <w:proofErr w:type="spellEnd"/>
      <w:r>
        <w:t xml:space="preserve"> the anatomical </w:t>
      </w:r>
    </w:p>
    <w:p w:rsidR="00EF0D10" w:rsidRDefault="00EF0D10" w:rsidP="00EF0D10">
      <w:proofErr w:type="gramStart"/>
      <w:r>
        <w:t>label</w:t>
      </w:r>
      <w:proofErr w:type="gramEnd"/>
      <w:r>
        <w:t xml:space="preserve"> will list "OUTSIDE".</w:t>
      </w:r>
    </w:p>
    <w:p w:rsidR="00EF0D10" w:rsidRDefault="00EF0D10" w:rsidP="00EF0D10"/>
    <w:p w:rsidR="00EF0D10" w:rsidRDefault="00EF0D10" w:rsidP="00EF0D10">
      <w:proofErr w:type="spellStart"/>
      <w:r>
        <w:t>V.8.3</w:t>
      </w:r>
      <w:proofErr w:type="spellEnd"/>
      <w:r>
        <w:t xml:space="preserve"> Cluster labeling</w:t>
      </w:r>
    </w:p>
    <w:p w:rsidR="00EF0D10" w:rsidRDefault="00EF0D10" w:rsidP="00EF0D10">
      <w:r>
        <w:t xml:space="preserve">The intersection of each cluster and the </w:t>
      </w:r>
      <w:proofErr w:type="spellStart"/>
      <w:r>
        <w:t>AVOI</w:t>
      </w:r>
      <w:proofErr w:type="spellEnd"/>
      <w:r>
        <w:t xml:space="preserve"> is computed and the result sorted </w:t>
      </w:r>
    </w:p>
    <w:p w:rsidR="00EF0D10" w:rsidRDefault="00EF0D10" w:rsidP="00EF0D10">
      <w:proofErr w:type="gramStart"/>
      <w:r>
        <w:t>in</w:t>
      </w:r>
      <w:proofErr w:type="gramEnd"/>
      <w:r>
        <w:t xml:space="preserve"> a descending order according the percentage of overlap.</w:t>
      </w:r>
    </w:p>
    <w:p w:rsidR="00EF0D10" w:rsidRDefault="00EF0D10" w:rsidP="00EF0D10">
      <w:r>
        <w:t xml:space="preserve">For each local </w:t>
      </w:r>
      <w:proofErr w:type="gramStart"/>
      <w:r>
        <w:t>maxima :</w:t>
      </w:r>
      <w:proofErr w:type="gramEnd"/>
    </w:p>
    <w:p w:rsidR="00EF0D10" w:rsidRDefault="00EF0D10" w:rsidP="00EF0D10">
      <w:r>
        <w:t xml:space="preserve">-coordinates in mm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of the most </w:t>
      </w:r>
      <w:proofErr w:type="spellStart"/>
      <w:r>
        <w:t>significative</w:t>
      </w:r>
      <w:proofErr w:type="spellEnd"/>
      <w:r>
        <w:t xml:space="preserve"> local maxima of the cluster</w:t>
      </w:r>
    </w:p>
    <w:p w:rsidR="00EF0D10" w:rsidRDefault="00EF0D10" w:rsidP="00EF0D10">
      <w:proofErr w:type="gramStart"/>
      <w:r>
        <w:t>-list of anatomical label and percentage of overlap.</w:t>
      </w:r>
      <w:proofErr w:type="gramEnd"/>
      <w:r>
        <w:t xml:space="preserve"> Percentage less than 1% are </w:t>
      </w:r>
    </w:p>
    <w:p w:rsidR="00EF0D10" w:rsidRDefault="00EF0D10" w:rsidP="00EF0D10">
      <w:proofErr w:type="gramStart"/>
      <w:r>
        <w:t>not</w:t>
      </w:r>
      <w:proofErr w:type="gramEnd"/>
      <w:r>
        <w:t xml:space="preserve"> listed. If part of the region is outside the </w:t>
      </w:r>
      <w:proofErr w:type="spellStart"/>
      <w:r>
        <w:t>parcellation</w:t>
      </w:r>
      <w:proofErr w:type="spellEnd"/>
      <w:r>
        <w:t xml:space="preserve"> the anatomical </w:t>
      </w:r>
    </w:p>
    <w:p w:rsidR="00EF0D10" w:rsidRDefault="00EF0D10" w:rsidP="00EF0D10">
      <w:proofErr w:type="gramStart"/>
      <w:r>
        <w:t>label</w:t>
      </w:r>
      <w:proofErr w:type="gramEnd"/>
      <w:r>
        <w:t xml:space="preserve"> will list "OUTSIDE".</w:t>
      </w:r>
    </w:p>
    <w:p w:rsidR="00EF0D10" w:rsidRDefault="00EF0D10" w:rsidP="00EF0D10">
      <w:r>
        <w:t xml:space="preserve">    </w:t>
      </w:r>
    </w:p>
    <w:p w:rsidR="00EF0D10" w:rsidRDefault="00EF0D10" w:rsidP="00EF0D10">
      <w:proofErr w:type="gramStart"/>
      <w:r>
        <w:t>Example :</w:t>
      </w:r>
      <w:proofErr w:type="gramEnd"/>
      <w:r>
        <w:t xml:space="preserve"> a result of</w:t>
      </w:r>
    </w:p>
    <w:p w:rsidR="00EF0D10" w:rsidRDefault="00EF0D10" w:rsidP="00EF0D10">
      <w:r>
        <w:t xml:space="preserve">-44 -22 - 56           </w:t>
      </w:r>
      <w:r>
        <w:tab/>
      </w:r>
      <w:proofErr w:type="spellStart"/>
      <w:r>
        <w:t>Postcentral_L</w:t>
      </w:r>
      <w:proofErr w:type="spellEnd"/>
      <w:r>
        <w:t xml:space="preserve">     55.00</w:t>
      </w:r>
    </w:p>
    <w:p w:rsidR="00EF0D10" w:rsidRDefault="00EF0D10" w:rsidP="00EF0D10">
      <w:r>
        <w:t xml:space="preserve">          </w:t>
      </w:r>
      <w:r>
        <w:tab/>
      </w:r>
      <w:r>
        <w:tab/>
      </w:r>
      <w:proofErr w:type="spellStart"/>
      <w:r>
        <w:t>Precentral_L</w:t>
      </w:r>
      <w:proofErr w:type="spellEnd"/>
      <w:r>
        <w:t xml:space="preserve">     31.00</w:t>
      </w:r>
    </w:p>
    <w:p w:rsidR="00EF0D10" w:rsidRDefault="00EF0D10" w:rsidP="00EF0D10">
      <w:r>
        <w:t xml:space="preserve">          </w:t>
      </w:r>
      <w:r>
        <w:tab/>
      </w:r>
      <w:r>
        <w:tab/>
        <w:t>OUTSIDE         10.00</w:t>
      </w:r>
    </w:p>
    <w:p w:rsidR="00EF0D10" w:rsidRDefault="00EF0D10" w:rsidP="00EF0D10">
      <w:r>
        <w:t xml:space="preserve">          </w:t>
      </w:r>
      <w:r>
        <w:tab/>
      </w:r>
      <w:r>
        <w:tab/>
      </w:r>
      <w:proofErr w:type="spellStart"/>
      <w:r>
        <w:t>Parietal_Sup_L</w:t>
      </w:r>
      <w:proofErr w:type="spellEnd"/>
      <w:r>
        <w:t xml:space="preserve">      5.00</w:t>
      </w:r>
    </w:p>
    <w:p w:rsidR="00EF0D10" w:rsidRDefault="00EF0D10" w:rsidP="00EF0D10">
      <w:proofErr w:type="gramStart"/>
      <w:r>
        <w:t>indicates</w:t>
      </w:r>
      <w:proofErr w:type="gramEnd"/>
      <w:r>
        <w:t xml:space="preserve"> that :</w:t>
      </w:r>
    </w:p>
    <w:p w:rsidR="00EF0D10" w:rsidRDefault="00EF0D10" w:rsidP="00EF0D10"/>
    <w:p w:rsidR="00EF0D10" w:rsidRDefault="00EF0D10" w:rsidP="00EF0D10">
      <w:r>
        <w:t xml:space="preserve">55% of the cluster volume is included in the </w:t>
      </w:r>
      <w:proofErr w:type="spellStart"/>
      <w:r>
        <w:t>Postcentral_L</w:t>
      </w:r>
      <w:proofErr w:type="spellEnd"/>
      <w:r>
        <w:t xml:space="preserve"> region</w:t>
      </w:r>
    </w:p>
    <w:p w:rsidR="00EF0D10" w:rsidRDefault="00EF0D10" w:rsidP="00EF0D10">
      <w:r>
        <w:t xml:space="preserve">31% of the cluster volume is included in the </w:t>
      </w:r>
      <w:proofErr w:type="spellStart"/>
      <w:r>
        <w:t>Precentral_L</w:t>
      </w:r>
      <w:proofErr w:type="spellEnd"/>
      <w:r>
        <w:t xml:space="preserve"> region</w:t>
      </w:r>
    </w:p>
    <w:p w:rsidR="00EF0D10" w:rsidRDefault="00EF0D10" w:rsidP="00EF0D10">
      <w:r>
        <w:t xml:space="preserve">10% of the cluster volume is outside the </w:t>
      </w:r>
      <w:proofErr w:type="spellStart"/>
      <w:r>
        <w:t>parcellation</w:t>
      </w:r>
      <w:proofErr w:type="spellEnd"/>
    </w:p>
    <w:p w:rsidR="00EF0D10" w:rsidRDefault="00EF0D10" w:rsidP="00EF0D10">
      <w:r>
        <w:t xml:space="preserve">5% of the cluster volume is included in the </w:t>
      </w:r>
      <w:proofErr w:type="spellStart"/>
      <w:r>
        <w:t>Parietal_Sup_L</w:t>
      </w:r>
      <w:proofErr w:type="spellEnd"/>
      <w:r>
        <w:t xml:space="preserve"> region</w:t>
      </w:r>
    </w:p>
    <w:p w:rsidR="00EF0D10" w:rsidRDefault="00EF0D10" w:rsidP="00EF0D10"/>
    <w:p w:rsidR="00EF0D10" w:rsidRDefault="00EF0D10" w:rsidP="00EF0D10">
      <w:r>
        <w:t>VI Bibliography</w:t>
      </w:r>
    </w:p>
    <w:p w:rsidR="00EF0D10" w:rsidRDefault="00EF0D10" w:rsidP="00EF0D10"/>
    <w:p w:rsidR="00EF0D10" w:rsidRDefault="00EF0D10" w:rsidP="00EF0D10">
      <w:r>
        <w:t xml:space="preserve">Collins DL, </w:t>
      </w:r>
      <w:proofErr w:type="spellStart"/>
      <w:r>
        <w:t>Zijdenbos</w:t>
      </w:r>
      <w:proofErr w:type="spellEnd"/>
      <w:r>
        <w:t xml:space="preserve"> AP, </w:t>
      </w:r>
      <w:proofErr w:type="spellStart"/>
      <w:r>
        <w:t>Kollokian</w:t>
      </w:r>
      <w:proofErr w:type="spellEnd"/>
      <w:r>
        <w:t xml:space="preserve"> V, Sled JG, </w:t>
      </w:r>
      <w:proofErr w:type="spellStart"/>
      <w:r>
        <w:t>Kabani</w:t>
      </w:r>
      <w:proofErr w:type="spellEnd"/>
      <w:r>
        <w:t xml:space="preserve"> NJ, Holmes CJ, et al.</w:t>
      </w:r>
    </w:p>
    <w:p w:rsidR="00EF0D10" w:rsidRDefault="00EF0D10" w:rsidP="00EF0D10">
      <w:proofErr w:type="gramStart"/>
      <w:r>
        <w:t>Design and construction of a realistic digital brain phantom.</w:t>
      </w:r>
      <w:proofErr w:type="gramEnd"/>
      <w:r>
        <w:t xml:space="preserve"> IEEE Transactions </w:t>
      </w:r>
    </w:p>
    <w:p w:rsidR="00EF0D10" w:rsidRDefault="00EF0D10" w:rsidP="00EF0D10">
      <w:proofErr w:type="gramStart"/>
      <w:r>
        <w:t>on</w:t>
      </w:r>
      <w:proofErr w:type="gramEnd"/>
      <w:r>
        <w:t xml:space="preserve"> Medical Imaging 1998; 17: 463-68.</w:t>
      </w:r>
    </w:p>
    <w:p w:rsidR="00EF0D10" w:rsidRDefault="00EF0D10" w:rsidP="00EF0D10"/>
    <w:p w:rsidR="00EF0D10" w:rsidRDefault="00EF0D10" w:rsidP="00EF0D10">
      <w:proofErr w:type="spellStart"/>
      <w:r>
        <w:t>Friston</w:t>
      </w:r>
      <w:proofErr w:type="spellEnd"/>
      <w:r>
        <w:t xml:space="preserve"> KJ, Holmes AP, </w:t>
      </w:r>
      <w:proofErr w:type="spellStart"/>
      <w:r>
        <w:t>Worsley</w:t>
      </w:r>
      <w:proofErr w:type="spellEnd"/>
      <w:r>
        <w:t xml:space="preserve"> KJ, </w:t>
      </w:r>
      <w:proofErr w:type="spellStart"/>
      <w:r>
        <w:t>Poline</w:t>
      </w:r>
      <w:proofErr w:type="spellEnd"/>
      <w:r>
        <w:t xml:space="preserve"> JP, </w:t>
      </w:r>
      <w:proofErr w:type="spellStart"/>
      <w:r>
        <w:t>Frith</w:t>
      </w:r>
      <w:proofErr w:type="spellEnd"/>
      <w:r>
        <w:t xml:space="preserve"> CD, </w:t>
      </w:r>
      <w:proofErr w:type="spellStart"/>
      <w:r>
        <w:t>Frackowiak</w:t>
      </w:r>
      <w:proofErr w:type="spellEnd"/>
      <w:r>
        <w:t xml:space="preserve"> </w:t>
      </w:r>
      <w:proofErr w:type="spellStart"/>
      <w:r>
        <w:t>RSJ</w:t>
      </w:r>
      <w:proofErr w:type="spellEnd"/>
      <w:r>
        <w:t xml:space="preserve">. </w:t>
      </w:r>
    </w:p>
    <w:p w:rsidR="00EF0D10" w:rsidRDefault="00EF0D10" w:rsidP="00EF0D10">
      <w:r>
        <w:t xml:space="preserve">Statistical parametric maps in functional imaging: A general linear approach. </w:t>
      </w:r>
    </w:p>
    <w:p w:rsidR="00EF0D10" w:rsidRDefault="00EF0D10" w:rsidP="00EF0D10">
      <w:r>
        <w:t>Human Brain Mapping 1995; 2: 189-210.</w:t>
      </w:r>
    </w:p>
    <w:p w:rsidR="00EF0D10" w:rsidRDefault="00EF0D10" w:rsidP="00EF0D10"/>
    <w:p w:rsidR="00EF0D10" w:rsidRDefault="00EF0D10" w:rsidP="00EF0D10">
      <w:proofErr w:type="spellStart"/>
      <w:r>
        <w:t>Schmahmann</w:t>
      </w:r>
      <w:proofErr w:type="spellEnd"/>
      <w:r>
        <w:t xml:space="preserve"> JD, Doyon J, McDonald D, Holmes C, Lavoie K, Hurwitz AS, et al. </w:t>
      </w:r>
    </w:p>
    <w:p w:rsidR="00EF0D10" w:rsidRDefault="00EF0D10" w:rsidP="00EF0D10">
      <w:r>
        <w:t xml:space="preserve">Three-dimensional MRI atlas of the human cerebellum in proportional </w:t>
      </w:r>
      <w:proofErr w:type="spellStart"/>
      <w:r>
        <w:t>stereotaxic</w:t>
      </w:r>
      <w:proofErr w:type="spellEnd"/>
      <w:r>
        <w:t xml:space="preserve"> </w:t>
      </w:r>
    </w:p>
    <w:p w:rsidR="00EF0D10" w:rsidRDefault="00EF0D10" w:rsidP="00EF0D10">
      <w:proofErr w:type="gramStart"/>
      <w:r>
        <w:t>space</w:t>
      </w:r>
      <w:proofErr w:type="gramEnd"/>
      <w:r>
        <w:t xml:space="preserve">. </w:t>
      </w:r>
      <w:proofErr w:type="spellStart"/>
      <w:proofErr w:type="gramStart"/>
      <w:r>
        <w:t>Neuroimage</w:t>
      </w:r>
      <w:proofErr w:type="spellEnd"/>
      <w:r>
        <w:t xml:space="preserve"> 1999; 10: 233-260.</w:t>
      </w:r>
      <w:proofErr w:type="gramEnd"/>
    </w:p>
    <w:p w:rsidR="00EF0D10" w:rsidRDefault="00EF0D10" w:rsidP="00EF0D10"/>
    <w:p w:rsidR="00EF0D10" w:rsidRDefault="00EF0D10" w:rsidP="00EF0D10">
      <w:proofErr w:type="spellStart"/>
      <w:r>
        <w:t>Tzourio-Mazoyer</w:t>
      </w:r>
      <w:proofErr w:type="spellEnd"/>
      <w:r>
        <w:t xml:space="preserve"> N, </w:t>
      </w:r>
      <w:proofErr w:type="spellStart"/>
      <w:r>
        <w:t>Landeau</w:t>
      </w:r>
      <w:proofErr w:type="spellEnd"/>
      <w:r>
        <w:t xml:space="preserve"> B, Papathanassiou D, </w:t>
      </w:r>
      <w:proofErr w:type="spellStart"/>
      <w:r>
        <w:t>Crivello</w:t>
      </w:r>
      <w:proofErr w:type="spellEnd"/>
      <w:r>
        <w:t xml:space="preserve"> F, </w:t>
      </w:r>
      <w:proofErr w:type="spellStart"/>
      <w:r>
        <w:t>Etard</w:t>
      </w:r>
      <w:proofErr w:type="spellEnd"/>
      <w:r>
        <w:t xml:space="preserve"> O, </w:t>
      </w:r>
      <w:proofErr w:type="spellStart"/>
      <w:r>
        <w:t>Delcroix</w:t>
      </w:r>
      <w:proofErr w:type="spellEnd"/>
      <w:r>
        <w:t xml:space="preserve"> N, </w:t>
      </w:r>
    </w:p>
    <w:p w:rsidR="00EF0D10" w:rsidRDefault="00EF0D10" w:rsidP="00EF0D10">
      <w:proofErr w:type="gramStart"/>
      <w:r>
        <w:t>et</w:t>
      </w:r>
      <w:proofErr w:type="gramEnd"/>
      <w:r>
        <w:t xml:space="preserve"> al. Automated anatomical </w:t>
      </w:r>
      <w:proofErr w:type="spellStart"/>
      <w:r>
        <w:t>labelling</w:t>
      </w:r>
      <w:proofErr w:type="spellEnd"/>
      <w:r>
        <w:t xml:space="preserve"> of activations in </w:t>
      </w:r>
      <w:proofErr w:type="spellStart"/>
      <w:r>
        <w:t>spm</w:t>
      </w:r>
      <w:proofErr w:type="spellEnd"/>
      <w:r>
        <w:t xml:space="preserve"> using a macroscopic </w:t>
      </w:r>
    </w:p>
    <w:p w:rsidR="00EF0D10" w:rsidRDefault="00EF0D10" w:rsidP="00EF0D10">
      <w:proofErr w:type="gramStart"/>
      <w:r>
        <w:t>anatomical</w:t>
      </w:r>
      <w:proofErr w:type="gramEnd"/>
      <w:r>
        <w:t xml:space="preserve"> </w:t>
      </w:r>
      <w:proofErr w:type="spellStart"/>
      <w:r>
        <w:t>parcellation</w:t>
      </w:r>
      <w:proofErr w:type="spellEnd"/>
      <w:r>
        <w:t xml:space="preserve"> of the </w:t>
      </w:r>
      <w:proofErr w:type="spellStart"/>
      <w:r>
        <w:t>MNI</w:t>
      </w:r>
      <w:proofErr w:type="spellEnd"/>
      <w:r>
        <w:t xml:space="preserve"> MRI single subject brain. </w:t>
      </w:r>
      <w:proofErr w:type="spellStart"/>
      <w:r>
        <w:t>Neuroimage</w:t>
      </w:r>
      <w:proofErr w:type="spellEnd"/>
      <w:r>
        <w:t xml:space="preserve"> 2002; </w:t>
      </w:r>
    </w:p>
    <w:p w:rsidR="00EF0D10" w:rsidRDefault="00EF0D10" w:rsidP="00EF0D10">
      <w:r>
        <w:t>15: 273-289.</w:t>
      </w:r>
    </w:p>
    <w:p w:rsidR="00EF0D10" w:rsidRDefault="00EF0D10" w:rsidP="00EF0D10"/>
    <w:p w:rsidR="00EF0D10" w:rsidRDefault="00EF0D10" w:rsidP="00EF0D10"/>
    <w:p w:rsidR="00EF0D10" w:rsidRDefault="00EF0D10" w:rsidP="00EF0D10">
      <w:r>
        <w:t>VII Contact</w:t>
      </w:r>
    </w:p>
    <w:p w:rsidR="00EF0D10" w:rsidRDefault="00EF0D10" w:rsidP="00EF0D10">
      <w:r>
        <w:t xml:space="preserve">Any comments could be </w:t>
      </w:r>
      <w:proofErr w:type="gramStart"/>
      <w:r>
        <w:t>send</w:t>
      </w:r>
      <w:proofErr w:type="gramEnd"/>
      <w:r>
        <w:t xml:space="preserve"> to aalgin@cyceron.fr. </w:t>
      </w:r>
    </w:p>
    <w:p w:rsidR="00EF0D10" w:rsidRDefault="00EF0D10" w:rsidP="00EF0D10"/>
    <w:p w:rsidR="00EF0D10" w:rsidRDefault="00EF0D10" w:rsidP="00EF0D10">
      <w:r>
        <w:t>VIII History</w:t>
      </w:r>
    </w:p>
    <w:p w:rsidR="00EF0D10" w:rsidRDefault="00EF0D10" w:rsidP="00EF0D10"/>
    <w:p w:rsidR="00EF0D10" w:rsidRDefault="00EF0D10" w:rsidP="00EF0D10">
      <w:r>
        <w:t xml:space="preserve">Version </w:t>
      </w:r>
      <w:proofErr w:type="spellStart"/>
      <w:r>
        <w:t>v1</w:t>
      </w:r>
      <w:proofErr w:type="spellEnd"/>
      <w:r>
        <w:t xml:space="preserve"> Date 14/06/2010</w:t>
      </w:r>
    </w:p>
    <w:p w:rsidR="00EF0D10" w:rsidRDefault="00EF0D10" w:rsidP="00EF0D10">
      <w:proofErr w:type="spellStart"/>
      <w:proofErr w:type="gramStart"/>
      <w:r>
        <w:t>aal</w:t>
      </w:r>
      <w:proofErr w:type="spellEnd"/>
      <w:proofErr w:type="gramEnd"/>
      <w:r>
        <w:t xml:space="preserve"> version for </w:t>
      </w:r>
      <w:proofErr w:type="spellStart"/>
      <w:r>
        <w:t>SPM8</w:t>
      </w:r>
      <w:proofErr w:type="spellEnd"/>
    </w:p>
    <w:p w:rsidR="00EF0D10" w:rsidRDefault="00EF0D10" w:rsidP="00EF0D10"/>
    <w:p w:rsidR="00EF0D10" w:rsidRDefault="00EF0D10" w:rsidP="00EF0D10"/>
    <w:p w:rsidR="00EF0D10" w:rsidRDefault="00EF0D10" w:rsidP="00EF0D10"/>
    <w:p w:rsidR="00EF0D10" w:rsidRDefault="00EF0D10" w:rsidP="00EF0D10"/>
    <w:p w:rsidR="00EF0D10" w:rsidRDefault="00EF0D10" w:rsidP="00EF0D10"/>
    <w:p w:rsidR="00EF0D10" w:rsidRDefault="00EF0D10" w:rsidP="00EF0D10"/>
    <w:p w:rsidR="00EF0D10" w:rsidRDefault="00EF0D10" w:rsidP="00EF0D10"/>
    <w:p w:rsidR="00EF0D10" w:rsidRDefault="00EF0D10" w:rsidP="00EF0D10"/>
    <w:p w:rsidR="00EF0D10" w:rsidRDefault="00EF0D10" w:rsidP="00EF0D10"/>
    <w:p w:rsidR="00BC2960" w:rsidRDefault="00BC2960"/>
    <w:sectPr w:rsidR="00BC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0D10"/>
    <w:rsid w:val="004735B9"/>
    <w:rsid w:val="00BC2960"/>
    <w:rsid w:val="00EF0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76AFB-2C96-4151-8414-7D897AAC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3</cp:revision>
  <dcterms:created xsi:type="dcterms:W3CDTF">2012-04-10T10:58:00Z</dcterms:created>
  <dcterms:modified xsi:type="dcterms:W3CDTF">2012-04-10T13:02:00Z</dcterms:modified>
</cp:coreProperties>
</file>