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F2DC1D" w14:textId="796A8FAE" w:rsidR="00750DDC" w:rsidRDefault="00750DDC">
      <w:pPr>
        <w:jc w:val="center"/>
      </w:pPr>
    </w:p>
    <w:p w14:paraId="05F2DC1E" w14:textId="432937B4" w:rsidR="00750DDC" w:rsidRDefault="00F7006B">
      <w:pPr>
        <w:jc w:val="center"/>
      </w:pPr>
      <w:r>
        <w:rPr>
          <w:noProof/>
        </w:rPr>
        <w:drawing>
          <wp:inline distT="114300" distB="114300" distL="114300" distR="114300" wp14:anchorId="1F4ABE92" wp14:editId="48F095BF">
            <wp:extent cx="3703800" cy="1771650"/>
            <wp:effectExtent l="0" t="0" r="0" b="0"/>
            <wp:docPr id="1" name="image1.png" descr="A black background with white lin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background with white lines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0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F2DC1F" w14:textId="77777777" w:rsidR="00750DDC" w:rsidRDefault="00750DDC">
      <w:pPr>
        <w:jc w:val="center"/>
      </w:pPr>
    </w:p>
    <w:p w14:paraId="05F2DC22" w14:textId="00B3E602" w:rsidR="00750DDC" w:rsidRDefault="00F7006B">
      <w:pPr>
        <w:jc w:val="center"/>
      </w:pPr>
      <w:r w:rsidRPr="00F7006B">
        <w:rPr>
          <w:rFonts w:ascii="Georgia" w:eastAsia="Georgia" w:hAnsi="Georgia" w:cs="Georgia"/>
          <w:b/>
          <w:sz w:val="42"/>
          <w:szCs w:val="42"/>
          <w:highlight w:val="darkGray"/>
        </w:rPr>
        <w:t>TEST SUMMARY REPORT</w:t>
      </w:r>
    </w:p>
    <w:p w14:paraId="05F2DC23" w14:textId="77777777" w:rsidR="00750DDC" w:rsidRDefault="00750DDC"/>
    <w:p w14:paraId="05F2DC24" w14:textId="61C8A6A0" w:rsidR="00750DDC" w:rsidRDefault="00EA72B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Project Name:</w:t>
      </w:r>
      <w:r>
        <w:rPr>
          <w:sz w:val="26"/>
          <w:szCs w:val="26"/>
        </w:rPr>
        <w:t xml:space="preserve"> </w:t>
      </w:r>
      <w:hyperlink r:id="rId8">
        <w:r w:rsidR="00750DDC">
          <w:rPr>
            <w:color w:val="1155CC"/>
            <w:sz w:val="26"/>
            <w:szCs w:val="26"/>
            <w:u w:val="single"/>
          </w:rPr>
          <w:t>Adidas Demo Website Testing</w:t>
        </w:r>
      </w:hyperlink>
      <w:r>
        <w:rPr>
          <w:sz w:val="26"/>
          <w:szCs w:val="26"/>
        </w:rPr>
        <w:br/>
      </w:r>
      <w:r>
        <w:rPr>
          <w:b/>
          <w:sz w:val="26"/>
          <w:szCs w:val="26"/>
        </w:rPr>
        <w:t>Prepared By:</w:t>
      </w:r>
      <w:r>
        <w:rPr>
          <w:sz w:val="26"/>
          <w:szCs w:val="26"/>
        </w:rPr>
        <w:t xml:space="preserve"> </w:t>
      </w:r>
      <w:r w:rsidR="005B3EF7">
        <w:rPr>
          <w:sz w:val="26"/>
          <w:szCs w:val="26"/>
        </w:rPr>
        <w:t>Mohammad Adnan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Date:</w:t>
      </w:r>
      <w:r>
        <w:rPr>
          <w:sz w:val="26"/>
          <w:szCs w:val="26"/>
        </w:rPr>
        <w:t xml:space="preserve"> </w:t>
      </w:r>
      <w:r w:rsidR="005B3EF7">
        <w:rPr>
          <w:sz w:val="26"/>
          <w:szCs w:val="26"/>
        </w:rPr>
        <w:t>Feb</w:t>
      </w:r>
      <w:r w:rsidR="00DA71BE">
        <w:rPr>
          <w:sz w:val="26"/>
          <w:szCs w:val="26"/>
        </w:rPr>
        <w:t>,28</w:t>
      </w:r>
      <w:r>
        <w:rPr>
          <w:sz w:val="26"/>
          <w:szCs w:val="26"/>
        </w:rPr>
        <w:t>, 2024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Version:</w:t>
      </w:r>
      <w:r>
        <w:rPr>
          <w:sz w:val="26"/>
          <w:szCs w:val="26"/>
        </w:rPr>
        <w:t xml:space="preserve"> 1.0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Reviewed By:</w:t>
      </w:r>
      <w:r>
        <w:rPr>
          <w:sz w:val="26"/>
          <w:szCs w:val="26"/>
        </w:rPr>
        <w:t xml:space="preserve"> Self-Reviewed</w:t>
      </w:r>
    </w:p>
    <w:p w14:paraId="257B6F95" w14:textId="3F6F35E7" w:rsidR="00DA71BE" w:rsidRDefault="00DA71BE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------------------------------------------------------------------------------------------------------   </w:t>
      </w:r>
    </w:p>
    <w:p w14:paraId="0F1FE04C" w14:textId="77777777" w:rsidR="00DA71BE" w:rsidRDefault="00DA71BE">
      <w:pPr>
        <w:spacing w:before="240" w:after="240"/>
        <w:rPr>
          <w:sz w:val="26"/>
          <w:szCs w:val="26"/>
        </w:rPr>
      </w:pPr>
    </w:p>
    <w:p w14:paraId="05F2DC27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0" w:name="_m38h12tsrnaw" w:colFirst="0" w:colLast="0"/>
      <w:bookmarkEnd w:id="0"/>
      <w:r>
        <w:rPr>
          <w:b/>
          <w:color w:val="000000"/>
          <w:sz w:val="26"/>
          <w:szCs w:val="26"/>
        </w:rPr>
        <w:t>1. Objective</w:t>
      </w:r>
    </w:p>
    <w:p w14:paraId="05F2DC28" w14:textId="77777777" w:rsidR="00750DDC" w:rsidRDefault="00EA72B6">
      <w:pPr>
        <w:spacing w:before="240" w:after="240"/>
      </w:pPr>
      <w:r>
        <w:rPr>
          <w:sz w:val="26"/>
          <w:szCs w:val="26"/>
        </w:rPr>
        <w:t xml:space="preserve">The objective of this testing cycle was to evaluate the functionality, performance, usability, UI/UX, and compatibility of the </w:t>
      </w:r>
      <w:r>
        <w:rPr>
          <w:b/>
          <w:sz w:val="26"/>
          <w:szCs w:val="26"/>
        </w:rPr>
        <w:t>Adidas Demo Website</w:t>
      </w:r>
      <w:r>
        <w:rPr>
          <w:sz w:val="26"/>
          <w:szCs w:val="26"/>
        </w:rPr>
        <w:t>. This report highlights the results of test execution, key issues found, and overall recommendations for improvements.</w:t>
      </w:r>
    </w:p>
    <w:p w14:paraId="05F2DC29" w14:textId="0CA46467" w:rsidR="00750DDC" w:rsidRDefault="00DA71BE">
      <w:r>
        <w:t>---------------------------------------------------------------------------------------------------------------------------</w:t>
      </w:r>
    </w:p>
    <w:p w14:paraId="05F2DC2A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toqngg9apjj8" w:colFirst="0" w:colLast="0"/>
      <w:bookmarkEnd w:id="1"/>
      <w:r>
        <w:rPr>
          <w:b/>
          <w:color w:val="000000"/>
          <w:sz w:val="26"/>
          <w:szCs w:val="26"/>
        </w:rPr>
        <w:t>2. Scope of Testing</w:t>
      </w:r>
    </w:p>
    <w:p w14:paraId="05F2DC2B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Testing was conducted across various areas of the website, including:</w:t>
      </w:r>
    </w:p>
    <w:p w14:paraId="05F2DC2C" w14:textId="77777777" w:rsidR="00750DDC" w:rsidRDefault="00EA72B6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Functional Testing</w:t>
      </w:r>
    </w:p>
    <w:p w14:paraId="05F2DC2D" w14:textId="77777777" w:rsidR="00750DDC" w:rsidRDefault="00EA72B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Performance Testing</w:t>
      </w:r>
    </w:p>
    <w:p w14:paraId="05F2DC2E" w14:textId="77777777" w:rsidR="00750DDC" w:rsidRDefault="00EA72B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Usability Testing</w:t>
      </w:r>
    </w:p>
    <w:p w14:paraId="05F2DC2F" w14:textId="77777777" w:rsidR="00750DDC" w:rsidRDefault="00EA72B6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UI/UX Testing</w:t>
      </w:r>
    </w:p>
    <w:p w14:paraId="05F2DC30" w14:textId="77777777" w:rsidR="00750DDC" w:rsidRDefault="00EA72B6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Compatibility Testing</w:t>
      </w:r>
    </w:p>
    <w:p w14:paraId="05F2DC31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>The testing covered multiple devices (desktop, mobile, tablet) and browsers (Chrome, Firefox, Edge).</w:t>
      </w:r>
    </w:p>
    <w:p w14:paraId="05F2DC32" w14:textId="6216937A" w:rsidR="00750DDC" w:rsidRDefault="00DA71BE">
      <w:pPr>
        <w:rPr>
          <w:b/>
          <w:sz w:val="26"/>
          <w:szCs w:val="26"/>
        </w:rPr>
      </w:pPr>
      <w:r>
        <w:t>-----------------------------------------------------------------------------------------------------------------------</w:t>
      </w:r>
    </w:p>
    <w:p w14:paraId="05F2DC33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2" w:name="_f5tur2zg4xnk" w:colFirst="0" w:colLast="0"/>
      <w:bookmarkEnd w:id="2"/>
      <w:r>
        <w:rPr>
          <w:b/>
          <w:color w:val="000000"/>
          <w:sz w:val="26"/>
          <w:szCs w:val="26"/>
        </w:rPr>
        <w:t>3. Test Results Summary</w:t>
      </w:r>
    </w:p>
    <w:p w14:paraId="05F2DC34" w14:textId="5EC2A1F1" w:rsidR="00750DDC" w:rsidRDefault="00EA72B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Total Test Cases Executed</w:t>
      </w:r>
      <w:r>
        <w:rPr>
          <w:sz w:val="26"/>
          <w:szCs w:val="26"/>
        </w:rPr>
        <w:t>: (12</w:t>
      </w:r>
      <w:r w:rsidR="00F5764B">
        <w:rPr>
          <w:sz w:val="26"/>
          <w:szCs w:val="26"/>
        </w:rPr>
        <w:t>0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Passed</w:t>
      </w:r>
      <w:r>
        <w:rPr>
          <w:sz w:val="26"/>
          <w:szCs w:val="26"/>
        </w:rPr>
        <w:t>: (8</w:t>
      </w:r>
      <w:r w:rsidR="0054070F">
        <w:rPr>
          <w:sz w:val="26"/>
          <w:szCs w:val="26"/>
        </w:rPr>
        <w:t>3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</w:r>
      <w:r>
        <w:rPr>
          <w:b/>
          <w:sz w:val="26"/>
          <w:szCs w:val="26"/>
        </w:rPr>
        <w:t>Failed</w:t>
      </w:r>
      <w:r>
        <w:rPr>
          <w:sz w:val="26"/>
          <w:szCs w:val="26"/>
        </w:rPr>
        <w:t>: (37)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715"/>
        <w:gridCol w:w="1830"/>
        <w:gridCol w:w="1680"/>
      </w:tblGrid>
      <w:tr w:rsidR="00750DDC" w14:paraId="05F2DC39" w14:textId="77777777">
        <w:trPr>
          <w:trHeight w:val="54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6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Total Test Cases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Passed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Failed</w:t>
            </w:r>
          </w:p>
        </w:tc>
      </w:tr>
      <w:tr w:rsidR="00750DDC" w14:paraId="05F2DC3E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B" w14:textId="7F4312F5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6</w:t>
            </w:r>
            <w:r w:rsidR="00C51A06">
              <w:rPr>
                <w:sz w:val="24"/>
                <w:szCs w:val="24"/>
              </w:rPr>
              <w:t>8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C" w14:textId="3B63DE73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4</w:t>
            </w:r>
            <w:r w:rsidR="00C51A06">
              <w:rPr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750DDC" w14:paraId="05F2DC43" w14:textId="77777777">
        <w:trPr>
          <w:trHeight w:val="362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3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Performance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50DDC" w14:paraId="05F2DC48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Usability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6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50DDC" w14:paraId="05F2DC4D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Compatibility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750DDC" w14:paraId="05F2DC52" w14:textId="77777777">
        <w:trPr>
          <w:trHeight w:val="360"/>
        </w:trPr>
        <w:tc>
          <w:tcPr>
            <w:tcW w:w="2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E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UI/UX Testing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4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5F2DC53" w14:textId="77777777" w:rsidR="00750DDC" w:rsidRDefault="00750DDC">
      <w:pPr>
        <w:spacing w:before="240" w:after="240"/>
      </w:pPr>
    </w:p>
    <w:p w14:paraId="05F2DC54" w14:textId="565E3F58" w:rsidR="00750DDC" w:rsidRDefault="00DA71BE">
      <w:r>
        <w:t>---------------------------------------------------------------------------------------------------------------------------</w:t>
      </w:r>
    </w:p>
    <w:p w14:paraId="05F2DC55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3" w:name="_xp80447u6tur" w:colFirst="0" w:colLast="0"/>
      <w:bookmarkEnd w:id="3"/>
      <w:r>
        <w:rPr>
          <w:b/>
          <w:color w:val="000000"/>
          <w:sz w:val="26"/>
          <w:szCs w:val="26"/>
        </w:rPr>
        <w:t>4. Key Findings and Issues</w:t>
      </w:r>
    </w:p>
    <w:p w14:paraId="05F2DC56" w14:textId="77777777" w:rsidR="00750DDC" w:rsidRDefault="00EA72B6">
      <w:pPr>
        <w:spacing w:before="240" w:after="240"/>
      </w:pPr>
      <w:r>
        <w:rPr>
          <w:sz w:val="26"/>
          <w:szCs w:val="26"/>
        </w:rPr>
        <w:t xml:space="preserve">Here’s a summary of the </w:t>
      </w:r>
      <w:r>
        <w:rPr>
          <w:b/>
          <w:sz w:val="26"/>
          <w:szCs w:val="26"/>
        </w:rPr>
        <w:t>critical bugs</w:t>
      </w:r>
      <w:r>
        <w:rPr>
          <w:sz w:val="26"/>
          <w:szCs w:val="26"/>
        </w:rPr>
        <w:t xml:space="preserve"> identified during testing:</w:t>
      </w:r>
    </w:p>
    <w:tbl>
      <w:tblPr>
        <w:tblStyle w:val="a1"/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365"/>
        <w:gridCol w:w="1755"/>
        <w:gridCol w:w="1935"/>
        <w:gridCol w:w="975"/>
        <w:gridCol w:w="945"/>
        <w:gridCol w:w="930"/>
      </w:tblGrid>
      <w:tr w:rsidR="00750DDC" w14:paraId="05F2DC5E" w14:textId="77777777">
        <w:trPr>
          <w:trHeight w:val="763"/>
        </w:trPr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Bug 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Test Case ID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Module/Feature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Bug Description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Severity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Priority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30"/>
                <w:szCs w:val="30"/>
              </w:rPr>
              <w:t>Status</w:t>
            </w:r>
          </w:p>
        </w:tc>
      </w:tr>
      <w:tr w:rsidR="00750DDC" w14:paraId="05F2DC66" w14:textId="77777777">
        <w:trPr>
          <w:trHeight w:val="1119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5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BUG_01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TC_04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Links on Homepage Not Redirecting to Correct Pages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6E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BUG_02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TC_06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"Sign Up &amp; GET 15% OFF" Not Redirecting to Sign Up Page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76" w14:textId="77777777">
        <w:trPr>
          <w:trHeight w:val="630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6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TC_28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Bar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Functionality Not Working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7E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BUG_12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TC_46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Short Password Acceptance Without Error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86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7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BUG_19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TC_79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Slideshow Images Performance on Different Devices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8E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BUG_28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TC_102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Text Movement Not Smooth on Different Devices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96" w14:textId="77777777">
        <w:trPr>
          <w:trHeight w:val="915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8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BUG_29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TC_104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Footer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Footer Links Not Clickable and Do Not Redirect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750DDC" w14:paraId="05F2DC9E" w14:textId="77777777">
        <w:trPr>
          <w:trHeight w:val="630"/>
        </w:trPr>
        <w:tc>
          <w:tcPr>
            <w:tcW w:w="11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BUG_37</w:t>
            </w:r>
          </w:p>
        </w:tc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TC_121</w:t>
            </w:r>
          </w:p>
        </w:tc>
        <w:tc>
          <w:tcPr>
            <w:tcW w:w="17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Browser Compatibility</w:t>
            </w:r>
          </w:p>
        </w:tc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Website Not Working on Chrome Browser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9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5F2DC9F" w14:textId="77777777" w:rsidR="00750DDC" w:rsidRDefault="00750DDC">
      <w:pPr>
        <w:spacing w:before="240" w:after="240"/>
      </w:pPr>
    </w:p>
    <w:p w14:paraId="05F2DCA0" w14:textId="666E72A9" w:rsidR="00750DDC" w:rsidRDefault="00DA71BE">
      <w:r>
        <w:t>---------------------------------------------------------------------------------------------------------------------------</w:t>
      </w:r>
    </w:p>
    <w:p w14:paraId="05F2DCA1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5. Performance Metrics</w:t>
      </w:r>
    </w:p>
    <w:tbl>
      <w:tblPr>
        <w:tblStyle w:val="a2"/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760"/>
        <w:gridCol w:w="1920"/>
        <w:gridCol w:w="2610"/>
      </w:tblGrid>
      <w:tr w:rsidR="00750DDC" w14:paraId="05F2DCA6" w14:textId="77777777">
        <w:trPr>
          <w:trHeight w:val="375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Test Type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Metric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Result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Acceptable Limit</w:t>
            </w:r>
          </w:p>
        </w:tc>
      </w:tr>
      <w:tr w:rsidR="00750DDC" w14:paraId="05F2DCAB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Load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Homepage Load Time (Normal Load)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14.32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A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&lt; 3 </w:t>
            </w:r>
            <w:r>
              <w:rPr>
                <w:sz w:val="24"/>
                <w:szCs w:val="24"/>
              </w:rPr>
              <w:t>seconds</w:t>
            </w:r>
          </w:p>
        </w:tc>
      </w:tr>
      <w:tr w:rsidR="00750DDC" w14:paraId="05F2DCB0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Stress Testing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Peak Load Handling (10,000 Users)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E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System Crashed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A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System should not crash</w:t>
            </w:r>
          </w:p>
        </w:tc>
      </w:tr>
      <w:tr w:rsidR="00750DDC" w14:paraId="05F2DCB5" w14:textId="77777777">
        <w:trPr>
          <w:trHeight w:val="630"/>
        </w:trPr>
        <w:tc>
          <w:tcPr>
            <w:tcW w:w="18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  <w:tc>
          <w:tcPr>
            <w:tcW w:w="276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2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Adding Product to Cart</w:t>
            </w:r>
          </w:p>
        </w:tc>
        <w:tc>
          <w:tcPr>
            <w:tcW w:w="1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1.5 seconds</w:t>
            </w:r>
          </w:p>
        </w:tc>
        <w:tc>
          <w:tcPr>
            <w:tcW w:w="261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B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&lt; 2 seconds</w:t>
            </w:r>
          </w:p>
        </w:tc>
      </w:tr>
    </w:tbl>
    <w:p w14:paraId="05F2DCB6" w14:textId="77777777" w:rsidR="00750DDC" w:rsidRDefault="00750DDC">
      <w:pPr>
        <w:spacing w:before="240" w:after="240"/>
      </w:pPr>
    </w:p>
    <w:p w14:paraId="05F2DCB7" w14:textId="77777777" w:rsidR="00750DDC" w:rsidRDefault="00750DDC">
      <w:pPr>
        <w:rPr>
          <w:b/>
        </w:rPr>
      </w:pPr>
    </w:p>
    <w:p w14:paraId="05F2DCB8" w14:textId="5DF71E83" w:rsidR="00750DDC" w:rsidRDefault="00DA71BE">
      <w:pPr>
        <w:rPr>
          <w:b/>
        </w:rPr>
      </w:pPr>
      <w:r>
        <w:t>---------------------------------------------------------------------------------------------------------------------------</w:t>
      </w:r>
    </w:p>
    <w:p w14:paraId="05F2DCB9" w14:textId="77777777" w:rsidR="00750DDC" w:rsidRDefault="00750DDC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4" w:name="_8oxea4x8b4ml" w:colFirst="0" w:colLast="0"/>
      <w:bookmarkEnd w:id="4"/>
    </w:p>
    <w:p w14:paraId="05F2DCBA" w14:textId="77777777" w:rsidR="00750DDC" w:rsidRDefault="00750DDC"/>
    <w:p w14:paraId="05F2DCBB" w14:textId="77777777" w:rsidR="00750DDC" w:rsidRDefault="00750DDC"/>
    <w:p w14:paraId="05F2DCBC" w14:textId="77777777" w:rsidR="00750DDC" w:rsidRDefault="00750DDC"/>
    <w:p w14:paraId="05F2DCBD" w14:textId="77777777" w:rsidR="00750DDC" w:rsidRDefault="00750DDC"/>
    <w:p w14:paraId="05F2DCBE" w14:textId="77777777" w:rsidR="00750DDC" w:rsidRDefault="00750DDC"/>
    <w:p w14:paraId="0536CE39" w14:textId="7E223BB6" w:rsidR="00FB4BBE" w:rsidRPr="00FB4BBE" w:rsidRDefault="00EA72B6" w:rsidP="00FB4BBE">
      <w:pPr>
        <w:pStyle w:val="Heading4"/>
        <w:spacing w:before="240" w:after="40"/>
        <w:rPr>
          <w:b/>
          <w:color w:val="000000"/>
          <w:sz w:val="26"/>
          <w:szCs w:val="26"/>
          <w:lang w:val="en-IN"/>
        </w:rPr>
      </w:pPr>
      <w:bookmarkStart w:id="5" w:name="_1wg5zx1rxirx" w:colFirst="0" w:colLast="0"/>
      <w:bookmarkEnd w:id="5"/>
      <w:r>
        <w:rPr>
          <w:b/>
          <w:color w:val="000000"/>
          <w:sz w:val="26"/>
          <w:szCs w:val="26"/>
        </w:rPr>
        <w:lastRenderedPageBreak/>
        <w:t>6</w:t>
      </w:r>
      <w:r w:rsidR="00FB4BBE">
        <w:rPr>
          <w:b/>
          <w:color w:val="000000"/>
          <w:sz w:val="26"/>
          <w:szCs w:val="26"/>
        </w:rPr>
        <w:t xml:space="preserve">. </w:t>
      </w:r>
      <w:r w:rsidR="00FB4BBE" w:rsidRPr="00FB4BBE">
        <w:rPr>
          <w:b/>
          <w:bCs/>
          <w:color w:val="000000"/>
          <w:sz w:val="26"/>
          <w:szCs w:val="26"/>
          <w:lang w:val="en-IN"/>
        </w:rPr>
        <w:t>Test Coverage</w:t>
      </w:r>
    </w:p>
    <w:p w14:paraId="22922664" w14:textId="77777777" w:rsidR="00FB4BBE" w:rsidRPr="00FB4BBE" w:rsidRDefault="00FB4BBE" w:rsidP="00FB4BBE">
      <w:pPr>
        <w:pStyle w:val="Heading4"/>
        <w:numPr>
          <w:ilvl w:val="0"/>
          <w:numId w:val="5"/>
        </w:numPr>
        <w:spacing w:before="240" w:after="40"/>
        <w:rPr>
          <w:b/>
          <w:color w:val="000000"/>
          <w:sz w:val="26"/>
          <w:szCs w:val="26"/>
          <w:lang w:val="en-IN"/>
        </w:rPr>
      </w:pPr>
      <w:r w:rsidRPr="00FB4BBE">
        <w:rPr>
          <w:b/>
          <w:bCs/>
          <w:color w:val="000000"/>
          <w:sz w:val="26"/>
          <w:szCs w:val="26"/>
          <w:lang w:val="en-IN"/>
        </w:rPr>
        <w:t>Coverage Achieved:</w:t>
      </w:r>
      <w:r w:rsidRPr="00FB4BBE">
        <w:rPr>
          <w:b/>
          <w:color w:val="000000"/>
          <w:sz w:val="26"/>
          <w:szCs w:val="26"/>
          <w:lang w:val="en-IN"/>
        </w:rPr>
        <w:t xml:space="preserve"> </w:t>
      </w:r>
      <w:r w:rsidRPr="00FB4BBE">
        <w:rPr>
          <w:bCs/>
          <w:color w:val="000000"/>
          <w:sz w:val="26"/>
          <w:szCs w:val="26"/>
          <w:lang w:val="en-IN"/>
        </w:rPr>
        <w:t>95% of the core features were tested, including login, search, product display, cart, and checkout.</w:t>
      </w:r>
    </w:p>
    <w:p w14:paraId="5BD7A152" w14:textId="77777777" w:rsidR="00FB4BBE" w:rsidRPr="00FB4BBE" w:rsidRDefault="00FB4BBE" w:rsidP="00FB4BBE">
      <w:pPr>
        <w:pStyle w:val="Heading4"/>
        <w:numPr>
          <w:ilvl w:val="0"/>
          <w:numId w:val="5"/>
        </w:numPr>
        <w:spacing w:before="240" w:after="40"/>
        <w:rPr>
          <w:b/>
          <w:color w:val="000000"/>
          <w:sz w:val="26"/>
          <w:szCs w:val="26"/>
          <w:lang w:val="en-IN"/>
        </w:rPr>
      </w:pPr>
      <w:r w:rsidRPr="00FB4BBE">
        <w:rPr>
          <w:b/>
          <w:bCs/>
          <w:color w:val="000000"/>
          <w:sz w:val="26"/>
          <w:szCs w:val="26"/>
          <w:lang w:val="en-IN"/>
        </w:rPr>
        <w:t>Areas Not Covered:</w:t>
      </w:r>
      <w:r w:rsidRPr="00FB4BBE">
        <w:rPr>
          <w:b/>
          <w:color w:val="000000"/>
          <w:sz w:val="26"/>
          <w:szCs w:val="26"/>
          <w:lang w:val="en-IN"/>
        </w:rPr>
        <w:t xml:space="preserve"> </w:t>
      </w:r>
      <w:r w:rsidRPr="00FB4BBE">
        <w:rPr>
          <w:bCs/>
          <w:color w:val="000000"/>
          <w:sz w:val="26"/>
          <w:szCs w:val="26"/>
          <w:lang w:val="en-IN"/>
        </w:rPr>
        <w:t>API integrations and payment gateway functionality were not tested in this phase</w:t>
      </w:r>
      <w:r w:rsidRPr="00FB4BBE">
        <w:rPr>
          <w:b/>
          <w:color w:val="000000"/>
          <w:sz w:val="26"/>
          <w:szCs w:val="26"/>
          <w:lang w:val="en-IN"/>
        </w:rPr>
        <w:t>.</w:t>
      </w:r>
    </w:p>
    <w:p w14:paraId="05F2DCC1" w14:textId="7A549C34" w:rsidR="00750DDC" w:rsidRDefault="00750DDC" w:rsidP="00FB4BBE">
      <w:pPr>
        <w:pStyle w:val="Heading4"/>
        <w:keepNext w:val="0"/>
        <w:keepLines w:val="0"/>
        <w:spacing w:before="240" w:after="40"/>
        <w:rPr>
          <w:sz w:val="26"/>
          <w:szCs w:val="26"/>
        </w:rPr>
      </w:pPr>
    </w:p>
    <w:p w14:paraId="05F2DCC2" w14:textId="77777777" w:rsidR="00750DDC" w:rsidRDefault="00750DDC">
      <w:pPr>
        <w:rPr>
          <w:b/>
        </w:rPr>
      </w:pPr>
    </w:p>
    <w:p w14:paraId="05F2DCC3" w14:textId="53AB3E4B" w:rsidR="00750DDC" w:rsidRDefault="00DA71BE">
      <w:pPr>
        <w:rPr>
          <w:b/>
        </w:rPr>
      </w:pPr>
      <w:r>
        <w:t>---------------------------------------------------------------------------------------------------------------------------</w:t>
      </w:r>
    </w:p>
    <w:p w14:paraId="05F2DCC4" w14:textId="77777777" w:rsidR="00750DDC" w:rsidRDefault="00750DDC">
      <w:pPr>
        <w:rPr>
          <w:b/>
          <w:sz w:val="26"/>
          <w:szCs w:val="26"/>
        </w:rPr>
      </w:pPr>
    </w:p>
    <w:p w14:paraId="05F2DCC5" w14:textId="77777777" w:rsidR="00750DDC" w:rsidRDefault="00EA72B6">
      <w:pPr>
        <w:rPr>
          <w:b/>
          <w:sz w:val="26"/>
          <w:szCs w:val="26"/>
        </w:rPr>
      </w:pPr>
      <w:r>
        <w:rPr>
          <w:b/>
          <w:sz w:val="26"/>
          <w:szCs w:val="26"/>
        </w:rPr>
        <w:t>7. Risk Assessment</w:t>
      </w:r>
    </w:p>
    <w:p w14:paraId="05F2DCC6" w14:textId="77777777" w:rsidR="00750DDC" w:rsidRDefault="00750DDC">
      <w:pPr>
        <w:rPr>
          <w:b/>
        </w:rPr>
      </w:pPr>
    </w:p>
    <w:tbl>
      <w:tblPr>
        <w:tblStyle w:val="a3"/>
        <w:tblW w:w="880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2700"/>
        <w:gridCol w:w="3540"/>
      </w:tblGrid>
      <w:tr w:rsidR="00750DDC" w14:paraId="05F2DCCA" w14:textId="77777777">
        <w:trPr>
          <w:trHeight w:val="390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7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Risk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8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Impact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9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Mitigation</w:t>
            </w:r>
          </w:p>
        </w:tc>
      </w:tr>
      <w:tr w:rsidR="00750DDC" w14:paraId="05F2DCCE" w14:textId="77777777">
        <w:trPr>
          <w:trHeight w:val="915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B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Slow homepage load time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C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User experience impact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D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Implement image optimization and caching strategies.</w:t>
            </w:r>
          </w:p>
        </w:tc>
      </w:tr>
      <w:tr w:rsidR="00750DDC" w14:paraId="05F2DCD2" w14:textId="77777777">
        <w:trPr>
          <w:trHeight w:val="630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CF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Non-functionality of key product pages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0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Potential loss of conversions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1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Fix all navigation links (Men, Women, Kids, etc.).</w:t>
            </w:r>
          </w:p>
        </w:tc>
      </w:tr>
      <w:tr w:rsidR="00750DDC" w14:paraId="05F2DCD6" w14:textId="77777777">
        <w:trPr>
          <w:trHeight w:val="915"/>
        </w:trPr>
        <w:tc>
          <w:tcPr>
            <w:tcW w:w="256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3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Compatibility issues on Chrome browser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4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Decreased reach for Chrome users</w:t>
            </w:r>
          </w:p>
        </w:tc>
        <w:tc>
          <w:tcPr>
            <w:tcW w:w="35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2DCD5" w14:textId="77777777" w:rsidR="00750DDC" w:rsidRDefault="00EA72B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Investigate the issue with Chrome browser compatibility.</w:t>
            </w:r>
          </w:p>
        </w:tc>
      </w:tr>
    </w:tbl>
    <w:p w14:paraId="05F2DCD7" w14:textId="77777777" w:rsidR="00750DDC" w:rsidRDefault="00750DDC">
      <w:pPr>
        <w:rPr>
          <w:b/>
        </w:rPr>
      </w:pPr>
    </w:p>
    <w:p w14:paraId="05F2DCD8" w14:textId="77777777" w:rsidR="00750DDC" w:rsidRDefault="00750DDC"/>
    <w:p w14:paraId="05F2DCD9" w14:textId="5776370B" w:rsidR="00750DDC" w:rsidRDefault="00DA71BE">
      <w:pPr>
        <w:rPr>
          <w:b/>
        </w:rPr>
      </w:pPr>
      <w:r>
        <w:t>---------------------------------------------------------------------------------------------------------------------------</w:t>
      </w:r>
    </w:p>
    <w:p w14:paraId="05F2DCDA" w14:textId="77777777" w:rsidR="00750DDC" w:rsidRDefault="00750DDC">
      <w:pPr>
        <w:rPr>
          <w:b/>
        </w:rPr>
      </w:pPr>
    </w:p>
    <w:p w14:paraId="05F2DCDB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  <w:u w:val="single"/>
        </w:rPr>
      </w:pPr>
      <w:bookmarkStart w:id="6" w:name="_3alkg35qgyt1" w:colFirst="0" w:colLast="0"/>
      <w:bookmarkEnd w:id="6"/>
      <w:r>
        <w:rPr>
          <w:b/>
          <w:color w:val="000000"/>
          <w:sz w:val="26"/>
          <w:szCs w:val="26"/>
          <w:u w:val="single"/>
        </w:rPr>
        <w:t>8. Recommendations</w:t>
      </w:r>
    </w:p>
    <w:p w14:paraId="05F2DCDC" w14:textId="77777777" w:rsidR="00750DDC" w:rsidRDefault="00EA72B6">
      <w:pPr>
        <w:numPr>
          <w:ilvl w:val="0"/>
          <w:numId w:val="4"/>
        </w:num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Optimise homepage load time by </w:t>
      </w:r>
      <w:r>
        <w:rPr>
          <w:sz w:val="26"/>
          <w:szCs w:val="26"/>
        </w:rPr>
        <w:t>compressing images and enabling caching.</w:t>
      </w:r>
    </w:p>
    <w:p w14:paraId="05F2DCDD" w14:textId="77777777" w:rsidR="00750DDC" w:rsidRDefault="00EA72B6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Fix navigation links</w:t>
      </w:r>
      <w:r>
        <w:rPr>
          <w:sz w:val="26"/>
          <w:szCs w:val="26"/>
        </w:rPr>
        <w:t xml:space="preserve"> for the Men, Women, Kids, and Sale sections to ensure proper redirection.</w:t>
      </w:r>
    </w:p>
    <w:p w14:paraId="05F2DCDE" w14:textId="77777777" w:rsidR="00750DDC" w:rsidRDefault="00EA72B6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Improve search functionality </w:t>
      </w:r>
      <w:r>
        <w:rPr>
          <w:sz w:val="26"/>
          <w:szCs w:val="26"/>
        </w:rPr>
        <w:t>to allow users to find products efficiently.</w:t>
      </w:r>
    </w:p>
    <w:p w14:paraId="05F2DCDF" w14:textId="77777777" w:rsidR="00750DDC" w:rsidRDefault="00EA72B6">
      <w:pPr>
        <w:numPr>
          <w:ilvl w:val="0"/>
          <w:numId w:val="4"/>
        </w:num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Conduct further testing on mobile responsiveness </w:t>
      </w:r>
      <w:r>
        <w:rPr>
          <w:sz w:val="26"/>
          <w:szCs w:val="26"/>
        </w:rPr>
        <w:t>to ensure a smooth user experience on mobile devices.</w:t>
      </w:r>
    </w:p>
    <w:p w14:paraId="05F2DCE0" w14:textId="02E43586" w:rsidR="00750DDC" w:rsidRDefault="00DA71BE">
      <w:pPr>
        <w:rPr>
          <w:b/>
        </w:rPr>
      </w:pPr>
      <w:r>
        <w:t>-------------------------------------------------------------------------------------------------------------------------</w:t>
      </w:r>
    </w:p>
    <w:p w14:paraId="1428A643" w14:textId="77777777" w:rsidR="00EA72B6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7" w:name="_84h3bkszerxf" w:colFirst="0" w:colLast="0"/>
      <w:bookmarkEnd w:id="7"/>
    </w:p>
    <w:p w14:paraId="20F0B610" w14:textId="4D85441A" w:rsidR="00EA72B6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</w:p>
    <w:p w14:paraId="05F2DCE1" w14:textId="03459EFB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9. Conclusion</w:t>
      </w:r>
    </w:p>
    <w:p w14:paraId="05F2DCE2" w14:textId="77777777" w:rsidR="00750DDC" w:rsidRDefault="00EA72B6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The</w:t>
      </w:r>
      <w:r>
        <w:rPr>
          <w:b/>
          <w:sz w:val="26"/>
          <w:szCs w:val="26"/>
        </w:rPr>
        <w:t xml:space="preserve"> “Adidas Demo Website”</w:t>
      </w:r>
      <w:r>
        <w:rPr>
          <w:sz w:val="26"/>
          <w:szCs w:val="26"/>
        </w:rPr>
        <w:t xml:space="preserve"> requires further optimization and bug fixing, especially in terms of navigation links, mobile responsiveness, and search functionality. A second round of regression testing is recommended after the critical bugs are fixed.</w:t>
      </w:r>
    </w:p>
    <w:p w14:paraId="05F2DCE3" w14:textId="4DFCD334" w:rsidR="00750DDC" w:rsidRDefault="00DA71BE">
      <w:pPr>
        <w:spacing w:before="240" w:after="240"/>
        <w:rPr>
          <w:b/>
        </w:rPr>
      </w:pPr>
      <w:r>
        <w:t>---------------------------------------------------------------------------------------------------------------------------</w:t>
      </w:r>
    </w:p>
    <w:p w14:paraId="05F2DCE4" w14:textId="77777777" w:rsidR="00750DDC" w:rsidRDefault="00EA72B6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8" w:name="_2o1mqfk2sv85" w:colFirst="0" w:colLast="0"/>
      <w:bookmarkEnd w:id="8"/>
      <w:r>
        <w:rPr>
          <w:b/>
          <w:color w:val="000000"/>
          <w:sz w:val="26"/>
          <w:szCs w:val="26"/>
        </w:rPr>
        <w:t>10. Next Steps</w:t>
      </w:r>
    </w:p>
    <w:p w14:paraId="05F2DCE5" w14:textId="77777777" w:rsidR="00750DDC" w:rsidRDefault="00EA72B6">
      <w:pPr>
        <w:numPr>
          <w:ilvl w:val="0"/>
          <w:numId w:val="3"/>
        </w:num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Bug Fixes: </w:t>
      </w:r>
      <w:r>
        <w:rPr>
          <w:sz w:val="26"/>
          <w:szCs w:val="26"/>
        </w:rPr>
        <w:t>Address the critical bugs related to functionality, performance, and compatibility.</w:t>
      </w:r>
    </w:p>
    <w:p w14:paraId="05F2DCE6" w14:textId="77777777" w:rsidR="00750DDC" w:rsidRDefault="00EA72B6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Regression Testing: </w:t>
      </w:r>
      <w:r>
        <w:rPr>
          <w:sz w:val="26"/>
          <w:szCs w:val="26"/>
        </w:rPr>
        <w:t>Conduct regression testing after fixes to ensure all issues are resolved.</w:t>
      </w:r>
    </w:p>
    <w:p w14:paraId="05F2DCE7" w14:textId="77777777" w:rsidR="00750DDC" w:rsidRPr="00DA71BE" w:rsidRDefault="00EA72B6">
      <w:pPr>
        <w:numPr>
          <w:ilvl w:val="0"/>
          <w:numId w:val="3"/>
        </w:num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Additional Testing: </w:t>
      </w:r>
      <w:r>
        <w:rPr>
          <w:sz w:val="26"/>
          <w:szCs w:val="26"/>
        </w:rPr>
        <w:t>Plan for security and API testing in the next phase.</w:t>
      </w:r>
    </w:p>
    <w:p w14:paraId="2F110EB2" w14:textId="10031BC5" w:rsidR="00DA71BE" w:rsidRPr="00DA71BE" w:rsidRDefault="00DA71BE" w:rsidP="00DA71BE">
      <w:pPr>
        <w:spacing w:after="240"/>
        <w:rPr>
          <w:bCs/>
          <w:sz w:val="26"/>
          <w:szCs w:val="26"/>
        </w:rPr>
      </w:pPr>
      <w:r w:rsidRPr="00DA71BE">
        <w:rPr>
          <w:bCs/>
          <w:sz w:val="26"/>
          <w:szCs w:val="26"/>
        </w:rPr>
        <w:t>--------------------------------------------------------------------------------------------------------</w:t>
      </w:r>
    </w:p>
    <w:p w14:paraId="05F2DCE9" w14:textId="051BBAB7" w:rsidR="00750DDC" w:rsidRDefault="00EA72B6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bookmarkStart w:id="9" w:name="_n0od0olhj3iy" w:colFirst="0" w:colLast="0"/>
      <w:bookmarkEnd w:id="9"/>
      <w:r>
        <w:rPr>
          <w:b/>
          <w:color w:val="000000"/>
          <w:sz w:val="30"/>
          <w:szCs w:val="30"/>
        </w:rPr>
        <w:t>Final Notes:</w:t>
      </w:r>
    </w:p>
    <w:p w14:paraId="05F2DCEA" w14:textId="77777777" w:rsidR="00750DDC" w:rsidRDefault="00EA72B6">
      <w:pPr>
        <w:spacing w:before="240" w:after="240"/>
      </w:pPr>
      <w:r>
        <w:rPr>
          <w:sz w:val="26"/>
          <w:szCs w:val="26"/>
        </w:rPr>
        <w:t>This test summary report includes real bug data from my project and is structured to provide a professional and clear overview</w:t>
      </w:r>
      <w:r>
        <w:t xml:space="preserve">. </w:t>
      </w:r>
    </w:p>
    <w:p w14:paraId="05F2DCEB" w14:textId="77777777" w:rsidR="00750DDC" w:rsidRDefault="00750DDC">
      <w:pPr>
        <w:rPr>
          <w:b/>
        </w:rPr>
      </w:pPr>
    </w:p>
    <w:sectPr w:rsidR="00750DDC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24D0A" w14:textId="77777777" w:rsidR="00594FDA" w:rsidRDefault="00594FDA">
      <w:pPr>
        <w:spacing w:line="240" w:lineRule="auto"/>
      </w:pPr>
      <w:r>
        <w:separator/>
      </w:r>
    </w:p>
  </w:endnote>
  <w:endnote w:type="continuationSeparator" w:id="0">
    <w:p w14:paraId="3130CC1D" w14:textId="77777777" w:rsidR="00594FDA" w:rsidRDefault="00594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2DCF9" w14:textId="4612CE03" w:rsidR="00750DDC" w:rsidRDefault="00EA72B6">
    <w:pPr>
      <w:jc w:val="right"/>
    </w:pPr>
    <w:r>
      <w:fldChar w:fldCharType="begin"/>
    </w:r>
    <w:r>
      <w:instrText>PAGE</w:instrText>
    </w:r>
    <w:r>
      <w:fldChar w:fldCharType="separate"/>
    </w:r>
    <w:r w:rsidR="00F700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12EBB" w14:textId="77777777" w:rsidR="00594FDA" w:rsidRDefault="00594FDA">
      <w:pPr>
        <w:spacing w:line="240" w:lineRule="auto"/>
      </w:pPr>
      <w:r>
        <w:separator/>
      </w:r>
    </w:p>
  </w:footnote>
  <w:footnote w:type="continuationSeparator" w:id="0">
    <w:p w14:paraId="06034EB7" w14:textId="77777777" w:rsidR="00594FDA" w:rsidRDefault="00594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F4EB9"/>
    <w:multiLevelType w:val="multilevel"/>
    <w:tmpl w:val="C9E63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82102"/>
    <w:multiLevelType w:val="multilevel"/>
    <w:tmpl w:val="21146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F211F9"/>
    <w:multiLevelType w:val="multilevel"/>
    <w:tmpl w:val="5440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CA6066"/>
    <w:multiLevelType w:val="multilevel"/>
    <w:tmpl w:val="D5A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D2925"/>
    <w:multiLevelType w:val="multilevel"/>
    <w:tmpl w:val="50F2D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667797">
    <w:abstractNumId w:val="2"/>
  </w:num>
  <w:num w:numId="2" w16cid:durableId="203519454">
    <w:abstractNumId w:val="4"/>
  </w:num>
  <w:num w:numId="3" w16cid:durableId="1608847872">
    <w:abstractNumId w:val="0"/>
  </w:num>
  <w:num w:numId="4" w16cid:durableId="875313953">
    <w:abstractNumId w:val="1"/>
  </w:num>
  <w:num w:numId="5" w16cid:durableId="777214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DC"/>
    <w:rsid w:val="00281D40"/>
    <w:rsid w:val="002C64A1"/>
    <w:rsid w:val="0054070F"/>
    <w:rsid w:val="00594FDA"/>
    <w:rsid w:val="005B3EF7"/>
    <w:rsid w:val="00750DDC"/>
    <w:rsid w:val="00C51A06"/>
    <w:rsid w:val="00DA71BE"/>
    <w:rsid w:val="00EA72B6"/>
    <w:rsid w:val="00F5764B"/>
    <w:rsid w:val="00F7006B"/>
    <w:rsid w:val="00FB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DC1D"/>
  <w15:docId w15:val="{0AAC0D2B-B4EF-4C7B-BF01-03907080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B4B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6d46ebe0a8c1038ce8a567a--sparkly-pony-96b7d9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Adnan</cp:lastModifiedBy>
  <cp:revision>10</cp:revision>
  <dcterms:created xsi:type="dcterms:W3CDTF">2025-03-03T04:20:00Z</dcterms:created>
  <dcterms:modified xsi:type="dcterms:W3CDTF">2025-03-10T06:10:00Z</dcterms:modified>
</cp:coreProperties>
</file>