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18" w:type="dxa"/>
        <w:tblLayout w:type="fixed"/>
        <w:tblLook w:val="04A0" w:firstRow="1" w:lastRow="0" w:firstColumn="1" w:lastColumn="0" w:noHBand="0" w:noVBand="1"/>
      </w:tblPr>
      <w:tblGrid>
        <w:gridCol w:w="2268"/>
        <w:gridCol w:w="2070"/>
        <w:gridCol w:w="1980"/>
        <w:gridCol w:w="3600"/>
      </w:tblGrid>
      <w:tr w:rsidR="004F7736" w:rsidRPr="00D445C8" w:rsidTr="00DC4E74">
        <w:tc>
          <w:tcPr>
            <w:tcW w:w="9918" w:type="dxa"/>
            <w:gridSpan w:val="4"/>
            <w:shd w:val="clear" w:color="auto" w:fill="BFBFBF" w:themeFill="background1" w:themeFillShade="BF"/>
          </w:tcPr>
          <w:p w:rsidR="004F7736" w:rsidRPr="00D445C8" w:rsidRDefault="004F7736" w:rsidP="00DC4E74">
            <w:pPr>
              <w:pStyle w:val="CourseCodeandTitle"/>
              <w:rPr>
                <w:rFonts w:ascii="Times New Roman" w:hAnsi="Times New Roman" w:cs="Times New Roman"/>
              </w:rPr>
            </w:pPr>
            <w:bookmarkStart w:id="0" w:name="_Toc82180320"/>
            <w:bookmarkStart w:id="1" w:name="_GoBack"/>
            <w:bookmarkEnd w:id="1"/>
            <w:r w:rsidRPr="00D445C8">
              <w:rPr>
                <w:rFonts w:ascii="Times New Roman" w:hAnsi="Times New Roman" w:cs="Times New Roman"/>
              </w:rPr>
              <w:t>Application of Information &amp; Communication Technologies</w:t>
            </w:r>
            <w:bookmarkEnd w:id="0"/>
          </w:p>
        </w:tc>
      </w:tr>
      <w:tr w:rsidR="004F7736" w:rsidRPr="00D445C8" w:rsidTr="00DC4E74">
        <w:tc>
          <w:tcPr>
            <w:tcW w:w="2268" w:type="dxa"/>
          </w:tcPr>
          <w:p w:rsidR="004F7736" w:rsidRPr="00D445C8" w:rsidRDefault="004F7736" w:rsidP="00DC4E74">
            <w:pPr>
              <w:tabs>
                <w:tab w:val="right" w:pos="2178"/>
              </w:tabs>
              <w:rPr>
                <w:rFonts w:ascii="Times New Roman" w:hAnsi="Times New Roman" w:cs="Times New Roman"/>
                <w:b/>
                <w:sz w:val="24"/>
                <w:szCs w:val="24"/>
              </w:rPr>
            </w:pPr>
            <w:r w:rsidRPr="00D445C8">
              <w:rPr>
                <w:rFonts w:ascii="Times New Roman" w:hAnsi="Times New Roman" w:cs="Times New Roman"/>
                <w:b/>
                <w:sz w:val="24"/>
                <w:szCs w:val="24"/>
              </w:rPr>
              <w:t>Credit Hours:</w:t>
            </w:r>
          </w:p>
        </w:tc>
        <w:tc>
          <w:tcPr>
            <w:tcW w:w="2070" w:type="dxa"/>
          </w:tcPr>
          <w:p w:rsidR="004F7736" w:rsidRPr="00D445C8" w:rsidRDefault="004F7736" w:rsidP="00DC4E74">
            <w:pPr>
              <w:rPr>
                <w:rFonts w:ascii="Times New Roman" w:hAnsi="Times New Roman" w:cs="Times New Roman"/>
                <w:sz w:val="24"/>
                <w:szCs w:val="24"/>
              </w:rPr>
            </w:pPr>
            <w:r w:rsidRPr="00D445C8">
              <w:rPr>
                <w:rFonts w:ascii="Times New Roman" w:hAnsi="Times New Roman" w:cs="Times New Roman"/>
                <w:b/>
                <w:sz w:val="28"/>
                <w:szCs w:val="28"/>
              </w:rPr>
              <w:t>3(2-3)</w:t>
            </w:r>
          </w:p>
        </w:tc>
        <w:tc>
          <w:tcPr>
            <w:tcW w:w="1980" w:type="dxa"/>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Prerequisites:</w:t>
            </w:r>
          </w:p>
        </w:tc>
        <w:tc>
          <w:tcPr>
            <w:tcW w:w="3600" w:type="dxa"/>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None</w:t>
            </w:r>
          </w:p>
        </w:tc>
      </w:tr>
      <w:tr w:rsidR="004F7736" w:rsidRPr="00D445C8" w:rsidTr="00DC4E74">
        <w:tc>
          <w:tcPr>
            <w:tcW w:w="2268" w:type="dxa"/>
          </w:tcPr>
          <w:p w:rsidR="004F7736" w:rsidRPr="00D445C8" w:rsidRDefault="004F7736" w:rsidP="00DC4E74">
            <w:pPr>
              <w:tabs>
                <w:tab w:val="right" w:pos="2178"/>
              </w:tabs>
              <w:rPr>
                <w:rFonts w:ascii="Times New Roman" w:hAnsi="Times New Roman" w:cs="Times New Roman"/>
                <w:b/>
                <w:sz w:val="24"/>
                <w:szCs w:val="24"/>
              </w:rPr>
            </w:pPr>
            <w:r w:rsidRPr="00D445C8">
              <w:rPr>
                <w:rFonts w:ascii="Times New Roman" w:hAnsi="Times New Roman" w:cs="Times New Roman"/>
                <w:b/>
                <w:sz w:val="24"/>
                <w:szCs w:val="24"/>
              </w:rPr>
              <w:t>Teacher:</w:t>
            </w:r>
          </w:p>
        </w:tc>
        <w:tc>
          <w:tcPr>
            <w:tcW w:w="2070" w:type="dxa"/>
          </w:tcPr>
          <w:p w:rsidR="004F7736" w:rsidRPr="00D445C8" w:rsidRDefault="004F7736" w:rsidP="00DC4E74">
            <w:pPr>
              <w:rPr>
                <w:rFonts w:ascii="Times New Roman" w:hAnsi="Times New Roman" w:cs="Times New Roman"/>
                <w:sz w:val="24"/>
                <w:szCs w:val="24"/>
              </w:rPr>
            </w:pPr>
          </w:p>
        </w:tc>
        <w:tc>
          <w:tcPr>
            <w:tcW w:w="1980" w:type="dxa"/>
          </w:tcPr>
          <w:p w:rsidR="004F7736" w:rsidRPr="00D445C8" w:rsidRDefault="004F7736" w:rsidP="00DC4E74">
            <w:pPr>
              <w:rPr>
                <w:rFonts w:ascii="Times New Roman" w:hAnsi="Times New Roman" w:cs="Times New Roman"/>
                <w:sz w:val="20"/>
                <w:szCs w:val="20"/>
              </w:rPr>
            </w:pPr>
          </w:p>
        </w:tc>
        <w:tc>
          <w:tcPr>
            <w:tcW w:w="3600" w:type="dxa"/>
          </w:tcPr>
          <w:p w:rsidR="004F7736" w:rsidRPr="00D445C8" w:rsidRDefault="004F7736" w:rsidP="00DC4E74">
            <w:pPr>
              <w:jc w:val="center"/>
              <w:rPr>
                <w:rFonts w:ascii="Times New Roman" w:hAnsi="Times New Roman" w:cs="Times New Roman"/>
                <w:sz w:val="24"/>
                <w:szCs w:val="24"/>
              </w:rPr>
            </w:pPr>
          </w:p>
        </w:tc>
      </w:tr>
    </w:tbl>
    <w:p w:rsidR="004F7736" w:rsidRPr="00D445C8" w:rsidRDefault="004F7736" w:rsidP="004F7736">
      <w:pPr>
        <w:rPr>
          <w:rFonts w:ascii="Times New Roman" w:hAnsi="Times New Roman" w:cs="Times New Roman"/>
          <w:sz w:val="24"/>
        </w:rPr>
      </w:pPr>
    </w:p>
    <w:tbl>
      <w:tblPr>
        <w:tblStyle w:val="TableGrid"/>
        <w:tblW w:w="9923" w:type="dxa"/>
        <w:tblInd w:w="-5" w:type="dxa"/>
        <w:tblLook w:val="04A0" w:firstRow="1" w:lastRow="0" w:firstColumn="1" w:lastColumn="0" w:noHBand="0" w:noVBand="1"/>
      </w:tblPr>
      <w:tblGrid>
        <w:gridCol w:w="9923"/>
      </w:tblGrid>
      <w:tr w:rsidR="004F7736" w:rsidRPr="00D445C8" w:rsidTr="00DC4E74">
        <w:tc>
          <w:tcPr>
            <w:tcW w:w="9923" w:type="dxa"/>
            <w:shd w:val="clear" w:color="auto" w:fill="BFBFBF" w:themeFill="background1" w:themeFillShade="BF"/>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Course Description:</w:t>
            </w:r>
          </w:p>
        </w:tc>
      </w:tr>
      <w:tr w:rsidR="004F7736" w:rsidRPr="00D445C8" w:rsidTr="00DC4E74">
        <w:tc>
          <w:tcPr>
            <w:tcW w:w="9923" w:type="dxa"/>
          </w:tcPr>
          <w:p w:rsidR="004F7736" w:rsidRPr="00D445C8" w:rsidRDefault="004F7736" w:rsidP="00DC4E74">
            <w:pPr>
              <w:jc w:val="both"/>
              <w:rPr>
                <w:rFonts w:ascii="Times New Roman" w:hAnsi="Times New Roman" w:cs="Times New Roman"/>
                <w:sz w:val="24"/>
                <w:szCs w:val="24"/>
              </w:rPr>
            </w:pPr>
            <w:r w:rsidRPr="00D445C8">
              <w:rPr>
                <w:rFonts w:ascii="Times New Roman" w:hAnsi="Times New Roman" w:cs="Times New Roman"/>
                <w:iCs/>
                <w:sz w:val="24"/>
                <w:szCs w:val="24"/>
              </w:rPr>
              <w:t>This course is designed to provide students with an exploration of the practical applications of Information and Communication Technologies (ICT) and software tools in various domains. Students will gain hands-on experience with a range of software applications, learning how to leverage ICT to solve daily life problems, enhance productivity and innovate in different fields. Through individual and interactive exercises and discussions, students will develop proficiency in utilizing software for communication, creativity, and more.</w:t>
            </w:r>
          </w:p>
        </w:tc>
      </w:tr>
      <w:tr w:rsidR="004F7736" w:rsidRPr="00D445C8" w:rsidTr="00DC4E74">
        <w:tc>
          <w:tcPr>
            <w:tcW w:w="9923" w:type="dxa"/>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Course Objective:</w:t>
            </w:r>
          </w:p>
        </w:tc>
      </w:tr>
      <w:tr w:rsidR="004F7736" w:rsidRPr="00D445C8" w:rsidTr="00DC4E74">
        <w:tc>
          <w:tcPr>
            <w:tcW w:w="9923" w:type="dxa"/>
          </w:tcPr>
          <w:p w:rsidR="004F7736" w:rsidRPr="00D445C8" w:rsidRDefault="004F7736" w:rsidP="00DC4E7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ascii="Times New Roman" w:hAnsi="Times New Roman" w:cs="Times New Roman"/>
                <w:iCs/>
                <w:sz w:val="24"/>
                <w:szCs w:val="24"/>
              </w:rPr>
            </w:pPr>
            <w:r w:rsidRPr="00D445C8">
              <w:rPr>
                <w:rFonts w:ascii="Times New Roman" w:hAnsi="Times New Roman" w:cs="Times New Roman"/>
                <w:iCs/>
                <w:sz w:val="24"/>
                <w:szCs w:val="24"/>
              </w:rPr>
              <w:t>After successful completion of the course, the students will be able to: -</w:t>
            </w:r>
          </w:p>
          <w:p w:rsidR="004F7736" w:rsidRPr="00D445C8" w:rsidRDefault="004F7736" w:rsidP="004F7736">
            <w:pPr>
              <w:pStyle w:val="ListParagraph"/>
              <w:widowControl/>
              <w:numPr>
                <w:ilvl w:val="0"/>
                <w:numId w:val="1"/>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autoSpaceDE/>
              <w:autoSpaceDN/>
              <w:jc w:val="both"/>
              <w:rPr>
                <w:sz w:val="24"/>
                <w:szCs w:val="24"/>
              </w:rPr>
            </w:pPr>
            <w:r w:rsidRPr="00D445C8">
              <w:rPr>
                <w:sz w:val="24"/>
                <w:szCs w:val="24"/>
              </w:rPr>
              <w:t>Explain the fundamental concepts, components, and scope of Information and Communication Technologies (ICT).</w:t>
            </w:r>
          </w:p>
          <w:p w:rsidR="004F7736" w:rsidRPr="00D445C8" w:rsidRDefault="004F7736" w:rsidP="004F7736">
            <w:pPr>
              <w:pStyle w:val="ListParagraph"/>
              <w:widowControl/>
              <w:numPr>
                <w:ilvl w:val="0"/>
                <w:numId w:val="1"/>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autoSpaceDE/>
              <w:autoSpaceDN/>
              <w:jc w:val="both"/>
              <w:rPr>
                <w:sz w:val="24"/>
                <w:szCs w:val="24"/>
              </w:rPr>
            </w:pPr>
            <w:r w:rsidRPr="00D445C8">
              <w:rPr>
                <w:szCs w:val="24"/>
              </w:rPr>
              <w:t>Identify uses of various ICT platforms and tools for different purposes.</w:t>
            </w:r>
          </w:p>
          <w:p w:rsidR="004F7736" w:rsidRPr="00D445C8" w:rsidRDefault="004F7736" w:rsidP="004F7736">
            <w:pPr>
              <w:pStyle w:val="ListParagraph"/>
              <w:widowControl/>
              <w:numPr>
                <w:ilvl w:val="0"/>
                <w:numId w:val="1"/>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autoSpaceDE/>
              <w:autoSpaceDN/>
              <w:jc w:val="both"/>
              <w:rPr>
                <w:sz w:val="24"/>
                <w:szCs w:val="24"/>
              </w:rPr>
            </w:pPr>
            <w:r w:rsidRPr="00D445C8">
              <w:rPr>
                <w:sz w:val="24"/>
                <w:szCs w:val="24"/>
              </w:rPr>
              <w:t>Apply ICT platforms and tools for different purposes to address basic needs in different domains of daily, academic, and professional life.</w:t>
            </w:r>
          </w:p>
          <w:p w:rsidR="004F7736" w:rsidRPr="00D445C8" w:rsidRDefault="004F7736" w:rsidP="004F7736">
            <w:pPr>
              <w:pStyle w:val="ListParagraph"/>
              <w:widowControl/>
              <w:numPr>
                <w:ilvl w:val="0"/>
                <w:numId w:val="1"/>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autoSpaceDE/>
              <w:autoSpaceDN/>
              <w:jc w:val="both"/>
              <w:rPr>
                <w:sz w:val="24"/>
                <w:szCs w:val="24"/>
              </w:rPr>
            </w:pPr>
            <w:r w:rsidRPr="00D445C8">
              <w:rPr>
                <w:sz w:val="24"/>
                <w:szCs w:val="24"/>
              </w:rPr>
              <w:t>Understand the ethical and legal considerations in use of ICT platforms and tools.</w:t>
            </w:r>
          </w:p>
        </w:tc>
      </w:tr>
      <w:tr w:rsidR="004F7736" w:rsidRPr="00D445C8" w:rsidTr="00DC4E74">
        <w:trPr>
          <w:trHeight w:val="323"/>
        </w:trPr>
        <w:tc>
          <w:tcPr>
            <w:tcW w:w="9923" w:type="dxa"/>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Teaching Methodology:</w:t>
            </w:r>
          </w:p>
        </w:tc>
      </w:tr>
      <w:tr w:rsidR="004F7736" w:rsidRPr="00D445C8" w:rsidTr="00DC4E74">
        <w:tc>
          <w:tcPr>
            <w:tcW w:w="9923" w:type="dxa"/>
          </w:tcPr>
          <w:p w:rsidR="004F7736" w:rsidRPr="00D445C8" w:rsidRDefault="004F7736" w:rsidP="00DC4E74">
            <w:pPr>
              <w:rPr>
                <w:rFonts w:ascii="Times New Roman" w:hAnsi="Times New Roman" w:cs="Times New Roman"/>
                <w:sz w:val="24"/>
                <w:szCs w:val="24"/>
              </w:rPr>
            </w:pPr>
            <w:r w:rsidRPr="00D445C8">
              <w:rPr>
                <w:rFonts w:ascii="Times New Roman" w:hAnsi="Times New Roman" w:cs="Times New Roman"/>
                <w:sz w:val="24"/>
                <w:szCs w:val="24"/>
              </w:rPr>
              <w:t>Lectures, Written Assignments, Practical labs, Semester Project, Presentations</w:t>
            </w:r>
          </w:p>
        </w:tc>
      </w:tr>
      <w:tr w:rsidR="004F7736" w:rsidRPr="00D445C8" w:rsidTr="00DC4E74">
        <w:tc>
          <w:tcPr>
            <w:tcW w:w="9923" w:type="dxa"/>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Courses Assessment:</w:t>
            </w:r>
          </w:p>
        </w:tc>
      </w:tr>
      <w:tr w:rsidR="004F7736" w:rsidRPr="00D445C8" w:rsidTr="00DC4E74">
        <w:tc>
          <w:tcPr>
            <w:tcW w:w="9923" w:type="dxa"/>
          </w:tcPr>
          <w:p w:rsidR="004F7736" w:rsidRPr="00D445C8" w:rsidRDefault="004F7736" w:rsidP="00DC4E74">
            <w:pPr>
              <w:rPr>
                <w:rFonts w:ascii="Times New Roman" w:hAnsi="Times New Roman" w:cs="Times New Roman"/>
                <w:sz w:val="24"/>
                <w:szCs w:val="24"/>
              </w:rPr>
            </w:pPr>
            <w:r w:rsidRPr="00D445C8">
              <w:rPr>
                <w:rFonts w:ascii="Times New Roman" w:hAnsi="Times New Roman" w:cs="Times New Roman"/>
                <w:sz w:val="24"/>
                <w:szCs w:val="24"/>
              </w:rPr>
              <w:t>Mid Exam, Home Assignments, Quizzes, Project, Presentations, Final Exam</w:t>
            </w:r>
          </w:p>
        </w:tc>
      </w:tr>
      <w:tr w:rsidR="004F7736" w:rsidRPr="00D445C8" w:rsidTr="00DC4E74">
        <w:tc>
          <w:tcPr>
            <w:tcW w:w="9923" w:type="dxa"/>
          </w:tcPr>
          <w:p w:rsidR="004F7736" w:rsidRPr="00D445C8" w:rsidRDefault="004F7736" w:rsidP="00DC4E74">
            <w:pPr>
              <w:rPr>
                <w:rFonts w:ascii="Times New Roman" w:hAnsi="Times New Roman" w:cs="Times New Roman"/>
                <w:b/>
                <w:sz w:val="24"/>
                <w:szCs w:val="24"/>
              </w:rPr>
            </w:pPr>
            <w:r w:rsidRPr="00D445C8">
              <w:rPr>
                <w:rFonts w:ascii="Times New Roman" w:hAnsi="Times New Roman" w:cs="Times New Roman"/>
                <w:b/>
                <w:sz w:val="24"/>
                <w:szCs w:val="24"/>
              </w:rPr>
              <w:t>Reference Materials:</w:t>
            </w:r>
          </w:p>
        </w:tc>
      </w:tr>
      <w:tr w:rsidR="004F7736" w:rsidRPr="00D445C8" w:rsidTr="00DC4E74">
        <w:tc>
          <w:tcPr>
            <w:tcW w:w="9923" w:type="dxa"/>
          </w:tcPr>
          <w:p w:rsidR="004F7736" w:rsidRPr="00D445C8" w:rsidRDefault="004F7736" w:rsidP="004F7736">
            <w:pPr>
              <w:pStyle w:val="ListParagraph"/>
              <w:widowControl/>
              <w:numPr>
                <w:ilvl w:val="0"/>
                <w:numId w:val="2"/>
              </w:numPr>
              <w:autoSpaceDE/>
              <w:autoSpaceDN/>
              <w:jc w:val="both"/>
              <w:rPr>
                <w:sz w:val="24"/>
                <w:szCs w:val="24"/>
              </w:rPr>
            </w:pPr>
            <w:r w:rsidRPr="00D445C8">
              <w:rPr>
                <w:sz w:val="24"/>
                <w:szCs w:val="24"/>
              </w:rPr>
              <w:t>Introduction to computers, Peter Norton, 7</w:t>
            </w:r>
            <w:r w:rsidRPr="00D445C8">
              <w:rPr>
                <w:sz w:val="24"/>
                <w:szCs w:val="24"/>
                <w:vertAlign w:val="superscript"/>
              </w:rPr>
              <w:t>th</w:t>
            </w:r>
            <w:r w:rsidRPr="00D445C8">
              <w:rPr>
                <w:sz w:val="24"/>
                <w:szCs w:val="24"/>
              </w:rPr>
              <w:t>Edition</w:t>
            </w:r>
          </w:p>
          <w:p w:rsidR="004F7736" w:rsidRPr="00D445C8" w:rsidRDefault="004F7736" w:rsidP="004F7736">
            <w:pPr>
              <w:pStyle w:val="ListParagraph"/>
              <w:widowControl/>
              <w:numPr>
                <w:ilvl w:val="0"/>
                <w:numId w:val="2"/>
              </w:numPr>
              <w:autoSpaceDE/>
              <w:autoSpaceDN/>
              <w:jc w:val="both"/>
              <w:rPr>
                <w:sz w:val="24"/>
                <w:szCs w:val="24"/>
              </w:rPr>
            </w:pPr>
            <w:r w:rsidRPr="00D445C8">
              <w:rPr>
                <w:sz w:val="24"/>
                <w:szCs w:val="24"/>
              </w:rPr>
              <w:t xml:space="preserve">Computer Science an Overview, J. Glenn </w:t>
            </w:r>
            <w:proofErr w:type="spellStart"/>
            <w:r w:rsidRPr="00D445C8">
              <w:rPr>
                <w:sz w:val="24"/>
                <w:szCs w:val="24"/>
              </w:rPr>
              <w:t>Brookshear</w:t>
            </w:r>
            <w:proofErr w:type="spellEnd"/>
            <w:r w:rsidRPr="00D445C8">
              <w:rPr>
                <w:sz w:val="24"/>
                <w:szCs w:val="24"/>
              </w:rPr>
              <w:t xml:space="preserve"> 13</w:t>
            </w:r>
            <w:r w:rsidRPr="00D445C8">
              <w:rPr>
                <w:sz w:val="24"/>
                <w:szCs w:val="24"/>
                <w:vertAlign w:val="superscript"/>
              </w:rPr>
              <w:t>th</w:t>
            </w:r>
            <w:r w:rsidRPr="00D445C8">
              <w:rPr>
                <w:sz w:val="24"/>
                <w:szCs w:val="24"/>
              </w:rPr>
              <w:t xml:space="preserve"> Edition.</w:t>
            </w:r>
          </w:p>
          <w:p w:rsidR="004F7736" w:rsidRPr="00D445C8" w:rsidRDefault="004F7736" w:rsidP="004F7736">
            <w:pPr>
              <w:pStyle w:val="ListParagraph"/>
              <w:widowControl/>
              <w:numPr>
                <w:ilvl w:val="0"/>
                <w:numId w:val="2"/>
              </w:numPr>
              <w:autoSpaceDE/>
              <w:autoSpaceDN/>
              <w:jc w:val="both"/>
              <w:rPr>
                <w:sz w:val="24"/>
                <w:szCs w:val="24"/>
              </w:rPr>
            </w:pPr>
            <w:r w:rsidRPr="00D445C8">
              <w:rPr>
                <w:sz w:val="24"/>
                <w:szCs w:val="24"/>
              </w:rPr>
              <w:t xml:space="preserve">Sinha, Pradeep K., and </w:t>
            </w:r>
            <w:proofErr w:type="spellStart"/>
            <w:r w:rsidRPr="00D445C8">
              <w:rPr>
                <w:sz w:val="24"/>
                <w:szCs w:val="24"/>
              </w:rPr>
              <w:t>Priti</w:t>
            </w:r>
            <w:proofErr w:type="spellEnd"/>
            <w:r w:rsidRPr="00D445C8">
              <w:rPr>
                <w:sz w:val="24"/>
                <w:szCs w:val="24"/>
              </w:rPr>
              <w:t xml:space="preserve"> Sinha. Computer fundamentals. BPB publications, 8</w:t>
            </w:r>
            <w:r w:rsidRPr="00D445C8">
              <w:rPr>
                <w:sz w:val="24"/>
                <w:szCs w:val="24"/>
                <w:vertAlign w:val="superscript"/>
              </w:rPr>
              <w:t>th</w:t>
            </w:r>
            <w:r w:rsidRPr="00D445C8">
              <w:rPr>
                <w:sz w:val="24"/>
                <w:szCs w:val="24"/>
              </w:rPr>
              <w:t>Edition.</w:t>
            </w:r>
          </w:p>
          <w:p w:rsidR="004F7736" w:rsidRPr="00D445C8" w:rsidRDefault="004F7736" w:rsidP="004F7736">
            <w:pPr>
              <w:pStyle w:val="ListParagraph"/>
              <w:widowControl/>
              <w:numPr>
                <w:ilvl w:val="0"/>
                <w:numId w:val="2"/>
              </w:numPr>
              <w:autoSpaceDE/>
              <w:autoSpaceDN/>
              <w:jc w:val="both"/>
              <w:rPr>
                <w:sz w:val="24"/>
                <w:szCs w:val="24"/>
              </w:rPr>
            </w:pPr>
            <w:proofErr w:type="spellStart"/>
            <w:r w:rsidRPr="00D445C8">
              <w:rPr>
                <w:sz w:val="24"/>
                <w:szCs w:val="24"/>
              </w:rPr>
              <w:t>Livesley</w:t>
            </w:r>
            <w:proofErr w:type="spellEnd"/>
            <w:r w:rsidRPr="00D445C8">
              <w:rPr>
                <w:sz w:val="24"/>
                <w:szCs w:val="24"/>
              </w:rPr>
              <w:t>, Robert Kenneth. An introduction to automatic digital computers. Cambridge University Press, 2017</w:t>
            </w:r>
          </w:p>
        </w:tc>
      </w:tr>
    </w:tbl>
    <w:p w:rsidR="004F7736" w:rsidRPr="00D445C8" w:rsidRDefault="004F7736" w:rsidP="004F7736">
      <w:pPr>
        <w:rPr>
          <w:rFonts w:ascii="Times New Roman" w:hAnsi="Times New Roman" w:cs="Times New Roman"/>
          <w:sz w:val="24"/>
          <w:szCs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800"/>
        <w:gridCol w:w="6593"/>
      </w:tblGrid>
      <w:tr w:rsidR="004F7736" w:rsidRPr="00D445C8" w:rsidTr="00DC4E74">
        <w:trPr>
          <w:trHeight w:val="188"/>
        </w:trPr>
        <w:tc>
          <w:tcPr>
            <w:tcW w:w="3325" w:type="dxa"/>
            <w:gridSpan w:val="2"/>
            <w:shd w:val="clear" w:color="auto" w:fill="BFBFBF"/>
          </w:tcPr>
          <w:p w:rsidR="004F7736" w:rsidRPr="00D445C8" w:rsidRDefault="004F7736" w:rsidP="00DC4E74">
            <w:pPr>
              <w:ind w:right="86"/>
              <w:jc w:val="center"/>
              <w:rPr>
                <w:rFonts w:ascii="Times New Roman" w:hAnsi="Times New Roman" w:cs="Times New Roman"/>
                <w:b/>
                <w:sz w:val="24"/>
                <w:szCs w:val="24"/>
              </w:rPr>
            </w:pPr>
            <w:r w:rsidRPr="00D445C8">
              <w:rPr>
                <w:rFonts w:ascii="Times New Roman" w:hAnsi="Times New Roman" w:cs="Times New Roman"/>
                <w:b/>
                <w:sz w:val="24"/>
                <w:szCs w:val="24"/>
              </w:rPr>
              <w:t>Week/Lecture #</w:t>
            </w:r>
          </w:p>
        </w:tc>
        <w:tc>
          <w:tcPr>
            <w:tcW w:w="6593" w:type="dxa"/>
            <w:shd w:val="clear" w:color="auto" w:fill="BFBFBF"/>
          </w:tcPr>
          <w:p w:rsidR="004F7736" w:rsidRPr="00D445C8" w:rsidRDefault="004F7736" w:rsidP="00DC4E74">
            <w:pPr>
              <w:ind w:right="86"/>
              <w:jc w:val="center"/>
              <w:rPr>
                <w:rFonts w:ascii="Times New Roman" w:hAnsi="Times New Roman" w:cs="Times New Roman"/>
                <w:b/>
                <w:sz w:val="24"/>
                <w:szCs w:val="24"/>
              </w:rPr>
            </w:pPr>
            <w:r w:rsidRPr="00D445C8">
              <w:rPr>
                <w:rFonts w:ascii="Times New Roman" w:hAnsi="Times New Roman" w:cs="Times New Roman"/>
                <w:b/>
                <w:sz w:val="24"/>
                <w:szCs w:val="24"/>
              </w:rPr>
              <w:t>Theory</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 w:val="24"/>
                <w:szCs w:val="24"/>
              </w:rPr>
            </w:pPr>
            <w:r w:rsidRPr="00D445C8">
              <w:rPr>
                <w:rFonts w:ascii="Times New Roman" w:hAnsi="Times New Roman" w:cs="Times New Roman"/>
                <w:sz w:val="24"/>
                <w:szCs w:val="24"/>
                <w:shd w:val="clear" w:color="auto" w:fill="FFFFFF"/>
              </w:rPr>
              <w:t>Data and Information, Computer and Communication Technology, Introduction to Computer System, Analog and Digital Computers</w:t>
            </w:r>
          </w:p>
        </w:tc>
      </w:tr>
      <w:tr w:rsidR="004F7736" w:rsidRPr="00D445C8" w:rsidTr="00DC4E74">
        <w:trPr>
          <w:trHeight w:val="215"/>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Cs w:val="24"/>
                <w:shd w:val="clear" w:color="auto" w:fill="FFFFFF"/>
              </w:rPr>
            </w:pPr>
            <w:r w:rsidRPr="00D445C8">
              <w:rPr>
                <w:rFonts w:ascii="Times New Roman" w:hAnsi="Times New Roman" w:cs="Times New Roman"/>
                <w:sz w:val="24"/>
                <w:szCs w:val="24"/>
                <w:shd w:val="clear" w:color="auto" w:fill="FFFFFF"/>
              </w:rPr>
              <w:t>Different types of computers (microcomputers, minicomputers, mainframes, supercomputers, etc.)</w:t>
            </w:r>
          </w:p>
        </w:tc>
      </w:tr>
      <w:tr w:rsidR="004F7736" w:rsidRPr="00D445C8" w:rsidTr="00DC4E74">
        <w:trPr>
          <w:trHeight w:val="215"/>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ind w:right="86"/>
              <w:jc w:val="both"/>
              <w:rPr>
                <w:rFonts w:ascii="Times New Roman" w:hAnsi="Times New Roman" w:cs="Times New Roman"/>
                <w:szCs w:val="24"/>
              </w:rPr>
            </w:pPr>
            <w:r w:rsidRPr="00D445C8">
              <w:rPr>
                <w:rFonts w:ascii="Times New Roman" w:hAnsi="Times New Roman" w:cs="Times New Roman"/>
                <w:szCs w:val="24"/>
              </w:rPr>
              <w:t>Basics of hardware</w:t>
            </w:r>
          </w:p>
        </w:tc>
      </w:tr>
      <w:tr w:rsidR="004F7736" w:rsidRPr="00D445C8" w:rsidTr="00DC4E74">
        <w:trPr>
          <w:trHeight w:val="215"/>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ind w:right="86"/>
              <w:jc w:val="both"/>
              <w:rPr>
                <w:rFonts w:ascii="Times New Roman" w:hAnsi="Times New Roman" w:cs="Times New Roman"/>
                <w:sz w:val="24"/>
                <w:szCs w:val="24"/>
              </w:rPr>
            </w:pPr>
            <w:r w:rsidRPr="00D445C8">
              <w:rPr>
                <w:rFonts w:ascii="Times New Roman" w:hAnsi="Times New Roman" w:cs="Times New Roman"/>
                <w:sz w:val="24"/>
                <w:szCs w:val="24"/>
              </w:rPr>
              <w:t>Software, ICT platforms, networks, local and cloud data storage.</w:t>
            </w:r>
          </w:p>
        </w:tc>
      </w:tr>
      <w:tr w:rsidR="004F7736" w:rsidRPr="00D445C8" w:rsidTr="00DC4E74">
        <w:trPr>
          <w:trHeight w:val="215"/>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ind w:right="86"/>
              <w:jc w:val="both"/>
              <w:rPr>
                <w:rFonts w:ascii="Times New Roman" w:hAnsi="Times New Roman" w:cs="Times New Roman"/>
                <w:szCs w:val="24"/>
              </w:rPr>
            </w:pPr>
            <w:r w:rsidRPr="00D445C8">
              <w:rPr>
                <w:rFonts w:ascii="Times New Roman" w:hAnsi="Times New Roman" w:cs="Times New Roman"/>
                <w:sz w:val="24"/>
                <w:szCs w:val="24"/>
              </w:rPr>
              <w:t>Scope of Information and Communication Technologies (use of ICT in education. business, governance, healthcare, digital media and entertainment).</w:t>
            </w:r>
          </w:p>
        </w:tc>
      </w:tr>
      <w:tr w:rsidR="004F7736" w:rsidRPr="00D445C8" w:rsidTr="00DC4E74">
        <w:trPr>
          <w:trHeight w:val="494"/>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2</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Cs w:val="24"/>
              </w:rPr>
            </w:pPr>
            <w:r w:rsidRPr="00D445C8">
              <w:rPr>
                <w:rFonts w:ascii="Times New Roman" w:hAnsi="Times New Roman" w:cs="Times New Roman"/>
                <w:sz w:val="24"/>
                <w:szCs w:val="24"/>
                <w:shd w:val="clear" w:color="auto" w:fill="FFFFFF"/>
              </w:rPr>
              <w:t xml:space="preserve">The applications of ICT (education, business, health, engineering </w:t>
            </w:r>
            <w:proofErr w:type="spellStart"/>
            <w:r w:rsidRPr="00D445C8">
              <w:rPr>
                <w:rFonts w:ascii="Times New Roman" w:hAnsi="Times New Roman" w:cs="Times New Roman"/>
                <w:sz w:val="24"/>
                <w:szCs w:val="24"/>
                <w:shd w:val="clear" w:color="auto" w:fill="FFFFFF"/>
              </w:rPr>
              <w:t>etc</w:t>
            </w:r>
            <w:proofErr w:type="spellEnd"/>
            <w:r w:rsidRPr="00D445C8">
              <w:rPr>
                <w:rFonts w:ascii="Times New Roman" w:hAnsi="Times New Roman" w:cs="Times New Roman"/>
                <w:sz w:val="24"/>
                <w:szCs w:val="24"/>
                <w:shd w:val="clear" w:color="auto" w:fill="FFFFFF"/>
              </w:rPr>
              <w:t>)</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Basic operations: Input, Processing, Output, Storage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Computer Inside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Intro to MS Office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MS office (cont..)</w:t>
            </w:r>
          </w:p>
        </w:tc>
      </w:tr>
      <w:tr w:rsidR="004F7736" w:rsidRPr="00D445C8" w:rsidTr="00DC4E74">
        <w:trPr>
          <w:trHeight w:val="242"/>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3</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Basic components: Hardware, Software (Application and system), Data, Users</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Input/output Devices</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Intro to MS Word</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Basic Formatting Features of MS Word</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Basic Formatting Features of MS Word cont..</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4</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Transforming data into information.</w:t>
            </w:r>
          </w:p>
        </w:tc>
      </w:tr>
      <w:tr w:rsidR="004F7736" w:rsidRPr="00D445C8" w:rsidTr="00DC4E74">
        <w:trPr>
          <w:trHeight w:val="224"/>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Modern CPUs</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Inserting images, table and symbols in MS Word</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Setting margins, layouts and Table of Contents in MS Word</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Google Workspace (Google Docs)</w:t>
            </w:r>
          </w:p>
        </w:tc>
      </w:tr>
      <w:tr w:rsidR="004F7736" w:rsidRPr="00D445C8" w:rsidTr="00DC4E74">
        <w:trPr>
          <w:trHeight w:val="188"/>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5</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Types of storage devices</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Types of storage devices</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Dropbox (Cloud storage and file sharing),</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Google Drive (Cloud storage with Google Docs integration) and Microsoft</w:t>
            </w:r>
          </w:p>
        </w:tc>
      </w:tr>
      <w:tr w:rsidR="004F7736" w:rsidRPr="00D445C8" w:rsidTr="00DC4E74">
        <w:trPr>
          <w:trHeight w:val="28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OneDrive (Cloud storage with Microsoft Office integration).</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6</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Number Systems, Common number systems, Conversions among basis, Common powers</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Basic mathematical functions (Binary Addition, Multiplication), Data Representation, Bits, Bytes, Words, Computer Codes, ASCII, BCD, UNICODE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Number conversions Introduction</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Number conversions Introduction cont..</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shd w:val="clear" w:color="auto" w:fill="FFFFFF"/>
              </w:rPr>
              <w:t>Numbers conversion practice</w:t>
            </w:r>
          </w:p>
        </w:tc>
      </w:tr>
      <w:tr w:rsidR="004F7736" w:rsidRPr="00D445C8" w:rsidTr="00DC4E74">
        <w:trPr>
          <w:trHeight w:val="197"/>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7</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Introduction to operating system</w:t>
            </w:r>
          </w:p>
        </w:tc>
      </w:tr>
      <w:tr w:rsidR="004F7736" w:rsidRPr="00D445C8" w:rsidTr="00DC4E74">
        <w:trPr>
          <w:trHeight w:val="197"/>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Types of Operating Systems</w:t>
            </w:r>
          </w:p>
        </w:tc>
      </w:tr>
      <w:tr w:rsidR="004F7736" w:rsidRPr="00D445C8" w:rsidTr="00DC4E74">
        <w:trPr>
          <w:trHeight w:val="197"/>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windows</w:t>
            </w:r>
          </w:p>
        </w:tc>
      </w:tr>
      <w:tr w:rsidR="004F7736" w:rsidRPr="00D445C8" w:rsidTr="00DC4E74">
        <w:trPr>
          <w:trHeight w:val="197"/>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Unix</w:t>
            </w:r>
          </w:p>
        </w:tc>
      </w:tr>
      <w:tr w:rsidR="004F7736" w:rsidRPr="00D445C8" w:rsidTr="00DC4E74">
        <w:trPr>
          <w:trHeight w:val="197"/>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Linux</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8</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 w:val="24"/>
                <w:szCs w:val="24"/>
              </w:rPr>
            </w:pPr>
            <w:r w:rsidRPr="00D445C8">
              <w:rPr>
                <w:rFonts w:ascii="Times New Roman" w:hAnsi="Times New Roman" w:cs="Times New Roman"/>
                <w:sz w:val="24"/>
                <w:szCs w:val="24"/>
                <w:shd w:val="clear" w:color="auto" w:fill="FFFFFF"/>
              </w:rPr>
              <w:t xml:space="preserve">Common types of Networks, Network Topologies, </w:t>
            </w:r>
            <w:r w:rsidRPr="00D445C8">
              <w:rPr>
                <w:rFonts w:ascii="Times New Roman" w:hAnsi="Times New Roman" w:cs="Times New Roman"/>
                <w:sz w:val="24"/>
                <w:szCs w:val="24"/>
              </w:rPr>
              <w:t>The internet and the world wide web</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Network Media, Network Hardware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Video conferencing (Google Meet, Microsoft Teams, Zoom).</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Formal communication tools and etiquettes (Gmail, Microsoft Outlook).</w:t>
            </w:r>
          </w:p>
        </w:tc>
      </w:tr>
      <w:tr w:rsidR="004F7736" w:rsidRPr="00D445C8" w:rsidTr="00DC4E74">
        <w:trPr>
          <w:trHeight w:val="449"/>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Social media applications (LinkedIn, Facebook, Instagram).</w:t>
            </w:r>
          </w:p>
        </w:tc>
      </w:tr>
      <w:tr w:rsidR="004F7736" w:rsidRPr="00D445C8" w:rsidTr="00DC4E74">
        <w:trPr>
          <w:trHeight w:val="449"/>
        </w:trPr>
        <w:tc>
          <w:tcPr>
            <w:tcW w:w="9918" w:type="dxa"/>
            <w:gridSpan w:val="3"/>
            <w:shd w:val="clear" w:color="auto" w:fill="D9D9D9" w:themeFill="background1" w:themeFillShade="D9"/>
            <w:vAlign w:val="center"/>
          </w:tcPr>
          <w:p w:rsidR="004F7736" w:rsidRPr="00F658A0" w:rsidRDefault="004F7736" w:rsidP="00DC4E74">
            <w:pPr>
              <w:ind w:right="86"/>
              <w:jc w:val="center"/>
              <w:rPr>
                <w:rFonts w:ascii="Times New Roman" w:hAnsi="Times New Roman" w:cs="Times New Roman"/>
                <w:b/>
                <w:bCs/>
                <w:sz w:val="24"/>
                <w:szCs w:val="24"/>
                <w:shd w:val="clear" w:color="auto" w:fill="FFFFFF"/>
              </w:rPr>
            </w:pPr>
            <w:r w:rsidRPr="00F658A0">
              <w:rPr>
                <w:rFonts w:ascii="Times New Roman" w:hAnsi="Times New Roman" w:cs="Times New Roman"/>
                <w:b/>
                <w:bCs/>
                <w:sz w:val="24"/>
                <w:szCs w:val="24"/>
                <w:shd w:val="clear" w:color="auto" w:fill="FFFFFF"/>
              </w:rPr>
              <w:t>Mid Term Exam</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10</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Kinds of software: commercial, freeware, public domain, open-source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sz w:val="24"/>
                <w:szCs w:val="24"/>
                <w:shd w:val="clear" w:color="auto" w:fill="FFFFFF"/>
              </w:rPr>
              <w:t>Spreadsheet programs, Presentation programs</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sz w:val="24"/>
                <w:szCs w:val="24"/>
              </w:rPr>
            </w:pPr>
            <w:r w:rsidRPr="00D445C8">
              <w:rPr>
                <w:rFonts w:ascii="Times New Roman" w:hAnsi="Times New Roman" w:cs="Times New Roman"/>
                <w:sz w:val="24"/>
                <w:szCs w:val="24"/>
              </w:rPr>
              <w:t xml:space="preserve">Intro to </w:t>
            </w:r>
            <w:r w:rsidRPr="00D445C8">
              <w:rPr>
                <w:rFonts w:ascii="Times New Roman" w:hAnsi="Times New Roman" w:cs="Times New Roman"/>
                <w:bCs/>
                <w:sz w:val="24"/>
                <w:szCs w:val="24"/>
              </w:rPr>
              <w:t>MS Excel</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MS Excel Basic Formulas and Google spreadsheet</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MS Power Point and Google Slides</w:t>
            </w:r>
          </w:p>
        </w:tc>
      </w:tr>
      <w:tr w:rsidR="004F7736" w:rsidRPr="00D445C8" w:rsidTr="00DC4E74">
        <w:trPr>
          <w:trHeight w:val="188"/>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11</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Internet:</w:t>
            </w:r>
          </w:p>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www Browsers, Domain name, Searching the internet o Google books, Google Scholar</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Computer Virus, Virus detection and prevention using antivirus software</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Effective use of popular search engines (Google, Bing) to explore World Wide Web</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 to HTML, HTML code</w:t>
            </w:r>
          </w:p>
        </w:tc>
      </w:tr>
      <w:tr w:rsidR="004F7736" w:rsidRPr="00D445C8" w:rsidTr="00DC4E74">
        <w:trPr>
          <w:trHeight w:val="188"/>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Creating Web page, Style formatting in web pages</w:t>
            </w:r>
          </w:p>
        </w:tc>
      </w:tr>
      <w:tr w:rsidR="004F7736" w:rsidRPr="00D445C8" w:rsidTr="00DC4E74">
        <w:trPr>
          <w:trHeight w:val="350"/>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12</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Databases and Database Management System</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Data warehouses</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MS Access (Application Overview)</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MS Access Table creation</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MS Access report generation</w:t>
            </w:r>
          </w:p>
        </w:tc>
      </w:tr>
      <w:tr w:rsidR="004F7736" w:rsidRPr="00D445C8" w:rsidTr="00DC4E74">
        <w:trPr>
          <w:trHeight w:val="260"/>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13</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ICT in Health and Well-being:</w:t>
            </w:r>
          </w:p>
        </w:tc>
      </w:tr>
      <w:tr w:rsidR="004F7736" w:rsidRPr="00D445C8" w:rsidTr="00DC4E74">
        <w:trPr>
          <w:trHeight w:val="260"/>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Health and fitness tracking devices and applications</w:t>
            </w:r>
          </w:p>
        </w:tc>
      </w:tr>
      <w:tr w:rsidR="004F7736" w:rsidRPr="00D445C8" w:rsidTr="00DC4E74">
        <w:trPr>
          <w:trHeight w:val="260"/>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 xml:space="preserve">Introduction to Google Fit, Samsung Health, Xiaomi </w:t>
            </w:r>
            <w:proofErr w:type="spellStart"/>
            <w:r w:rsidRPr="00D445C8">
              <w:rPr>
                <w:rFonts w:ascii="Times New Roman" w:hAnsi="Times New Roman" w:cs="Times New Roman"/>
                <w:bCs/>
                <w:sz w:val="24"/>
                <w:szCs w:val="24"/>
              </w:rPr>
              <w:t>Mi</w:t>
            </w:r>
            <w:proofErr w:type="spellEnd"/>
            <w:r w:rsidRPr="00D445C8">
              <w:rPr>
                <w:rFonts w:ascii="Times New Roman" w:hAnsi="Times New Roman" w:cs="Times New Roman"/>
                <w:bCs/>
                <w:sz w:val="24"/>
                <w:szCs w:val="24"/>
              </w:rPr>
              <w:t xml:space="preserve"> Band</w:t>
            </w:r>
          </w:p>
        </w:tc>
      </w:tr>
      <w:tr w:rsidR="004F7736" w:rsidRPr="00D445C8" w:rsidTr="00DC4E74">
        <w:trPr>
          <w:trHeight w:val="260"/>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Apple Health</w:t>
            </w:r>
          </w:p>
        </w:tc>
      </w:tr>
      <w:tr w:rsidR="004F7736" w:rsidRPr="00D445C8" w:rsidTr="00DC4E74">
        <w:trPr>
          <w:trHeight w:val="260"/>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Run keeper, etc.</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14</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ICT in Personal Finance and Shopping</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E-commerce platforms, Digital Citizenship and Online Etiquette:</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Online banking and financial management tools (</w:t>
            </w:r>
            <w:proofErr w:type="spellStart"/>
            <w:r w:rsidRPr="00D445C8">
              <w:rPr>
                <w:rFonts w:ascii="Times New Roman" w:hAnsi="Times New Roman" w:cs="Times New Roman"/>
                <w:bCs/>
                <w:sz w:val="24"/>
                <w:szCs w:val="24"/>
              </w:rPr>
              <w:t>JazzCash</w:t>
            </w:r>
            <w:proofErr w:type="spellEnd"/>
            <w:r w:rsidRPr="00D445C8">
              <w:rPr>
                <w:rFonts w:ascii="Times New Roman" w:hAnsi="Times New Roman" w:cs="Times New Roman"/>
                <w:bCs/>
                <w:sz w:val="24"/>
                <w:szCs w:val="24"/>
              </w:rPr>
              <w:t xml:space="preserve">, </w:t>
            </w:r>
            <w:proofErr w:type="spellStart"/>
            <w:r w:rsidRPr="00D445C8">
              <w:rPr>
                <w:rFonts w:ascii="Times New Roman" w:hAnsi="Times New Roman" w:cs="Times New Roman"/>
                <w:bCs/>
                <w:sz w:val="24"/>
                <w:szCs w:val="24"/>
              </w:rPr>
              <w:t>Easypaisa</w:t>
            </w:r>
            <w:proofErr w:type="spellEnd"/>
            <w:r w:rsidRPr="00D445C8">
              <w:rPr>
                <w:rFonts w:ascii="Times New Roman" w:hAnsi="Times New Roman" w:cs="Times New Roman"/>
                <w:bCs/>
                <w:sz w:val="24"/>
                <w:szCs w:val="24"/>
              </w:rPr>
              <w:t xml:space="preserve">, </w:t>
            </w:r>
            <w:proofErr w:type="spellStart"/>
            <w:r w:rsidRPr="00D445C8">
              <w:rPr>
                <w:rFonts w:ascii="Times New Roman" w:hAnsi="Times New Roman" w:cs="Times New Roman"/>
                <w:bCs/>
                <w:sz w:val="24"/>
                <w:szCs w:val="24"/>
              </w:rPr>
              <w:t>ZongPayMax</w:t>
            </w:r>
            <w:proofErr w:type="spellEnd"/>
            <w:r w:rsidRPr="00D445C8">
              <w:rPr>
                <w:rFonts w:ascii="Times New Roman" w:hAnsi="Times New Roman" w:cs="Times New Roman"/>
                <w:bCs/>
                <w:sz w:val="24"/>
                <w:szCs w:val="24"/>
              </w:rPr>
              <w:t xml:space="preserve">, ILINK and MNET, </w:t>
            </w:r>
            <w:proofErr w:type="spellStart"/>
            <w:r w:rsidRPr="00D445C8">
              <w:rPr>
                <w:rFonts w:ascii="Times New Roman" w:hAnsi="Times New Roman" w:cs="Times New Roman"/>
                <w:bCs/>
                <w:sz w:val="24"/>
                <w:szCs w:val="24"/>
              </w:rPr>
              <w:t>Keenu</w:t>
            </w:r>
            <w:proofErr w:type="spellEnd"/>
            <w:r w:rsidRPr="00D445C8">
              <w:rPr>
                <w:rFonts w:ascii="Times New Roman" w:hAnsi="Times New Roman" w:cs="Times New Roman"/>
                <w:bCs/>
                <w:sz w:val="24"/>
                <w:szCs w:val="24"/>
              </w:rPr>
              <w:t xml:space="preserve"> Wallet, etc.).</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 xml:space="preserve">Daraz.pk, </w:t>
            </w:r>
            <w:proofErr w:type="spellStart"/>
            <w:r w:rsidRPr="00D445C8">
              <w:rPr>
                <w:rFonts w:ascii="Times New Roman" w:hAnsi="Times New Roman" w:cs="Times New Roman"/>
                <w:bCs/>
                <w:sz w:val="24"/>
                <w:szCs w:val="24"/>
              </w:rPr>
              <w:t>Telemart</w:t>
            </w:r>
            <w:proofErr w:type="spellEnd"/>
            <w:r w:rsidRPr="00D445C8">
              <w:rPr>
                <w:rFonts w:ascii="Times New Roman" w:hAnsi="Times New Roman" w:cs="Times New Roman"/>
                <w:bCs/>
                <w:sz w:val="24"/>
                <w:szCs w:val="24"/>
              </w:rPr>
              <w:t xml:space="preserve">, </w:t>
            </w:r>
            <w:proofErr w:type="spellStart"/>
            <w:r w:rsidRPr="00D445C8">
              <w:rPr>
                <w:rFonts w:ascii="Times New Roman" w:hAnsi="Times New Roman" w:cs="Times New Roman"/>
                <w:bCs/>
                <w:sz w:val="24"/>
                <w:szCs w:val="24"/>
              </w:rPr>
              <w:t>Shophive</w:t>
            </w:r>
            <w:proofErr w:type="spellEnd"/>
            <w:r w:rsidRPr="00D445C8">
              <w:rPr>
                <w:rFonts w:ascii="Times New Roman" w:hAnsi="Times New Roman" w:cs="Times New Roman"/>
                <w:bCs/>
                <w:sz w:val="24"/>
                <w:szCs w:val="24"/>
              </w:rPr>
              <w:t>, etc.</w:t>
            </w:r>
          </w:p>
        </w:tc>
      </w:tr>
      <w:tr w:rsidR="004F7736" w:rsidRPr="00D445C8" w:rsidTr="00DC4E74">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Cyberbullying and online harassment.</w:t>
            </w:r>
          </w:p>
        </w:tc>
      </w:tr>
      <w:tr w:rsidR="004F7736" w:rsidRPr="00D445C8" w:rsidTr="00DC4E74">
        <w:trPr>
          <w:trHeight w:val="242"/>
        </w:trPr>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15</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Role of ICT in Education</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Sources of online education courses</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Working with learning management systems</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Introduction to Moodle, Canvas, Google Classrooms, etc.).</w:t>
            </w:r>
          </w:p>
        </w:tc>
      </w:tr>
      <w:tr w:rsidR="004F7736" w:rsidRPr="00D445C8" w:rsidTr="00DC4E74">
        <w:trPr>
          <w:trHeight w:val="242"/>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 xml:space="preserve">Introduction to Coursera, </w:t>
            </w:r>
            <w:proofErr w:type="spellStart"/>
            <w:r w:rsidRPr="00D445C8">
              <w:rPr>
                <w:rFonts w:ascii="Times New Roman" w:hAnsi="Times New Roman" w:cs="Times New Roman"/>
                <w:bCs/>
                <w:sz w:val="24"/>
                <w:szCs w:val="24"/>
              </w:rPr>
              <w:t>edX</w:t>
            </w:r>
            <w:proofErr w:type="spellEnd"/>
            <w:r w:rsidRPr="00D445C8">
              <w:rPr>
                <w:rFonts w:ascii="Times New Roman" w:hAnsi="Times New Roman" w:cs="Times New Roman"/>
                <w:bCs/>
                <w:sz w:val="24"/>
                <w:szCs w:val="24"/>
              </w:rPr>
              <w:t xml:space="preserve">, </w:t>
            </w:r>
            <w:proofErr w:type="spellStart"/>
            <w:r w:rsidRPr="00D445C8">
              <w:rPr>
                <w:rFonts w:ascii="Times New Roman" w:hAnsi="Times New Roman" w:cs="Times New Roman"/>
                <w:bCs/>
                <w:sz w:val="24"/>
                <w:szCs w:val="24"/>
              </w:rPr>
              <w:t>Udemy</w:t>
            </w:r>
            <w:proofErr w:type="spellEnd"/>
            <w:r w:rsidRPr="00D445C8">
              <w:rPr>
                <w:rFonts w:ascii="Times New Roman" w:hAnsi="Times New Roman" w:cs="Times New Roman"/>
                <w:bCs/>
                <w:sz w:val="24"/>
                <w:szCs w:val="24"/>
              </w:rPr>
              <w:t>, Khan Academy, etc.</w:t>
            </w:r>
          </w:p>
        </w:tc>
      </w:tr>
      <w:tr w:rsidR="004F7736" w:rsidRPr="00D445C8" w:rsidTr="00DC4E74">
        <w:tc>
          <w:tcPr>
            <w:tcW w:w="1525" w:type="dxa"/>
            <w:vMerge w:val="restart"/>
            <w:vAlign w:val="center"/>
          </w:tcPr>
          <w:p w:rsidR="004F7736" w:rsidRPr="00D445C8" w:rsidRDefault="004F7736" w:rsidP="00DC4E74">
            <w:pPr>
              <w:ind w:right="90"/>
              <w:jc w:val="center"/>
              <w:rPr>
                <w:rFonts w:ascii="Times New Roman" w:hAnsi="Times New Roman" w:cs="Times New Roman"/>
                <w:sz w:val="24"/>
                <w:szCs w:val="24"/>
              </w:rPr>
            </w:pPr>
            <w:r w:rsidRPr="00D445C8">
              <w:rPr>
                <w:rFonts w:ascii="Times New Roman" w:hAnsi="Times New Roman" w:cs="Times New Roman"/>
                <w:sz w:val="24"/>
                <w:szCs w:val="24"/>
              </w:rPr>
              <w:t>Week 16</w:t>
            </w: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Ethical Considerations in Use of ICT Platforms and Tools</w:t>
            </w:r>
          </w:p>
        </w:tc>
      </w:tr>
      <w:tr w:rsidR="004F7736" w:rsidRPr="00D445C8" w:rsidTr="00DC4E74">
        <w:trPr>
          <w:trHeight w:val="314"/>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proofErr w:type="spellStart"/>
            <w:r w:rsidRPr="00D445C8">
              <w:rPr>
                <w:rFonts w:ascii="Times New Roman" w:hAnsi="Times New Roman" w:cs="Times New Roman"/>
                <w:sz w:val="24"/>
                <w:szCs w:val="24"/>
              </w:rPr>
              <w:t>Lect</w:t>
            </w:r>
            <w:proofErr w:type="spellEnd"/>
            <w:r w:rsidRPr="00D445C8">
              <w:rPr>
                <w:rFonts w:ascii="Times New Roman" w:hAnsi="Times New Roman" w:cs="Times New Roman"/>
                <w:sz w:val="24"/>
                <w:szCs w:val="24"/>
              </w:rPr>
              <w:t>-II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Ethical Considerations in Use of ICT Platforms and Tools (</w:t>
            </w:r>
            <w:proofErr w:type="spellStart"/>
            <w:r w:rsidRPr="00D445C8">
              <w:rPr>
                <w:rFonts w:ascii="Times New Roman" w:hAnsi="Times New Roman" w:cs="Times New Roman"/>
                <w:bCs/>
                <w:sz w:val="24"/>
                <w:szCs w:val="24"/>
              </w:rPr>
              <w:t>cont</w:t>
            </w:r>
            <w:proofErr w:type="spellEnd"/>
            <w:r w:rsidRPr="00D445C8">
              <w:rPr>
                <w:rFonts w:ascii="Times New Roman" w:hAnsi="Times New Roman" w:cs="Times New Roman"/>
                <w:bCs/>
                <w:sz w:val="24"/>
                <w:szCs w:val="24"/>
              </w:rPr>
              <w:t>…)</w:t>
            </w:r>
          </w:p>
        </w:tc>
      </w:tr>
      <w:tr w:rsidR="004F7736" w:rsidRPr="00D445C8" w:rsidTr="00DC4E74">
        <w:trPr>
          <w:trHeight w:val="333"/>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Intellectual property and copyright issues.</w:t>
            </w:r>
          </w:p>
        </w:tc>
      </w:tr>
      <w:tr w:rsidR="004F7736" w:rsidRPr="00D445C8" w:rsidTr="00DC4E74">
        <w:trPr>
          <w:trHeight w:val="350"/>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w:t>
            </w:r>
          </w:p>
        </w:tc>
        <w:tc>
          <w:tcPr>
            <w:tcW w:w="6593" w:type="dxa"/>
            <w:vAlign w:val="center"/>
          </w:tcPr>
          <w:p w:rsidR="004F7736" w:rsidRPr="00D445C8" w:rsidRDefault="004F7736" w:rsidP="00DC4E74">
            <w:pPr>
              <w:jc w:val="both"/>
              <w:rPr>
                <w:rFonts w:ascii="Times New Roman" w:hAnsi="Times New Roman" w:cs="Times New Roman"/>
                <w:bCs/>
                <w:sz w:val="24"/>
                <w:szCs w:val="24"/>
              </w:rPr>
            </w:pPr>
            <w:r w:rsidRPr="00D445C8">
              <w:rPr>
                <w:rFonts w:ascii="Times New Roman" w:hAnsi="Times New Roman" w:cs="Times New Roman"/>
                <w:bCs/>
                <w:sz w:val="24"/>
                <w:szCs w:val="24"/>
              </w:rPr>
              <w:t>Demonstration on ethical considerations</w:t>
            </w:r>
          </w:p>
        </w:tc>
      </w:tr>
      <w:tr w:rsidR="004F7736" w:rsidRPr="00D445C8" w:rsidTr="00DC4E74">
        <w:trPr>
          <w:trHeight w:val="403"/>
        </w:trPr>
        <w:tc>
          <w:tcPr>
            <w:tcW w:w="1525" w:type="dxa"/>
            <w:vMerge/>
            <w:vAlign w:val="center"/>
          </w:tcPr>
          <w:p w:rsidR="004F7736" w:rsidRPr="00D445C8" w:rsidRDefault="004F7736" w:rsidP="00DC4E74">
            <w:pPr>
              <w:ind w:right="90"/>
              <w:jc w:val="center"/>
              <w:rPr>
                <w:rFonts w:ascii="Times New Roman" w:hAnsi="Times New Roman" w:cs="Times New Roman"/>
                <w:sz w:val="24"/>
                <w:szCs w:val="24"/>
              </w:rPr>
            </w:pPr>
          </w:p>
        </w:tc>
        <w:tc>
          <w:tcPr>
            <w:tcW w:w="1800" w:type="dxa"/>
            <w:vAlign w:val="center"/>
          </w:tcPr>
          <w:p w:rsidR="004F7736" w:rsidRPr="00D445C8" w:rsidRDefault="004F7736" w:rsidP="00DC4E74">
            <w:pPr>
              <w:ind w:right="86"/>
              <w:jc w:val="center"/>
              <w:rPr>
                <w:rFonts w:ascii="Times New Roman" w:hAnsi="Times New Roman" w:cs="Times New Roman"/>
                <w:sz w:val="24"/>
                <w:szCs w:val="24"/>
              </w:rPr>
            </w:pPr>
            <w:r w:rsidRPr="00D445C8">
              <w:rPr>
                <w:rFonts w:ascii="Times New Roman" w:hAnsi="Times New Roman" w:cs="Times New Roman"/>
                <w:sz w:val="24"/>
                <w:szCs w:val="24"/>
              </w:rPr>
              <w:t>Practical-III</w:t>
            </w:r>
          </w:p>
        </w:tc>
        <w:tc>
          <w:tcPr>
            <w:tcW w:w="6593" w:type="dxa"/>
            <w:vAlign w:val="center"/>
          </w:tcPr>
          <w:p w:rsidR="004F7736" w:rsidRPr="00D445C8" w:rsidRDefault="004F7736" w:rsidP="00DC4E74">
            <w:pPr>
              <w:ind w:right="86"/>
              <w:jc w:val="both"/>
              <w:rPr>
                <w:rFonts w:ascii="Times New Roman" w:hAnsi="Times New Roman" w:cs="Times New Roman"/>
                <w:sz w:val="24"/>
                <w:szCs w:val="24"/>
                <w:shd w:val="clear" w:color="auto" w:fill="FFFFFF"/>
              </w:rPr>
            </w:pPr>
            <w:r w:rsidRPr="00D445C8">
              <w:rPr>
                <w:rFonts w:ascii="Times New Roman" w:hAnsi="Times New Roman" w:cs="Times New Roman"/>
                <w:bCs/>
                <w:sz w:val="24"/>
                <w:szCs w:val="24"/>
              </w:rPr>
              <w:t>Demonstration on ethical considerations</w:t>
            </w:r>
          </w:p>
        </w:tc>
      </w:tr>
      <w:tr w:rsidR="004F7736" w:rsidRPr="00D445C8" w:rsidTr="00DC4E74">
        <w:trPr>
          <w:trHeight w:val="403"/>
        </w:trPr>
        <w:tc>
          <w:tcPr>
            <w:tcW w:w="9918" w:type="dxa"/>
            <w:gridSpan w:val="3"/>
            <w:shd w:val="clear" w:color="auto" w:fill="D9D9D9" w:themeFill="background1" w:themeFillShade="D9"/>
            <w:vAlign w:val="center"/>
          </w:tcPr>
          <w:p w:rsidR="004F7736" w:rsidRPr="00F658A0" w:rsidRDefault="004F7736" w:rsidP="00DC4E74">
            <w:pPr>
              <w:ind w:right="86"/>
              <w:jc w:val="center"/>
              <w:rPr>
                <w:rFonts w:ascii="Times New Roman" w:hAnsi="Times New Roman" w:cs="Times New Roman"/>
                <w:b/>
                <w:sz w:val="24"/>
                <w:szCs w:val="24"/>
              </w:rPr>
            </w:pPr>
            <w:r w:rsidRPr="00F658A0">
              <w:rPr>
                <w:rFonts w:ascii="Times New Roman" w:hAnsi="Times New Roman" w:cs="Times New Roman"/>
                <w:b/>
                <w:sz w:val="24"/>
                <w:szCs w:val="24"/>
              </w:rPr>
              <w:t>Final Term Exam</w:t>
            </w:r>
          </w:p>
        </w:tc>
      </w:tr>
    </w:tbl>
    <w:p w:rsidR="004F7736" w:rsidRPr="00D445C8" w:rsidRDefault="004F7736" w:rsidP="004F7736">
      <w:pPr>
        <w:rPr>
          <w:rFonts w:ascii="Times New Roman" w:hAnsi="Times New Roman" w:cs="Times New Roman"/>
        </w:rPr>
      </w:pPr>
    </w:p>
    <w:p w:rsidR="00597415" w:rsidRDefault="00597415"/>
    <w:sectPr w:rsidR="005974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186D3E"/>
    <w:multiLevelType w:val="hybridMultilevel"/>
    <w:tmpl w:val="7974E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A4F70DF"/>
    <w:multiLevelType w:val="hybridMultilevel"/>
    <w:tmpl w:val="C3A8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337"/>
    <w:rsid w:val="004F7736"/>
    <w:rsid w:val="00597415"/>
    <w:rsid w:val="008907FF"/>
    <w:rsid w:val="00E9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F9ED587-7097-4AB7-A98B-4E259FEE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7736"/>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736"/>
    <w:pPr>
      <w:widowControl w:val="0"/>
      <w:autoSpaceDE w:val="0"/>
      <w:autoSpaceDN w:val="0"/>
      <w:ind w:left="2092" w:hanging="360"/>
    </w:pPr>
    <w:rPr>
      <w:rFonts w:ascii="Times New Roman" w:eastAsia="Times New Roman" w:hAnsi="Times New Roman" w:cs="Times New Roman"/>
    </w:rPr>
  </w:style>
  <w:style w:type="table" w:styleId="TableGrid">
    <w:name w:val="Table Grid"/>
    <w:basedOn w:val="TableNormal"/>
    <w:uiPriority w:val="39"/>
    <w:rsid w:val="004F77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urseCodeandTitle">
    <w:name w:val="Course Code and Title"/>
    <w:basedOn w:val="Normal"/>
    <w:link w:val="CourseCodeandTitleChar"/>
    <w:qFormat/>
    <w:rsid w:val="004F7736"/>
    <w:pPr>
      <w:jc w:val="center"/>
    </w:pPr>
    <w:rPr>
      <w:rFonts w:ascii="Arial" w:hAnsi="Arial"/>
      <w:b/>
      <w:sz w:val="28"/>
      <w:szCs w:val="28"/>
    </w:rPr>
  </w:style>
  <w:style w:type="character" w:customStyle="1" w:styleId="CourseCodeandTitleChar">
    <w:name w:val="Course Code and Title Char"/>
    <w:basedOn w:val="DefaultParagraphFont"/>
    <w:link w:val="CourseCodeandTitle"/>
    <w:rsid w:val="004F7736"/>
    <w:rPr>
      <w:rFonts w:ascii="Arial" w:hAnsi="Arial"/>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818</Words>
  <Characters>5617</Characters>
  <Application>Microsoft Office Word</Application>
  <DocSecurity>0</DocSecurity>
  <Lines>295</Lines>
  <Paragraphs>221</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Lab</cp:lastModifiedBy>
  <cp:revision>3</cp:revision>
  <dcterms:created xsi:type="dcterms:W3CDTF">2025-01-29T07:27:00Z</dcterms:created>
  <dcterms:modified xsi:type="dcterms:W3CDTF">2025-02-18T10:39:00Z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1bafbc794d32b86924e65a57a659336650d20926e0c0fc7105b08878e4599a4e</vt:lpwstr>
  </property>
</Properties>
</file>