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58401319"/>
        <w:docPartObj>
          <w:docPartGallery w:val="Cover Pages"/>
          <w:docPartUnique/>
        </w:docPartObj>
      </w:sdtPr>
      <w:sdtEndPr/>
      <w:sdtContent>
        <w:p w:rsidR="00F604AF" w:rsidRDefault="00F604AF">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F604AF" w:rsidRDefault="00B5331C">
                                      <w:pPr>
                                        <w:pStyle w:val="NoSpacing"/>
                                        <w:spacing w:before="120"/>
                                        <w:jc w:val="center"/>
                                        <w:rPr>
                                          <w:color w:val="FFFFFF" w:themeColor="background1"/>
                                        </w:rPr>
                                      </w:pPr>
                                      <w:proofErr w:type="spellStart"/>
                                      <w:r>
                                        <w:rPr>
                                          <w:color w:val="FFFFFF" w:themeColor="background1"/>
                                        </w:rPr>
                                        <w:t>Uzair</w:t>
                                      </w:r>
                                      <w:proofErr w:type="spellEnd"/>
                                    </w:p>
                                  </w:sdtContent>
                                </w:sdt>
                                <w:p w:rsidR="00F604AF" w:rsidRDefault="002364A4">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sidR="00B5331C">
                                        <w:rPr>
                                          <w:caps/>
                                          <w:color w:val="FFFFFF" w:themeColor="background1"/>
                                        </w:rPr>
                                        <w:t xml:space="preserve">     </w:t>
                                      </w:r>
                                    </w:sdtContent>
                                  </w:sdt>
                                  <w:r w:rsidR="00F604A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sidR="00B5331C">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F604AF" w:rsidRDefault="00F604AF">
                                      <w:pPr>
                                        <w:pStyle w:val="NoSpacing"/>
                                        <w:jc w:val="center"/>
                                        <w:rPr>
                                          <w:rFonts w:asciiTheme="majorHAnsi" w:eastAsiaTheme="majorEastAsia" w:hAnsiTheme="majorHAnsi" w:cstheme="majorBidi"/>
                                          <w:caps/>
                                          <w:color w:val="5B9BD5" w:themeColor="accent1"/>
                                          <w:sz w:val="72"/>
                                          <w:szCs w:val="72"/>
                                        </w:rPr>
                                      </w:pPr>
                                      <w:r>
                                        <w:t>Assignment: Managed Information Process (MIS tools and applications)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6RtcQA&#10;AADcAAAADwAAAGRycy9kb3ducmV2LnhtbERPTWvCQBC9C/0PyxR6M5tWaTW6ighCERFM68HbkJ1m&#10;02ZnQ3Ybo7/eFQq9zeN9znzZ21p01PrKsYLnJAVBXDhdcang82MznIDwAVlj7ZgUXMjDcvEwmGOm&#10;3ZkP1OWhFDGEfYYKTAhNJqUvDFn0iWuII/flWoshwraUusVzDLe1fEnTV2mx4thgsKG1oeIn/7UK&#10;tt9vo9x0q+462tPRuOPutFl7pZ4e+9UMRKA+/Iv/3O86zp+O4f5MvE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ukbXEAAAA3AAAAA8AAAAAAAAAAAAAAAAAmAIAAGRycy9k&#10;b3ducmV2LnhtbFBLBQYAAAAABAAEAPUAAACJAwAAAAA=&#10;" fillcolor="#5b9bd5 [3204]" stroked="f" strokeweight="1p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KQg8QA&#10;AADcAAAADwAAAGRycy9kb3ducmV2LnhtbERPTWvCQBC9C/0PyxS8FN0obampq4gi1CLFxly8jdlp&#10;NpidDdlV47/vFgre5vE+ZzrvbC0u1PrKsYLRMAFBXDhdcakg368HbyB8QNZYOyYFN/Iwnz30pphq&#10;d+VvumShFDGEfYoKTAhNKqUvDFn0Q9cQR+7HtRZDhG0pdYvXGG5rOU6SV2mx4thgsKGloeKUna2C&#10;LF/lRwrPk8+vw8bt8iez2447pfqP3eIdRKAu3MX/7g8d509e4O+ZeIG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CkIPEAAAA3AAAAA8AAAAAAAAAAAAAAAAAmAIAAGRycy9k&#10;b3ducmV2LnhtbFBLBQYAAAAABAAEAPUAAACJAwAAAAA=&#10;" fillcolor="#5b9bd5 [3204]" stroked="f" strokeweight="1pt">
                      <v:textbox inset="36pt,57.6pt,36pt,36pt">
                        <w:txbxContent>
                          <w:bookmarkStart w:id="1" w:name="_GoBack" w:displacedByCustomXml="nex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rsidR="00F604AF" w:rsidRDefault="00B5331C">
                                <w:pPr>
                                  <w:pStyle w:val="NoSpacing"/>
                                  <w:spacing w:before="120"/>
                                  <w:jc w:val="center"/>
                                  <w:rPr>
                                    <w:color w:val="FFFFFF" w:themeColor="background1"/>
                                  </w:rPr>
                                </w:pPr>
                                <w:proofErr w:type="spellStart"/>
                                <w:r>
                                  <w:rPr>
                                    <w:color w:val="FFFFFF" w:themeColor="background1"/>
                                  </w:rPr>
                                  <w:t>Uzair</w:t>
                                </w:r>
                                <w:proofErr w:type="spellEnd"/>
                              </w:p>
                            </w:sdtContent>
                          </w:sdt>
                          <w:p w:rsidR="00F604AF" w:rsidRDefault="00B5331C">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EndPr/>
                              <w:sdtContent>
                                <w:r>
                                  <w:rPr>
                                    <w:caps/>
                                    <w:color w:val="FFFFFF" w:themeColor="background1"/>
                                  </w:rPr>
                                  <w:t xml:space="preserve">     </w:t>
                                </w:r>
                              </w:sdtContent>
                            </w:sdt>
                            <w:r w:rsidR="00F604AF">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EndPr/>
                              <w:sdtContent>
                                <w:r>
                                  <w:rPr>
                                    <w:color w:val="FFFFFF" w:themeColor="background1"/>
                                  </w:rPr>
                                  <w:t xml:space="preserve">     </w:t>
                                </w:r>
                              </w:sdtContent>
                            </w:sdt>
                            <w:bookmarkEnd w:id="1"/>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TqsIA&#10;AADcAAAADwAAAGRycy9kb3ducmV2LnhtbERPS4vCMBC+C/6HMIIXWdO1oGs1ig/E9aguLN6GZmyL&#10;zaTbRK3/3ggL3ubje8503phS3Kh2hWUFn/0IBHFqdcGZgp/j5uMLhPPIGkvLpOBBDuazdmuKibZ3&#10;3tPt4DMRQtglqCD3vkqkdGlOBl3fVsSBO9vaoA+wzqSu8R7CTSkHUTSUBgsODTlWtMopvRyuRsF4&#10;6fdx7/cUV9s/s8bsujvGo5NS3U6zmIDw1Pi3+N/9rcP88RBez4QL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OqwgAAANwAAAAPAAAAAAAAAAAAAAAAAJgCAABkcnMvZG93&#10;bnJldi54bWxQSwUGAAAAAAQABAD1AAAAhwMAAAAA&#10;" fillcolor="white [3212]" stroked="f" strokeweight=".5pt">
                      <v:textbox inset="36pt,7.2pt,36pt,7.2pt">
                        <w:txbxContent>
                          <w:sdt>
                            <w:sdtPr>
                              <w:alias w:val="Title"/>
                              <w:tag w:val=""/>
                              <w:id w:val="-9991715"/>
                              <w:dataBinding w:prefixMappings="xmlns:ns0='http://purl.org/dc/elements/1.1/' xmlns:ns1='http://schemas.openxmlformats.org/package/2006/metadata/core-properties' " w:xpath="/ns1:coreProperties[1]/ns0:title[1]" w:storeItemID="{6C3C8BC8-F283-45AE-878A-BAB7291924A1}"/>
                              <w:text/>
                            </w:sdtPr>
                            <w:sdtEndPr/>
                            <w:sdtContent>
                              <w:p w:rsidR="00F604AF" w:rsidRDefault="00F604AF">
                                <w:pPr>
                                  <w:pStyle w:val="NoSpacing"/>
                                  <w:jc w:val="center"/>
                                  <w:rPr>
                                    <w:rFonts w:asciiTheme="majorHAnsi" w:eastAsiaTheme="majorEastAsia" w:hAnsiTheme="majorHAnsi" w:cstheme="majorBidi"/>
                                    <w:caps/>
                                    <w:color w:val="5B9BD5" w:themeColor="accent1"/>
                                    <w:sz w:val="72"/>
                                    <w:szCs w:val="72"/>
                                  </w:rPr>
                                </w:pPr>
                                <w:r>
                                  <w:t>Assignment: Managed Information Process (MIS tools and applications)</w:t>
                                </w:r>
                              </w:p>
                            </w:sdtContent>
                          </w:sdt>
                        </w:txbxContent>
                      </v:textbox>
                    </v:shape>
                    <w10:wrap anchorx="page" anchory="page"/>
                  </v:group>
                </w:pict>
              </mc:Fallback>
            </mc:AlternateContent>
          </w:r>
        </w:p>
        <w:p w:rsidR="00F604AF" w:rsidRDefault="00F604AF">
          <w:r>
            <w:br w:type="page"/>
          </w:r>
        </w:p>
      </w:sdtContent>
    </w:sdt>
    <w:sdt>
      <w:sdtPr>
        <w:rPr>
          <w:rFonts w:ascii="Times New Roman" w:eastAsiaTheme="minorHAnsi" w:hAnsi="Times New Roman" w:cstheme="minorBidi"/>
          <w:color w:val="auto"/>
          <w:sz w:val="24"/>
          <w:szCs w:val="22"/>
        </w:rPr>
        <w:id w:val="-29027659"/>
        <w:docPartObj>
          <w:docPartGallery w:val="Table of Contents"/>
          <w:docPartUnique/>
        </w:docPartObj>
      </w:sdtPr>
      <w:sdtEndPr>
        <w:rPr>
          <w:b/>
          <w:bCs/>
          <w:noProof/>
        </w:rPr>
      </w:sdtEndPr>
      <w:sdtContent>
        <w:p w:rsidR="00272D8A" w:rsidRDefault="00272D8A" w:rsidP="00F57CAD">
          <w:pPr>
            <w:pStyle w:val="TOCHeading"/>
            <w:spacing w:line="480" w:lineRule="auto"/>
          </w:pPr>
          <w:r>
            <w:t>Table of Contents</w:t>
          </w:r>
        </w:p>
        <w:p w:rsidR="002033B2" w:rsidRDefault="00272D8A" w:rsidP="00F57CAD">
          <w:pPr>
            <w:pStyle w:val="TOC1"/>
            <w:tabs>
              <w:tab w:val="right" w:leader="dot" w:pos="9350"/>
            </w:tabs>
            <w:spacing w:line="48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84251056" w:history="1">
            <w:r w:rsidR="002033B2" w:rsidRPr="00A043D3">
              <w:rPr>
                <w:rStyle w:val="Hyperlink"/>
                <w:rFonts w:cs="Times New Roman"/>
                <w:noProof/>
              </w:rPr>
              <w:t>History</w:t>
            </w:r>
            <w:r w:rsidR="002033B2">
              <w:rPr>
                <w:noProof/>
                <w:webHidden/>
              </w:rPr>
              <w:tab/>
            </w:r>
            <w:r w:rsidR="002033B2">
              <w:rPr>
                <w:noProof/>
                <w:webHidden/>
              </w:rPr>
              <w:fldChar w:fldCharType="begin"/>
            </w:r>
            <w:r w:rsidR="002033B2">
              <w:rPr>
                <w:noProof/>
                <w:webHidden/>
              </w:rPr>
              <w:instrText xml:space="preserve"> PAGEREF _Toc84251056 \h </w:instrText>
            </w:r>
            <w:r w:rsidR="002033B2">
              <w:rPr>
                <w:noProof/>
                <w:webHidden/>
              </w:rPr>
            </w:r>
            <w:r w:rsidR="002033B2">
              <w:rPr>
                <w:noProof/>
                <w:webHidden/>
              </w:rPr>
              <w:fldChar w:fldCharType="separate"/>
            </w:r>
            <w:r w:rsidR="002033B2">
              <w:rPr>
                <w:noProof/>
                <w:webHidden/>
              </w:rPr>
              <w:t>2</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57" w:history="1">
            <w:r w:rsidR="002033B2" w:rsidRPr="00A043D3">
              <w:rPr>
                <w:rStyle w:val="Hyperlink"/>
                <w:rFonts w:cs="Times New Roman"/>
                <w:noProof/>
              </w:rPr>
              <w:t>Product / Service Major Players of companies</w:t>
            </w:r>
            <w:r w:rsidR="002033B2">
              <w:rPr>
                <w:noProof/>
                <w:webHidden/>
              </w:rPr>
              <w:tab/>
            </w:r>
            <w:r w:rsidR="002033B2">
              <w:rPr>
                <w:noProof/>
                <w:webHidden/>
              </w:rPr>
              <w:fldChar w:fldCharType="begin"/>
            </w:r>
            <w:r w:rsidR="002033B2">
              <w:rPr>
                <w:noProof/>
                <w:webHidden/>
              </w:rPr>
              <w:instrText xml:space="preserve"> PAGEREF _Toc84251057 \h </w:instrText>
            </w:r>
            <w:r w:rsidR="002033B2">
              <w:rPr>
                <w:noProof/>
                <w:webHidden/>
              </w:rPr>
            </w:r>
            <w:r w:rsidR="002033B2">
              <w:rPr>
                <w:noProof/>
                <w:webHidden/>
              </w:rPr>
              <w:fldChar w:fldCharType="separate"/>
            </w:r>
            <w:r w:rsidR="002033B2">
              <w:rPr>
                <w:noProof/>
                <w:webHidden/>
              </w:rPr>
              <w:t>3</w:t>
            </w:r>
            <w:r w:rsidR="002033B2">
              <w:rPr>
                <w:noProof/>
                <w:webHidden/>
              </w:rPr>
              <w:fldChar w:fldCharType="end"/>
            </w:r>
          </w:hyperlink>
        </w:p>
        <w:p w:rsidR="002033B2" w:rsidRDefault="002364A4" w:rsidP="00F57CAD">
          <w:pPr>
            <w:pStyle w:val="TOC2"/>
            <w:tabs>
              <w:tab w:val="right" w:leader="dot" w:pos="9350"/>
            </w:tabs>
            <w:spacing w:line="480" w:lineRule="auto"/>
            <w:rPr>
              <w:rFonts w:asciiTheme="minorHAnsi" w:eastAsiaTheme="minorEastAsia" w:hAnsiTheme="minorHAnsi"/>
              <w:noProof/>
              <w:sz w:val="22"/>
            </w:rPr>
          </w:pPr>
          <w:hyperlink w:anchor="_Toc84251058" w:history="1">
            <w:r w:rsidR="002033B2" w:rsidRPr="00A043D3">
              <w:rPr>
                <w:rStyle w:val="Hyperlink"/>
                <w:noProof/>
              </w:rPr>
              <w:t>Top Providers</w:t>
            </w:r>
            <w:r w:rsidR="002033B2">
              <w:rPr>
                <w:noProof/>
                <w:webHidden/>
              </w:rPr>
              <w:tab/>
            </w:r>
            <w:r w:rsidR="002033B2">
              <w:rPr>
                <w:noProof/>
                <w:webHidden/>
              </w:rPr>
              <w:fldChar w:fldCharType="begin"/>
            </w:r>
            <w:r w:rsidR="002033B2">
              <w:rPr>
                <w:noProof/>
                <w:webHidden/>
              </w:rPr>
              <w:instrText xml:space="preserve"> PAGEREF _Toc84251058 \h </w:instrText>
            </w:r>
            <w:r w:rsidR="002033B2">
              <w:rPr>
                <w:noProof/>
                <w:webHidden/>
              </w:rPr>
            </w:r>
            <w:r w:rsidR="002033B2">
              <w:rPr>
                <w:noProof/>
                <w:webHidden/>
              </w:rPr>
              <w:fldChar w:fldCharType="separate"/>
            </w:r>
            <w:r w:rsidR="002033B2">
              <w:rPr>
                <w:noProof/>
                <w:webHidden/>
              </w:rPr>
              <w:t>4</w:t>
            </w:r>
            <w:r w:rsidR="002033B2">
              <w:rPr>
                <w:noProof/>
                <w:webHidden/>
              </w:rPr>
              <w:fldChar w:fldCharType="end"/>
            </w:r>
          </w:hyperlink>
        </w:p>
        <w:p w:rsidR="002033B2" w:rsidRDefault="002364A4" w:rsidP="00F57CAD">
          <w:pPr>
            <w:pStyle w:val="TOC2"/>
            <w:tabs>
              <w:tab w:val="right" w:leader="dot" w:pos="9350"/>
            </w:tabs>
            <w:spacing w:line="480" w:lineRule="auto"/>
            <w:rPr>
              <w:rFonts w:asciiTheme="minorHAnsi" w:eastAsiaTheme="minorEastAsia" w:hAnsiTheme="minorHAnsi"/>
              <w:noProof/>
              <w:sz w:val="22"/>
            </w:rPr>
          </w:pPr>
          <w:hyperlink w:anchor="_Toc84251059" w:history="1">
            <w:r w:rsidR="002033B2" w:rsidRPr="00A043D3">
              <w:rPr>
                <w:rStyle w:val="Hyperlink"/>
                <w:noProof/>
              </w:rPr>
              <w:t>What specific problems are solved and what is the value of customer/ business</w:t>
            </w:r>
            <w:r w:rsidR="002033B2">
              <w:rPr>
                <w:noProof/>
                <w:webHidden/>
              </w:rPr>
              <w:tab/>
            </w:r>
            <w:r w:rsidR="002033B2">
              <w:rPr>
                <w:noProof/>
                <w:webHidden/>
              </w:rPr>
              <w:fldChar w:fldCharType="begin"/>
            </w:r>
            <w:r w:rsidR="002033B2">
              <w:rPr>
                <w:noProof/>
                <w:webHidden/>
              </w:rPr>
              <w:instrText xml:space="preserve"> PAGEREF _Toc84251059 \h </w:instrText>
            </w:r>
            <w:r w:rsidR="002033B2">
              <w:rPr>
                <w:noProof/>
                <w:webHidden/>
              </w:rPr>
            </w:r>
            <w:r w:rsidR="002033B2">
              <w:rPr>
                <w:noProof/>
                <w:webHidden/>
              </w:rPr>
              <w:fldChar w:fldCharType="separate"/>
            </w:r>
            <w:r w:rsidR="002033B2">
              <w:rPr>
                <w:noProof/>
                <w:webHidden/>
              </w:rPr>
              <w:t>4</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60" w:history="1">
            <w:r w:rsidR="002033B2" w:rsidRPr="00A043D3">
              <w:rPr>
                <w:rStyle w:val="Hyperlink"/>
                <w:rFonts w:cs="Times New Roman"/>
                <w:noProof/>
              </w:rPr>
              <w:t>Compare and Contrast top two competitors</w:t>
            </w:r>
            <w:r w:rsidR="002033B2">
              <w:rPr>
                <w:noProof/>
                <w:webHidden/>
              </w:rPr>
              <w:tab/>
            </w:r>
            <w:r w:rsidR="002033B2">
              <w:rPr>
                <w:noProof/>
                <w:webHidden/>
              </w:rPr>
              <w:fldChar w:fldCharType="begin"/>
            </w:r>
            <w:r w:rsidR="002033B2">
              <w:rPr>
                <w:noProof/>
                <w:webHidden/>
              </w:rPr>
              <w:instrText xml:space="preserve"> PAGEREF _Toc84251060 \h </w:instrText>
            </w:r>
            <w:r w:rsidR="002033B2">
              <w:rPr>
                <w:noProof/>
                <w:webHidden/>
              </w:rPr>
            </w:r>
            <w:r w:rsidR="002033B2">
              <w:rPr>
                <w:noProof/>
                <w:webHidden/>
              </w:rPr>
              <w:fldChar w:fldCharType="separate"/>
            </w:r>
            <w:r w:rsidR="002033B2">
              <w:rPr>
                <w:noProof/>
                <w:webHidden/>
              </w:rPr>
              <w:t>5</w:t>
            </w:r>
            <w:r w:rsidR="002033B2">
              <w:rPr>
                <w:noProof/>
                <w:webHidden/>
              </w:rPr>
              <w:fldChar w:fldCharType="end"/>
            </w:r>
          </w:hyperlink>
        </w:p>
        <w:p w:rsidR="002033B2" w:rsidRDefault="002364A4" w:rsidP="00F57CAD">
          <w:pPr>
            <w:pStyle w:val="TOC2"/>
            <w:tabs>
              <w:tab w:val="right" w:leader="dot" w:pos="9350"/>
            </w:tabs>
            <w:spacing w:line="480" w:lineRule="auto"/>
            <w:rPr>
              <w:rFonts w:asciiTheme="minorHAnsi" w:eastAsiaTheme="minorEastAsia" w:hAnsiTheme="minorHAnsi"/>
              <w:noProof/>
              <w:sz w:val="22"/>
            </w:rPr>
          </w:pPr>
          <w:hyperlink w:anchor="_Toc84251061" w:history="1">
            <w:r w:rsidR="002033B2" w:rsidRPr="00A043D3">
              <w:rPr>
                <w:rStyle w:val="Hyperlink"/>
                <w:noProof/>
              </w:rPr>
              <w:t>Economic Served market, profit, revenue, margin, stock capitalization</w:t>
            </w:r>
            <w:r w:rsidR="002033B2">
              <w:rPr>
                <w:noProof/>
                <w:webHidden/>
              </w:rPr>
              <w:tab/>
            </w:r>
            <w:r w:rsidR="002033B2">
              <w:rPr>
                <w:noProof/>
                <w:webHidden/>
              </w:rPr>
              <w:fldChar w:fldCharType="begin"/>
            </w:r>
            <w:r w:rsidR="002033B2">
              <w:rPr>
                <w:noProof/>
                <w:webHidden/>
              </w:rPr>
              <w:instrText xml:space="preserve"> PAGEREF _Toc84251061 \h </w:instrText>
            </w:r>
            <w:r w:rsidR="002033B2">
              <w:rPr>
                <w:noProof/>
                <w:webHidden/>
              </w:rPr>
            </w:r>
            <w:r w:rsidR="002033B2">
              <w:rPr>
                <w:noProof/>
                <w:webHidden/>
              </w:rPr>
              <w:fldChar w:fldCharType="separate"/>
            </w:r>
            <w:r w:rsidR="002033B2">
              <w:rPr>
                <w:noProof/>
                <w:webHidden/>
              </w:rPr>
              <w:t>5</w:t>
            </w:r>
            <w:r w:rsidR="002033B2">
              <w:rPr>
                <w:noProof/>
                <w:webHidden/>
              </w:rPr>
              <w:fldChar w:fldCharType="end"/>
            </w:r>
          </w:hyperlink>
        </w:p>
        <w:p w:rsidR="002033B2" w:rsidRDefault="002364A4" w:rsidP="00F57CAD">
          <w:pPr>
            <w:pStyle w:val="TOC2"/>
            <w:tabs>
              <w:tab w:val="right" w:leader="dot" w:pos="9350"/>
            </w:tabs>
            <w:spacing w:line="480" w:lineRule="auto"/>
            <w:rPr>
              <w:rFonts w:asciiTheme="minorHAnsi" w:eastAsiaTheme="minorEastAsia" w:hAnsiTheme="minorHAnsi"/>
              <w:noProof/>
              <w:sz w:val="22"/>
            </w:rPr>
          </w:pPr>
          <w:hyperlink w:anchor="_Toc84251062" w:history="1">
            <w:r w:rsidR="002033B2" w:rsidRPr="00A043D3">
              <w:rPr>
                <w:rStyle w:val="Hyperlink"/>
                <w:noProof/>
              </w:rPr>
              <w:t>Provider strategy</w:t>
            </w:r>
            <w:r w:rsidR="002033B2">
              <w:rPr>
                <w:noProof/>
                <w:webHidden/>
              </w:rPr>
              <w:tab/>
            </w:r>
            <w:r w:rsidR="002033B2">
              <w:rPr>
                <w:noProof/>
                <w:webHidden/>
              </w:rPr>
              <w:fldChar w:fldCharType="begin"/>
            </w:r>
            <w:r w:rsidR="002033B2">
              <w:rPr>
                <w:noProof/>
                <w:webHidden/>
              </w:rPr>
              <w:instrText xml:space="preserve"> PAGEREF _Toc84251062 \h </w:instrText>
            </w:r>
            <w:r w:rsidR="002033B2">
              <w:rPr>
                <w:noProof/>
                <w:webHidden/>
              </w:rPr>
            </w:r>
            <w:r w:rsidR="002033B2">
              <w:rPr>
                <w:noProof/>
                <w:webHidden/>
              </w:rPr>
              <w:fldChar w:fldCharType="separate"/>
            </w:r>
            <w:r w:rsidR="002033B2">
              <w:rPr>
                <w:noProof/>
                <w:webHidden/>
              </w:rPr>
              <w:t>6</w:t>
            </w:r>
            <w:r w:rsidR="002033B2">
              <w:rPr>
                <w:noProof/>
                <w:webHidden/>
              </w:rPr>
              <w:fldChar w:fldCharType="end"/>
            </w:r>
          </w:hyperlink>
        </w:p>
        <w:p w:rsidR="002033B2" w:rsidRDefault="002364A4" w:rsidP="00F57CAD">
          <w:pPr>
            <w:pStyle w:val="TOC2"/>
            <w:tabs>
              <w:tab w:val="right" w:leader="dot" w:pos="9350"/>
            </w:tabs>
            <w:spacing w:line="480" w:lineRule="auto"/>
            <w:rPr>
              <w:rFonts w:asciiTheme="minorHAnsi" w:eastAsiaTheme="minorEastAsia" w:hAnsiTheme="minorHAnsi"/>
              <w:noProof/>
              <w:sz w:val="22"/>
            </w:rPr>
          </w:pPr>
          <w:hyperlink w:anchor="_Toc84251063" w:history="1">
            <w:r w:rsidR="002033B2" w:rsidRPr="00A043D3">
              <w:rPr>
                <w:rStyle w:val="Hyperlink"/>
                <w:noProof/>
              </w:rPr>
              <w:t>Strategic positioning</w:t>
            </w:r>
            <w:r w:rsidR="002033B2">
              <w:rPr>
                <w:noProof/>
                <w:webHidden/>
              </w:rPr>
              <w:tab/>
            </w:r>
            <w:r w:rsidR="002033B2">
              <w:rPr>
                <w:noProof/>
                <w:webHidden/>
              </w:rPr>
              <w:fldChar w:fldCharType="begin"/>
            </w:r>
            <w:r w:rsidR="002033B2">
              <w:rPr>
                <w:noProof/>
                <w:webHidden/>
              </w:rPr>
              <w:instrText xml:space="preserve"> PAGEREF _Toc84251063 \h </w:instrText>
            </w:r>
            <w:r w:rsidR="002033B2">
              <w:rPr>
                <w:noProof/>
                <w:webHidden/>
              </w:rPr>
            </w:r>
            <w:r w:rsidR="002033B2">
              <w:rPr>
                <w:noProof/>
                <w:webHidden/>
              </w:rPr>
              <w:fldChar w:fldCharType="separate"/>
            </w:r>
            <w:r w:rsidR="002033B2">
              <w:rPr>
                <w:noProof/>
                <w:webHidden/>
              </w:rPr>
              <w:t>6</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64" w:history="1">
            <w:r w:rsidR="002033B2" w:rsidRPr="00A043D3">
              <w:rPr>
                <w:rStyle w:val="Hyperlink"/>
                <w:noProof/>
              </w:rPr>
              <w:t>Consumer Strategy</w:t>
            </w:r>
            <w:r w:rsidR="002033B2">
              <w:rPr>
                <w:noProof/>
                <w:webHidden/>
              </w:rPr>
              <w:tab/>
            </w:r>
            <w:r w:rsidR="002033B2">
              <w:rPr>
                <w:noProof/>
                <w:webHidden/>
              </w:rPr>
              <w:fldChar w:fldCharType="begin"/>
            </w:r>
            <w:r w:rsidR="002033B2">
              <w:rPr>
                <w:noProof/>
                <w:webHidden/>
              </w:rPr>
              <w:instrText xml:space="preserve"> PAGEREF _Toc84251064 \h </w:instrText>
            </w:r>
            <w:r w:rsidR="002033B2">
              <w:rPr>
                <w:noProof/>
                <w:webHidden/>
              </w:rPr>
            </w:r>
            <w:r w:rsidR="002033B2">
              <w:rPr>
                <w:noProof/>
                <w:webHidden/>
              </w:rPr>
              <w:fldChar w:fldCharType="separate"/>
            </w:r>
            <w:r w:rsidR="002033B2">
              <w:rPr>
                <w:noProof/>
                <w:webHidden/>
              </w:rPr>
              <w:t>7</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65" w:history="1">
            <w:r w:rsidR="002033B2" w:rsidRPr="00A043D3">
              <w:rPr>
                <w:rStyle w:val="Hyperlink"/>
                <w:rFonts w:cs="Times New Roman"/>
                <w:noProof/>
              </w:rPr>
              <w:t>Standard SWOT Analysis</w:t>
            </w:r>
            <w:r w:rsidR="002033B2">
              <w:rPr>
                <w:noProof/>
                <w:webHidden/>
              </w:rPr>
              <w:tab/>
            </w:r>
            <w:r w:rsidR="002033B2">
              <w:rPr>
                <w:noProof/>
                <w:webHidden/>
              </w:rPr>
              <w:fldChar w:fldCharType="begin"/>
            </w:r>
            <w:r w:rsidR="002033B2">
              <w:rPr>
                <w:noProof/>
                <w:webHidden/>
              </w:rPr>
              <w:instrText xml:space="preserve"> PAGEREF _Toc84251065 \h </w:instrText>
            </w:r>
            <w:r w:rsidR="002033B2">
              <w:rPr>
                <w:noProof/>
                <w:webHidden/>
              </w:rPr>
            </w:r>
            <w:r w:rsidR="002033B2">
              <w:rPr>
                <w:noProof/>
                <w:webHidden/>
              </w:rPr>
              <w:fldChar w:fldCharType="separate"/>
            </w:r>
            <w:r w:rsidR="002033B2">
              <w:rPr>
                <w:noProof/>
                <w:webHidden/>
              </w:rPr>
              <w:t>7</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66" w:history="1">
            <w:r w:rsidR="002033B2" w:rsidRPr="00A043D3">
              <w:rPr>
                <w:rStyle w:val="Hyperlink"/>
                <w:noProof/>
              </w:rPr>
              <w:t>Recommendations &amp; Conclusion</w:t>
            </w:r>
            <w:r w:rsidR="002033B2">
              <w:rPr>
                <w:noProof/>
                <w:webHidden/>
              </w:rPr>
              <w:tab/>
            </w:r>
            <w:r w:rsidR="002033B2">
              <w:rPr>
                <w:noProof/>
                <w:webHidden/>
              </w:rPr>
              <w:fldChar w:fldCharType="begin"/>
            </w:r>
            <w:r w:rsidR="002033B2">
              <w:rPr>
                <w:noProof/>
                <w:webHidden/>
              </w:rPr>
              <w:instrText xml:space="preserve"> PAGEREF _Toc84251066 \h </w:instrText>
            </w:r>
            <w:r w:rsidR="002033B2">
              <w:rPr>
                <w:noProof/>
                <w:webHidden/>
              </w:rPr>
            </w:r>
            <w:r w:rsidR="002033B2">
              <w:rPr>
                <w:noProof/>
                <w:webHidden/>
              </w:rPr>
              <w:fldChar w:fldCharType="separate"/>
            </w:r>
            <w:r w:rsidR="002033B2">
              <w:rPr>
                <w:noProof/>
                <w:webHidden/>
              </w:rPr>
              <w:t>7</w:t>
            </w:r>
            <w:r w:rsidR="002033B2">
              <w:rPr>
                <w:noProof/>
                <w:webHidden/>
              </w:rPr>
              <w:fldChar w:fldCharType="end"/>
            </w:r>
          </w:hyperlink>
        </w:p>
        <w:p w:rsidR="002033B2" w:rsidRDefault="002364A4" w:rsidP="00F57CAD">
          <w:pPr>
            <w:pStyle w:val="TOC1"/>
            <w:tabs>
              <w:tab w:val="right" w:leader="dot" w:pos="9350"/>
            </w:tabs>
            <w:spacing w:line="480" w:lineRule="auto"/>
            <w:rPr>
              <w:rFonts w:asciiTheme="minorHAnsi" w:eastAsiaTheme="minorEastAsia" w:hAnsiTheme="minorHAnsi"/>
              <w:noProof/>
              <w:sz w:val="22"/>
            </w:rPr>
          </w:pPr>
          <w:hyperlink w:anchor="_Toc84251067" w:history="1">
            <w:r w:rsidR="002033B2" w:rsidRPr="00A043D3">
              <w:rPr>
                <w:rStyle w:val="Hyperlink"/>
                <w:noProof/>
              </w:rPr>
              <w:t>References</w:t>
            </w:r>
            <w:r w:rsidR="002033B2">
              <w:rPr>
                <w:noProof/>
                <w:webHidden/>
              </w:rPr>
              <w:tab/>
            </w:r>
            <w:r w:rsidR="002033B2">
              <w:rPr>
                <w:noProof/>
                <w:webHidden/>
              </w:rPr>
              <w:fldChar w:fldCharType="begin"/>
            </w:r>
            <w:r w:rsidR="002033B2">
              <w:rPr>
                <w:noProof/>
                <w:webHidden/>
              </w:rPr>
              <w:instrText xml:space="preserve"> PAGEREF _Toc84251067 \h </w:instrText>
            </w:r>
            <w:r w:rsidR="002033B2">
              <w:rPr>
                <w:noProof/>
                <w:webHidden/>
              </w:rPr>
            </w:r>
            <w:r w:rsidR="002033B2">
              <w:rPr>
                <w:noProof/>
                <w:webHidden/>
              </w:rPr>
              <w:fldChar w:fldCharType="separate"/>
            </w:r>
            <w:r w:rsidR="002033B2">
              <w:rPr>
                <w:noProof/>
                <w:webHidden/>
              </w:rPr>
              <w:t>8</w:t>
            </w:r>
            <w:r w:rsidR="002033B2">
              <w:rPr>
                <w:noProof/>
                <w:webHidden/>
              </w:rPr>
              <w:fldChar w:fldCharType="end"/>
            </w:r>
          </w:hyperlink>
        </w:p>
        <w:p w:rsidR="00272D8A" w:rsidRDefault="00272D8A" w:rsidP="00F57CAD">
          <w:pPr>
            <w:spacing w:line="480" w:lineRule="auto"/>
          </w:pPr>
          <w:r>
            <w:rPr>
              <w:b/>
              <w:bCs/>
              <w:noProof/>
            </w:rPr>
            <w:fldChar w:fldCharType="end"/>
          </w:r>
        </w:p>
      </w:sdtContent>
    </w:sdt>
    <w:p w:rsidR="00272D8A" w:rsidRDefault="00272D8A" w:rsidP="00C7614D">
      <w:pPr>
        <w:spacing w:line="480" w:lineRule="auto"/>
        <w:rPr>
          <w:rFonts w:eastAsiaTheme="majorEastAsia" w:cs="Times New Roman"/>
          <w:color w:val="2E74B5" w:themeColor="accent1" w:themeShade="BF"/>
          <w:sz w:val="32"/>
          <w:szCs w:val="32"/>
        </w:rPr>
      </w:pPr>
      <w:r>
        <w:rPr>
          <w:rFonts w:cs="Times New Roman"/>
        </w:rPr>
        <w:br w:type="page"/>
      </w:r>
    </w:p>
    <w:p w:rsidR="00F92DA2" w:rsidRPr="007569DF" w:rsidRDefault="00FB734E" w:rsidP="007569DF">
      <w:pPr>
        <w:pStyle w:val="Heading1"/>
        <w:rPr>
          <w:rFonts w:ascii="Times New Roman" w:hAnsi="Times New Roman" w:cs="Times New Roman"/>
        </w:rPr>
      </w:pPr>
      <w:bookmarkStart w:id="0" w:name="_Toc84251056"/>
      <w:r w:rsidRPr="007569DF">
        <w:rPr>
          <w:rFonts w:ascii="Times New Roman" w:hAnsi="Times New Roman" w:cs="Times New Roman"/>
        </w:rPr>
        <w:lastRenderedPageBreak/>
        <w:t>History</w:t>
      </w:r>
      <w:bookmarkEnd w:id="0"/>
      <w:r w:rsidRPr="007569DF">
        <w:rPr>
          <w:rFonts w:ascii="Times New Roman" w:hAnsi="Times New Roman" w:cs="Times New Roman"/>
        </w:rPr>
        <w:t xml:space="preserve"> </w:t>
      </w:r>
    </w:p>
    <w:p w:rsidR="00F604AF" w:rsidRDefault="00F604AF" w:rsidP="00F604AF"/>
    <w:p w:rsidR="006C10E8" w:rsidRDefault="002364A4" w:rsidP="002364A4">
      <w:pPr>
        <w:spacing w:line="480" w:lineRule="auto"/>
        <w:ind w:firstLine="720"/>
      </w:pPr>
      <w:sdt>
        <w:sdtPr>
          <w:id w:val="1985271187"/>
          <w:citation/>
        </w:sdtPr>
        <w:sdtEndPr/>
        <w:sdtContent>
          <w:r w:rsidR="006A093B">
            <w:fldChar w:fldCharType="begin"/>
          </w:r>
          <w:r w:rsidR="006A093B">
            <w:instrText xml:space="preserve"> CITATION Rai15 \l 1033 </w:instrText>
          </w:r>
          <w:r w:rsidR="006A093B">
            <w:fldChar w:fldCharType="separate"/>
          </w:r>
          <w:r w:rsidR="006A093B">
            <w:rPr>
              <w:noProof/>
            </w:rPr>
            <w:t>(Schmidt, Mohring, &amp; Ralf-Christian, 2015)</w:t>
          </w:r>
          <w:r w:rsidR="006A093B">
            <w:fldChar w:fldCharType="end"/>
          </w:r>
        </w:sdtContent>
      </w:sdt>
      <w:r w:rsidR="006A093B">
        <w:t xml:space="preserve"> </w:t>
      </w:r>
      <w:r w:rsidR="00933C90">
        <w:t>Internet technologies revolutionized the industry and which is recogni</w:t>
      </w:r>
      <w:r w:rsidR="00F61354">
        <w:t xml:space="preserve">zed as industry 4.0, companies holds the smart technologies </w:t>
      </w:r>
      <w:r w:rsidR="00FB4AE1">
        <w:t xml:space="preserve">products to process their business products that integrated with internal digital world. </w:t>
      </w:r>
      <w:r w:rsidR="001961F2">
        <w:t xml:space="preserve">Various companies facing the challenges to process their information </w:t>
      </w:r>
      <w:r w:rsidR="00F00114">
        <w:t xml:space="preserve">and summarized the information under the industry 4.0 label. </w:t>
      </w:r>
      <w:r w:rsidR="00D05906">
        <w:t xml:space="preserve">The fourth industrial revolution which is known as industry 4.0, it is continuing computerization, old-style trade and manufacturing performs by smart </w:t>
      </w:r>
      <w:r w:rsidR="009E3970">
        <w:t xml:space="preserve">technologies. The use of big data and by the cloud computing system with diverts nature of MIS process which process the industry 4.0 information, it is ideally process the information to improve production, decision making, trade secrets and also highlight the negativity of business complex business process. </w:t>
      </w:r>
    </w:p>
    <w:p w:rsidR="009E3970" w:rsidRPr="00943099" w:rsidRDefault="002364A4" w:rsidP="002364A4">
      <w:pPr>
        <w:spacing w:line="480" w:lineRule="auto"/>
        <w:ind w:firstLine="720"/>
      </w:pPr>
      <w:sdt>
        <w:sdtPr>
          <w:id w:val="-1460716019"/>
          <w:citation/>
        </w:sdtPr>
        <w:sdtEndPr/>
        <w:sdtContent>
          <w:r w:rsidR="00CD48FC">
            <w:fldChar w:fldCharType="begin"/>
          </w:r>
          <w:r w:rsidR="00CD48FC">
            <w:instrText xml:space="preserve"> CITATION MGa13 \l 1033 </w:instrText>
          </w:r>
          <w:r w:rsidR="00CD48FC">
            <w:fldChar w:fldCharType="separate"/>
          </w:r>
          <w:r w:rsidR="00CD48FC">
            <w:rPr>
              <w:noProof/>
            </w:rPr>
            <w:t>(M.Gaussin, G.Hu, &amp; S.Abolghasem, 2013)</w:t>
          </w:r>
          <w:r w:rsidR="00CD48FC">
            <w:fldChar w:fldCharType="end"/>
          </w:r>
        </w:sdtContent>
      </w:sdt>
      <w:r w:rsidR="00CD48FC">
        <w:t xml:space="preserve"> </w:t>
      </w:r>
      <w:r w:rsidR="003B0C02">
        <w:t>the current state of the art technologies looking the industry environmental footprint with carbon map of supply chain system to revolutionized the industry with effective implementation of artificial intelligence enhance feature of management information system</w:t>
      </w:r>
      <w:r w:rsidR="000D6FB5">
        <w:t xml:space="preserve"> towards the globe, quantitative methods in research to investigate the companies process system with various automation processing including big data analytics of various industries to reach the goal of automation process system. </w:t>
      </w:r>
      <w:r w:rsidR="001E3CB8">
        <w:t xml:space="preserve">The sustainable manufacturing process achieve through the spread of information using the web as means of stakeholder engagement. </w:t>
      </w:r>
      <w:r w:rsidR="007B6A63">
        <w:t xml:space="preserve">The future challenges exist to investigate the companies index based environmental footprint to manufacture various products using the web automation process that instantly process and highlight the manufactured products over the client platform. </w:t>
      </w:r>
      <w:sdt>
        <w:sdtPr>
          <w:id w:val="-956257381"/>
          <w:citation/>
        </w:sdtPr>
        <w:sdtEndPr/>
        <w:sdtContent>
          <w:r w:rsidR="0042408F">
            <w:fldChar w:fldCharType="begin"/>
          </w:r>
          <w:r w:rsidR="0042408F">
            <w:instrText xml:space="preserve"> CITATION Ion09 \l 1033 </w:instrText>
          </w:r>
          <w:r w:rsidR="0042408F">
            <w:fldChar w:fldCharType="separate"/>
          </w:r>
          <w:r w:rsidR="0042408F">
            <w:rPr>
              <w:noProof/>
            </w:rPr>
            <w:t>(Buligiu, Popa, &amp; Ciora, 2009)</w:t>
          </w:r>
          <w:r w:rsidR="0042408F">
            <w:fldChar w:fldCharType="end"/>
          </w:r>
        </w:sdtContent>
      </w:sdt>
      <w:r w:rsidR="00D02A13">
        <w:t>Further</w:t>
      </w:r>
      <w:r w:rsidR="00F62A5B">
        <w:t xml:space="preserve"> the e-marketing concepts is generally the best method to introduced industry products by using web applications through energetic automation process </w:t>
      </w:r>
      <w:r w:rsidR="00F62A5B">
        <w:lastRenderedPageBreak/>
        <w:t xml:space="preserve">system without any delay, it also saves the companies cost, time, other publishing cost. </w:t>
      </w:r>
      <w:r w:rsidR="00266B26">
        <w:t xml:space="preserve">E-marketing is intelligent method to quantify the product with more responsive technique it enable complex calculation and analyze the requests, handling the client response over the internet service, it also predict through the client trust, loyalty through the product quality price through the E-marketing system. </w:t>
      </w:r>
    </w:p>
    <w:p w:rsidR="00F604AF" w:rsidRPr="00943099" w:rsidRDefault="00F604AF" w:rsidP="00CC4A8D">
      <w:pPr>
        <w:pStyle w:val="Heading1"/>
        <w:rPr>
          <w:rFonts w:ascii="Times New Roman" w:hAnsi="Times New Roman" w:cs="Times New Roman"/>
        </w:rPr>
      </w:pPr>
      <w:bookmarkStart w:id="1" w:name="_Toc84251057"/>
      <w:r w:rsidRPr="00943099">
        <w:rPr>
          <w:rFonts w:ascii="Times New Roman" w:hAnsi="Times New Roman" w:cs="Times New Roman"/>
        </w:rPr>
        <w:t xml:space="preserve">Product / </w:t>
      </w:r>
      <w:r w:rsidR="00F74EA6" w:rsidRPr="00943099">
        <w:rPr>
          <w:rFonts w:ascii="Times New Roman" w:hAnsi="Times New Roman" w:cs="Times New Roman"/>
        </w:rPr>
        <w:t>Service Major</w:t>
      </w:r>
      <w:r w:rsidR="00CC4A8D" w:rsidRPr="00943099">
        <w:rPr>
          <w:rFonts w:ascii="Times New Roman" w:hAnsi="Times New Roman" w:cs="Times New Roman"/>
        </w:rPr>
        <w:t xml:space="preserve"> </w:t>
      </w:r>
      <w:r w:rsidR="00F74EA6" w:rsidRPr="00943099">
        <w:rPr>
          <w:rFonts w:ascii="Times New Roman" w:hAnsi="Times New Roman" w:cs="Times New Roman"/>
        </w:rPr>
        <w:t>Players</w:t>
      </w:r>
      <w:r w:rsidR="00CC4A8D" w:rsidRPr="00943099">
        <w:rPr>
          <w:rFonts w:ascii="Times New Roman" w:hAnsi="Times New Roman" w:cs="Times New Roman"/>
        </w:rPr>
        <w:t xml:space="preserve"> of companies</w:t>
      </w:r>
      <w:bookmarkEnd w:id="1"/>
      <w:r w:rsidR="00CC4A8D" w:rsidRPr="00943099">
        <w:rPr>
          <w:rFonts w:ascii="Times New Roman" w:hAnsi="Times New Roman" w:cs="Times New Roman"/>
        </w:rPr>
        <w:t xml:space="preserve"> </w:t>
      </w:r>
    </w:p>
    <w:p w:rsidR="00F604AF" w:rsidRDefault="00F604AF" w:rsidP="00F604AF"/>
    <w:p w:rsidR="00544714" w:rsidRDefault="002364A4" w:rsidP="002364A4">
      <w:pPr>
        <w:spacing w:line="480" w:lineRule="auto"/>
        <w:ind w:firstLine="720"/>
      </w:pPr>
      <w:sdt>
        <w:sdtPr>
          <w:id w:val="160354427"/>
          <w:citation/>
        </w:sdtPr>
        <w:sdtEndPr/>
        <w:sdtContent>
          <w:r w:rsidR="00926DDD">
            <w:fldChar w:fldCharType="begin"/>
          </w:r>
          <w:r w:rsidR="00926DDD">
            <w:instrText xml:space="preserve"> CITATION Bla13 \l 1033 </w:instrText>
          </w:r>
          <w:r w:rsidR="00926DDD">
            <w:fldChar w:fldCharType="separate"/>
          </w:r>
          <w:r w:rsidR="00926DDD">
            <w:rPr>
              <w:noProof/>
            </w:rPr>
            <w:t>(Laperche &amp; Picard, 2013)</w:t>
          </w:r>
          <w:r w:rsidR="00926DDD">
            <w:fldChar w:fldCharType="end"/>
          </w:r>
        </w:sdtContent>
      </w:sdt>
      <w:r w:rsidR="007B0A97">
        <w:t xml:space="preserve"> </w:t>
      </w:r>
      <w:r w:rsidR="0086558F">
        <w:t>Product</w:t>
      </w:r>
      <w:r w:rsidR="007B0A97">
        <w:t xml:space="preserve"> service system process through the 10 manufacturing firms </w:t>
      </w:r>
      <w:r w:rsidR="0004666D">
        <w:t xml:space="preserve">with ECO </w:t>
      </w:r>
      <w:r w:rsidR="00865BDA">
        <w:t>novelty</w:t>
      </w:r>
      <w:r w:rsidR="0004666D">
        <w:t xml:space="preserve"> </w:t>
      </w:r>
      <w:r w:rsidR="00865BDA">
        <w:t>plans</w:t>
      </w:r>
      <w:r w:rsidR="002C158A">
        <w:t xml:space="preserve">, the major players in the companies concerned with the product service system process system that handle through the basic hybrid product with product oriented service methods. </w:t>
      </w:r>
      <w:r w:rsidR="00153550">
        <w:t xml:space="preserve">Companies learning through the internal positioning with the value chain process. </w:t>
      </w:r>
      <w:sdt>
        <w:sdtPr>
          <w:id w:val="1278302581"/>
          <w:citation/>
        </w:sdtPr>
        <w:sdtEndPr/>
        <w:sdtContent>
          <w:r w:rsidR="00DD2F2A">
            <w:fldChar w:fldCharType="begin"/>
          </w:r>
          <w:r w:rsidR="00DD2F2A">
            <w:instrText xml:space="preserve"> CITATION Sam06 \l 1033 </w:instrText>
          </w:r>
          <w:r w:rsidR="00DD2F2A">
            <w:fldChar w:fldCharType="separate"/>
          </w:r>
          <w:r w:rsidR="00DD2F2A">
            <w:rPr>
              <w:noProof/>
            </w:rPr>
            <w:t>(Kumar, Massie, &amp; D, 2006)</w:t>
          </w:r>
          <w:r w:rsidR="00DD2F2A">
            <w:fldChar w:fldCharType="end"/>
          </w:r>
        </w:sdtContent>
      </w:sdt>
      <w:r w:rsidR="00CA41B0">
        <w:t xml:space="preserve"> </w:t>
      </w:r>
      <w:r w:rsidR="000613B9">
        <w:t>The</w:t>
      </w:r>
      <w:r w:rsidR="007229CD">
        <w:t xml:space="preserve"> main player in cosmetics industry </w:t>
      </w:r>
      <w:r w:rsidR="000C2ADE">
        <w:t xml:space="preserve">with proper automatic selling method, marketing strategy, product line including distribution channel. </w:t>
      </w:r>
      <w:r w:rsidR="00204E75">
        <w:t xml:space="preserve">The cosmetics company analyzed </w:t>
      </w:r>
      <w:r w:rsidR="008923F0">
        <w:t>through the</w:t>
      </w:r>
      <w:r w:rsidR="00204E75">
        <w:t xml:space="preserve"> SWOT analysis which analyze the major content of the company such as strength, weaknesses, </w:t>
      </w:r>
      <w:r w:rsidR="00920D07">
        <w:t xml:space="preserve">opportunities threats and value chain services applied to the industry </w:t>
      </w:r>
      <w:r w:rsidR="00066DEF">
        <w:t xml:space="preserve">4.0 system. The qualitative study of cosmetics industry analyzed through the quantitative methods, such as statistical technique applies to calculate the company profit, loss, business partner ratio, yearly comparison with time series analysis and hypothesis testing method also predict the cosmetics industry product line framework. </w:t>
      </w:r>
      <w:r w:rsidR="00267E0E">
        <w:t>As compare to the food and nutrition companies</w:t>
      </w:r>
      <w:r w:rsidR="00E60178">
        <w:t xml:space="preserve"> the cosmetics companies looking for a new trends </w:t>
      </w:r>
      <w:r w:rsidR="0097616B">
        <w:t>in business</w:t>
      </w:r>
      <w:r w:rsidR="00E60178">
        <w:t xml:space="preserve"> to </w:t>
      </w:r>
      <w:r w:rsidR="0097616B">
        <w:t>establish</w:t>
      </w:r>
      <w:r w:rsidR="00E60178">
        <w:t xml:space="preserve"> the business strategies with more innovative way and advance marketing strategies </w:t>
      </w:r>
      <w:r w:rsidR="00B42DA5">
        <w:t xml:space="preserve">including electric commerce. The cosmetics industries revolutionized the industry production system and change the behavior of business supply chain with SWOT analysis </w:t>
      </w:r>
      <w:r w:rsidR="00E60178">
        <w:t xml:space="preserve"> </w:t>
      </w:r>
    </w:p>
    <w:p w:rsidR="00544714" w:rsidRPr="00C508B3" w:rsidRDefault="00544714" w:rsidP="00544714">
      <w:pPr>
        <w:pStyle w:val="Heading2"/>
      </w:pPr>
      <w:bookmarkStart w:id="2" w:name="_Toc84251058"/>
      <w:r w:rsidRPr="00C508B3">
        <w:lastRenderedPageBreak/>
        <w:t>Top Providers</w:t>
      </w:r>
      <w:bookmarkEnd w:id="2"/>
      <w:r w:rsidRPr="00C508B3">
        <w:t xml:space="preserve"> </w:t>
      </w:r>
    </w:p>
    <w:p w:rsidR="00544714" w:rsidRDefault="00544714" w:rsidP="00544714"/>
    <w:p w:rsidR="00157F6E" w:rsidRDefault="002364A4" w:rsidP="002364A4">
      <w:pPr>
        <w:spacing w:line="480" w:lineRule="auto"/>
        <w:ind w:firstLine="720"/>
      </w:pPr>
      <w:sdt>
        <w:sdtPr>
          <w:id w:val="-1000114360"/>
          <w:citation/>
        </w:sdtPr>
        <w:sdtEndPr/>
        <w:sdtContent>
          <w:r w:rsidR="00203950">
            <w:fldChar w:fldCharType="begin"/>
          </w:r>
          <w:r w:rsidR="00203950">
            <w:instrText xml:space="preserve"> CITATION Pai18 \l 1033 </w:instrText>
          </w:r>
          <w:r w:rsidR="00203950">
            <w:fldChar w:fldCharType="separate"/>
          </w:r>
          <w:r w:rsidR="00203950">
            <w:rPr>
              <w:noProof/>
            </w:rPr>
            <w:t>(Zheng, lin, &amp; Chen, 2018)</w:t>
          </w:r>
          <w:r w:rsidR="00203950">
            <w:fldChar w:fldCharType="end"/>
          </w:r>
        </w:sdtContent>
      </w:sdt>
      <w:r w:rsidR="00203950">
        <w:t xml:space="preserve"> </w:t>
      </w:r>
      <w:r w:rsidR="000746D0">
        <w:t xml:space="preserve">Smart product service system process design through the smart industry design </w:t>
      </w:r>
      <w:r w:rsidR="00C17863">
        <w:t xml:space="preserve">application framework, with value chain process that deal customer needs using online web portals, instant chat, automatic respond generators, auto price product, etc. </w:t>
      </w:r>
      <w:r w:rsidR="000A465A">
        <w:t xml:space="preserve">recent development in internet of thing smart devices which is already connected with internet and customer cellular phone device, </w:t>
      </w:r>
      <w:r w:rsidR="0068393F">
        <w:t xml:space="preserve">with advanced communication technologies </w:t>
      </w:r>
      <w:r w:rsidR="007F34A9">
        <w:t xml:space="preserve">connect the smart product system including the smart product service system </w:t>
      </w:r>
      <w:r w:rsidR="00014A99">
        <w:t xml:space="preserve">that delivers through the product service oriented manner. </w:t>
      </w:r>
      <w:r w:rsidR="003A1852">
        <w:t>The smart connect product as media and tool that generate various services as bundle p</w:t>
      </w:r>
      <w:r w:rsidR="00E90CCA">
        <w:t xml:space="preserve">ack that enable platform based approach to generate the information in data driven manner. </w:t>
      </w:r>
      <w:r w:rsidR="0092327C">
        <w:t xml:space="preserve">Additionally the digitization of client needs also manage and organized through the business cloud computing system also deals with the innovative product service system. </w:t>
      </w:r>
      <w:sdt>
        <w:sdtPr>
          <w:id w:val="794798040"/>
          <w:citation/>
        </w:sdtPr>
        <w:sdtEndPr/>
        <w:sdtContent>
          <w:r w:rsidR="009917A0">
            <w:fldChar w:fldCharType="begin"/>
          </w:r>
          <w:r w:rsidR="009917A0">
            <w:instrText xml:space="preserve"> CITATION Sum18 \l 1033 </w:instrText>
          </w:r>
          <w:r w:rsidR="009917A0">
            <w:fldChar w:fldCharType="separate"/>
          </w:r>
          <w:r w:rsidR="009917A0">
            <w:rPr>
              <w:noProof/>
            </w:rPr>
            <w:t>(Gupta, G.S.Dangayach, &amp; A.K.Singh, 2018)</w:t>
          </w:r>
          <w:r w:rsidR="009917A0">
            <w:fldChar w:fldCharType="end"/>
          </w:r>
        </w:sdtContent>
      </w:sdt>
      <w:r w:rsidR="007542A5">
        <w:t xml:space="preserve"> Maintainable manufacturing performs through the literature review with survey questionnaire with 345 respondent response through various companies such as automobile, electrical &amp; electronics with machinery process together through Google. </w:t>
      </w:r>
      <w:r w:rsidR="002D0B02">
        <w:t>The</w:t>
      </w:r>
      <w:r w:rsidR="004D364D">
        <w:t xml:space="preserve"> agile practice with lean practice of maintainable product system with fully automated functionality that enable the </w:t>
      </w:r>
      <w:r w:rsidR="002D0B02">
        <w:t xml:space="preserve">organization </w:t>
      </w:r>
      <w:r w:rsidR="0091730E">
        <w:t xml:space="preserve">to lead the product with recover system and </w:t>
      </w:r>
      <w:r w:rsidR="00CC663B">
        <w:t xml:space="preserve">product production system. </w:t>
      </w:r>
      <w:r w:rsidR="00DE6961">
        <w:t xml:space="preserve">The smart manufacturing production system may leads the companies as top service providers using the cloud computing and instant web service system. </w:t>
      </w:r>
    </w:p>
    <w:p w:rsidR="00544714" w:rsidRPr="00C508B3" w:rsidRDefault="00544714" w:rsidP="00544714">
      <w:pPr>
        <w:pStyle w:val="Heading2"/>
      </w:pPr>
      <w:bookmarkStart w:id="3" w:name="_Toc84251059"/>
      <w:r w:rsidRPr="00C508B3">
        <w:t xml:space="preserve">What specific problems </w:t>
      </w:r>
      <w:r w:rsidR="00730F18" w:rsidRPr="00C508B3">
        <w:t xml:space="preserve">are solved and what is the value of </w:t>
      </w:r>
      <w:r w:rsidRPr="00C508B3">
        <w:t>customer/ business</w:t>
      </w:r>
      <w:bookmarkEnd w:id="3"/>
      <w:r w:rsidRPr="00C508B3">
        <w:t xml:space="preserve"> </w:t>
      </w:r>
    </w:p>
    <w:p w:rsidR="006C10E8" w:rsidRDefault="006C10E8" w:rsidP="00F604AF"/>
    <w:p w:rsidR="009E3970" w:rsidRDefault="002364A4" w:rsidP="002364A4">
      <w:pPr>
        <w:spacing w:line="480" w:lineRule="auto"/>
        <w:ind w:firstLine="720"/>
      </w:pPr>
      <w:sdt>
        <w:sdtPr>
          <w:id w:val="1201210303"/>
          <w:citation/>
        </w:sdtPr>
        <w:sdtEndPr/>
        <w:sdtContent>
          <w:r w:rsidR="00171327">
            <w:fldChar w:fldCharType="begin"/>
          </w:r>
          <w:r w:rsidR="00171327">
            <w:instrText xml:space="preserve"> CITATION Cho18 \l 1033 </w:instrText>
          </w:r>
          <w:r w:rsidR="00171327">
            <w:fldChar w:fldCharType="separate"/>
          </w:r>
          <w:r w:rsidR="00171327">
            <w:rPr>
              <w:noProof/>
            </w:rPr>
            <w:t>(chen, 2018)</w:t>
          </w:r>
          <w:r w:rsidR="00171327">
            <w:fldChar w:fldCharType="end"/>
          </w:r>
        </w:sdtContent>
      </w:sdt>
      <w:r w:rsidR="009075E3">
        <w:t xml:space="preserve"> </w:t>
      </w:r>
      <w:r w:rsidR="00DD6E07">
        <w:t>The</w:t>
      </w:r>
      <w:r w:rsidR="00C94077">
        <w:t xml:space="preserve"> automatic product service system which enable the circular economy </w:t>
      </w:r>
      <w:r w:rsidR="00DD6E07">
        <w:t>with maintainability</w:t>
      </w:r>
      <w:r w:rsidR="00E87A04">
        <w:t xml:space="preserve">, recent studies show that the product service system </w:t>
      </w:r>
      <w:r w:rsidR="003E7DBD">
        <w:t xml:space="preserve">maintain by the stakeholders, institutions, organizations in organized way to produce the results which is required </w:t>
      </w:r>
      <w:r w:rsidR="003E7DBD">
        <w:lastRenderedPageBreak/>
        <w:t xml:space="preserve">by the company. </w:t>
      </w:r>
      <w:r w:rsidR="00C2326A">
        <w:t xml:space="preserve">The problem which is facing by the customer the supply and chain process operation effected badly due to less automation process with not implementing the management information system using artificial intelligence technologies. </w:t>
      </w:r>
      <w:r w:rsidR="00E35042">
        <w:t xml:space="preserve">By using the theoretical based studies proposed the method of sustainable product service offering by the various companies to maintain the product recycling, delivery process operation and cost operation time and other tools investigated through the company product </w:t>
      </w:r>
      <w:r w:rsidR="003F59E5">
        <w:t>delivery</w:t>
      </w:r>
      <w:r w:rsidR="00E35042">
        <w:t xml:space="preserve"> system. </w:t>
      </w:r>
      <w:sdt>
        <w:sdtPr>
          <w:id w:val="-2080973745"/>
          <w:citation/>
        </w:sdtPr>
        <w:sdtEndPr/>
        <w:sdtContent>
          <w:r w:rsidR="0066075F">
            <w:fldChar w:fldCharType="begin"/>
          </w:r>
          <w:r w:rsidR="0066075F">
            <w:instrText xml:space="preserve"> CITATION Krz18 \l 1033 </w:instrText>
          </w:r>
          <w:r w:rsidR="0066075F">
            <w:fldChar w:fldCharType="separate"/>
          </w:r>
          <w:r w:rsidR="0066075F">
            <w:rPr>
              <w:noProof/>
            </w:rPr>
            <w:t>(Dembek &amp; York, 2018)</w:t>
          </w:r>
          <w:r w:rsidR="0066075F">
            <w:fldChar w:fldCharType="end"/>
          </w:r>
        </w:sdtContent>
      </w:sdt>
      <w:r w:rsidR="00BD2020">
        <w:t xml:space="preserve"> </w:t>
      </w:r>
      <w:r w:rsidR="005915A7">
        <w:t>Business</w:t>
      </w:r>
      <w:r w:rsidR="00BD2020">
        <w:t xml:space="preserve"> models uses the base of the pyramid </w:t>
      </w:r>
      <w:r w:rsidR="0053201E">
        <w:t xml:space="preserve">with marketing approach to </w:t>
      </w:r>
      <w:r w:rsidR="005915A7">
        <w:t>solve</w:t>
      </w:r>
      <w:r w:rsidR="0053201E">
        <w:t xml:space="preserve"> the traditional customer business models. </w:t>
      </w:r>
      <w:r w:rsidR="00F52C38">
        <w:t xml:space="preserve">Based on 55 model of various organization including primary and secondary data in Indonesia to address the poverty and business processes to combine the logic and complex business operation. </w:t>
      </w:r>
    </w:p>
    <w:p w:rsidR="00F604AF" w:rsidRPr="00C508B3" w:rsidRDefault="00F604AF" w:rsidP="00CC4A8D">
      <w:pPr>
        <w:pStyle w:val="Heading1"/>
        <w:rPr>
          <w:rFonts w:ascii="Times New Roman" w:hAnsi="Times New Roman" w:cs="Times New Roman"/>
        </w:rPr>
      </w:pPr>
      <w:bookmarkStart w:id="4" w:name="_Toc84251060"/>
      <w:r w:rsidRPr="00C508B3">
        <w:rPr>
          <w:rFonts w:ascii="Times New Roman" w:hAnsi="Times New Roman" w:cs="Times New Roman"/>
        </w:rPr>
        <w:t>Compare and Contrast</w:t>
      </w:r>
      <w:r w:rsidR="00CC4A8D" w:rsidRPr="00C508B3">
        <w:rPr>
          <w:rFonts w:ascii="Times New Roman" w:hAnsi="Times New Roman" w:cs="Times New Roman"/>
        </w:rPr>
        <w:t xml:space="preserve"> top two competitors</w:t>
      </w:r>
      <w:bookmarkEnd w:id="4"/>
      <w:r w:rsidR="00CC4A8D" w:rsidRPr="00C508B3">
        <w:rPr>
          <w:rFonts w:ascii="Times New Roman" w:hAnsi="Times New Roman" w:cs="Times New Roman"/>
        </w:rPr>
        <w:t xml:space="preserve"> </w:t>
      </w:r>
    </w:p>
    <w:p w:rsidR="00B30508" w:rsidRDefault="00B30508" w:rsidP="00B30508"/>
    <w:p w:rsidR="006C077E" w:rsidRDefault="002364A4" w:rsidP="002364A4">
      <w:pPr>
        <w:spacing w:line="480" w:lineRule="auto"/>
        <w:ind w:firstLine="720"/>
      </w:pPr>
      <w:sdt>
        <w:sdtPr>
          <w:id w:val="1412661727"/>
          <w:citation/>
        </w:sdtPr>
        <w:sdtEndPr/>
        <w:sdtContent>
          <w:r w:rsidR="003A6659">
            <w:fldChar w:fldCharType="begin"/>
          </w:r>
          <w:r w:rsidR="003A6659">
            <w:instrText xml:space="preserve"> CITATION Ste201 \l 1033 </w:instrText>
          </w:r>
          <w:r w:rsidR="003A6659">
            <w:fldChar w:fldCharType="separate"/>
          </w:r>
          <w:r w:rsidR="003A6659">
            <w:rPr>
              <w:noProof/>
            </w:rPr>
            <w:t>(Hirsch, Lanter, &amp; Finger, 2020)</w:t>
          </w:r>
          <w:r w:rsidR="003A6659">
            <w:fldChar w:fldCharType="end"/>
          </w:r>
        </w:sdtContent>
      </w:sdt>
      <w:r w:rsidR="00C4423B">
        <w:t xml:space="preserve"> </w:t>
      </w:r>
      <w:r w:rsidR="006F28C5">
        <w:t xml:space="preserve">Investigating the top firms profit retailing and discusses the </w:t>
      </w:r>
      <w:r w:rsidR="003620B8">
        <w:t xml:space="preserve">top </w:t>
      </w:r>
      <w:r w:rsidR="002250C7">
        <w:t>competitors of companies</w:t>
      </w:r>
      <w:r w:rsidR="007057C4">
        <w:t xml:space="preserve"> such as food retailing focusing on high degree of competitors. </w:t>
      </w:r>
      <w:r w:rsidR="00477A32">
        <w:t>The retailing food data has been collected from Spain, Sweden France from 2006-2014 and evaluate the high degree of profit, loss, and food delivery pushing power</w:t>
      </w:r>
      <w:r w:rsidR="00603D78">
        <w:t xml:space="preserve">, the top five chain of super market above countries generate the lower profit due to less support of managerial strategies. </w:t>
      </w:r>
      <w:r w:rsidR="00477A32">
        <w:t xml:space="preserve"> </w:t>
      </w:r>
    </w:p>
    <w:p w:rsidR="008D28B4" w:rsidRDefault="00B30508" w:rsidP="00B30508">
      <w:pPr>
        <w:pStyle w:val="Heading2"/>
      </w:pPr>
      <w:bookmarkStart w:id="5" w:name="_Toc84251061"/>
      <w:r>
        <w:t>Economic Served market, profit, revenue, margin, stock capitalization</w:t>
      </w:r>
      <w:bookmarkEnd w:id="5"/>
    </w:p>
    <w:p w:rsidR="008D28B4" w:rsidRDefault="008D28B4" w:rsidP="00B30508">
      <w:pPr>
        <w:pStyle w:val="Heading2"/>
      </w:pPr>
    </w:p>
    <w:p w:rsidR="008D28B4" w:rsidRDefault="002364A4" w:rsidP="002364A4">
      <w:pPr>
        <w:spacing w:line="480" w:lineRule="auto"/>
        <w:ind w:firstLine="720"/>
      </w:pPr>
      <w:sdt>
        <w:sdtPr>
          <w:id w:val="-490025766"/>
          <w:citation/>
        </w:sdtPr>
        <w:sdtEndPr/>
        <w:sdtContent>
          <w:r w:rsidR="00F62E17">
            <w:fldChar w:fldCharType="begin"/>
          </w:r>
          <w:r w:rsidR="00F62E17">
            <w:instrText xml:space="preserve"> CITATION Jos20 \l 1033 </w:instrText>
          </w:r>
          <w:r w:rsidR="00F62E17">
            <w:fldChar w:fldCharType="separate"/>
          </w:r>
          <w:r w:rsidR="00F62E17">
            <w:rPr>
              <w:noProof/>
            </w:rPr>
            <w:t>(Bourke &amp; Izadi, 2020)</w:t>
          </w:r>
          <w:r w:rsidR="00F62E17">
            <w:fldChar w:fldCharType="end"/>
          </w:r>
        </w:sdtContent>
      </w:sdt>
      <w:r w:rsidR="00FE5A8A">
        <w:t xml:space="preserve"> Financial and asset market always attract the customer to invest</w:t>
      </w:r>
      <w:r w:rsidR="00BF5A40">
        <w:t xml:space="preserve"> in the ongoing trending market, due to absence in the financial trade accounting secret the market trends is demanding more customer to attract the industry product. The game theory practice the hotel management generate revenue by market their hotel location such e-marketing concept and </w:t>
      </w:r>
      <w:r w:rsidR="00BF5A40">
        <w:lastRenderedPageBreak/>
        <w:t xml:space="preserve">pop up advertisements on social media sites. </w:t>
      </w:r>
      <w:sdt>
        <w:sdtPr>
          <w:id w:val="-1035647330"/>
          <w:citation/>
        </w:sdtPr>
        <w:sdtEndPr/>
        <w:sdtContent>
          <w:r w:rsidR="005D3EEA">
            <w:fldChar w:fldCharType="begin"/>
          </w:r>
          <w:r w:rsidR="005D3EEA">
            <w:instrText xml:space="preserve"> CITATION woj18 \l 1033 </w:instrText>
          </w:r>
          <w:r w:rsidR="005D3EEA">
            <w:fldChar w:fldCharType="separate"/>
          </w:r>
          <w:r w:rsidR="005D3EEA">
            <w:rPr>
              <w:noProof/>
            </w:rPr>
            <w:t>(przychodzen &amp; Fernando, 2018)</w:t>
          </w:r>
          <w:r w:rsidR="005D3EEA">
            <w:fldChar w:fldCharType="end"/>
          </w:r>
        </w:sdtContent>
      </w:sdt>
      <w:r w:rsidR="00FA3EB7">
        <w:t xml:space="preserve"> </w:t>
      </w:r>
      <w:proofErr w:type="gramStart"/>
      <w:r w:rsidR="00FA3EB7">
        <w:t>green</w:t>
      </w:r>
      <w:proofErr w:type="gramEnd"/>
      <w:r w:rsidR="00FA3EB7">
        <w:t xml:space="preserve"> information technologies harmfully effect current financial performance, green IT technologies by using management information system  earn more finance with lower margin and higher cost of sales in the production. </w:t>
      </w:r>
    </w:p>
    <w:p w:rsidR="006A5524" w:rsidRDefault="006A5524" w:rsidP="00FE5A8A">
      <w:pPr>
        <w:spacing w:line="480" w:lineRule="auto"/>
      </w:pPr>
      <w:r>
        <w:rPr>
          <w:noProof/>
        </w:rPr>
        <w:drawing>
          <wp:inline distT="0" distB="0" distL="0" distR="0">
            <wp:extent cx="2143125" cy="2107227"/>
            <wp:effectExtent l="0" t="0" r="0" b="7620"/>
            <wp:docPr id="1" name="Picture 1" descr="https://ars.els-cdn.com/content/image/1-s2.0-S095965261832417X-egi107DN1316BT_lr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rs.els-cdn.com/content/image/1-s2.0-S095965261832417X-egi107DN1316BT_lrg.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5201" cy="2109268"/>
                    </a:xfrm>
                    <a:prstGeom prst="rect">
                      <a:avLst/>
                    </a:prstGeom>
                    <a:noFill/>
                    <a:ln>
                      <a:noFill/>
                    </a:ln>
                  </pic:spPr>
                </pic:pic>
              </a:graphicData>
            </a:graphic>
          </wp:inline>
        </w:drawing>
      </w:r>
    </w:p>
    <w:p w:rsidR="006A5524" w:rsidRDefault="006A5524" w:rsidP="00FE5A8A">
      <w:pPr>
        <w:spacing w:line="480" w:lineRule="auto"/>
      </w:pPr>
      <w:r>
        <w:t xml:space="preserve">Figure: Green information technologies </w:t>
      </w:r>
    </w:p>
    <w:p w:rsidR="008D28B4" w:rsidRDefault="008D28B4" w:rsidP="00D328FA">
      <w:pPr>
        <w:pStyle w:val="Heading2"/>
        <w:spacing w:line="480" w:lineRule="auto"/>
      </w:pPr>
      <w:bookmarkStart w:id="6" w:name="_Toc84251062"/>
      <w:r>
        <w:t>Provider strategy</w:t>
      </w:r>
      <w:bookmarkEnd w:id="6"/>
      <w:r>
        <w:t xml:space="preserve"> </w:t>
      </w:r>
    </w:p>
    <w:p w:rsidR="008D28B4" w:rsidRDefault="002364A4" w:rsidP="002364A4">
      <w:pPr>
        <w:spacing w:line="480" w:lineRule="auto"/>
        <w:ind w:firstLine="720"/>
      </w:pPr>
      <w:sdt>
        <w:sdtPr>
          <w:id w:val="-216438156"/>
          <w:citation/>
        </w:sdtPr>
        <w:sdtEndPr/>
        <w:sdtContent>
          <w:r w:rsidR="005C1D76">
            <w:fldChar w:fldCharType="begin"/>
          </w:r>
          <w:r w:rsidR="005C1D76">
            <w:instrText xml:space="preserve"> CITATION Ahm17 \l 1033 </w:instrText>
          </w:r>
          <w:r w:rsidR="005C1D76">
            <w:fldChar w:fldCharType="separate"/>
          </w:r>
          <w:r w:rsidR="005C1D76">
            <w:rPr>
              <w:noProof/>
            </w:rPr>
            <w:t>(Alharbi, 2017)</w:t>
          </w:r>
          <w:r w:rsidR="005C1D76">
            <w:fldChar w:fldCharType="end"/>
          </w:r>
        </w:sdtContent>
      </w:sdt>
      <w:r w:rsidR="00D328FA">
        <w:t xml:space="preserve"> </w:t>
      </w:r>
      <w:r w:rsidR="006D21BB">
        <w:t xml:space="preserve">the strategy deployed  by the Islamic bank to control capital, economy and the size of investment due to less productivity in the market, it also plan for GDP growth and growth of capital ratio. They deploy regression model of statistical to analyze finance data </w:t>
      </w:r>
    </w:p>
    <w:p w:rsidR="008D28B4" w:rsidRDefault="008D28B4" w:rsidP="008D28B4">
      <w:pPr>
        <w:pStyle w:val="Heading2"/>
      </w:pPr>
      <w:bookmarkStart w:id="7" w:name="_Toc84251063"/>
      <w:r>
        <w:t>Strategic positioning</w:t>
      </w:r>
      <w:bookmarkEnd w:id="7"/>
      <w:r>
        <w:t xml:space="preserve"> </w:t>
      </w:r>
    </w:p>
    <w:p w:rsidR="006D21BB" w:rsidRDefault="006D21BB" w:rsidP="006D21BB"/>
    <w:p w:rsidR="008D28B4" w:rsidRDefault="002364A4" w:rsidP="002364A4">
      <w:pPr>
        <w:spacing w:line="480" w:lineRule="auto"/>
        <w:ind w:firstLine="720"/>
      </w:pPr>
      <w:sdt>
        <w:sdtPr>
          <w:id w:val="-140201443"/>
          <w:citation/>
        </w:sdtPr>
        <w:sdtEndPr/>
        <w:sdtContent>
          <w:r w:rsidR="00546114">
            <w:fldChar w:fldCharType="begin"/>
          </w:r>
          <w:r w:rsidR="00546114">
            <w:instrText xml:space="preserve"> CITATION Asc17 \l 1033 </w:instrText>
          </w:r>
          <w:r w:rsidR="00546114">
            <w:fldChar w:fldCharType="separate"/>
          </w:r>
          <w:r w:rsidR="00546114">
            <w:rPr>
              <w:noProof/>
            </w:rPr>
            <w:t>(Barroso &amp; Sanguino, 2017)</w:t>
          </w:r>
          <w:r w:rsidR="00546114">
            <w:fldChar w:fldCharType="end"/>
          </w:r>
        </w:sdtContent>
      </w:sdt>
      <w:r w:rsidR="00546114">
        <w:t xml:space="preserve"> </w:t>
      </w:r>
      <w:r w:rsidR="003C30F6">
        <w:t>The</w:t>
      </w:r>
      <w:r w:rsidR="00347C21">
        <w:t xml:space="preserve"> emergence of strong competitors of market </w:t>
      </w:r>
      <w:r w:rsidR="005F0CE1">
        <w:t xml:space="preserve">Walmart store does not performing well income due to large market size for a long period of time and less intention of customer with lower supply chain management. </w:t>
      </w:r>
      <w:r w:rsidR="000D713B">
        <w:t xml:space="preserve">The assumption has been made due to reliable data collection method, focusing on stakeholders and investors trends in the market. </w:t>
      </w:r>
    </w:p>
    <w:p w:rsidR="002170AC" w:rsidRDefault="002170AC" w:rsidP="00EB748F">
      <w:pPr>
        <w:spacing w:line="480" w:lineRule="auto"/>
      </w:pPr>
    </w:p>
    <w:p w:rsidR="00F604AF" w:rsidRDefault="00B30508" w:rsidP="00EB748F">
      <w:pPr>
        <w:pStyle w:val="Heading1"/>
      </w:pPr>
      <w:r>
        <w:lastRenderedPageBreak/>
        <w:t xml:space="preserve"> </w:t>
      </w:r>
      <w:bookmarkStart w:id="8" w:name="_Toc84251064"/>
      <w:r w:rsidR="00F604AF" w:rsidRPr="0033718A">
        <w:t>Consumer Strategy</w:t>
      </w:r>
      <w:bookmarkEnd w:id="8"/>
      <w:r w:rsidR="00F604AF" w:rsidRPr="0033718A">
        <w:t xml:space="preserve"> </w:t>
      </w:r>
    </w:p>
    <w:p w:rsidR="00920102" w:rsidRPr="00920102" w:rsidRDefault="00920102" w:rsidP="00920102"/>
    <w:p w:rsidR="006C10E8" w:rsidRDefault="007F2CCC" w:rsidP="00920102">
      <w:pPr>
        <w:spacing w:line="480" w:lineRule="auto"/>
      </w:pPr>
      <w:r>
        <w:t xml:space="preserve"> </w:t>
      </w:r>
      <w:r w:rsidR="002364A4">
        <w:tab/>
      </w:r>
      <w:sdt>
        <w:sdtPr>
          <w:id w:val="-1334295681"/>
          <w:citation/>
        </w:sdtPr>
        <w:sdtEndPr/>
        <w:sdtContent>
          <w:r>
            <w:fldChar w:fldCharType="begin"/>
          </w:r>
          <w:r>
            <w:instrText xml:space="preserve"> CITATION Nig18 \l 1033 </w:instrText>
          </w:r>
          <w:r>
            <w:fldChar w:fldCharType="separate"/>
          </w:r>
          <w:r>
            <w:rPr>
              <w:noProof/>
            </w:rPr>
            <w:t>(Steenis &amp; lans, 2018)</w:t>
          </w:r>
          <w:r>
            <w:fldChar w:fldCharType="end"/>
          </w:r>
        </w:sdtContent>
      </w:sdt>
      <w:r>
        <w:t xml:space="preserve"> </w:t>
      </w:r>
      <w:r w:rsidR="00920102">
        <w:t xml:space="preserve">The design strategies of packaging production it required by the consumer preferences. Based on circular economy </w:t>
      </w:r>
      <w:r w:rsidR="00EA6081">
        <w:t xml:space="preserve">the comparison between circular and linear economy design has been carried out and investigate the consumer response to packaging and redesigned the products according to the strategy. </w:t>
      </w:r>
      <w:r w:rsidR="005E6921">
        <w:t xml:space="preserve">Consumer are interesting to redesign the packaging material due to increase demands of new AI based design. </w:t>
      </w:r>
    </w:p>
    <w:p w:rsidR="00F604AF" w:rsidRPr="00C508B3" w:rsidRDefault="00F604AF" w:rsidP="0033718A">
      <w:pPr>
        <w:pStyle w:val="Heading1"/>
        <w:rPr>
          <w:rFonts w:ascii="Times New Roman" w:hAnsi="Times New Roman" w:cs="Times New Roman"/>
        </w:rPr>
      </w:pPr>
      <w:bookmarkStart w:id="9" w:name="_Toc84251065"/>
      <w:r w:rsidRPr="00C508B3">
        <w:rPr>
          <w:rFonts w:ascii="Times New Roman" w:hAnsi="Times New Roman" w:cs="Times New Roman"/>
        </w:rPr>
        <w:t>Standard SWOT Analysis</w:t>
      </w:r>
      <w:bookmarkEnd w:id="9"/>
    </w:p>
    <w:p w:rsidR="00F604AF" w:rsidRDefault="00F604AF" w:rsidP="00F604AF"/>
    <w:p w:rsidR="00F604AF" w:rsidRDefault="002364A4" w:rsidP="002364A4">
      <w:pPr>
        <w:spacing w:line="480" w:lineRule="auto"/>
        <w:ind w:firstLine="720"/>
      </w:pPr>
      <w:sdt>
        <w:sdtPr>
          <w:id w:val="-791748996"/>
          <w:citation/>
        </w:sdtPr>
        <w:sdtEndPr/>
        <w:sdtContent>
          <w:r w:rsidR="009F7381">
            <w:fldChar w:fldCharType="begin"/>
          </w:r>
          <w:r w:rsidR="009F7381">
            <w:instrText xml:space="preserve"> CITATION Amr20 \l 1033 </w:instrText>
          </w:r>
          <w:r w:rsidR="009F7381">
            <w:fldChar w:fldCharType="separate"/>
          </w:r>
          <w:r w:rsidR="009F7381">
            <w:rPr>
              <w:noProof/>
            </w:rPr>
            <w:t>(Khamidi, 2020)</w:t>
          </w:r>
          <w:r w:rsidR="009F7381">
            <w:fldChar w:fldCharType="end"/>
          </w:r>
        </w:sdtContent>
      </w:sdt>
      <w:r w:rsidR="009F7381">
        <w:t xml:space="preserve"> </w:t>
      </w:r>
      <w:r w:rsidR="00A155AA">
        <w:t xml:space="preserve">The higher education university in Indonesia analyze through the SWOT analysis due to less admission in post graduate degree program. By using the quantitative research method data collected from university committee member. SWOT analysis highlight the strength, weaknesses and opportunities threats statistically and prove the different between the each component of graduate program and under graduate program.  </w:t>
      </w:r>
    </w:p>
    <w:p w:rsidR="00C65756" w:rsidRPr="00C508B3" w:rsidRDefault="00C65756" w:rsidP="00C65756">
      <w:pPr>
        <w:pStyle w:val="Heading1"/>
      </w:pPr>
      <w:bookmarkStart w:id="10" w:name="_Toc84251066"/>
      <w:r w:rsidRPr="00C508B3">
        <w:t>Recommendations &amp; Conclusion</w:t>
      </w:r>
      <w:bookmarkEnd w:id="10"/>
      <w:r w:rsidRPr="00C508B3">
        <w:t xml:space="preserve">  </w:t>
      </w:r>
    </w:p>
    <w:p w:rsidR="00C65756" w:rsidRPr="00C65756" w:rsidRDefault="00C65756" w:rsidP="00C65756"/>
    <w:p w:rsidR="00F604AF" w:rsidRDefault="00C65756" w:rsidP="002364A4">
      <w:pPr>
        <w:spacing w:line="480" w:lineRule="auto"/>
        <w:ind w:firstLine="720"/>
      </w:pPr>
      <w:bookmarkStart w:id="11" w:name="_GoBack"/>
      <w:bookmarkEnd w:id="11"/>
      <w:r>
        <w:t xml:space="preserve">The SWOT analysis works to analyze the performance of the organization, it predict with statistical framework analysis to predict the strength, weakness, opportunities and threats of the company. The automation in the management information systems is almost deploy by the every organization by using the web portal framework and e-marketing helpful for companies to </w:t>
      </w:r>
      <w:r w:rsidR="0090780C">
        <w:t>standardize</w:t>
      </w:r>
      <w:r>
        <w:t xml:space="preserve"> their products. </w:t>
      </w:r>
      <w:r w:rsidR="008B47CB">
        <w:t xml:space="preserve">All business method in financial application analyze through the SWOT analysis. The product service system using the manufacturing firm and increase the knowledge and business with profit and more revenue by using the web as means of web of </w:t>
      </w:r>
      <w:r w:rsidR="0090780C">
        <w:t>stakeholder’s</w:t>
      </w:r>
      <w:r w:rsidR="008B47CB">
        <w:t xml:space="preserve"> engagement. </w:t>
      </w:r>
      <w:r w:rsidR="00145DBC">
        <w:t xml:space="preserve">It is highly recommended to use linear regression model, hypothesis </w:t>
      </w:r>
      <w:r w:rsidR="00145DBC">
        <w:lastRenderedPageBreak/>
        <w:t xml:space="preserve">testing model and support vector machine model to predict and analyze the company performance. </w:t>
      </w:r>
    </w:p>
    <w:bookmarkStart w:id="12" w:name="_Toc84251067" w:displacedByCustomXml="next"/>
    <w:sdt>
      <w:sdtPr>
        <w:rPr>
          <w:rFonts w:ascii="Times New Roman" w:eastAsiaTheme="minorHAnsi" w:hAnsi="Times New Roman" w:cstheme="minorBidi"/>
          <w:color w:val="auto"/>
          <w:sz w:val="24"/>
          <w:szCs w:val="22"/>
        </w:rPr>
        <w:id w:val="1449117620"/>
        <w:docPartObj>
          <w:docPartGallery w:val="Bibliographies"/>
          <w:docPartUnique/>
        </w:docPartObj>
      </w:sdtPr>
      <w:sdtEndPr/>
      <w:sdtContent>
        <w:p w:rsidR="00345352" w:rsidRPr="00C508B3" w:rsidRDefault="00345352">
          <w:pPr>
            <w:pStyle w:val="Heading1"/>
          </w:pPr>
          <w:r w:rsidRPr="00C508B3">
            <w:t>References</w:t>
          </w:r>
          <w:bookmarkEnd w:id="12"/>
        </w:p>
        <w:sdt>
          <w:sdtPr>
            <w:id w:val="-573587230"/>
            <w:bibliography/>
          </w:sdtPr>
          <w:sdtEndPr/>
          <w:sdtContent>
            <w:p w:rsidR="00345352" w:rsidRDefault="00345352" w:rsidP="00345352">
              <w:pPr>
                <w:pStyle w:val="Bibliography"/>
                <w:ind w:left="720" w:hanging="720"/>
                <w:rPr>
                  <w:noProof/>
                  <w:szCs w:val="24"/>
                </w:rPr>
              </w:pPr>
              <w:r>
                <w:fldChar w:fldCharType="begin"/>
              </w:r>
              <w:r>
                <w:instrText xml:space="preserve"> BIBLIOGRAPHY </w:instrText>
              </w:r>
              <w:r>
                <w:fldChar w:fldCharType="separate"/>
              </w:r>
              <w:r>
                <w:rPr>
                  <w:noProof/>
                </w:rPr>
                <w:t xml:space="preserve">Alharbi, A. T. (2017). Determinants of Islamic Bank profitability international evidence. </w:t>
              </w:r>
              <w:r>
                <w:rPr>
                  <w:i/>
                  <w:iCs/>
                  <w:noProof/>
                </w:rPr>
                <w:t>international journal of islamic and middle eastern finance and management</w:t>
              </w:r>
              <w:r>
                <w:rPr>
                  <w:noProof/>
                </w:rPr>
                <w:t>, 1.</w:t>
              </w:r>
            </w:p>
            <w:p w:rsidR="00345352" w:rsidRDefault="00345352" w:rsidP="00345352">
              <w:pPr>
                <w:pStyle w:val="Bibliography"/>
                <w:ind w:left="720" w:hanging="720"/>
                <w:rPr>
                  <w:noProof/>
                </w:rPr>
              </w:pPr>
              <w:r>
                <w:rPr>
                  <w:noProof/>
                </w:rPr>
                <w:t xml:space="preserve">Barroso, A., &amp; Sanguino, R. (2017). Financial analysis of retail business organization a case of walmart stores inc. </w:t>
              </w:r>
              <w:r>
                <w:rPr>
                  <w:i/>
                  <w:iCs/>
                  <w:noProof/>
                </w:rPr>
                <w:t>Nile Journal of Business and Economics</w:t>
              </w:r>
              <w:r>
                <w:rPr>
                  <w:noProof/>
                </w:rPr>
                <w:t>, 1.</w:t>
              </w:r>
            </w:p>
            <w:p w:rsidR="00345352" w:rsidRDefault="00345352" w:rsidP="00345352">
              <w:pPr>
                <w:pStyle w:val="Bibliography"/>
                <w:ind w:left="720" w:hanging="720"/>
                <w:rPr>
                  <w:noProof/>
                </w:rPr>
              </w:pPr>
              <w:r>
                <w:rPr>
                  <w:noProof/>
                </w:rPr>
                <w:t xml:space="preserve">Bourke, J. G., &amp; Izadi, J. (2020). Failure of play an asset disposals and share buybacks: Application of game theory in the international hotel market. </w:t>
              </w:r>
              <w:r>
                <w:rPr>
                  <w:i/>
                  <w:iCs/>
                  <w:noProof/>
                </w:rPr>
                <w:t>Toursim Management</w:t>
              </w:r>
              <w:r>
                <w:rPr>
                  <w:noProof/>
                </w:rPr>
                <w:t>, 1.</w:t>
              </w:r>
            </w:p>
            <w:p w:rsidR="00345352" w:rsidRDefault="00345352" w:rsidP="00345352">
              <w:pPr>
                <w:pStyle w:val="Bibliography"/>
                <w:ind w:left="720" w:hanging="720"/>
                <w:rPr>
                  <w:noProof/>
                </w:rPr>
              </w:pPr>
              <w:r>
                <w:rPr>
                  <w:noProof/>
                </w:rPr>
                <w:t xml:space="preserve">Buligiu, I., Popa, S., &amp; Ciora, I. L. (2009). Marketing Evolution : E-Marketing Qualitative and Quantitative Research Techniques. </w:t>
              </w:r>
              <w:r>
                <w:rPr>
                  <w:i/>
                  <w:iCs/>
                  <w:noProof/>
                </w:rPr>
                <w:t>Revista Teneriolor Economists</w:t>
              </w:r>
              <w:r>
                <w:rPr>
                  <w:noProof/>
                </w:rPr>
                <w:t>, 144-153.</w:t>
              </w:r>
            </w:p>
            <w:p w:rsidR="00345352" w:rsidRDefault="00345352" w:rsidP="00345352">
              <w:pPr>
                <w:pStyle w:val="Bibliography"/>
                <w:ind w:left="720" w:hanging="720"/>
                <w:rPr>
                  <w:noProof/>
                </w:rPr>
              </w:pPr>
              <w:r>
                <w:rPr>
                  <w:noProof/>
                </w:rPr>
                <w:t xml:space="preserve">chen, C. w. (2018). Guidance on the conceptual design of sustainable product-service system. </w:t>
              </w:r>
              <w:r>
                <w:rPr>
                  <w:i/>
                  <w:iCs/>
                  <w:noProof/>
                </w:rPr>
                <w:t xml:space="preserve">Innovation in the circular economy commonds or commodity </w:t>
              </w:r>
              <w:r>
                <w:rPr>
                  <w:noProof/>
                </w:rPr>
                <w:t>, 1.</w:t>
              </w:r>
            </w:p>
            <w:p w:rsidR="00345352" w:rsidRDefault="00345352" w:rsidP="00345352">
              <w:pPr>
                <w:pStyle w:val="Bibliography"/>
                <w:ind w:left="720" w:hanging="720"/>
                <w:rPr>
                  <w:noProof/>
                </w:rPr>
              </w:pPr>
              <w:r>
                <w:rPr>
                  <w:noProof/>
                </w:rPr>
                <w:t xml:space="preserve">Dembek, K., &amp; York, J. (2018). creating value for multiple stakeholders: sustainable business models at the base of the pyramid. </w:t>
              </w:r>
              <w:r>
                <w:rPr>
                  <w:i/>
                  <w:iCs/>
                  <w:noProof/>
                </w:rPr>
                <w:t>Journal of Cleaner production</w:t>
              </w:r>
              <w:r>
                <w:rPr>
                  <w:noProof/>
                </w:rPr>
                <w:t>, 1600-1612.</w:t>
              </w:r>
            </w:p>
            <w:p w:rsidR="00345352" w:rsidRDefault="00345352" w:rsidP="00345352">
              <w:pPr>
                <w:pStyle w:val="Bibliography"/>
                <w:ind w:left="720" w:hanging="720"/>
                <w:rPr>
                  <w:noProof/>
                </w:rPr>
              </w:pPr>
              <w:r>
                <w:rPr>
                  <w:noProof/>
                </w:rPr>
                <w:t xml:space="preserve">Gupta, S., G.S.Dangayach, &amp; A.K.Singh. (2018). Implementation of sustainable manufacturing practices in indian manufacturing companies. </w:t>
              </w:r>
              <w:r>
                <w:rPr>
                  <w:i/>
                  <w:iCs/>
                  <w:noProof/>
                </w:rPr>
                <w:t>Benchmarking an international journal</w:t>
              </w:r>
              <w:r>
                <w:rPr>
                  <w:noProof/>
                </w:rPr>
                <w:t>, 1.</w:t>
              </w:r>
            </w:p>
            <w:p w:rsidR="00345352" w:rsidRDefault="00345352" w:rsidP="00345352">
              <w:pPr>
                <w:pStyle w:val="Bibliography"/>
                <w:ind w:left="720" w:hanging="720"/>
                <w:rPr>
                  <w:noProof/>
                </w:rPr>
              </w:pPr>
              <w:r>
                <w:rPr>
                  <w:noProof/>
                </w:rPr>
                <w:t xml:space="preserve">Hirsch, S., Lanter, D., &amp; Finger, R. (2020). Probability and profit persistance in EU food retailing differences between top competitors and fringe firms. </w:t>
              </w:r>
              <w:r>
                <w:rPr>
                  <w:i/>
                  <w:iCs/>
                  <w:noProof/>
                </w:rPr>
                <w:t>wiley online library</w:t>
              </w:r>
              <w:r>
                <w:rPr>
                  <w:noProof/>
                </w:rPr>
                <w:t>, 1.</w:t>
              </w:r>
            </w:p>
            <w:p w:rsidR="00345352" w:rsidRDefault="00345352" w:rsidP="00345352">
              <w:pPr>
                <w:pStyle w:val="Bibliography"/>
                <w:ind w:left="720" w:hanging="720"/>
                <w:rPr>
                  <w:noProof/>
                </w:rPr>
              </w:pPr>
              <w:r>
                <w:rPr>
                  <w:noProof/>
                </w:rPr>
                <w:t xml:space="preserve">Khamidi, A. (2020). SWOT analysis of the post graduate program faces the new standard of university accereditation in indonesia cases. </w:t>
              </w:r>
              <w:r>
                <w:rPr>
                  <w:i/>
                  <w:iCs/>
                  <w:noProof/>
                </w:rPr>
                <w:t>Journal of talent development and excellence</w:t>
              </w:r>
              <w:r>
                <w:rPr>
                  <w:noProof/>
                </w:rPr>
                <w:t>, 1.</w:t>
              </w:r>
            </w:p>
            <w:p w:rsidR="00345352" w:rsidRDefault="00345352" w:rsidP="00345352">
              <w:pPr>
                <w:pStyle w:val="Bibliography"/>
                <w:ind w:left="720" w:hanging="720"/>
                <w:rPr>
                  <w:noProof/>
                </w:rPr>
              </w:pPr>
              <w:r>
                <w:rPr>
                  <w:noProof/>
                </w:rPr>
                <w:t xml:space="preserve">Kumar, S., Massie, C., &amp; D, M. (2006). Comparative Innovative Business stratagies for major players in cosmetics industry. </w:t>
              </w:r>
              <w:r>
                <w:rPr>
                  <w:i/>
                  <w:iCs/>
                  <w:noProof/>
                </w:rPr>
                <w:t>Industrial management &amp; data systems</w:t>
              </w:r>
              <w:r>
                <w:rPr>
                  <w:noProof/>
                </w:rPr>
                <w:t>, 1.</w:t>
              </w:r>
            </w:p>
            <w:p w:rsidR="00345352" w:rsidRDefault="00345352" w:rsidP="00345352">
              <w:pPr>
                <w:pStyle w:val="Bibliography"/>
                <w:ind w:left="720" w:hanging="720"/>
                <w:rPr>
                  <w:noProof/>
                </w:rPr>
              </w:pPr>
              <w:r>
                <w:rPr>
                  <w:noProof/>
                </w:rPr>
                <w:t xml:space="preserve">Laperche, B., &amp; Picard, F. (2013). Environmental Constraints Product service systems development and impacts on innovation: learning from manufacturing firms in french context. </w:t>
              </w:r>
              <w:r>
                <w:rPr>
                  <w:i/>
                  <w:iCs/>
                  <w:noProof/>
                </w:rPr>
                <w:t>Journal of Cleaner Production</w:t>
              </w:r>
              <w:r>
                <w:rPr>
                  <w:noProof/>
                </w:rPr>
                <w:t>, 118-128.</w:t>
              </w:r>
            </w:p>
            <w:p w:rsidR="00345352" w:rsidRDefault="00345352" w:rsidP="00345352">
              <w:pPr>
                <w:pStyle w:val="Bibliography"/>
                <w:ind w:left="720" w:hanging="720"/>
                <w:rPr>
                  <w:noProof/>
                </w:rPr>
              </w:pPr>
              <w:r>
                <w:rPr>
                  <w:noProof/>
                </w:rPr>
                <w:t xml:space="preserve">M.Gaussin, G.Hu, &amp; S.Abolghasem. (2013). Assessing the environmental footprint of manufactured products: A survey of current literature. </w:t>
              </w:r>
              <w:r>
                <w:rPr>
                  <w:i/>
                  <w:iCs/>
                  <w:noProof/>
                </w:rPr>
                <w:t>international Journal of Production Economics</w:t>
              </w:r>
              <w:r>
                <w:rPr>
                  <w:noProof/>
                </w:rPr>
                <w:t>, 512-523.</w:t>
              </w:r>
            </w:p>
            <w:p w:rsidR="00345352" w:rsidRDefault="00345352" w:rsidP="00345352">
              <w:pPr>
                <w:pStyle w:val="Bibliography"/>
                <w:ind w:left="720" w:hanging="720"/>
                <w:rPr>
                  <w:noProof/>
                </w:rPr>
              </w:pPr>
              <w:r>
                <w:rPr>
                  <w:noProof/>
                </w:rPr>
                <w:t xml:space="preserve">przychodzen, w., &amp; Fernando. (2018). green information technologies practices and financial performance the empirical evidence from german publicly traded companies. </w:t>
              </w:r>
              <w:r>
                <w:rPr>
                  <w:i/>
                  <w:iCs/>
                  <w:noProof/>
                </w:rPr>
                <w:t>Journal of Cleaner production</w:t>
              </w:r>
              <w:r>
                <w:rPr>
                  <w:noProof/>
                </w:rPr>
                <w:t>, 570-579.</w:t>
              </w:r>
            </w:p>
            <w:p w:rsidR="00345352" w:rsidRDefault="00345352" w:rsidP="00345352">
              <w:pPr>
                <w:pStyle w:val="Bibliography"/>
                <w:ind w:left="720" w:hanging="720"/>
                <w:rPr>
                  <w:noProof/>
                </w:rPr>
              </w:pPr>
              <w:r>
                <w:rPr>
                  <w:noProof/>
                </w:rPr>
                <w:lastRenderedPageBreak/>
                <w:t xml:space="preserve">Schmidt, R., Mohring, M., &amp; Ralf-Christian. (2015). Industry 4.0 Potentials for creating Smart Products: Empirical Research Results. </w:t>
              </w:r>
              <w:r>
                <w:rPr>
                  <w:i/>
                  <w:iCs/>
                  <w:noProof/>
                </w:rPr>
                <w:t>International Conference on Business Information Systems</w:t>
              </w:r>
              <w:r>
                <w:rPr>
                  <w:noProof/>
                </w:rPr>
                <w:t>, 16-27.</w:t>
              </w:r>
            </w:p>
            <w:p w:rsidR="00345352" w:rsidRDefault="00345352" w:rsidP="00345352">
              <w:pPr>
                <w:pStyle w:val="Bibliography"/>
                <w:ind w:left="720" w:hanging="720"/>
                <w:rPr>
                  <w:noProof/>
                </w:rPr>
              </w:pPr>
              <w:r>
                <w:rPr>
                  <w:noProof/>
                </w:rPr>
                <w:t xml:space="preserve">Steenis, N. D., &amp; lans, I. A. (2018). Effects of sustainable desing strategies on consumer performance for redisgned packaging. </w:t>
              </w:r>
              <w:r>
                <w:rPr>
                  <w:i/>
                  <w:iCs/>
                  <w:noProof/>
                </w:rPr>
                <w:t>Journal of Cleaner Production</w:t>
              </w:r>
              <w:r>
                <w:rPr>
                  <w:noProof/>
                </w:rPr>
                <w:t>, 854-565.</w:t>
              </w:r>
            </w:p>
            <w:p w:rsidR="00345352" w:rsidRDefault="00345352" w:rsidP="00345352">
              <w:pPr>
                <w:pStyle w:val="Bibliography"/>
                <w:ind w:left="720" w:hanging="720"/>
                <w:rPr>
                  <w:noProof/>
                </w:rPr>
              </w:pPr>
              <w:r>
                <w:rPr>
                  <w:noProof/>
                </w:rPr>
                <w:t xml:space="preserve">Zheng, P., lin, T.-J., &amp; Chen, C.-H. (2018). A Systematic design approach for service innovation of smart product service systems. </w:t>
              </w:r>
              <w:r>
                <w:rPr>
                  <w:i/>
                  <w:iCs/>
                  <w:noProof/>
                </w:rPr>
                <w:t>Journal of Cleaner production</w:t>
              </w:r>
              <w:r>
                <w:rPr>
                  <w:noProof/>
                </w:rPr>
                <w:t>, 657-667.</w:t>
              </w:r>
            </w:p>
            <w:p w:rsidR="00345352" w:rsidRDefault="00345352" w:rsidP="00345352">
              <w:r>
                <w:rPr>
                  <w:b/>
                  <w:bCs/>
                  <w:noProof/>
                </w:rPr>
                <w:fldChar w:fldCharType="end"/>
              </w:r>
            </w:p>
          </w:sdtContent>
        </w:sdt>
      </w:sdtContent>
    </w:sdt>
    <w:p w:rsidR="001F5D35" w:rsidRPr="00F604AF" w:rsidRDefault="001F5D35" w:rsidP="00C65756">
      <w:pPr>
        <w:spacing w:line="480" w:lineRule="auto"/>
      </w:pPr>
    </w:p>
    <w:sectPr w:rsidR="001F5D35" w:rsidRPr="00F604AF" w:rsidSect="00F604A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994"/>
    <w:rsid w:val="00014A99"/>
    <w:rsid w:val="0004666D"/>
    <w:rsid w:val="000613B9"/>
    <w:rsid w:val="00066DEF"/>
    <w:rsid w:val="000746D0"/>
    <w:rsid w:val="000A465A"/>
    <w:rsid w:val="000B36F6"/>
    <w:rsid w:val="000C2ADE"/>
    <w:rsid w:val="000D6FB5"/>
    <w:rsid w:val="000D713B"/>
    <w:rsid w:val="00145DBC"/>
    <w:rsid w:val="00153550"/>
    <w:rsid w:val="001545A2"/>
    <w:rsid w:val="00157F6E"/>
    <w:rsid w:val="00171327"/>
    <w:rsid w:val="0018029A"/>
    <w:rsid w:val="001961F2"/>
    <w:rsid w:val="001D4994"/>
    <w:rsid w:val="001E3CB8"/>
    <w:rsid w:val="001F5D35"/>
    <w:rsid w:val="002033B2"/>
    <w:rsid w:val="00203950"/>
    <w:rsid w:val="00204E75"/>
    <w:rsid w:val="002170AC"/>
    <w:rsid w:val="002250C7"/>
    <w:rsid w:val="002364A4"/>
    <w:rsid w:val="00266B26"/>
    <w:rsid w:val="00267E0E"/>
    <w:rsid w:val="00272D8A"/>
    <w:rsid w:val="002C158A"/>
    <w:rsid w:val="002D0B02"/>
    <w:rsid w:val="00335FE6"/>
    <w:rsid w:val="0033632D"/>
    <w:rsid w:val="0033718A"/>
    <w:rsid w:val="00345352"/>
    <w:rsid w:val="00347C21"/>
    <w:rsid w:val="00352567"/>
    <w:rsid w:val="003620B8"/>
    <w:rsid w:val="003A1852"/>
    <w:rsid w:val="003A6659"/>
    <w:rsid w:val="003B0C02"/>
    <w:rsid w:val="003C30F6"/>
    <w:rsid w:val="003E7DBD"/>
    <w:rsid w:val="003F59E5"/>
    <w:rsid w:val="0042408F"/>
    <w:rsid w:val="004753C8"/>
    <w:rsid w:val="00477A32"/>
    <w:rsid w:val="004C40CB"/>
    <w:rsid w:val="004D364D"/>
    <w:rsid w:val="0053201E"/>
    <w:rsid w:val="00544714"/>
    <w:rsid w:val="00546114"/>
    <w:rsid w:val="005915A7"/>
    <w:rsid w:val="005C1D76"/>
    <w:rsid w:val="005D3EEA"/>
    <w:rsid w:val="005E6921"/>
    <w:rsid w:val="005F0CE1"/>
    <w:rsid w:val="00603D78"/>
    <w:rsid w:val="00643A48"/>
    <w:rsid w:val="0066075F"/>
    <w:rsid w:val="00682EEB"/>
    <w:rsid w:val="0068393F"/>
    <w:rsid w:val="006A093B"/>
    <w:rsid w:val="006A5524"/>
    <w:rsid w:val="006C077E"/>
    <w:rsid w:val="006C10E8"/>
    <w:rsid w:val="006D21BB"/>
    <w:rsid w:val="006E2EA2"/>
    <w:rsid w:val="006F28C5"/>
    <w:rsid w:val="007057C4"/>
    <w:rsid w:val="007229CD"/>
    <w:rsid w:val="00730F18"/>
    <w:rsid w:val="00731A6D"/>
    <w:rsid w:val="007542A5"/>
    <w:rsid w:val="007569DF"/>
    <w:rsid w:val="007619C0"/>
    <w:rsid w:val="007B0A97"/>
    <w:rsid w:val="007B6A63"/>
    <w:rsid w:val="007F2CCC"/>
    <w:rsid w:val="007F34A9"/>
    <w:rsid w:val="008106FB"/>
    <w:rsid w:val="0086558F"/>
    <w:rsid w:val="00865BDA"/>
    <w:rsid w:val="008923F0"/>
    <w:rsid w:val="008B47CB"/>
    <w:rsid w:val="008D28B4"/>
    <w:rsid w:val="009075E3"/>
    <w:rsid w:val="0090780C"/>
    <w:rsid w:val="0091730E"/>
    <w:rsid w:val="00920102"/>
    <w:rsid w:val="00920D07"/>
    <w:rsid w:val="0092327C"/>
    <w:rsid w:val="00926DDD"/>
    <w:rsid w:val="00933C90"/>
    <w:rsid w:val="00943099"/>
    <w:rsid w:val="0097616B"/>
    <w:rsid w:val="009917A0"/>
    <w:rsid w:val="009E3970"/>
    <w:rsid w:val="009F7381"/>
    <w:rsid w:val="00A155AA"/>
    <w:rsid w:val="00A55440"/>
    <w:rsid w:val="00B30508"/>
    <w:rsid w:val="00B42DA5"/>
    <w:rsid w:val="00B5331C"/>
    <w:rsid w:val="00B86D3E"/>
    <w:rsid w:val="00BD2020"/>
    <w:rsid w:val="00BF5A40"/>
    <w:rsid w:val="00C17863"/>
    <w:rsid w:val="00C2326A"/>
    <w:rsid w:val="00C4423B"/>
    <w:rsid w:val="00C508B3"/>
    <w:rsid w:val="00C65756"/>
    <w:rsid w:val="00C7614D"/>
    <w:rsid w:val="00C94077"/>
    <w:rsid w:val="00CA41B0"/>
    <w:rsid w:val="00CC4A8D"/>
    <w:rsid w:val="00CC663B"/>
    <w:rsid w:val="00CD48FC"/>
    <w:rsid w:val="00D02A13"/>
    <w:rsid w:val="00D05906"/>
    <w:rsid w:val="00D328FA"/>
    <w:rsid w:val="00DD2F2A"/>
    <w:rsid w:val="00DD6E07"/>
    <w:rsid w:val="00DE6961"/>
    <w:rsid w:val="00E035C2"/>
    <w:rsid w:val="00E35042"/>
    <w:rsid w:val="00E60178"/>
    <w:rsid w:val="00E87A04"/>
    <w:rsid w:val="00E90CCA"/>
    <w:rsid w:val="00EA6081"/>
    <w:rsid w:val="00EB748F"/>
    <w:rsid w:val="00ED076B"/>
    <w:rsid w:val="00F00114"/>
    <w:rsid w:val="00F52C38"/>
    <w:rsid w:val="00F57CAD"/>
    <w:rsid w:val="00F604AF"/>
    <w:rsid w:val="00F61354"/>
    <w:rsid w:val="00F62A5B"/>
    <w:rsid w:val="00F62E17"/>
    <w:rsid w:val="00F74174"/>
    <w:rsid w:val="00F74EA6"/>
    <w:rsid w:val="00F92DA2"/>
    <w:rsid w:val="00FA3EB7"/>
    <w:rsid w:val="00FB4AE1"/>
    <w:rsid w:val="00FB734E"/>
    <w:rsid w:val="00FE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D8E59-910C-452A-97EE-14CBD34EF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69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447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604AF"/>
    <w:pPr>
      <w:spacing w:after="0"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F604AF"/>
    <w:rPr>
      <w:rFonts w:asciiTheme="minorHAnsi" w:eastAsiaTheme="minorEastAsia" w:hAnsiTheme="minorHAnsi"/>
      <w:sz w:val="22"/>
    </w:rPr>
  </w:style>
  <w:style w:type="character" w:customStyle="1" w:styleId="Heading1Char">
    <w:name w:val="Heading 1 Char"/>
    <w:basedOn w:val="DefaultParagraphFont"/>
    <w:link w:val="Heading1"/>
    <w:uiPriority w:val="9"/>
    <w:rsid w:val="007569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44714"/>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345352"/>
  </w:style>
  <w:style w:type="paragraph" w:styleId="TOCHeading">
    <w:name w:val="TOC Heading"/>
    <w:basedOn w:val="Heading1"/>
    <w:next w:val="Normal"/>
    <w:uiPriority w:val="39"/>
    <w:unhideWhenUsed/>
    <w:qFormat/>
    <w:rsid w:val="00272D8A"/>
    <w:pPr>
      <w:outlineLvl w:val="9"/>
    </w:pPr>
  </w:style>
  <w:style w:type="paragraph" w:styleId="TOC1">
    <w:name w:val="toc 1"/>
    <w:basedOn w:val="Normal"/>
    <w:next w:val="Normal"/>
    <w:autoRedefine/>
    <w:uiPriority w:val="39"/>
    <w:unhideWhenUsed/>
    <w:rsid w:val="00272D8A"/>
    <w:pPr>
      <w:spacing w:after="100"/>
    </w:pPr>
  </w:style>
  <w:style w:type="paragraph" w:styleId="TOC2">
    <w:name w:val="toc 2"/>
    <w:basedOn w:val="Normal"/>
    <w:next w:val="Normal"/>
    <w:autoRedefine/>
    <w:uiPriority w:val="39"/>
    <w:unhideWhenUsed/>
    <w:rsid w:val="00272D8A"/>
    <w:pPr>
      <w:spacing w:after="100"/>
      <w:ind w:left="240"/>
    </w:pPr>
  </w:style>
  <w:style w:type="character" w:styleId="Hyperlink">
    <w:name w:val="Hyperlink"/>
    <w:basedOn w:val="DefaultParagraphFont"/>
    <w:uiPriority w:val="99"/>
    <w:unhideWhenUsed/>
    <w:rsid w:val="00272D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817448">
      <w:bodyDiv w:val="1"/>
      <w:marLeft w:val="0"/>
      <w:marRight w:val="0"/>
      <w:marTop w:val="0"/>
      <w:marBottom w:val="0"/>
      <w:divBdr>
        <w:top w:val="none" w:sz="0" w:space="0" w:color="auto"/>
        <w:left w:val="none" w:sz="0" w:space="0" w:color="auto"/>
        <w:bottom w:val="none" w:sz="0" w:space="0" w:color="auto"/>
        <w:right w:val="none" w:sz="0" w:space="0" w:color="auto"/>
      </w:divBdr>
    </w:div>
    <w:div w:id="454372421">
      <w:bodyDiv w:val="1"/>
      <w:marLeft w:val="0"/>
      <w:marRight w:val="0"/>
      <w:marTop w:val="0"/>
      <w:marBottom w:val="0"/>
      <w:divBdr>
        <w:top w:val="none" w:sz="0" w:space="0" w:color="auto"/>
        <w:left w:val="none" w:sz="0" w:space="0" w:color="auto"/>
        <w:bottom w:val="none" w:sz="0" w:space="0" w:color="auto"/>
        <w:right w:val="none" w:sz="0" w:space="0" w:color="auto"/>
      </w:divBdr>
    </w:div>
    <w:div w:id="520239167">
      <w:bodyDiv w:val="1"/>
      <w:marLeft w:val="0"/>
      <w:marRight w:val="0"/>
      <w:marTop w:val="0"/>
      <w:marBottom w:val="0"/>
      <w:divBdr>
        <w:top w:val="none" w:sz="0" w:space="0" w:color="auto"/>
        <w:left w:val="none" w:sz="0" w:space="0" w:color="auto"/>
        <w:bottom w:val="none" w:sz="0" w:space="0" w:color="auto"/>
        <w:right w:val="none" w:sz="0" w:space="0" w:color="auto"/>
      </w:divBdr>
    </w:div>
    <w:div w:id="523981558">
      <w:bodyDiv w:val="1"/>
      <w:marLeft w:val="0"/>
      <w:marRight w:val="0"/>
      <w:marTop w:val="0"/>
      <w:marBottom w:val="0"/>
      <w:divBdr>
        <w:top w:val="none" w:sz="0" w:space="0" w:color="auto"/>
        <w:left w:val="none" w:sz="0" w:space="0" w:color="auto"/>
        <w:bottom w:val="none" w:sz="0" w:space="0" w:color="auto"/>
        <w:right w:val="none" w:sz="0" w:space="0" w:color="auto"/>
      </w:divBdr>
    </w:div>
    <w:div w:id="780875584">
      <w:bodyDiv w:val="1"/>
      <w:marLeft w:val="0"/>
      <w:marRight w:val="0"/>
      <w:marTop w:val="0"/>
      <w:marBottom w:val="0"/>
      <w:divBdr>
        <w:top w:val="none" w:sz="0" w:space="0" w:color="auto"/>
        <w:left w:val="none" w:sz="0" w:space="0" w:color="auto"/>
        <w:bottom w:val="none" w:sz="0" w:space="0" w:color="auto"/>
        <w:right w:val="none" w:sz="0" w:space="0" w:color="auto"/>
      </w:divBdr>
    </w:div>
    <w:div w:id="842667601">
      <w:bodyDiv w:val="1"/>
      <w:marLeft w:val="0"/>
      <w:marRight w:val="0"/>
      <w:marTop w:val="0"/>
      <w:marBottom w:val="0"/>
      <w:divBdr>
        <w:top w:val="none" w:sz="0" w:space="0" w:color="auto"/>
        <w:left w:val="none" w:sz="0" w:space="0" w:color="auto"/>
        <w:bottom w:val="none" w:sz="0" w:space="0" w:color="auto"/>
        <w:right w:val="none" w:sz="0" w:space="0" w:color="auto"/>
      </w:divBdr>
    </w:div>
    <w:div w:id="863516345">
      <w:bodyDiv w:val="1"/>
      <w:marLeft w:val="0"/>
      <w:marRight w:val="0"/>
      <w:marTop w:val="0"/>
      <w:marBottom w:val="0"/>
      <w:divBdr>
        <w:top w:val="none" w:sz="0" w:space="0" w:color="auto"/>
        <w:left w:val="none" w:sz="0" w:space="0" w:color="auto"/>
        <w:bottom w:val="none" w:sz="0" w:space="0" w:color="auto"/>
        <w:right w:val="none" w:sz="0" w:space="0" w:color="auto"/>
      </w:divBdr>
    </w:div>
    <w:div w:id="983197284">
      <w:bodyDiv w:val="1"/>
      <w:marLeft w:val="0"/>
      <w:marRight w:val="0"/>
      <w:marTop w:val="0"/>
      <w:marBottom w:val="0"/>
      <w:divBdr>
        <w:top w:val="none" w:sz="0" w:space="0" w:color="auto"/>
        <w:left w:val="none" w:sz="0" w:space="0" w:color="auto"/>
        <w:bottom w:val="none" w:sz="0" w:space="0" w:color="auto"/>
        <w:right w:val="none" w:sz="0" w:space="0" w:color="auto"/>
      </w:divBdr>
    </w:div>
    <w:div w:id="1071661156">
      <w:bodyDiv w:val="1"/>
      <w:marLeft w:val="0"/>
      <w:marRight w:val="0"/>
      <w:marTop w:val="0"/>
      <w:marBottom w:val="0"/>
      <w:divBdr>
        <w:top w:val="none" w:sz="0" w:space="0" w:color="auto"/>
        <w:left w:val="none" w:sz="0" w:space="0" w:color="auto"/>
        <w:bottom w:val="none" w:sz="0" w:space="0" w:color="auto"/>
        <w:right w:val="none" w:sz="0" w:space="0" w:color="auto"/>
      </w:divBdr>
    </w:div>
    <w:div w:id="1111124824">
      <w:bodyDiv w:val="1"/>
      <w:marLeft w:val="0"/>
      <w:marRight w:val="0"/>
      <w:marTop w:val="0"/>
      <w:marBottom w:val="0"/>
      <w:divBdr>
        <w:top w:val="none" w:sz="0" w:space="0" w:color="auto"/>
        <w:left w:val="none" w:sz="0" w:space="0" w:color="auto"/>
        <w:bottom w:val="none" w:sz="0" w:space="0" w:color="auto"/>
        <w:right w:val="none" w:sz="0" w:space="0" w:color="auto"/>
      </w:divBdr>
    </w:div>
    <w:div w:id="1507212786">
      <w:bodyDiv w:val="1"/>
      <w:marLeft w:val="0"/>
      <w:marRight w:val="0"/>
      <w:marTop w:val="0"/>
      <w:marBottom w:val="0"/>
      <w:divBdr>
        <w:top w:val="none" w:sz="0" w:space="0" w:color="auto"/>
        <w:left w:val="none" w:sz="0" w:space="0" w:color="auto"/>
        <w:bottom w:val="none" w:sz="0" w:space="0" w:color="auto"/>
        <w:right w:val="none" w:sz="0" w:space="0" w:color="auto"/>
      </w:divBdr>
    </w:div>
    <w:div w:id="1548026266">
      <w:bodyDiv w:val="1"/>
      <w:marLeft w:val="0"/>
      <w:marRight w:val="0"/>
      <w:marTop w:val="0"/>
      <w:marBottom w:val="0"/>
      <w:divBdr>
        <w:top w:val="none" w:sz="0" w:space="0" w:color="auto"/>
        <w:left w:val="none" w:sz="0" w:space="0" w:color="auto"/>
        <w:bottom w:val="none" w:sz="0" w:space="0" w:color="auto"/>
        <w:right w:val="none" w:sz="0" w:space="0" w:color="auto"/>
      </w:divBdr>
    </w:div>
    <w:div w:id="1550144199">
      <w:bodyDiv w:val="1"/>
      <w:marLeft w:val="0"/>
      <w:marRight w:val="0"/>
      <w:marTop w:val="0"/>
      <w:marBottom w:val="0"/>
      <w:divBdr>
        <w:top w:val="none" w:sz="0" w:space="0" w:color="auto"/>
        <w:left w:val="none" w:sz="0" w:space="0" w:color="auto"/>
        <w:bottom w:val="none" w:sz="0" w:space="0" w:color="auto"/>
        <w:right w:val="none" w:sz="0" w:space="0" w:color="auto"/>
      </w:divBdr>
    </w:div>
    <w:div w:id="1608075573">
      <w:bodyDiv w:val="1"/>
      <w:marLeft w:val="0"/>
      <w:marRight w:val="0"/>
      <w:marTop w:val="0"/>
      <w:marBottom w:val="0"/>
      <w:divBdr>
        <w:top w:val="none" w:sz="0" w:space="0" w:color="auto"/>
        <w:left w:val="none" w:sz="0" w:space="0" w:color="auto"/>
        <w:bottom w:val="none" w:sz="0" w:space="0" w:color="auto"/>
        <w:right w:val="none" w:sz="0" w:space="0" w:color="auto"/>
      </w:divBdr>
    </w:div>
    <w:div w:id="1730105304">
      <w:bodyDiv w:val="1"/>
      <w:marLeft w:val="0"/>
      <w:marRight w:val="0"/>
      <w:marTop w:val="0"/>
      <w:marBottom w:val="0"/>
      <w:divBdr>
        <w:top w:val="none" w:sz="0" w:space="0" w:color="auto"/>
        <w:left w:val="none" w:sz="0" w:space="0" w:color="auto"/>
        <w:bottom w:val="none" w:sz="0" w:space="0" w:color="auto"/>
        <w:right w:val="none" w:sz="0" w:space="0" w:color="auto"/>
      </w:divBdr>
    </w:div>
    <w:div w:id="1817987195">
      <w:bodyDiv w:val="1"/>
      <w:marLeft w:val="0"/>
      <w:marRight w:val="0"/>
      <w:marTop w:val="0"/>
      <w:marBottom w:val="0"/>
      <w:divBdr>
        <w:top w:val="none" w:sz="0" w:space="0" w:color="auto"/>
        <w:left w:val="none" w:sz="0" w:space="0" w:color="auto"/>
        <w:bottom w:val="none" w:sz="0" w:space="0" w:color="auto"/>
        <w:right w:val="none" w:sz="0" w:space="0" w:color="auto"/>
      </w:divBdr>
    </w:div>
    <w:div w:id="207064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Rai15</b:Tag>
    <b:SourceType>JournalArticle</b:SourceType>
    <b:Guid>{D4A707C7-37EF-45C0-B5D4-477320C9D2C0}</b:Guid>
    <b:Author>
      <b:Author>
        <b:NameList>
          <b:Person>
            <b:Last>Schmidt</b:Last>
            <b:First>Rainer</b:First>
          </b:Person>
          <b:Person>
            <b:Last>Mohring</b:Last>
            <b:First>Michael</b:First>
          </b:Person>
          <b:Person>
            <b:Last>Ralf-Christian</b:Last>
          </b:Person>
        </b:NameList>
      </b:Author>
    </b:Author>
    <b:Title>Industry 4.0 Potentials for creating Smart Products: Empirical Research Results</b:Title>
    <b:JournalName>International Conference on Business Information Systems</b:JournalName>
    <b:Year>2015</b:Year>
    <b:Pages>16-27</b:Pages>
    <b:RefOrder>1</b:RefOrder>
  </b:Source>
  <b:Source>
    <b:Tag>MGa13</b:Tag>
    <b:SourceType>JournalArticle</b:SourceType>
    <b:Guid>{69E00A5B-0B1B-4247-9F71-A6A8938E6505}</b:Guid>
    <b:Author>
      <b:Author>
        <b:NameList>
          <b:Person>
            <b:Last>M.Gaussin</b:Last>
          </b:Person>
          <b:Person>
            <b:Last>G.Hu</b:Last>
          </b:Person>
          <b:Person>
            <b:Last>S.Abolghasem</b:Last>
          </b:Person>
        </b:NameList>
      </b:Author>
    </b:Author>
    <b:Title>Assessing the environmental footprint of manufactured products: A survey of current literature</b:Title>
    <b:JournalName>international Journal of Production Economics</b:JournalName>
    <b:Year>2013</b:Year>
    <b:Pages>512-523</b:Pages>
    <b:RefOrder>2</b:RefOrder>
  </b:Source>
  <b:Source>
    <b:Tag>Ion09</b:Tag>
    <b:SourceType>JournalArticle</b:SourceType>
    <b:Guid>{6111DFE3-D3AD-4B43-B405-3698D7348AFD}</b:Guid>
    <b:Author>
      <b:Author>
        <b:NameList>
          <b:Person>
            <b:Last>Buligiu</b:Last>
            <b:First>Ion</b:First>
          </b:Person>
          <b:Person>
            <b:Last>Popa</b:Last>
            <b:First>Sorin</b:First>
          </b:Person>
          <b:Person>
            <b:Last>Ciora</b:Last>
            <b:First>Ion</b:First>
            <b:Middle>Liviou</b:Middle>
          </b:Person>
        </b:NameList>
      </b:Author>
    </b:Author>
    <b:Title>Marketing Evolution : E-Marketing Qualitative and Quantitative Research Techniques</b:Title>
    <b:JournalName>Revista Teneriolor Economists</b:JournalName>
    <b:Year>2009</b:Year>
    <b:Pages>144-153</b:Pages>
    <b:RefOrder>3</b:RefOrder>
  </b:Source>
  <b:Source>
    <b:Tag>Bla13</b:Tag>
    <b:SourceType>JournalArticle</b:SourceType>
    <b:Guid>{DC0CFDC6-B308-41C0-9D09-23E138A509D5}</b:Guid>
    <b:Author>
      <b:Author>
        <b:NameList>
          <b:Person>
            <b:Last>Laperche</b:Last>
            <b:First>Blandine</b:First>
          </b:Person>
          <b:Person>
            <b:Last>Picard</b:Last>
            <b:First>Fabienne</b:First>
          </b:Person>
        </b:NameList>
      </b:Author>
    </b:Author>
    <b:Title>Environmental Constraints Product service systems development and impacts on innovation: learning from manufacturing firms in french context</b:Title>
    <b:JournalName>Journal of Cleaner Production</b:JournalName>
    <b:Year>2013</b:Year>
    <b:Pages>118-128</b:Pages>
    <b:RefOrder>4</b:RefOrder>
  </b:Source>
  <b:Source>
    <b:Tag>Sam06</b:Tag>
    <b:SourceType>JournalArticle</b:SourceType>
    <b:Guid>{140FBFD1-FC2C-48D7-B667-279C7DA2E4D8}</b:Guid>
    <b:Author>
      <b:Author>
        <b:NameList>
          <b:Person>
            <b:Last>Kumar</b:Last>
            <b:First>Sameer</b:First>
          </b:Person>
          <b:Person>
            <b:Last>Massie</b:Last>
            <b:First>Cindy</b:First>
          </b:Person>
          <b:Person>
            <b:Last>D</b:Last>
            <b:First>Michelle</b:First>
          </b:Person>
        </b:NameList>
      </b:Author>
    </b:Author>
    <b:Title>Comparative Innovative Business stratagies for major players in cosmetics industry</b:Title>
    <b:JournalName>Industrial management &amp; data systems</b:JournalName>
    <b:Year>2006</b:Year>
    <b:Pages>1</b:Pages>
    <b:RefOrder>5</b:RefOrder>
  </b:Source>
  <b:Source>
    <b:Tag>Pai18</b:Tag>
    <b:SourceType>JournalArticle</b:SourceType>
    <b:Guid>{82F1BC26-D249-4E7E-ACFB-EF61B4B6BF58}</b:Guid>
    <b:Author>
      <b:Author>
        <b:NameList>
          <b:Person>
            <b:Last>Zheng</b:Last>
            <b:First>Pai</b:First>
          </b:Person>
          <b:Person>
            <b:Last>lin</b:Last>
            <b:First>Tzu-Jui</b:First>
          </b:Person>
          <b:Person>
            <b:Last>Chen</b:Last>
            <b:First>Chun-Hsien</b:First>
          </b:Person>
        </b:NameList>
      </b:Author>
    </b:Author>
    <b:Title>A Systematic design approach for service innovation of smart product service systems</b:Title>
    <b:JournalName>Journal of Cleaner production</b:JournalName>
    <b:Year>2018</b:Year>
    <b:Pages>657-667</b:Pages>
    <b:RefOrder>6</b:RefOrder>
  </b:Source>
  <b:Source>
    <b:Tag>Sum18</b:Tag>
    <b:SourceType>JournalArticle</b:SourceType>
    <b:Guid>{A8C02574-C5CE-431A-B1C3-C18DFBF9383F}</b:Guid>
    <b:Author>
      <b:Author>
        <b:NameList>
          <b:Person>
            <b:Last>Gupta</b:Last>
            <b:First>Sumit</b:First>
          </b:Person>
          <b:Person>
            <b:Last>G.S.Dangayach</b:Last>
          </b:Person>
          <b:Person>
            <b:Last>A.K.Singh</b:Last>
          </b:Person>
        </b:NameList>
      </b:Author>
    </b:Author>
    <b:Title>Implementation of sustainable manufacturing practices in indian manufacturing companies</b:Title>
    <b:JournalName>Benchmarking an international journal</b:JournalName>
    <b:Year>2018</b:Year>
    <b:Pages>1</b:Pages>
    <b:RefOrder>7</b:RefOrder>
  </b:Source>
  <b:Source>
    <b:Tag>Cho18</b:Tag>
    <b:SourceType>JournalArticle</b:SourceType>
    <b:Guid>{AD6ECED4-C4B1-43DB-BE42-F90FF753C4B5}</b:Guid>
    <b:Author>
      <b:Author>
        <b:NameList>
          <b:Person>
            <b:Last>chen</b:Last>
            <b:First>Chong</b:First>
            <b:Middle>wen</b:Middle>
          </b:Person>
        </b:NameList>
      </b:Author>
    </b:Author>
    <b:Title>Guidance on the conceptual design of sustainable product-service system</b:Title>
    <b:JournalName>Innovation in the circular economy commonds or commodity </b:JournalName>
    <b:Year>2018</b:Year>
    <b:Pages>1</b:Pages>
    <b:RefOrder>8</b:RefOrder>
  </b:Source>
  <b:Source>
    <b:Tag>Krz18</b:Tag>
    <b:SourceType>JournalArticle</b:SourceType>
    <b:Guid>{95B58A43-F7F1-451F-A30E-F790E5BB9BEE}</b:Guid>
    <b:Author>
      <b:Author>
        <b:NameList>
          <b:Person>
            <b:Last>Dembek</b:Last>
            <b:First>Krzys</b:First>
          </b:Person>
          <b:Person>
            <b:Last>York</b:Last>
            <b:First>Jodi</b:First>
          </b:Person>
        </b:NameList>
      </b:Author>
    </b:Author>
    <b:Title>creating value for multiple stakeholders: sustainable business models at the base of the pyramid</b:Title>
    <b:JournalName>Journal of Cleaner production</b:JournalName>
    <b:Year>2018</b:Year>
    <b:Pages>1600-1612</b:Pages>
    <b:RefOrder>9</b:RefOrder>
  </b:Source>
  <b:Source>
    <b:Tag>Ste201</b:Tag>
    <b:SourceType>JournalArticle</b:SourceType>
    <b:Guid>{4D850A64-231E-475C-8E23-34D6D684F59B}</b:Guid>
    <b:Author>
      <b:Author>
        <b:NameList>
          <b:Person>
            <b:Last>Hirsch</b:Last>
            <b:First>Stefan</b:First>
          </b:Person>
          <b:Person>
            <b:Last>Lanter</b:Last>
            <b:First>David</b:First>
          </b:Person>
          <b:Person>
            <b:Last>Finger</b:Last>
            <b:First>Robert</b:First>
          </b:Person>
        </b:NameList>
      </b:Author>
    </b:Author>
    <b:Title>Probability and profit persistance in EU food retailing differences between top competitors and fringe firms</b:Title>
    <b:JournalName>wiley online library</b:JournalName>
    <b:Year>2020</b:Year>
    <b:Pages>1</b:Pages>
    <b:RefOrder>10</b:RefOrder>
  </b:Source>
  <b:Source>
    <b:Tag>Jos20</b:Tag>
    <b:SourceType>JournalArticle</b:SourceType>
    <b:Guid>{0E624B83-E274-480E-9F0E-822297192444}</b:Guid>
    <b:Author>
      <b:Author>
        <b:NameList>
          <b:Person>
            <b:Last>Bourke</b:Last>
            <b:First>Joseph</b:First>
            <b:Middle>Gerald</b:Middle>
          </b:Person>
          <b:Person>
            <b:Last>Izadi</b:Last>
            <b:First>Javad</b:First>
          </b:Person>
        </b:NameList>
      </b:Author>
    </b:Author>
    <b:Title>Failure of play an asset disposals and share buybacks: Application of game theory in the international hotel market</b:Title>
    <b:JournalName>Toursim Management</b:JournalName>
    <b:Year>2020</b:Year>
    <b:Pages>1</b:Pages>
    <b:RefOrder>11</b:RefOrder>
  </b:Source>
  <b:Source>
    <b:Tag>woj18</b:Tag>
    <b:SourceType>JournalArticle</b:SourceType>
    <b:Guid>{30DF64FA-767A-4ED0-8CAD-FD1B3BC61354}</b:Guid>
    <b:Author>
      <b:Author>
        <b:NameList>
          <b:Person>
            <b:Last>przychodzen</b:Last>
            <b:First>wojciech</b:First>
          </b:Person>
          <b:Person>
            <b:Last>Fernando</b:Last>
          </b:Person>
        </b:NameList>
      </b:Author>
    </b:Author>
    <b:Title>green information technologies practices and financial performance the empirical evidence from german publicly traded companies</b:Title>
    <b:JournalName>Journal of Cleaner production</b:JournalName>
    <b:Year>2018</b:Year>
    <b:Pages>570-579</b:Pages>
    <b:RefOrder>12</b:RefOrder>
  </b:Source>
  <b:Source>
    <b:Tag>Ahm17</b:Tag>
    <b:SourceType>JournalArticle</b:SourceType>
    <b:Guid>{C1A2A613-50D8-4AB3-8E39-92CBAF21138B}</b:Guid>
    <b:Author>
      <b:Author>
        <b:NameList>
          <b:Person>
            <b:Last>Alharbi</b:Last>
            <b:First>Ahmad</b:First>
            <b:Middle>T.</b:Middle>
          </b:Person>
        </b:NameList>
      </b:Author>
    </b:Author>
    <b:Title>Determinants of Islamic Bank profitability international evidence</b:Title>
    <b:JournalName>international journal of islamic and middle eastern finance and management</b:JournalName>
    <b:Year>2017</b:Year>
    <b:Pages>1</b:Pages>
    <b:RefOrder>13</b:RefOrder>
  </b:Source>
  <b:Source>
    <b:Tag>Asc17</b:Tag>
    <b:SourceType>JournalArticle</b:SourceType>
    <b:Guid>{4F377A09-116E-469A-BFC3-6B523DCFF5BD}</b:Guid>
    <b:Author>
      <b:Author>
        <b:NameList>
          <b:Person>
            <b:Last>Barroso</b:Last>
            <b:First>Ascension</b:First>
          </b:Person>
          <b:Person>
            <b:Last>Sanguino</b:Last>
            <b:First>Ramon</b:First>
          </b:Person>
        </b:NameList>
      </b:Author>
    </b:Author>
    <b:Title>Financial analysis of retail business organization a case of walmart stores inc</b:Title>
    <b:JournalName>Nile Journal of Business and Economics</b:JournalName>
    <b:Year>2017</b:Year>
    <b:Pages>1</b:Pages>
    <b:RefOrder>14</b:RefOrder>
  </b:Source>
  <b:Source>
    <b:Tag>Nig18</b:Tag>
    <b:SourceType>JournalArticle</b:SourceType>
    <b:Guid>{0EEB5188-10E7-4F78-B4D1-A08AABF97FC2}</b:Guid>
    <b:Author>
      <b:Author>
        <b:NameList>
          <b:Person>
            <b:Last>Steenis</b:Last>
            <b:First>Nigel</b:First>
            <b:Middle>D.</b:Middle>
          </b:Person>
          <b:Person>
            <b:Last>lans</b:Last>
            <b:First>Ivo</b:First>
            <b:Middle>A. Van der</b:Middle>
          </b:Person>
        </b:NameList>
      </b:Author>
    </b:Author>
    <b:Title>Effects of sustainable desing strategies on consumer performance for redisgned packaging</b:Title>
    <b:JournalName>Journal of Cleaner Production</b:JournalName>
    <b:Year>2018</b:Year>
    <b:Pages>854-565</b:Pages>
    <b:RefOrder>15</b:RefOrder>
  </b:Source>
  <b:Source>
    <b:Tag>Amr20</b:Tag>
    <b:SourceType>JournalArticle</b:SourceType>
    <b:Guid>{3F92C090-7DF0-4B10-B30D-155A83F20DF5}</b:Guid>
    <b:Author>
      <b:Author>
        <b:NameList>
          <b:Person>
            <b:Last>Khamidi</b:Last>
            <b:First>Amrozi</b:First>
          </b:Person>
        </b:NameList>
      </b:Author>
    </b:Author>
    <b:Title>SWOT analysis of the post graduate program faces the new standard of university accereditation in indonesia cases</b:Title>
    <b:JournalName>Journal of talent development and excellence</b:JournalName>
    <b:Year>2020</b:Year>
    <b:Pages>1</b:Pages>
    <b:RefOrder>16</b:RefOrder>
  </b:Source>
</b:Sources>
</file>

<file path=customXml/itemProps1.xml><?xml version="1.0" encoding="utf-8"?>
<ds:datastoreItem xmlns:ds="http://schemas.openxmlformats.org/officeDocument/2006/customXml" ds:itemID="{8B89DA75-17B5-4F5E-9F7F-2070B8BB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10</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Assignment: Managed Information Process (MIS tools and applications)  </vt:lpstr>
    </vt:vector>
  </TitlesOfParts>
  <Company/>
  <LinksUpToDate>false</LinksUpToDate>
  <CharactersWithSpaces>14949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Managed Information Process (MIS tools and applications)</dc:title>
  <dc:subject/>
  <dc:creator>Uzair</dc:creator>
  <cp:keywords/>
  <dc:description/>
  <cp:lastModifiedBy>hp</cp:lastModifiedBy>
  <cp:revision>157</cp:revision>
  <dcterms:created xsi:type="dcterms:W3CDTF">2021-10-04T04:49:00Z</dcterms:created>
  <dcterms:modified xsi:type="dcterms:W3CDTF">2021-10-05T10:31:00Z</dcterms:modified>
</cp:coreProperties>
</file>