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05F7" w:rsidRDefault="00AB05F7" w:rsidP="00AB05F7">
      <w:pPr>
        <w:pStyle w:val="Heading1"/>
        <w:pBdr>
          <w:bottom w:val="single" w:sz="6" w:space="1" w:color="auto"/>
        </w:pBdr>
        <w:jc w:val="center"/>
      </w:pPr>
      <w:r>
        <w:t>Process</w:t>
      </w:r>
      <w:r>
        <w:t xml:space="preserve"> DOCUMENT FOR ABC</w:t>
      </w:r>
    </w:p>
    <w:p w:rsidR="00AB05F7" w:rsidRDefault="00AB05F7" w:rsidP="00AB05F7"/>
    <w:p w:rsidR="00AB05F7" w:rsidRDefault="00AB05F7" w:rsidP="00AB05F7">
      <w:pPr>
        <w:spacing w:line="360" w:lineRule="auto"/>
      </w:pPr>
      <w:r>
        <w:t>The policy of ABC printing service</w:t>
      </w:r>
      <w:r>
        <w:t xml:space="preserve"> founded on the following process as follows:</w:t>
      </w:r>
    </w:p>
    <w:p w:rsidR="00AB05F7" w:rsidRDefault="008A002D" w:rsidP="00AB05F7">
      <w:pPr>
        <w:pStyle w:val="ListParagraph"/>
        <w:numPr>
          <w:ilvl w:val="0"/>
          <w:numId w:val="1"/>
        </w:numPr>
        <w:spacing w:line="360" w:lineRule="auto"/>
      </w:pPr>
      <w:r>
        <w:t xml:space="preserve">Information system </w:t>
      </w:r>
    </w:p>
    <w:p w:rsidR="008A002D" w:rsidRDefault="008A002D" w:rsidP="00AB05F7">
      <w:pPr>
        <w:pStyle w:val="ListParagraph"/>
        <w:numPr>
          <w:ilvl w:val="0"/>
          <w:numId w:val="1"/>
        </w:numPr>
        <w:spacing w:line="360" w:lineRule="auto"/>
      </w:pPr>
      <w:r>
        <w:t>Physical boundary</w:t>
      </w:r>
    </w:p>
    <w:p w:rsidR="008A002D" w:rsidRDefault="008A002D" w:rsidP="00AB05F7">
      <w:pPr>
        <w:pStyle w:val="ListParagraph"/>
        <w:numPr>
          <w:ilvl w:val="0"/>
          <w:numId w:val="1"/>
        </w:numPr>
        <w:spacing w:line="360" w:lineRule="auto"/>
      </w:pPr>
      <w:r>
        <w:t xml:space="preserve">Organizational boundary </w:t>
      </w:r>
    </w:p>
    <w:p w:rsidR="008A002D" w:rsidRDefault="008A002D" w:rsidP="008A002D">
      <w:pPr>
        <w:spacing w:line="360" w:lineRule="auto"/>
        <w:ind w:left="360"/>
      </w:pPr>
      <w:r>
        <w:rPr>
          <w:noProof/>
        </w:rPr>
        <w:drawing>
          <wp:inline distT="0" distB="0" distL="0" distR="0" wp14:anchorId="3AB89090" wp14:editId="7752B83C">
            <wp:extent cx="4657725" cy="2124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BAB" w:rsidRPr="00B46CA2" w:rsidRDefault="00723BAB" w:rsidP="008A002D">
      <w:pPr>
        <w:spacing w:line="360" w:lineRule="auto"/>
        <w:ind w:left="360"/>
      </w:pPr>
      <w:r>
        <w:rPr>
          <w:noProof/>
        </w:rPr>
        <w:drawing>
          <wp:inline distT="0" distB="0" distL="0" distR="0" wp14:anchorId="6D0B028E" wp14:editId="5BCFC8B6">
            <wp:extent cx="5943600" cy="733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F6D" w:rsidRDefault="0053264F">
      <w:r>
        <w:rPr>
          <w:noProof/>
        </w:rPr>
        <w:drawing>
          <wp:inline distT="0" distB="0" distL="0" distR="0" wp14:anchorId="73B06F4B" wp14:editId="7BCFC2AA">
            <wp:extent cx="4486275" cy="14001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7F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920418"/>
    <w:multiLevelType w:val="hybridMultilevel"/>
    <w:tmpl w:val="60448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976"/>
    <w:rsid w:val="002B1976"/>
    <w:rsid w:val="0053264F"/>
    <w:rsid w:val="00723BAB"/>
    <w:rsid w:val="008A002D"/>
    <w:rsid w:val="00A07F6D"/>
    <w:rsid w:val="00AB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DE6714-9CC7-4001-9821-272AB87E7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05F7"/>
  </w:style>
  <w:style w:type="paragraph" w:styleId="Heading1">
    <w:name w:val="heading 1"/>
    <w:basedOn w:val="Normal"/>
    <w:next w:val="Normal"/>
    <w:link w:val="Heading1Char"/>
    <w:uiPriority w:val="9"/>
    <w:qFormat/>
    <w:rsid w:val="00AB05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5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B05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2022-01-17T11:55:00Z</dcterms:created>
  <dcterms:modified xsi:type="dcterms:W3CDTF">2022-01-17T11:57:00Z</dcterms:modified>
</cp:coreProperties>
</file>