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39" w:rsidRDefault="0048269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Stanislav, M. and Beardsley, T., 2015. Hacking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 case study on baby monitor exposures and vulnerabilities.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Rapid7 Report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7F61F3" w:rsidRDefault="007F61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F61F3" w:rsidRDefault="007F61F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Ding, A.Y., De Jesus, G.L. and Janssen, M., 2019, September. Ethical hacking for boosting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vulnerability management: A first look into bug bounty programs and responsible disclosure.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Eighth International Conference on Telecommunications and Remote Sensing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49-55).</w:t>
      </w:r>
    </w:p>
    <w:p w:rsidR="00104EEC" w:rsidRDefault="00104EE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04EEC" w:rsidRDefault="00104EE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Robberts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Toft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2019. Finding vulnerabilities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devices: Ethical hacking of electronic locks.</w:t>
      </w:r>
    </w:p>
    <w:p w:rsidR="00462CB3" w:rsidRDefault="00462CB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62CB3" w:rsidRDefault="00462CB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Park, 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Tyagi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2017. Using Power Clues to Hack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Devices: The power side channel provides for instruction-level disassembly.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Consumer Electronics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pp.92-102.</w:t>
      </w:r>
    </w:p>
    <w:p w:rsidR="00E33950" w:rsidRDefault="00E3395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33950" w:rsidRDefault="00E3395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Aaraj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Ajjarapu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Jha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N.K., 2021. SHARKS: Smart Hacking Approaches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RisK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Scanning in Internet-of-Things and cyber-physical systems based on machine learning.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Emerging Topics in Computing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A2A5A" w:rsidRDefault="004A2A5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A2A5A" w:rsidRDefault="004A2A5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Kshetri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N., 2017. Can blockchain strengthen the internet of things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IT professional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pp.68-72.</w:t>
      </w:r>
    </w:p>
    <w:p w:rsidR="007D6BB5" w:rsidRDefault="007D6BB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D6BB5" w:rsidRDefault="007D6BB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Visoottiviseth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Akarasiriwong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Chaiyasart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Chotivatunyu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2017, November. PENTOS: Penetration testing tool for Internet of Thing devices.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TENCON 2017-2017 IEEE Region 10 Conference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2279-2284). IEEE.</w:t>
      </w:r>
    </w:p>
    <w:p w:rsidR="00AA64EE" w:rsidRDefault="00AA64E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Sathwara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Dutta, N.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Pricop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2018, June.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Forensic A digital investigation framework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systems.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2018 10th international conference on electronics, computers and artificial intelligence (ECAI)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1-4). IEEE.</w:t>
      </w:r>
    </w:p>
    <w:p w:rsidR="0064706B" w:rsidRDefault="0064706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4706B" w:rsidRDefault="0064706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Lee, J.H. and Kim, H., 2017. Security and privacy challenges in the internet of things [security and privacy matters].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Consumer Electronics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pp.134-136.</w:t>
      </w:r>
    </w:p>
    <w:p w:rsidR="00B11C4B" w:rsidRDefault="00B11C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11C4B" w:rsidRDefault="00B11C4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Lehrfeld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and Guest, P., 2016, March. Building an ethical hacking site for learning and student engagement. In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SoutheastCon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2016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:rsidR="00A07993" w:rsidRDefault="00A079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Patil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Jangra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Bhale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Raina, A. and Kulkarni, P., 2017, September. Ethical hacking: The need for cyber security.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2017 IEEE International Conference on Power, Control, Signals and Instrumentation Engineering (ICPCSI)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1602-1606). IEEE.</w:t>
      </w:r>
    </w:p>
    <w:p w:rsidR="008C2BB8" w:rsidRDefault="008C2BB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C2BB8" w:rsidRDefault="008C2BB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Ding, A.Y., De Jesus, G.L. and Janssen, M., 2019, September. Ethical hacking for boosting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vulnerability management: A first look into bug bounty programs and responsible disclosure.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Eighth International Conference on Telecommunications and Remote Sensing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49-55).</w:t>
      </w:r>
    </w:p>
    <w:p w:rsidR="006301A4" w:rsidRDefault="006301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301A4" w:rsidRDefault="006301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Hudson, F.D.,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Laplante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Amaba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2018. Enabling trust and security: TIPPSS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IT Professional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pp.15-18.</w:t>
      </w:r>
    </w:p>
    <w:p w:rsidR="00D77889" w:rsidRDefault="00D7788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77889" w:rsidRDefault="00D7788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Alladi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Chamola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Sikdar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and Choo, K.K.R., 2020. Consumer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Security vulnerability case studies and solutions.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Consumer Electronics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pp.17-25.</w:t>
      </w:r>
    </w:p>
    <w:p w:rsidR="004F1F23" w:rsidRDefault="004F1F2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Nausheen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 and Begum, S.H., 2018, January. Healthcare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benefits, vulnerabilities and solutions.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2018 2nd International Conference on Inventive Systems and Control (ICISC)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517-522). IEEE.</w:t>
      </w:r>
    </w:p>
    <w:p w:rsidR="00A513DA" w:rsidRDefault="00A513D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A513DA" w:rsidRDefault="00A513D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Alwarafy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Al-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Thelaya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K.A., Abdallah, M., Schneider, 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Hamdi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2020. A survey on security and privacy issues in edge-computing-assisted internet of things.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Internet of Things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pp.4004-4022.</w:t>
      </w:r>
    </w:p>
    <w:p w:rsidR="002E4051" w:rsidRDefault="002E40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E4051" w:rsidRDefault="002E40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Ni, J., Zhang, K., Lin, X. and Shen, X., 2017. Securing fog computing for internet of things applications: Challenges and solutions.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Communications Surveys &amp; Tutorials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pp.601-628.</w:t>
      </w:r>
    </w:p>
    <w:p w:rsidR="00606148" w:rsidRDefault="0060614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06148" w:rsidRDefault="0060614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Kumar, S.A., Vealey, T. and Srivastava, H., 2016, January. Security in internet of things: Challenges, solutions and future directions.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49th Hawaii International Conference on System Sciences (HICSS)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5772-5781). IEEE.</w:t>
      </w:r>
    </w:p>
    <w:p w:rsidR="00032AB6" w:rsidRDefault="00032AB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Illy,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Kaddoum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Kaur, K. and Garg, S., 2022. ML-based IDPS enhancement with complementary features for home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Network and Service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84FD7" w:rsidRDefault="00984FD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84FD7" w:rsidRDefault="00984FD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Thorat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Dubey, N.K.,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Khetan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Challa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R., 2021, January. SDN-based predictive alarm manager for security attacks detection at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gateways.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IEEE 18th annual consumer communications &amp; networking conference (CCNC)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1-2). IEEE.</w:t>
      </w:r>
    </w:p>
    <w:p w:rsidR="00E82994" w:rsidRDefault="00E829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82994" w:rsidRDefault="00E8299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Hazra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Alkhayyat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Adhikari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2022. Blockchain-aided Integrated Edge Framework of Cybersecurity for Internet of Things.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Consumer Electronics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82AE8" w:rsidRDefault="00482A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82AE8" w:rsidRDefault="00482AE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Alghamdi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Bellaiche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2021, May. A deep intrusion detection system in lambda architecture based on edge cloud computing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4th International Conference on Artificial Intelligence and Big Data (ICAIBD)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561-566). IEEE.</w:t>
      </w:r>
    </w:p>
    <w:p w:rsidR="00C40229" w:rsidRDefault="00C402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40229" w:rsidRDefault="00C4022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Alqarni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Alnahari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W.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Quasim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M.T., 2021, March. Internet of things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security requirements: Issues related to sensors.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National Computing Colleges Conference (NCCC)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:rsidR="000B7D05" w:rsidRDefault="000B7D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B7D05" w:rsidRDefault="000B7D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Azumah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S.W.,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Elsayed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Adewopo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Zaghloul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Z.S. and Li, C., 2021, June. A deep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lstm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based approach for intrusion detection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devices network in smart home.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IEEE 7th World Forum on Internet of Things (WF-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836-841). IEEE.</w:t>
      </w:r>
    </w:p>
    <w:p w:rsidR="0011292E" w:rsidRDefault="0011292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1292E" w:rsidRDefault="0011292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Luo, H., Wang, C., Luo, H., Zhang, F., Lin, F. and Xu, G., 2021. G2F: A secure user authentication for rapid smart home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management.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Internet of Things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(13), pp.10884-10895.</w:t>
      </w:r>
    </w:p>
    <w:p w:rsidR="00C869EA" w:rsidRDefault="00C869E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869EA" w:rsidRDefault="00C869E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Antzoulis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Chowdhury, M.M.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Latiff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2022, May.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Security for Smart Home: Issues and Solutions.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2022 IEEE International Conference on Electro Information Technology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eIT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1-7). IEEE.</w:t>
      </w:r>
    </w:p>
    <w:p w:rsidR="00B824D1" w:rsidRDefault="00B824D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B824D1" w:rsidRDefault="00B824D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Ali, R.F.,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Muneer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Dominic, P.D.D.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Taib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S.M., 2021, December. Hyperledger Fabric Framework with 5G Network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Blockchain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-based Security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Smart Home Applications.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International Conference on Decision Aid Sciences and Application (DASA)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1109-1114). IEEE.</w:t>
      </w:r>
    </w:p>
    <w:p w:rsidR="005017FC" w:rsidRDefault="005017F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S.A.A., Anwar, A., Choi, 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Kayes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A.S.M., 2021.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-enabled smart energy grid: Applications and challenges.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pp.50961-50981.</w:t>
      </w:r>
    </w:p>
    <w:p w:rsidR="00795900" w:rsidRDefault="0079590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Manhas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Kotwal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2021. Implementation of intrusion detection system for internet of things using machine learning techniques.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Multimedia Security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217-237). Springer, Singapore.</w:t>
      </w:r>
    </w:p>
    <w:p w:rsidR="008B1647" w:rsidRDefault="008B16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B1647" w:rsidRDefault="008B164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Tahsien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Karimipour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Spachos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P., 2020. Machine learning based solutions for security of Internet of Things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): A survey.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Network and Computer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p.102630.</w:t>
      </w:r>
    </w:p>
    <w:p w:rsidR="006F6D14" w:rsidRDefault="006F6D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F6D14" w:rsidRDefault="006F6D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Zeadally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Tsikerdekis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2020. Securing Internet of Things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with machine learning.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Communication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p.e4169.</w:t>
      </w:r>
    </w:p>
    <w:p w:rsidR="00D27BCD" w:rsidRDefault="00D27BC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27BCD" w:rsidRDefault="00D27BC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Yong, B., Wei, W., Li, K.C., Shen, J., Zhou, Q., Wozniak,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Połap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Damaševičius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R., 2022. Ensemble machine learning approaches for webshell detection in Internet of things environments.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Transactions on Emerging Telecommunications Technologies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p.e4085.</w:t>
      </w:r>
    </w:p>
    <w:p w:rsidR="008E2549" w:rsidRDefault="008E254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E2549" w:rsidRDefault="008E254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Din, I.U.,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Guizani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Rodrigues, J.J., Hassan, S.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Korotaev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V.V., 2019. Machine learning in the Internet of Things: Designed techniques for smart cities.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Future Generation Computer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pp.826-843.</w:t>
      </w:r>
    </w:p>
    <w:p w:rsidR="0006175C" w:rsidRDefault="0006175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6175C" w:rsidRDefault="0006175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Khalifa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Algarni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Khan,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Ullah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Aloufi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K., 2021. A lightweight cryptography (LWC) framework to secure memory heap in Internet of Things.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Alexandria Engineering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pp.1489-1497.</w:t>
      </w:r>
    </w:p>
    <w:p w:rsidR="00160C6E" w:rsidRDefault="00160C6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160C6E" w:rsidRDefault="00160C6E">
      <w:pPr>
        <w:rPr>
          <w:rFonts w:ascii="Segoe UI" w:hAnsi="Segoe UI" w:cs="Segoe UI"/>
          <w:color w:val="333333"/>
          <w:shd w:val="clear" w:color="auto" w:fill="FCFCFC"/>
        </w:rPr>
      </w:pPr>
      <w:r>
        <w:rPr>
          <w:rFonts w:ascii="Segoe UI" w:hAnsi="Segoe UI" w:cs="Segoe UI"/>
          <w:color w:val="333333"/>
          <w:shd w:val="clear" w:color="auto" w:fill="FCFCFC"/>
        </w:rPr>
        <w:lastRenderedPageBreak/>
        <w:t xml:space="preserve">Rao, V.,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Prema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K.V.</w:t>
      </w:r>
      <w:r w:rsidR="00207DFF">
        <w:rPr>
          <w:rFonts w:ascii="Segoe UI" w:hAnsi="Segoe UI" w:cs="Segoe UI"/>
          <w:color w:val="333333"/>
          <w:shd w:val="clear" w:color="auto" w:fill="FCFCFC"/>
        </w:rPr>
        <w:t xml:space="preserve"> 2021 </w:t>
      </w:r>
      <w:r w:rsidR="00220B4D">
        <w:rPr>
          <w:rFonts w:ascii="Segoe UI" w:hAnsi="Segoe UI" w:cs="Segoe UI"/>
          <w:color w:val="333333"/>
          <w:shd w:val="clear" w:color="auto" w:fill="FCFCFC"/>
        </w:rPr>
        <w:t>a</w:t>
      </w:r>
      <w:r>
        <w:rPr>
          <w:rFonts w:ascii="Segoe UI" w:hAnsi="Segoe UI" w:cs="Segoe UI"/>
          <w:color w:val="333333"/>
          <w:shd w:val="clear" w:color="auto" w:fill="FCFCFC"/>
        </w:rPr>
        <w:t xml:space="preserve"> review on lightweight cryptography for Internet-of-Things based applications.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J Ambient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Intell</w:t>
      </w:r>
      <w:proofErr w:type="spellEnd"/>
      <w:r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Human </w:t>
      </w:r>
      <w:proofErr w:type="spellStart"/>
      <w:r>
        <w:rPr>
          <w:rFonts w:ascii="Segoe UI" w:hAnsi="Segoe UI" w:cs="Segoe UI"/>
          <w:i/>
          <w:iCs/>
          <w:color w:val="333333"/>
          <w:shd w:val="clear" w:color="auto" w:fill="FCFCFC"/>
        </w:rPr>
        <w:t>Comput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12, </w:t>
      </w:r>
      <w:r>
        <w:rPr>
          <w:rFonts w:ascii="Segoe UI" w:hAnsi="Segoe UI" w:cs="Segoe UI"/>
          <w:color w:val="333333"/>
          <w:shd w:val="clear" w:color="auto" w:fill="FCFCFC"/>
        </w:rPr>
        <w:t>8835–8857 (2021).</w:t>
      </w:r>
    </w:p>
    <w:p w:rsidR="00220B4D" w:rsidRDefault="00220B4D">
      <w:pPr>
        <w:rPr>
          <w:rFonts w:ascii="Segoe UI" w:hAnsi="Segoe UI" w:cs="Segoe UI"/>
          <w:color w:val="333333"/>
          <w:shd w:val="clear" w:color="auto" w:fill="FCFCFC"/>
        </w:rPr>
      </w:pPr>
    </w:p>
    <w:p w:rsidR="00220B4D" w:rsidRDefault="00220B4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Du, M., Wang, K., Chen, Y., Wang, X. and Sun, Y., 2018. Big data privacy preserving in multi-access edge computing for heterogeneous Internet of Things.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Communications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pp.62-67.</w:t>
      </w:r>
    </w:p>
    <w:p w:rsidR="008B65A5" w:rsidRDefault="008B65A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B65A5" w:rsidRDefault="008B65A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Visoottiviseth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Kotarasu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Cheunprapanusorn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 and Chamornmarn, T., 2019, November. A Mobile Application for Security Assessment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Towards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Internet of Thing Devices.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IEEE 6th Asian Conference on Defence Technology (ACDT)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1-7). IEEE.</w:t>
      </w:r>
    </w:p>
    <w:p w:rsidR="00296EA4" w:rsidRDefault="00296E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96EA4" w:rsidRDefault="00296EA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Barybin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Zaitseva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Brazhnyi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V., 2019, October. Testing the security ESP32 internet of things devices.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2019 IEEE International Scientific-Practical Conference Problems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Infocommunications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, Science and Technology (PIC S&amp;T)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143-146). IEEE.</w:t>
      </w:r>
    </w:p>
    <w:p w:rsidR="0086144E" w:rsidRDefault="008614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6144E" w:rsidRDefault="008614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Jeremiah, J., 2019, September. Intrusion detection system to enhance network security using raspberry pi honeypot in kali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International Conference on Cybersecurity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ICoCSec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91-95). IEEE.</w:t>
      </w:r>
    </w:p>
    <w:p w:rsidR="00E5673C" w:rsidRDefault="00E5673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E5673C" w:rsidRDefault="00E5673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Tien, C.W., Tsai, T.T., Chen, Y.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S.Y., 2018, October. UFO-Hidden Backdoor Discovery and Security Verification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Device Firmware.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2018 IEEE International Symposium on Software Reliability Engineering Workshops (ISSREW)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18-23). IEEE.</w:t>
      </w:r>
    </w:p>
    <w:p w:rsidR="00083E96" w:rsidRDefault="00083E9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83E96" w:rsidRDefault="00083E9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Ma, Y., Han, L., Ying, H., Yang, S., Zhao, W. and Shi, Z., 2019, May. SVM-based instruction set identification for grid device firmware.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IEEE 8th Joint International Information Technology and Artificial Intelligence Conference (ITAIC)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214-218). IEEE.</w:t>
      </w:r>
    </w:p>
    <w:p w:rsidR="0049609A" w:rsidRDefault="0049609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9609A" w:rsidRDefault="0049609A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Trabelsi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Z., 2022, March. Investigating the Robustness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Security Cameras against Cyber Attacks.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2022 5th Conference on Cloud and Internet of Things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CIoT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17-23). IEEE.</w:t>
      </w:r>
      <w:bookmarkStart w:id="0" w:name="_GoBack"/>
      <w:bookmarkEnd w:id="0"/>
    </w:p>
    <w:sectPr w:rsidR="0049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BC"/>
    <w:rsid w:val="00032AB6"/>
    <w:rsid w:val="0006175C"/>
    <w:rsid w:val="00083E96"/>
    <w:rsid w:val="000905BC"/>
    <w:rsid w:val="000B7D05"/>
    <w:rsid w:val="00104EEC"/>
    <w:rsid w:val="0011292E"/>
    <w:rsid w:val="00160C6E"/>
    <w:rsid w:val="00207DFF"/>
    <w:rsid w:val="00220B4D"/>
    <w:rsid w:val="00296EA4"/>
    <w:rsid w:val="002E4051"/>
    <w:rsid w:val="00462CB3"/>
    <w:rsid w:val="00482691"/>
    <w:rsid w:val="00482AE8"/>
    <w:rsid w:val="0049609A"/>
    <w:rsid w:val="004A2A5A"/>
    <w:rsid w:val="004F1F23"/>
    <w:rsid w:val="005017FC"/>
    <w:rsid w:val="00606148"/>
    <w:rsid w:val="006301A4"/>
    <w:rsid w:val="0064706B"/>
    <w:rsid w:val="006F6D14"/>
    <w:rsid w:val="00795900"/>
    <w:rsid w:val="007D6BB5"/>
    <w:rsid w:val="007F61F3"/>
    <w:rsid w:val="0086144E"/>
    <w:rsid w:val="008B1647"/>
    <w:rsid w:val="008B65A5"/>
    <w:rsid w:val="008C2BB8"/>
    <w:rsid w:val="008E2549"/>
    <w:rsid w:val="00984FD7"/>
    <w:rsid w:val="00A07993"/>
    <w:rsid w:val="00A513DA"/>
    <w:rsid w:val="00AA64EE"/>
    <w:rsid w:val="00B11C4B"/>
    <w:rsid w:val="00B824D1"/>
    <w:rsid w:val="00BD3F39"/>
    <w:rsid w:val="00C40229"/>
    <w:rsid w:val="00C869EA"/>
    <w:rsid w:val="00D27BCD"/>
    <w:rsid w:val="00D77889"/>
    <w:rsid w:val="00E33950"/>
    <w:rsid w:val="00E5673C"/>
    <w:rsid w:val="00E8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7CCF0-A133-4858-8C5B-6B20AED9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2022-07-06T10:56:00Z</dcterms:created>
  <dcterms:modified xsi:type="dcterms:W3CDTF">2022-07-26T09:56:00Z</dcterms:modified>
</cp:coreProperties>
</file>