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margin" w:tblpY="-2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16"/>
      </w:tblGrid>
      <w:tr w:rsidR="002D5529" w:rsidRPr="006312DD" w14:paraId="7713CE3B" w14:textId="77777777" w:rsidTr="00E73241">
        <w:trPr>
          <w:trHeight w:val="239"/>
        </w:trPr>
        <w:tc>
          <w:tcPr>
            <w:tcW w:w="1716" w:type="dxa"/>
            <w:vMerge w:val="restart"/>
          </w:tcPr>
          <w:p w14:paraId="6728B1C9" w14:textId="77777777" w:rsidR="002D5529" w:rsidRPr="006312DD" w:rsidRDefault="002D5529" w:rsidP="00A96B9F">
            <w:pPr>
              <w:rPr>
                <w:rFonts w:cstheme="minorHAnsi"/>
                <w:sz w:val="16"/>
                <w:szCs w:val="16"/>
              </w:rPr>
            </w:pPr>
            <w:r w:rsidRPr="006312DD">
              <w:rPr>
                <w:rFonts w:cstheme="minorHAnsi"/>
                <w:noProof/>
                <w:sz w:val="16"/>
                <w:szCs w:val="16"/>
              </w:rPr>
              <w:drawing>
                <wp:inline distT="0" distB="0" distL="0" distR="0" wp14:anchorId="5E0A81B5" wp14:editId="541EF730">
                  <wp:extent cx="950734" cy="950734"/>
                  <wp:effectExtent l="0" t="0" r="1905" b="1905"/>
                  <wp:docPr id="1" name="Picture 1" descr="A person wearing glass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earing glass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064" cy="980064"/>
                          </a:xfrm>
                          <a:prstGeom prst="ellipse">
                            <a:avLst/>
                          </a:prstGeom>
                        </pic:spPr>
                      </pic:pic>
                    </a:graphicData>
                  </a:graphic>
                </wp:inline>
              </w:drawing>
            </w:r>
          </w:p>
        </w:tc>
        <w:tc>
          <w:tcPr>
            <w:tcW w:w="8734" w:type="dxa"/>
          </w:tcPr>
          <w:p w14:paraId="1F395F90" w14:textId="31EFCB41" w:rsidR="002D5529" w:rsidRPr="000460F4" w:rsidRDefault="002D5529" w:rsidP="00A96B9F">
            <w:pPr>
              <w:rPr>
                <w:rFonts w:cstheme="minorHAnsi"/>
                <w:sz w:val="28"/>
                <w:szCs w:val="28"/>
              </w:rPr>
            </w:pPr>
            <w:r w:rsidRPr="000460F4">
              <w:rPr>
                <w:rFonts w:cstheme="minorHAnsi"/>
                <w:sz w:val="28"/>
                <w:szCs w:val="28"/>
                <w:lang w:val="en-GB" w:bidi="bn-IN"/>
              </w:rPr>
              <w:t xml:space="preserve">Adnan </w:t>
            </w:r>
            <w:r w:rsidR="008470AE">
              <w:rPr>
                <w:rFonts w:cstheme="minorHAnsi"/>
                <w:sz w:val="28"/>
                <w:szCs w:val="28"/>
                <w:lang w:val="en-GB" w:bidi="bn-IN"/>
              </w:rPr>
              <w:t xml:space="preserve">Md Shoeb </w:t>
            </w:r>
            <w:r w:rsidRPr="000460F4">
              <w:rPr>
                <w:rFonts w:cstheme="minorHAnsi"/>
                <w:sz w:val="28"/>
                <w:szCs w:val="28"/>
                <w:lang w:val="en-GB" w:bidi="bn-IN"/>
              </w:rPr>
              <w:t>Shatil</w:t>
            </w:r>
          </w:p>
        </w:tc>
      </w:tr>
      <w:tr w:rsidR="002D5529" w:rsidRPr="006312DD" w14:paraId="22A76093" w14:textId="77777777" w:rsidTr="00E73241">
        <w:trPr>
          <w:trHeight w:val="238"/>
        </w:trPr>
        <w:tc>
          <w:tcPr>
            <w:tcW w:w="1716" w:type="dxa"/>
            <w:vMerge/>
          </w:tcPr>
          <w:p w14:paraId="16A8AB82" w14:textId="77777777" w:rsidR="002D5529" w:rsidRPr="006312DD" w:rsidRDefault="002D5529" w:rsidP="00A96B9F">
            <w:pPr>
              <w:rPr>
                <w:rFonts w:cstheme="minorHAnsi"/>
                <w:noProof/>
                <w:sz w:val="16"/>
                <w:szCs w:val="16"/>
              </w:rPr>
            </w:pPr>
          </w:p>
        </w:tc>
        <w:tc>
          <w:tcPr>
            <w:tcW w:w="8734" w:type="dxa"/>
          </w:tcPr>
          <w:p w14:paraId="5FC84FB9" w14:textId="422064CE" w:rsidR="000460F4" w:rsidRPr="00700185" w:rsidRDefault="00B203B3" w:rsidP="000460F4">
            <w:pPr>
              <w:spacing w:line="360" w:lineRule="auto"/>
              <w:rPr>
                <w:rFonts w:cstheme="minorHAnsi"/>
                <w:b/>
                <w:bCs/>
                <w:color w:val="595959" w:themeColor="text1" w:themeTint="A6"/>
                <w:sz w:val="18"/>
                <w:szCs w:val="18"/>
              </w:rPr>
            </w:pPr>
            <w:r w:rsidRPr="00823FAE">
              <w:rPr>
                <w:rFonts w:cstheme="minorHAnsi"/>
                <w:b/>
                <w:bCs/>
                <w:color w:val="595959" w:themeColor="text1" w:themeTint="A6"/>
                <w:sz w:val="18"/>
                <w:szCs w:val="18"/>
              </w:rPr>
              <w:t>{{ title_line }}</w:t>
            </w:r>
          </w:p>
        </w:tc>
      </w:tr>
      <w:tr w:rsidR="002D5529" w:rsidRPr="006312DD" w14:paraId="0D95E19E" w14:textId="77777777" w:rsidTr="00E73241">
        <w:trPr>
          <w:trHeight w:val="238"/>
        </w:trPr>
        <w:tc>
          <w:tcPr>
            <w:tcW w:w="1716" w:type="dxa"/>
            <w:vMerge/>
          </w:tcPr>
          <w:p w14:paraId="0A309E41" w14:textId="77777777" w:rsidR="002D5529" w:rsidRPr="006312DD" w:rsidRDefault="002D5529" w:rsidP="00A96B9F">
            <w:pPr>
              <w:rPr>
                <w:rFonts w:cstheme="minorHAnsi"/>
                <w:noProof/>
                <w:sz w:val="16"/>
                <w:szCs w:val="16"/>
              </w:rPr>
            </w:pPr>
          </w:p>
        </w:tc>
        <w:tc>
          <w:tcPr>
            <w:tcW w:w="8734" w:type="dxa"/>
          </w:tcPr>
          <w:p w14:paraId="0633D598" w14:textId="2508C121" w:rsidR="002D5529" w:rsidRPr="00997708" w:rsidRDefault="00D32770" w:rsidP="00FC6E27">
            <w:pPr>
              <w:autoSpaceDE w:val="0"/>
              <w:autoSpaceDN w:val="0"/>
              <w:adjustRightInd w:val="0"/>
              <w:jc w:val="both"/>
              <w:rPr>
                <w:rFonts w:cstheme="minorHAnsi"/>
                <w:sz w:val="16"/>
                <w:szCs w:val="16"/>
                <w:lang w:bidi="bn-IN"/>
              </w:rPr>
            </w:pPr>
            <w:r w:rsidRPr="00823FAE">
              <w:rPr>
                <w:rFonts w:cstheme="minorHAnsi"/>
                <w:sz w:val="16"/>
                <w:szCs w:val="16"/>
                <w:lang w:bidi="bn-IN"/>
              </w:rPr>
              <w:t>{{ summary }}</w:t>
            </w:r>
          </w:p>
        </w:tc>
      </w:tr>
    </w:tbl>
    <w:p w14:paraId="7760D319" w14:textId="3300F4CB" w:rsidR="004E3A8E" w:rsidRPr="006312DD" w:rsidRDefault="004E3A8E">
      <w:pPr>
        <w:rPr>
          <w:rFonts w:cstheme="minorHAnsi"/>
          <w:noProo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1074"/>
        <w:gridCol w:w="3773"/>
        <w:gridCol w:w="1073"/>
        <w:gridCol w:w="3712"/>
      </w:tblGrid>
      <w:tr w:rsidR="000460F4" w:rsidRPr="006312DD" w14:paraId="4AB3F4E0" w14:textId="77777777" w:rsidTr="000460F4">
        <w:tc>
          <w:tcPr>
            <w:tcW w:w="1129" w:type="dxa"/>
            <w:shd w:val="clear" w:color="auto" w:fill="D9D9D9" w:themeFill="background1" w:themeFillShade="D9"/>
          </w:tcPr>
          <w:p w14:paraId="077F74E5"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FB43C99" w14:textId="77777777" w:rsidR="000460F4" w:rsidRPr="006312DD" w:rsidRDefault="000460F4">
            <w:pPr>
              <w:rPr>
                <w:rFonts w:cstheme="minorHAnsi"/>
                <w:sz w:val="16"/>
                <w:szCs w:val="16"/>
                <w:lang w:val="en-US"/>
              </w:rPr>
            </w:pPr>
          </w:p>
        </w:tc>
        <w:tc>
          <w:tcPr>
            <w:tcW w:w="1149" w:type="dxa"/>
            <w:shd w:val="clear" w:color="auto" w:fill="D9D9D9" w:themeFill="background1" w:themeFillShade="D9"/>
          </w:tcPr>
          <w:p w14:paraId="00859765" w14:textId="77777777" w:rsidR="000460F4" w:rsidRPr="00F81016" w:rsidRDefault="000460F4">
            <w:pPr>
              <w:rPr>
                <w:rFonts w:cstheme="minorHAnsi"/>
                <w:sz w:val="16"/>
                <w:szCs w:val="16"/>
                <w:lang w:val="en-US"/>
              </w:rPr>
            </w:pPr>
          </w:p>
        </w:tc>
        <w:tc>
          <w:tcPr>
            <w:tcW w:w="4076" w:type="dxa"/>
            <w:shd w:val="clear" w:color="auto" w:fill="D9D9D9" w:themeFill="background1" w:themeFillShade="D9"/>
          </w:tcPr>
          <w:p w14:paraId="200DC10E" w14:textId="77777777" w:rsidR="000460F4" w:rsidRPr="00F81016" w:rsidRDefault="000460F4">
            <w:pPr>
              <w:rPr>
                <w:rFonts w:cstheme="minorHAnsi"/>
                <w:sz w:val="16"/>
                <w:szCs w:val="16"/>
                <w:lang w:val="en-US"/>
              </w:rPr>
            </w:pPr>
          </w:p>
        </w:tc>
      </w:tr>
      <w:tr w:rsidR="00E73241" w:rsidRPr="006312DD" w14:paraId="53F1E74C" w14:textId="77777777" w:rsidTr="000460F4">
        <w:tc>
          <w:tcPr>
            <w:tcW w:w="1129" w:type="dxa"/>
            <w:shd w:val="clear" w:color="auto" w:fill="D9D9D9" w:themeFill="background1" w:themeFillShade="D9"/>
          </w:tcPr>
          <w:p w14:paraId="2589FB96" w14:textId="1E2BD1D3"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Email</w:t>
            </w:r>
          </w:p>
        </w:tc>
        <w:tc>
          <w:tcPr>
            <w:tcW w:w="4096" w:type="dxa"/>
            <w:shd w:val="clear" w:color="auto" w:fill="D9D9D9" w:themeFill="background1" w:themeFillShade="D9"/>
          </w:tcPr>
          <w:p w14:paraId="7A16662B" w14:textId="0F3701F5" w:rsidR="00E73241" w:rsidRPr="006312DD" w:rsidRDefault="00BE06A3">
            <w:pPr>
              <w:rPr>
                <w:rFonts w:cstheme="minorHAnsi"/>
                <w:sz w:val="16"/>
                <w:szCs w:val="16"/>
                <w:lang w:val="en-US"/>
              </w:rPr>
            </w:pPr>
            <w:r w:rsidRPr="006312DD">
              <w:rPr>
                <w:rFonts w:cstheme="minorHAnsi"/>
                <w:sz w:val="16"/>
                <w:szCs w:val="16"/>
                <w:lang w:val="en-US"/>
              </w:rPr>
              <w:t>shoeb.shatil@gmail.com</w:t>
            </w:r>
          </w:p>
        </w:tc>
        <w:tc>
          <w:tcPr>
            <w:tcW w:w="1149" w:type="dxa"/>
            <w:shd w:val="clear" w:color="auto" w:fill="D9D9D9" w:themeFill="background1" w:themeFillShade="D9"/>
          </w:tcPr>
          <w:p w14:paraId="6A65BD0D" w14:textId="12102084" w:rsidR="00E73241" w:rsidRPr="000460F4" w:rsidRDefault="000460F4">
            <w:pPr>
              <w:rPr>
                <w:rFonts w:cstheme="minorHAnsi"/>
                <w:b/>
                <w:bCs/>
                <w:sz w:val="16"/>
                <w:szCs w:val="16"/>
                <w:lang w:val="fi-FI"/>
              </w:rPr>
            </w:pPr>
            <w:r w:rsidRPr="000460F4">
              <w:rPr>
                <w:rFonts w:cstheme="minorHAnsi"/>
                <w:b/>
                <w:bCs/>
                <w:color w:val="2E74B5" w:themeColor="accent5" w:themeShade="BF"/>
                <w:sz w:val="16"/>
                <w:szCs w:val="16"/>
                <w:lang w:val="fi-FI"/>
              </w:rPr>
              <w:t>Phone</w:t>
            </w:r>
            <w:r w:rsidR="00E73241" w:rsidRPr="000460F4">
              <w:rPr>
                <w:rFonts w:cstheme="minorHAnsi"/>
                <w:b/>
                <w:bCs/>
                <w:color w:val="2E74B5" w:themeColor="accent5" w:themeShade="BF"/>
                <w:sz w:val="16"/>
                <w:szCs w:val="16"/>
                <w:lang w:val="fi-FI"/>
              </w:rPr>
              <w:t xml:space="preserve"> </w:t>
            </w:r>
          </w:p>
        </w:tc>
        <w:tc>
          <w:tcPr>
            <w:tcW w:w="4076" w:type="dxa"/>
            <w:shd w:val="clear" w:color="auto" w:fill="D9D9D9" w:themeFill="background1" w:themeFillShade="D9"/>
          </w:tcPr>
          <w:p w14:paraId="485A86CB" w14:textId="0A3B48BB" w:rsidR="00E73241" w:rsidRPr="006312DD" w:rsidRDefault="00BE06A3">
            <w:pPr>
              <w:rPr>
                <w:rFonts w:cstheme="minorHAnsi"/>
                <w:sz w:val="16"/>
                <w:szCs w:val="16"/>
                <w:lang w:val="fi-FI"/>
              </w:rPr>
            </w:pPr>
            <w:r w:rsidRPr="006312DD">
              <w:rPr>
                <w:rFonts w:cstheme="minorHAnsi"/>
                <w:sz w:val="16"/>
                <w:szCs w:val="16"/>
                <w:lang w:val="fi-FI"/>
              </w:rPr>
              <w:t>+358(0)406850868</w:t>
            </w:r>
          </w:p>
        </w:tc>
      </w:tr>
      <w:tr w:rsidR="000460F4" w:rsidRPr="006312DD" w14:paraId="778141B0" w14:textId="77777777" w:rsidTr="000460F4">
        <w:tc>
          <w:tcPr>
            <w:tcW w:w="1129" w:type="dxa"/>
            <w:shd w:val="clear" w:color="auto" w:fill="D9D9D9" w:themeFill="background1" w:themeFillShade="D9"/>
          </w:tcPr>
          <w:p w14:paraId="55FDE3E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081DF17D"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7FC5FB95"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695185A7" w14:textId="77777777" w:rsidR="000460F4" w:rsidRPr="006312DD" w:rsidRDefault="000460F4">
            <w:pPr>
              <w:rPr>
                <w:rFonts w:cstheme="minorHAnsi"/>
                <w:sz w:val="16"/>
                <w:szCs w:val="16"/>
                <w:lang w:val="en-GB" w:bidi="bn-IN"/>
              </w:rPr>
            </w:pPr>
          </w:p>
        </w:tc>
      </w:tr>
      <w:tr w:rsidR="00E73241" w:rsidRPr="006312DD" w14:paraId="2FF2CC48" w14:textId="77777777" w:rsidTr="000460F4">
        <w:tc>
          <w:tcPr>
            <w:tcW w:w="1129" w:type="dxa"/>
            <w:shd w:val="clear" w:color="auto" w:fill="D9D9D9" w:themeFill="background1" w:themeFillShade="D9"/>
          </w:tcPr>
          <w:p w14:paraId="7692F7B3" w14:textId="7ED5EB88"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LinkedIn</w:t>
            </w:r>
          </w:p>
        </w:tc>
        <w:tc>
          <w:tcPr>
            <w:tcW w:w="4096" w:type="dxa"/>
            <w:shd w:val="clear" w:color="auto" w:fill="D9D9D9" w:themeFill="background1" w:themeFillShade="D9"/>
          </w:tcPr>
          <w:p w14:paraId="02432861" w14:textId="6FB9B96A" w:rsidR="00E73241" w:rsidRPr="006312DD" w:rsidRDefault="00BE06A3">
            <w:pPr>
              <w:rPr>
                <w:rFonts w:cstheme="minorHAnsi"/>
                <w:sz w:val="16"/>
                <w:szCs w:val="16"/>
                <w:lang w:val="en-US"/>
              </w:rPr>
            </w:pPr>
            <w:r w:rsidRPr="006312DD">
              <w:rPr>
                <w:rFonts w:cstheme="minorHAnsi"/>
                <w:sz w:val="16"/>
                <w:szCs w:val="16"/>
                <w:lang w:val="en-GB" w:bidi="bn-IN"/>
              </w:rPr>
              <w:t>linkedin.com/in/</w:t>
            </w:r>
            <w:proofErr w:type="spellStart"/>
            <w:r w:rsidRPr="006312DD">
              <w:rPr>
                <w:rFonts w:cstheme="minorHAnsi"/>
                <w:sz w:val="16"/>
                <w:szCs w:val="16"/>
                <w:lang w:val="en-GB" w:bidi="bn-IN"/>
              </w:rPr>
              <w:t>adnanshatil</w:t>
            </w:r>
            <w:proofErr w:type="spellEnd"/>
          </w:p>
        </w:tc>
        <w:tc>
          <w:tcPr>
            <w:tcW w:w="1149" w:type="dxa"/>
            <w:shd w:val="clear" w:color="auto" w:fill="D9D9D9" w:themeFill="background1" w:themeFillShade="D9"/>
          </w:tcPr>
          <w:p w14:paraId="5EEE393C" w14:textId="3DAEC58F" w:rsidR="00E73241" w:rsidRPr="000460F4" w:rsidRDefault="00E73241">
            <w:pPr>
              <w:rPr>
                <w:rFonts w:cstheme="minorHAnsi"/>
                <w:b/>
                <w:bCs/>
                <w:sz w:val="16"/>
                <w:szCs w:val="16"/>
                <w:lang w:val="fi-FI"/>
              </w:rPr>
            </w:pPr>
            <w:proofErr w:type="spellStart"/>
            <w:r w:rsidRPr="000460F4">
              <w:rPr>
                <w:rFonts w:cstheme="minorHAnsi"/>
                <w:b/>
                <w:bCs/>
                <w:color w:val="2E74B5" w:themeColor="accent5" w:themeShade="BF"/>
                <w:sz w:val="16"/>
                <w:szCs w:val="16"/>
                <w:lang w:val="fi-FI"/>
              </w:rPr>
              <w:t>Github</w:t>
            </w:r>
            <w:proofErr w:type="spellEnd"/>
          </w:p>
        </w:tc>
        <w:tc>
          <w:tcPr>
            <w:tcW w:w="4076" w:type="dxa"/>
            <w:shd w:val="clear" w:color="auto" w:fill="D9D9D9" w:themeFill="background1" w:themeFillShade="D9"/>
          </w:tcPr>
          <w:p w14:paraId="6570B594" w14:textId="69EAC704" w:rsidR="00E73241" w:rsidRPr="006312DD" w:rsidRDefault="00BE06A3">
            <w:pPr>
              <w:rPr>
                <w:rFonts w:cstheme="minorHAnsi"/>
                <w:sz w:val="16"/>
                <w:szCs w:val="16"/>
                <w:lang w:val="fi-FI"/>
              </w:rPr>
            </w:pPr>
            <w:r w:rsidRPr="006312DD">
              <w:rPr>
                <w:rFonts w:cstheme="minorHAnsi"/>
                <w:sz w:val="16"/>
                <w:szCs w:val="16"/>
                <w:lang w:val="en-GB" w:bidi="bn-IN"/>
              </w:rPr>
              <w:t>github.com/</w:t>
            </w:r>
            <w:proofErr w:type="spellStart"/>
            <w:r w:rsidRPr="006312DD">
              <w:rPr>
                <w:rFonts w:cstheme="minorHAnsi"/>
                <w:sz w:val="16"/>
                <w:szCs w:val="16"/>
                <w:lang w:val="en-GB" w:bidi="bn-IN"/>
              </w:rPr>
              <w:t>adnanshatil</w:t>
            </w:r>
            <w:proofErr w:type="spellEnd"/>
          </w:p>
        </w:tc>
      </w:tr>
      <w:tr w:rsidR="000460F4" w:rsidRPr="006312DD" w14:paraId="301C5F1C" w14:textId="77777777" w:rsidTr="000460F4">
        <w:tc>
          <w:tcPr>
            <w:tcW w:w="1129" w:type="dxa"/>
            <w:shd w:val="clear" w:color="auto" w:fill="D9D9D9" w:themeFill="background1" w:themeFillShade="D9"/>
          </w:tcPr>
          <w:p w14:paraId="64BC914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11F2259"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12756EFA"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3E2F1A9A" w14:textId="77777777" w:rsidR="000460F4" w:rsidRPr="006312DD" w:rsidRDefault="000460F4">
            <w:pPr>
              <w:rPr>
                <w:rFonts w:cstheme="minorHAnsi"/>
                <w:sz w:val="16"/>
                <w:szCs w:val="16"/>
                <w:lang w:val="en-GB" w:bidi="bn-IN"/>
              </w:rPr>
            </w:pPr>
          </w:p>
        </w:tc>
      </w:tr>
    </w:tbl>
    <w:p w14:paraId="4B9F5381" w14:textId="77777777" w:rsidR="00613310" w:rsidRPr="00613310" w:rsidRDefault="00613310" w:rsidP="008222CC">
      <w:pPr>
        <w:spacing w:line="360" w:lineRule="auto"/>
        <w:rPr>
          <w:rFonts w:cstheme="minorHAnsi"/>
          <w:color w:val="000000" w:themeColor="text1"/>
          <w:sz w:val="16"/>
          <w:szCs w:val="16"/>
        </w:rPr>
      </w:pPr>
    </w:p>
    <w:p w14:paraId="7DCBA0F0" w14:textId="77777777" w:rsidR="0073611D" w:rsidRDefault="0073611D" w:rsidP="0073611D">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TECHNOLOGY</w:t>
      </w:r>
      <w:r w:rsidRPr="008222CC">
        <w:rPr>
          <w:rFonts w:cstheme="minorHAnsi"/>
          <w:b/>
          <w:bCs/>
          <w:color w:val="2E74B5" w:themeColor="accent5" w:themeShade="BF"/>
          <w:sz w:val="22"/>
          <w:szCs w:val="22"/>
          <w:lang w:val="en-GB"/>
        </w:rPr>
        <w:t xml:space="preserve"> </w:t>
      </w:r>
      <w:r w:rsidRPr="007B5437">
        <w:rPr>
          <w:rFonts w:cstheme="minorHAnsi"/>
          <w:b/>
          <w:bCs/>
          <w:color w:val="2E74B5" w:themeColor="accent5" w:themeShade="BF"/>
          <w:sz w:val="22"/>
          <w:szCs w:val="22"/>
        </w:rPr>
        <w:t>&amp; ECOSYSTEM STACK</w:t>
      </w:r>
    </w:p>
    <w:p w14:paraId="37882A4D" w14:textId="0080FA9D" w:rsidR="0073611D" w:rsidRDefault="0073611D" w:rsidP="008222CC">
      <w:pPr>
        <w:pStyle w:val="ListParagraph"/>
        <w:numPr>
          <w:ilvl w:val="0"/>
          <w:numId w:val="25"/>
        </w:numPr>
        <w:spacing w:line="360" w:lineRule="auto"/>
        <w:rPr>
          <w:rFonts w:cstheme="minorHAnsi"/>
          <w:color w:val="000000" w:themeColor="text1"/>
          <w:sz w:val="16"/>
          <w:szCs w:val="16"/>
        </w:rPr>
      </w:pPr>
      <w:r w:rsidRPr="00FA480A">
        <w:rPr>
          <w:rFonts w:cstheme="minorHAnsi"/>
          <w:color w:val="000000" w:themeColor="text1"/>
          <w:sz w:val="16"/>
          <w:szCs w:val="16"/>
        </w:rPr>
        <w:t xml:space="preserve"> </w:t>
      </w:r>
      <w:r w:rsidRPr="00A51E48">
        <w:rPr>
          <w:rFonts w:cstheme="minorHAnsi"/>
          <w:color w:val="000000" w:themeColor="text1"/>
          <w:sz w:val="16"/>
          <w:szCs w:val="16"/>
        </w:rPr>
        <w:t>{{ technical_competencies }}</w:t>
      </w:r>
    </w:p>
    <w:p w14:paraId="79DBC4DB" w14:textId="77777777" w:rsidR="0073611D" w:rsidRPr="00331DA1" w:rsidRDefault="0073611D" w:rsidP="00331DA1">
      <w:pPr>
        <w:spacing w:line="360" w:lineRule="auto"/>
        <w:rPr>
          <w:rFonts w:cstheme="minorHAnsi"/>
          <w:color w:val="000000" w:themeColor="text1"/>
          <w:sz w:val="16"/>
          <w:szCs w:val="16"/>
        </w:rPr>
      </w:pPr>
    </w:p>
    <w:p w14:paraId="72A08691" w14:textId="3B654801" w:rsidR="00C73D72" w:rsidRDefault="00530F09" w:rsidP="008222CC">
      <w:pPr>
        <w:spacing w:line="360" w:lineRule="auto"/>
        <w:rPr>
          <w:rFonts w:cstheme="minorHAnsi"/>
          <w:b/>
          <w:bCs/>
          <w:color w:val="2E74B5" w:themeColor="accent5" w:themeShade="BF"/>
          <w:sz w:val="22"/>
          <w:szCs w:val="22"/>
          <w:lang w:val="en-GB"/>
        </w:rPr>
      </w:pPr>
      <w:r w:rsidRPr="008222CC">
        <w:rPr>
          <w:rFonts w:cstheme="minorHAnsi"/>
          <w:b/>
          <w:bCs/>
          <w:color w:val="2E74B5" w:themeColor="accent5" w:themeShade="BF"/>
          <w:sz w:val="22"/>
          <w:szCs w:val="22"/>
          <w:lang w:val="en-GB"/>
        </w:rPr>
        <w:t>WORK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7"/>
        <w:gridCol w:w="4795"/>
      </w:tblGrid>
      <w:tr w:rsidR="00C73D72" w:rsidRPr="00465FE2" w14:paraId="75A24561" w14:textId="77777777" w:rsidTr="00F53316">
        <w:tc>
          <w:tcPr>
            <w:tcW w:w="4837" w:type="dxa"/>
          </w:tcPr>
          <w:p w14:paraId="6807C22B" w14:textId="77777777" w:rsidR="00C73D72" w:rsidRPr="00465FE2" w:rsidRDefault="00C73D72" w:rsidP="00EF25AA">
            <w:pPr>
              <w:rPr>
                <w:rFonts w:cstheme="minorHAnsi"/>
                <w:b/>
                <w:bCs/>
                <w:sz w:val="18"/>
                <w:szCs w:val="18"/>
                <w:lang w:val="fi-FI"/>
              </w:rPr>
            </w:pPr>
            <w:r>
              <w:rPr>
                <w:rFonts w:cstheme="minorHAnsi"/>
                <w:b/>
                <w:bCs/>
                <w:sz w:val="18"/>
                <w:szCs w:val="18"/>
                <w:lang w:val="fi-FI"/>
              </w:rPr>
              <w:t>Enterprise Architect</w:t>
            </w:r>
          </w:p>
        </w:tc>
        <w:tc>
          <w:tcPr>
            <w:tcW w:w="4795" w:type="dxa"/>
          </w:tcPr>
          <w:p w14:paraId="0CB0CC82" w14:textId="77777777" w:rsidR="00C73D72" w:rsidRPr="00465FE2" w:rsidRDefault="00C73D72" w:rsidP="00EF25AA">
            <w:pPr>
              <w:rPr>
                <w:rFonts w:cstheme="minorHAnsi"/>
                <w:sz w:val="18"/>
                <w:szCs w:val="18"/>
              </w:rPr>
            </w:pPr>
          </w:p>
        </w:tc>
      </w:tr>
      <w:tr w:rsidR="00F53316" w:rsidRPr="00465FE2" w14:paraId="04E9F2AB" w14:textId="77777777" w:rsidTr="006063B8">
        <w:tc>
          <w:tcPr>
            <w:tcW w:w="9632" w:type="dxa"/>
            <w:gridSpan w:val="2"/>
          </w:tcPr>
          <w:p w14:paraId="2E2CBA0B" w14:textId="4F47863E" w:rsidR="00F53316" w:rsidRPr="00F53316" w:rsidRDefault="00F53316" w:rsidP="00EF25AA">
            <w:pPr>
              <w:rPr>
                <w:rFonts w:cstheme="minorHAnsi"/>
                <w:sz w:val="18"/>
                <w:szCs w:val="18"/>
              </w:rPr>
            </w:pPr>
            <w:r w:rsidRPr="00C73D72">
              <w:rPr>
                <w:rFonts w:cstheme="minorHAnsi"/>
                <w:sz w:val="18"/>
                <w:szCs w:val="18"/>
                <w:lang w:val="en-GB"/>
              </w:rPr>
              <w:t>Posti Group Oyj</w:t>
            </w:r>
          </w:p>
        </w:tc>
      </w:tr>
      <w:tr w:rsidR="00C73D72" w:rsidRPr="006312DD" w14:paraId="2C0E706E" w14:textId="77777777" w:rsidTr="00F53316">
        <w:tc>
          <w:tcPr>
            <w:tcW w:w="4837" w:type="dxa"/>
          </w:tcPr>
          <w:p w14:paraId="1E0F4637" w14:textId="33A6BD2B" w:rsidR="00C73D72" w:rsidRPr="008222CC" w:rsidRDefault="00C73D72" w:rsidP="00EF25AA">
            <w:pPr>
              <w:spacing w:line="360" w:lineRule="auto"/>
              <w:rPr>
                <w:rFonts w:cstheme="minorHAnsi"/>
                <w:i/>
                <w:iCs/>
                <w:sz w:val="16"/>
                <w:szCs w:val="16"/>
                <w:lang w:val="fi-FI"/>
              </w:rPr>
            </w:pPr>
            <w:r>
              <w:rPr>
                <w:rFonts w:cstheme="minorHAnsi"/>
                <w:i/>
                <w:iCs/>
                <w:color w:val="808080" w:themeColor="background1" w:themeShade="80"/>
                <w:sz w:val="16"/>
                <w:szCs w:val="16"/>
                <w:lang w:val="fi-FI"/>
              </w:rPr>
              <w:t>11</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4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proofErr w:type="spellStart"/>
            <w:r>
              <w:rPr>
                <w:rFonts w:cstheme="minorHAnsi"/>
                <w:i/>
                <w:iCs/>
                <w:color w:val="808080" w:themeColor="background1" w:themeShade="80"/>
                <w:sz w:val="16"/>
                <w:szCs w:val="16"/>
                <w:lang w:val="fi-FI"/>
              </w:rPr>
              <w:t>Present</w:t>
            </w:r>
            <w:proofErr w:type="spellEnd"/>
          </w:p>
        </w:tc>
        <w:tc>
          <w:tcPr>
            <w:tcW w:w="4795" w:type="dxa"/>
          </w:tcPr>
          <w:p w14:paraId="4B057962" w14:textId="77777777" w:rsidR="00C73D72" w:rsidRPr="008222CC" w:rsidRDefault="00C73D72" w:rsidP="00EF25AA">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73D72" w:rsidRPr="006312DD" w14:paraId="3644C54C" w14:textId="77777777" w:rsidTr="00F53316">
        <w:tc>
          <w:tcPr>
            <w:tcW w:w="9632" w:type="dxa"/>
            <w:gridSpan w:val="2"/>
          </w:tcPr>
          <w:p w14:paraId="6D321B0D" w14:textId="13A306F5" w:rsidR="00BA4ED0" w:rsidRPr="00B76AA7" w:rsidRDefault="00B0165A" w:rsidP="00B76AA7">
            <w:pPr>
              <w:numPr>
                <w:ilvl w:val="0"/>
                <w:numId w:val="22"/>
              </w:numPr>
              <w:autoSpaceDE w:val="0"/>
              <w:autoSpaceDN w:val="0"/>
              <w:adjustRightInd w:val="0"/>
              <w:rPr>
                <w:rFonts w:cstheme="minorHAnsi"/>
                <w:sz w:val="16"/>
                <w:szCs w:val="16"/>
                <w:lang w:bidi="hi-IN"/>
              </w:rPr>
            </w:pPr>
            <w:r w:rsidRPr="00A10CBB">
              <w:rPr>
                <w:rFonts w:cstheme="minorHAnsi"/>
                <w:color w:val="000000"/>
                <w:sz w:val="16"/>
                <w:szCs w:val="16"/>
              </w:rPr>
              <w:t>{{ professional_experience }}</w:t>
            </w:r>
          </w:p>
        </w:tc>
      </w:tr>
      <w:tr w:rsidR="003F46EE" w:rsidRPr="006312DD" w14:paraId="6A752A2C" w14:textId="77777777" w:rsidTr="00F53316">
        <w:tc>
          <w:tcPr>
            <w:tcW w:w="9632" w:type="dxa"/>
            <w:gridSpan w:val="2"/>
          </w:tcPr>
          <w:p w14:paraId="1C1EF3A1" w14:textId="77777777" w:rsidR="003F46EE" w:rsidRPr="003F46EE" w:rsidRDefault="003F46EE" w:rsidP="003F46EE">
            <w:pPr>
              <w:pStyle w:val="NormalWeb"/>
              <w:textAlignment w:val="baseline"/>
              <w:rPr>
                <w:rFonts w:asciiTheme="minorHAnsi" w:hAnsiTheme="minorHAnsi" w:cstheme="minorHAnsi"/>
                <w:color w:val="1F1F1F"/>
                <w:sz w:val="16"/>
                <w:szCs w:val="16"/>
              </w:rPr>
            </w:pPr>
          </w:p>
        </w:tc>
      </w:tr>
    </w:tbl>
    <w:p w14:paraId="10BC8571" w14:textId="77777777" w:rsidR="00595872" w:rsidRPr="00EA24A5" w:rsidRDefault="00595872" w:rsidP="008222CC">
      <w:pPr>
        <w:spacing w:line="360" w:lineRule="auto"/>
        <w:rPr>
          <w:rFonts w:cstheme="minorHAnsi"/>
          <w:b/>
          <w:bCs/>
          <w:color w:val="2E74B5" w:themeColor="accent5" w:themeShade="B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8"/>
        <w:gridCol w:w="4784"/>
      </w:tblGrid>
      <w:tr w:rsidR="00C97D90" w:rsidRPr="00465FE2" w14:paraId="2FB9B4D2" w14:textId="77777777" w:rsidTr="00BA1BEF">
        <w:tc>
          <w:tcPr>
            <w:tcW w:w="5225" w:type="dxa"/>
          </w:tcPr>
          <w:p w14:paraId="09535E3D" w14:textId="4C2209A4" w:rsidR="00C97D90" w:rsidRPr="00465FE2" w:rsidRDefault="00C97D90" w:rsidP="0001670E">
            <w:pPr>
              <w:rPr>
                <w:rFonts w:cstheme="minorHAnsi"/>
                <w:b/>
                <w:bCs/>
                <w:sz w:val="18"/>
                <w:szCs w:val="18"/>
                <w:lang w:val="fi-FI"/>
              </w:rPr>
            </w:pPr>
            <w:r>
              <w:rPr>
                <w:rFonts w:cstheme="minorHAnsi"/>
                <w:b/>
                <w:bCs/>
                <w:sz w:val="18"/>
                <w:szCs w:val="18"/>
                <w:lang w:val="fi-FI"/>
              </w:rPr>
              <w:t>Enterprise Architect</w:t>
            </w:r>
          </w:p>
        </w:tc>
        <w:tc>
          <w:tcPr>
            <w:tcW w:w="5225" w:type="dxa"/>
          </w:tcPr>
          <w:p w14:paraId="5E52F624" w14:textId="77777777" w:rsidR="00C97D90" w:rsidRPr="00465FE2" w:rsidRDefault="00C97D90" w:rsidP="0001670E">
            <w:pPr>
              <w:rPr>
                <w:rFonts w:cstheme="minorHAnsi"/>
                <w:sz w:val="18"/>
                <w:szCs w:val="18"/>
              </w:rPr>
            </w:pPr>
          </w:p>
        </w:tc>
      </w:tr>
      <w:tr w:rsidR="00C97D90" w:rsidRPr="00465FE2" w14:paraId="3D2DD4E0" w14:textId="77777777" w:rsidTr="00BA1BEF">
        <w:tc>
          <w:tcPr>
            <w:tcW w:w="5225" w:type="dxa"/>
          </w:tcPr>
          <w:p w14:paraId="025AABCB" w14:textId="118AFA72" w:rsidR="00C97D90" w:rsidRPr="00465FE2" w:rsidRDefault="00C97D90" w:rsidP="0001670E">
            <w:pPr>
              <w:spacing w:line="276" w:lineRule="auto"/>
              <w:rPr>
                <w:rFonts w:cstheme="minorHAnsi"/>
                <w:sz w:val="18"/>
                <w:szCs w:val="18"/>
                <w:lang w:val="fi-FI"/>
              </w:rPr>
            </w:pPr>
            <w:proofErr w:type="spellStart"/>
            <w:r>
              <w:rPr>
                <w:rFonts w:cstheme="minorHAnsi"/>
                <w:sz w:val="18"/>
                <w:szCs w:val="18"/>
                <w:lang w:val="fi-FI"/>
              </w:rPr>
              <w:t>Corsearch</w:t>
            </w:r>
            <w:proofErr w:type="spellEnd"/>
            <w:r>
              <w:rPr>
                <w:rFonts w:cstheme="minorHAnsi"/>
                <w:sz w:val="18"/>
                <w:szCs w:val="18"/>
                <w:lang w:val="fi-FI"/>
              </w:rPr>
              <w:t xml:space="preserve"> (</w:t>
            </w:r>
            <w:proofErr w:type="spellStart"/>
            <w:r>
              <w:rPr>
                <w:rFonts w:cstheme="minorHAnsi"/>
                <w:sz w:val="18"/>
                <w:szCs w:val="18"/>
                <w:lang w:val="fi-FI"/>
              </w:rPr>
              <w:t>TrademarkNow</w:t>
            </w:r>
            <w:proofErr w:type="spellEnd"/>
            <w:r>
              <w:rPr>
                <w:rFonts w:cstheme="minorHAnsi"/>
                <w:sz w:val="18"/>
                <w:szCs w:val="18"/>
                <w:lang w:val="fi-FI"/>
              </w:rPr>
              <w:t xml:space="preserve"> Oy)</w:t>
            </w:r>
          </w:p>
        </w:tc>
        <w:tc>
          <w:tcPr>
            <w:tcW w:w="5225" w:type="dxa"/>
          </w:tcPr>
          <w:p w14:paraId="6B7D3381" w14:textId="77777777" w:rsidR="00C97D90" w:rsidRPr="00465FE2" w:rsidRDefault="00C97D90" w:rsidP="0001670E">
            <w:pPr>
              <w:rPr>
                <w:rFonts w:cstheme="minorHAnsi"/>
                <w:sz w:val="18"/>
                <w:szCs w:val="18"/>
              </w:rPr>
            </w:pPr>
          </w:p>
        </w:tc>
      </w:tr>
      <w:tr w:rsidR="00C97D90" w:rsidRPr="006312DD" w14:paraId="0BD5B8E7" w14:textId="77777777" w:rsidTr="00BA1BEF">
        <w:tc>
          <w:tcPr>
            <w:tcW w:w="5225" w:type="dxa"/>
          </w:tcPr>
          <w:p w14:paraId="224C6D45" w14:textId="52AFB788" w:rsidR="00C97D90" w:rsidRPr="008222CC" w:rsidRDefault="00C97D90" w:rsidP="0001670E">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w:t>
            </w:r>
            <w:r>
              <w:rPr>
                <w:rFonts w:cstheme="minorHAnsi"/>
                <w:i/>
                <w:iCs/>
                <w:color w:val="808080" w:themeColor="background1" w:themeShade="80"/>
                <w:sz w:val="16"/>
                <w:szCs w:val="16"/>
                <w:lang w:val="fi-FI"/>
              </w:rPr>
              <w:t>6</w:t>
            </w:r>
            <w:r w:rsidRPr="008222CC">
              <w:rPr>
                <w:rFonts w:cstheme="minorHAnsi"/>
                <w:i/>
                <w:iCs/>
                <w:color w:val="808080" w:themeColor="background1" w:themeShade="80"/>
                <w:sz w:val="16"/>
                <w:szCs w:val="16"/>
                <w:lang w:val="fi-FI"/>
              </w:rPr>
              <w:t>/</w:t>
            </w:r>
            <w:proofErr w:type="gramStart"/>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2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r w:rsidR="00C73D72">
              <w:rPr>
                <w:rFonts w:cstheme="minorHAnsi"/>
                <w:i/>
                <w:iCs/>
                <w:color w:val="808080" w:themeColor="background1" w:themeShade="80"/>
                <w:sz w:val="16"/>
                <w:szCs w:val="16"/>
                <w:lang w:val="fi-FI"/>
              </w:rPr>
              <w:t>10</w:t>
            </w:r>
            <w:proofErr w:type="gramEnd"/>
            <w:r w:rsidR="00C73D72">
              <w:rPr>
                <w:rFonts w:cstheme="minorHAnsi"/>
                <w:i/>
                <w:iCs/>
                <w:color w:val="808080" w:themeColor="background1" w:themeShade="80"/>
                <w:sz w:val="16"/>
                <w:szCs w:val="16"/>
                <w:lang w:val="fi-FI"/>
              </w:rPr>
              <w:t>/2024</w:t>
            </w:r>
          </w:p>
        </w:tc>
        <w:tc>
          <w:tcPr>
            <w:tcW w:w="5225" w:type="dxa"/>
          </w:tcPr>
          <w:p w14:paraId="6908A603" w14:textId="4DD1164E" w:rsidR="00C97D90" w:rsidRPr="008222CC" w:rsidRDefault="00C97D90" w:rsidP="0001670E">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97D90" w:rsidRPr="006312DD" w14:paraId="214115D2" w14:textId="77777777" w:rsidTr="00BA1BEF">
        <w:tc>
          <w:tcPr>
            <w:tcW w:w="10450" w:type="dxa"/>
            <w:gridSpan w:val="2"/>
          </w:tcPr>
          <w:p w14:paraId="100B4842"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Directed post-M&amp;A technical integrations, evaluating architectural fit and migrating core functionalities into flagship products to optimize the global IT portfolio.</w:t>
            </w:r>
          </w:p>
          <w:p w14:paraId="1BDFB81D"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Managed end-to-end legacy asset decommissioning and platform modernization, ensuring seamless integration with the target-state enterprise architecture.</w:t>
            </w:r>
          </w:p>
          <w:p w14:paraId="70A6E37C"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Developed comprehensive capability roadmaps and actionable transition plans, translating strategic business objectives into phased, well-sequenced delivery timelines.</w:t>
            </w:r>
          </w:p>
          <w:p w14:paraId="4D71F9AB"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Led key architectural initiatives to prioritize essential enterprise changes, optimizing resource allocation and ensuring successful project outcomes.</w:t>
            </w:r>
          </w:p>
          <w:p w14:paraId="2883E512"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Architected cloud-first data exchange and process orchestration frameworks, building robust, scalable transaction models designed to adapt to new business paradigms and drive growth.</w:t>
            </w:r>
          </w:p>
          <w:p w14:paraId="66F7B61C"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Evaluated emerging technologies and industry trends, performing rigorous risk-benefit analyses to proactively recommend innovative solutions that secure a competitive market advantage.</w:t>
            </w:r>
          </w:p>
          <w:p w14:paraId="48123074"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Directed formal vendor assessments and platform evaluations, driving strategic technology selection to ensure architectural alignment and commercial viability.</w:t>
            </w:r>
          </w:p>
          <w:p w14:paraId="7CD9BBA3" w14:textId="52E11B60"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Modelled complex organizational capabilities using UML, breaking down future-state business goals into actionable phases for clear communication and efficient project execution.</w:t>
            </w:r>
          </w:p>
          <w:p w14:paraId="051E0789" w14:textId="77777777" w:rsid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Bridged the strategic gap between business leadership and ICT, sharing domain targets and ensuring technical delivery strictly aligned with enterprise architecture requirements.</w:t>
            </w:r>
          </w:p>
          <w:p w14:paraId="3032A06C" w14:textId="693A8570" w:rsidR="00997708"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Fostered cross-organizational collaboration, championing industry best practices to build future-ready architectures grounded in a unified corporate vision.</w:t>
            </w:r>
            <w:r w:rsidR="00997708" w:rsidRPr="00031E42">
              <w:rPr>
                <w:rFonts w:cstheme="minorHAnsi"/>
                <w:sz w:val="16"/>
                <w:szCs w:val="16"/>
                <w:lang w:val="en-US"/>
              </w:rPr>
              <w:t xml:space="preserve"> </w:t>
            </w:r>
          </w:p>
        </w:tc>
      </w:tr>
    </w:tbl>
    <w:p w14:paraId="135ACBDF" w14:textId="77777777" w:rsidR="00A951EE" w:rsidRPr="00C97D90" w:rsidRDefault="00A951EE" w:rsidP="00C97D90">
      <w:pPr>
        <w:rPr>
          <w:rFonts w:cstheme="minorHAnsi"/>
          <w:b/>
          <w:bCs/>
          <w:color w:val="2E74B5" w:themeColor="accent5" w:themeShade="B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2"/>
        <w:gridCol w:w="4800"/>
      </w:tblGrid>
      <w:tr w:rsidR="00530F09" w:rsidRPr="00465FE2" w14:paraId="0670FC3C" w14:textId="77777777" w:rsidTr="00C97D90">
        <w:tc>
          <w:tcPr>
            <w:tcW w:w="5225" w:type="dxa"/>
          </w:tcPr>
          <w:p w14:paraId="75D5B8B6" w14:textId="19D9D176" w:rsidR="00530F09" w:rsidRPr="00465FE2" w:rsidRDefault="00530F09">
            <w:pPr>
              <w:rPr>
                <w:rFonts w:cstheme="minorHAnsi"/>
                <w:b/>
                <w:bCs/>
                <w:sz w:val="18"/>
                <w:szCs w:val="18"/>
                <w:lang w:val="fi-FI"/>
              </w:rPr>
            </w:pPr>
            <w:r w:rsidRPr="00465FE2">
              <w:rPr>
                <w:rFonts w:cstheme="minorHAnsi"/>
                <w:b/>
                <w:bCs/>
                <w:sz w:val="18"/>
                <w:szCs w:val="18"/>
                <w:lang w:val="fi-FI"/>
              </w:rPr>
              <w:t xml:space="preserve">Senior </w:t>
            </w:r>
            <w:proofErr w:type="spellStart"/>
            <w:r w:rsidRPr="00465FE2">
              <w:rPr>
                <w:rFonts w:cstheme="minorHAnsi"/>
                <w:b/>
                <w:bCs/>
                <w:sz w:val="18"/>
                <w:szCs w:val="18"/>
                <w:lang w:val="fi-FI"/>
              </w:rPr>
              <w:t>Solution</w:t>
            </w:r>
            <w:proofErr w:type="spellEnd"/>
            <w:r w:rsidRPr="00465FE2">
              <w:rPr>
                <w:rFonts w:cstheme="minorHAnsi"/>
                <w:b/>
                <w:bCs/>
                <w:sz w:val="18"/>
                <w:szCs w:val="18"/>
                <w:lang w:val="fi-FI"/>
              </w:rPr>
              <w:t xml:space="preserve"> Architect</w:t>
            </w:r>
          </w:p>
        </w:tc>
        <w:tc>
          <w:tcPr>
            <w:tcW w:w="5225" w:type="dxa"/>
          </w:tcPr>
          <w:p w14:paraId="231C0ED0" w14:textId="77777777" w:rsidR="00530F09" w:rsidRPr="00465FE2" w:rsidRDefault="00530F09">
            <w:pPr>
              <w:rPr>
                <w:rFonts w:cstheme="minorHAnsi"/>
                <w:sz w:val="18"/>
                <w:szCs w:val="18"/>
              </w:rPr>
            </w:pPr>
          </w:p>
        </w:tc>
      </w:tr>
      <w:tr w:rsidR="00530F09" w:rsidRPr="00465FE2" w14:paraId="61ADE842" w14:textId="77777777" w:rsidTr="00C97D90">
        <w:tc>
          <w:tcPr>
            <w:tcW w:w="5225" w:type="dxa"/>
          </w:tcPr>
          <w:p w14:paraId="378945E4" w14:textId="6702E762" w:rsidR="00530F09" w:rsidRPr="00465FE2" w:rsidRDefault="00530F09" w:rsidP="007F7B16">
            <w:pPr>
              <w:spacing w:line="276" w:lineRule="auto"/>
              <w:rPr>
                <w:rFonts w:cstheme="minorHAnsi"/>
                <w:sz w:val="18"/>
                <w:szCs w:val="18"/>
                <w:lang w:val="fi-FI"/>
              </w:rPr>
            </w:pPr>
            <w:proofErr w:type="spellStart"/>
            <w:r w:rsidRPr="00465FE2">
              <w:rPr>
                <w:rFonts w:cstheme="minorHAnsi"/>
                <w:sz w:val="18"/>
                <w:szCs w:val="18"/>
                <w:lang w:val="fi-FI"/>
              </w:rPr>
              <w:t>TietoEvry</w:t>
            </w:r>
            <w:proofErr w:type="spellEnd"/>
            <w:r w:rsidRPr="00465FE2">
              <w:rPr>
                <w:rFonts w:cstheme="minorHAnsi"/>
                <w:sz w:val="18"/>
                <w:szCs w:val="18"/>
                <w:lang w:val="fi-FI"/>
              </w:rPr>
              <w:t xml:space="preserve"> Oy</w:t>
            </w:r>
          </w:p>
        </w:tc>
        <w:tc>
          <w:tcPr>
            <w:tcW w:w="5225" w:type="dxa"/>
          </w:tcPr>
          <w:p w14:paraId="284B093B" w14:textId="77777777" w:rsidR="00530F09" w:rsidRPr="00465FE2" w:rsidRDefault="00530F09">
            <w:pPr>
              <w:rPr>
                <w:rFonts w:cstheme="minorHAnsi"/>
                <w:sz w:val="18"/>
                <w:szCs w:val="18"/>
              </w:rPr>
            </w:pPr>
          </w:p>
        </w:tc>
      </w:tr>
      <w:tr w:rsidR="00530F09" w:rsidRPr="006312DD" w14:paraId="01ED250E" w14:textId="77777777" w:rsidTr="00C97D90">
        <w:tc>
          <w:tcPr>
            <w:tcW w:w="5225" w:type="dxa"/>
          </w:tcPr>
          <w:p w14:paraId="67B42549" w14:textId="0B85F425" w:rsidR="00530F09" w:rsidRPr="008222CC" w:rsidRDefault="00530F09" w:rsidP="007F7B16">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04/</w:t>
            </w:r>
            <w:proofErr w:type="gramStart"/>
            <w:r w:rsidRPr="008222CC">
              <w:rPr>
                <w:rFonts w:cstheme="minorHAnsi"/>
                <w:i/>
                <w:iCs/>
                <w:color w:val="808080" w:themeColor="background1" w:themeShade="80"/>
                <w:sz w:val="16"/>
                <w:szCs w:val="16"/>
                <w:lang w:val="fi-FI"/>
              </w:rPr>
              <w:t>2020</w:t>
            </w:r>
            <w:r w:rsidR="008222CC">
              <w:rPr>
                <w:rFonts w:cstheme="minorHAnsi"/>
                <w:i/>
                <w:iCs/>
                <w:color w:val="808080" w:themeColor="background1" w:themeShade="80"/>
                <w:sz w:val="16"/>
                <w:szCs w:val="16"/>
                <w:lang w:val="fi-FI"/>
              </w:rPr>
              <w:t xml:space="preserve"> </w:t>
            </w:r>
            <w:r w:rsidRPr="008222CC">
              <w:rPr>
                <w:rFonts w:cstheme="minorHAnsi"/>
                <w:i/>
                <w:iCs/>
                <w:color w:val="808080" w:themeColor="background1" w:themeShade="80"/>
                <w:sz w:val="16"/>
                <w:szCs w:val="16"/>
                <w:lang w:val="fi-FI"/>
              </w:rPr>
              <w:t>–</w:t>
            </w:r>
            <w:r w:rsidR="00C97D90">
              <w:rPr>
                <w:rFonts w:cstheme="minorHAnsi"/>
                <w:i/>
                <w:iCs/>
                <w:color w:val="808080" w:themeColor="background1" w:themeShade="80"/>
                <w:sz w:val="16"/>
                <w:szCs w:val="16"/>
                <w:lang w:val="fi-FI"/>
              </w:rPr>
              <w:t xml:space="preserve"> </w:t>
            </w:r>
            <w:r w:rsidR="00C97D90" w:rsidRPr="008222CC">
              <w:rPr>
                <w:rFonts w:cstheme="minorHAnsi"/>
                <w:i/>
                <w:iCs/>
                <w:color w:val="808080" w:themeColor="background1" w:themeShade="80"/>
                <w:sz w:val="16"/>
                <w:szCs w:val="16"/>
                <w:lang w:val="fi-FI"/>
              </w:rPr>
              <w:t>0</w:t>
            </w:r>
            <w:r w:rsidR="00C97D90">
              <w:rPr>
                <w:rFonts w:cstheme="minorHAnsi"/>
                <w:i/>
                <w:iCs/>
                <w:color w:val="808080" w:themeColor="background1" w:themeShade="80"/>
                <w:sz w:val="16"/>
                <w:szCs w:val="16"/>
                <w:lang w:val="fi-FI"/>
              </w:rPr>
              <w:t>6</w:t>
            </w:r>
            <w:proofErr w:type="gramEnd"/>
            <w:r w:rsidR="00C97D90" w:rsidRPr="008222CC">
              <w:rPr>
                <w:rFonts w:cstheme="minorHAnsi"/>
                <w:i/>
                <w:iCs/>
                <w:color w:val="808080" w:themeColor="background1" w:themeShade="80"/>
                <w:sz w:val="16"/>
                <w:szCs w:val="16"/>
                <w:lang w:val="fi-FI"/>
              </w:rPr>
              <w:t>/202</w:t>
            </w:r>
            <w:r w:rsidR="00C97D90">
              <w:rPr>
                <w:rFonts w:cstheme="minorHAnsi"/>
                <w:i/>
                <w:iCs/>
                <w:color w:val="808080" w:themeColor="background1" w:themeShade="80"/>
                <w:sz w:val="16"/>
                <w:szCs w:val="16"/>
                <w:lang w:val="fi-FI"/>
              </w:rPr>
              <w:t>2</w:t>
            </w:r>
          </w:p>
        </w:tc>
        <w:tc>
          <w:tcPr>
            <w:tcW w:w="5225" w:type="dxa"/>
          </w:tcPr>
          <w:p w14:paraId="05073E49" w14:textId="735DACE8" w:rsidR="00530F09" w:rsidRPr="008222CC" w:rsidRDefault="00530F09"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Espoo, Finland</w:t>
            </w:r>
          </w:p>
        </w:tc>
      </w:tr>
      <w:tr w:rsidR="00530F09" w:rsidRPr="006312DD" w14:paraId="601EAF32" w14:textId="77777777" w:rsidTr="00C97D90">
        <w:tc>
          <w:tcPr>
            <w:tcW w:w="10450" w:type="dxa"/>
            <w:gridSpan w:val="2"/>
          </w:tcPr>
          <w:p w14:paraId="2989A9FE" w14:textId="6E8F4065"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Designed and analysed enterprise-level solution architectures, creating scalable blueprints for core business applications.</w:t>
            </w:r>
          </w:p>
          <w:p w14:paraId="214B31AB"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Architected data models and complex integrations, connecting ERP systems, microservices, API gateways, and cloud solutions.</w:t>
            </w:r>
          </w:p>
          <w:p w14:paraId="5CBD3008"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Drove technology selection and best practices, ensuring all delivered solutions maintained robust security and high functionality.</w:t>
            </w:r>
          </w:p>
          <w:p w14:paraId="60E8849C"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Standardized implementation, integration, and documentation frameworks to streamline delivery for both current and future project lifecycles.</w:t>
            </w:r>
          </w:p>
          <w:p w14:paraId="53344F7A"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Planned and coordinated critical development initiatives, serving as a key technical leader in ERP modernization and transformation efforts.</w:t>
            </w:r>
          </w:p>
          <w:p w14:paraId="18D9F05C"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Conducted technical feasibility analyses and provided deep architectural support during RFP (Request for Proposal) and post-sales planning processes.</w:t>
            </w:r>
          </w:p>
          <w:p w14:paraId="7BE6C89E"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Guided cross-functional technical teams through active development phases, ensuring architectural standards were accurately executed in production.</w:t>
            </w:r>
          </w:p>
          <w:p w14:paraId="5FAB5560"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Delivered Application Management Services (AMS) support as a vendor, proactively forecasting system needs and proposing continuous architectural improvements.</w:t>
            </w:r>
          </w:p>
          <w:p w14:paraId="4AF72701"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Partnered with business stakeholders and process owners, successfully translating abstract business concepts into fully functional, deployed applications.</w:t>
            </w:r>
          </w:p>
          <w:p w14:paraId="01A73849" w14:textId="77777777" w:rsid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Aligned technical systems with strategic business roadmaps, actively managing requirements and expectations across multiple stakeholder groups.</w:t>
            </w:r>
          </w:p>
          <w:p w14:paraId="53257C4E" w14:textId="36DE1A64" w:rsidR="004F61C3"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Navigated and delivered projects within complex operational landscapes, working seamlessly across multi-vendor, cross-functional, and multi-cultural environments.</w:t>
            </w:r>
          </w:p>
        </w:tc>
      </w:tr>
    </w:tbl>
    <w:p w14:paraId="5D63FD6B"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4"/>
        <w:gridCol w:w="4798"/>
      </w:tblGrid>
      <w:tr w:rsidR="008B74C2" w:rsidRPr="00465FE2" w14:paraId="1357061D" w14:textId="77777777" w:rsidTr="00CC3D6F">
        <w:tc>
          <w:tcPr>
            <w:tcW w:w="5225" w:type="dxa"/>
          </w:tcPr>
          <w:p w14:paraId="5BCD51A2" w14:textId="1E39E3C9"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Digital Technology Developer Associate Manager</w:t>
            </w:r>
          </w:p>
        </w:tc>
        <w:tc>
          <w:tcPr>
            <w:tcW w:w="5225" w:type="dxa"/>
          </w:tcPr>
          <w:p w14:paraId="6EC193FB" w14:textId="77777777" w:rsidR="008B74C2" w:rsidRPr="00465FE2" w:rsidRDefault="008B74C2" w:rsidP="00812DB1">
            <w:pPr>
              <w:rPr>
                <w:rFonts w:cstheme="minorHAnsi"/>
                <w:sz w:val="18"/>
                <w:szCs w:val="18"/>
              </w:rPr>
            </w:pPr>
          </w:p>
        </w:tc>
      </w:tr>
      <w:tr w:rsidR="008B74C2" w:rsidRPr="00465FE2" w14:paraId="1C4EB1FB" w14:textId="77777777" w:rsidTr="00CC3D6F">
        <w:tc>
          <w:tcPr>
            <w:tcW w:w="5225" w:type="dxa"/>
          </w:tcPr>
          <w:p w14:paraId="0C9238D1" w14:textId="6E42C6E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Accenture Nordics</w:t>
            </w:r>
          </w:p>
        </w:tc>
        <w:tc>
          <w:tcPr>
            <w:tcW w:w="5225" w:type="dxa"/>
          </w:tcPr>
          <w:p w14:paraId="609A58D4" w14:textId="77777777" w:rsidR="008B74C2" w:rsidRPr="00465FE2" w:rsidRDefault="008B74C2" w:rsidP="00812DB1">
            <w:pPr>
              <w:rPr>
                <w:rFonts w:cstheme="minorHAnsi"/>
                <w:sz w:val="18"/>
                <w:szCs w:val="18"/>
              </w:rPr>
            </w:pPr>
          </w:p>
        </w:tc>
      </w:tr>
      <w:tr w:rsidR="008B74C2" w:rsidRPr="006312DD" w14:paraId="0DFBAF48" w14:textId="77777777" w:rsidTr="00CC3D6F">
        <w:tc>
          <w:tcPr>
            <w:tcW w:w="5225" w:type="dxa"/>
          </w:tcPr>
          <w:p w14:paraId="120EB26B" w14:textId="0E67DA1A"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08/</w:t>
            </w:r>
            <w:proofErr w:type="gramStart"/>
            <w:r w:rsidR="00665AB7" w:rsidRPr="008222CC">
              <w:rPr>
                <w:rFonts w:cstheme="minorHAnsi"/>
                <w:i/>
                <w:iCs/>
                <w:color w:val="808080" w:themeColor="background1" w:themeShade="80"/>
                <w:sz w:val="16"/>
                <w:szCs w:val="16"/>
                <w:lang w:val="fi-FI"/>
              </w:rPr>
              <w:t>2017 – 03</w:t>
            </w:r>
            <w:proofErr w:type="gramEnd"/>
            <w:r w:rsidRPr="008222CC">
              <w:rPr>
                <w:rFonts w:cstheme="minorHAnsi"/>
                <w:i/>
                <w:iCs/>
                <w:color w:val="808080" w:themeColor="background1" w:themeShade="80"/>
                <w:sz w:val="16"/>
                <w:szCs w:val="16"/>
                <w:lang w:val="fi-FI"/>
              </w:rPr>
              <w:t>/2020</w:t>
            </w:r>
          </w:p>
        </w:tc>
        <w:tc>
          <w:tcPr>
            <w:tcW w:w="5225" w:type="dxa"/>
          </w:tcPr>
          <w:p w14:paraId="58DF6A3E" w14:textId="02666880" w:rsidR="008B74C2" w:rsidRPr="006312DD" w:rsidRDefault="008B74C2"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8B74C2" w:rsidRPr="006312DD" w14:paraId="72DB2DC9" w14:textId="77777777" w:rsidTr="00CC3D6F">
        <w:tc>
          <w:tcPr>
            <w:tcW w:w="10450" w:type="dxa"/>
            <w:gridSpan w:val="2"/>
          </w:tcPr>
          <w:p w14:paraId="2290987C" w14:textId="0265D3F0" w:rsidR="001D5335" w:rsidRPr="001D5335" w:rsidRDefault="001D5335" w:rsidP="001D5335">
            <w:pPr>
              <w:pStyle w:val="ListParagraph"/>
              <w:numPr>
                <w:ilvl w:val="0"/>
                <w:numId w:val="1"/>
              </w:numPr>
              <w:autoSpaceDE w:val="0"/>
              <w:autoSpaceDN w:val="0"/>
              <w:adjustRightInd w:val="0"/>
              <w:rPr>
                <w:rFonts w:cstheme="minorHAnsi"/>
                <w:sz w:val="16"/>
                <w:szCs w:val="16"/>
                <w:lang w:val="en-GB" w:bidi="bn-IN"/>
              </w:rPr>
            </w:pPr>
            <w:r w:rsidRPr="001D5335">
              <w:rPr>
                <w:rFonts w:cstheme="minorHAnsi"/>
                <w:sz w:val="16"/>
                <w:szCs w:val="16"/>
                <w:lang w:val="en-GB" w:bidi="hi-IN"/>
              </w:rPr>
              <w:t>Architected scalable e-commerce solutions utilizing SAP Commerce Cloud (Hybris), while simultaneously driving ERP modernization initiatives via SAP S/4HANA.</w:t>
            </w:r>
          </w:p>
          <w:p w14:paraId="2036A1A5" w14:textId="30E39745" w:rsidR="001D5335" w:rsidRP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Designed robust data models and core commerce workflows, engineering end-to-end technical solutions for complex order processing, consignment, and fulfilments lifecycles.</w:t>
            </w:r>
          </w:p>
          <w:p w14:paraId="6AE3ED30" w14:textId="77777777" w:rsidR="001D5335" w:rsidRP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Led extensive system integrations across the e-commerce landscape, seamlessly connecting payment gateways, PIM, WMS, BI/Analytics, enterprise search, recommendation engines, and CMS platforms.</w:t>
            </w:r>
          </w:p>
          <w:p w14:paraId="450F37C2" w14:textId="77777777" w:rsidR="001D5335" w:rsidRP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Navigated complex, multi-vendor operational environments, driving successful technical execution alongside cross-functional and multi-cultural global delivery teams.</w:t>
            </w:r>
          </w:p>
          <w:p w14:paraId="73DAE7EA" w14:textId="77777777" w:rsidR="001D5335" w:rsidRP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Translated customer requirements into actionable business cases, delivering comprehensive technical proposals and tailored solution designs for enterprise clients.</w:t>
            </w:r>
          </w:p>
          <w:p w14:paraId="047B1F20" w14:textId="77777777" w:rsid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Supported RFP lifecycles and technical feasibility analyses, bridging the gap between pre-sales scoping and rigorous after-sales project planning.</w:t>
            </w:r>
          </w:p>
          <w:p w14:paraId="38B0D4A9" w14:textId="7E7909D5" w:rsidR="007E2D50" w:rsidRPr="001D5335" w:rsidRDefault="001D5335" w:rsidP="001D5335">
            <w:pPr>
              <w:numPr>
                <w:ilvl w:val="0"/>
                <w:numId w:val="1"/>
              </w:numPr>
              <w:autoSpaceDE w:val="0"/>
              <w:autoSpaceDN w:val="0"/>
              <w:adjustRightInd w:val="0"/>
              <w:rPr>
                <w:rFonts w:cstheme="minorHAnsi"/>
                <w:sz w:val="16"/>
                <w:szCs w:val="16"/>
                <w:lang w:val="en-GB" w:bidi="hi-IN"/>
              </w:rPr>
            </w:pPr>
            <w:r w:rsidRPr="001D5335">
              <w:rPr>
                <w:rFonts w:cstheme="minorHAnsi"/>
                <w:sz w:val="16"/>
                <w:szCs w:val="16"/>
                <w:lang w:val="en-GB" w:bidi="hi-IN"/>
              </w:rPr>
              <w:t>Delivered proactive Application Management Services (AMS) as a trusted vendor, providing strategic forecasting, capacity planning, and continuous architectural improvements.</w:t>
            </w:r>
          </w:p>
        </w:tc>
      </w:tr>
    </w:tbl>
    <w:p w14:paraId="2C436F09" w14:textId="77777777" w:rsidR="00BA1BEF" w:rsidRPr="006312DD" w:rsidRDefault="00BA1BEF">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0"/>
        <w:gridCol w:w="4802"/>
      </w:tblGrid>
      <w:tr w:rsidR="008B74C2" w:rsidRPr="00465FE2" w14:paraId="27A01593" w14:textId="77777777" w:rsidTr="00BA1BEF">
        <w:tc>
          <w:tcPr>
            <w:tcW w:w="5225" w:type="dxa"/>
          </w:tcPr>
          <w:p w14:paraId="2249F07B" w14:textId="0CD07C4C"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Senior Software Engineer</w:t>
            </w:r>
          </w:p>
        </w:tc>
        <w:tc>
          <w:tcPr>
            <w:tcW w:w="5225" w:type="dxa"/>
          </w:tcPr>
          <w:p w14:paraId="099B5888" w14:textId="77777777" w:rsidR="008B74C2" w:rsidRPr="00465FE2" w:rsidRDefault="008B74C2" w:rsidP="00812DB1">
            <w:pPr>
              <w:rPr>
                <w:rFonts w:cstheme="minorHAnsi"/>
                <w:sz w:val="18"/>
                <w:szCs w:val="18"/>
              </w:rPr>
            </w:pPr>
          </w:p>
        </w:tc>
      </w:tr>
      <w:tr w:rsidR="008B74C2" w:rsidRPr="00465FE2" w14:paraId="5B386389" w14:textId="77777777" w:rsidTr="00BA1BEF">
        <w:tc>
          <w:tcPr>
            <w:tcW w:w="5225" w:type="dxa"/>
          </w:tcPr>
          <w:p w14:paraId="43687CC6" w14:textId="196F402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 xml:space="preserve">Tieto and </w:t>
            </w:r>
            <w:proofErr w:type="spellStart"/>
            <w:r w:rsidRPr="00465FE2">
              <w:rPr>
                <w:rFonts w:cstheme="minorHAnsi"/>
                <w:sz w:val="18"/>
                <w:szCs w:val="18"/>
                <w:lang w:val="en-GB" w:bidi="bn-IN"/>
              </w:rPr>
              <w:t>Smilehouse</w:t>
            </w:r>
            <w:proofErr w:type="spellEnd"/>
          </w:p>
        </w:tc>
        <w:tc>
          <w:tcPr>
            <w:tcW w:w="5225" w:type="dxa"/>
          </w:tcPr>
          <w:p w14:paraId="1A877FA4" w14:textId="77777777" w:rsidR="008B74C2" w:rsidRPr="00465FE2" w:rsidRDefault="008B74C2" w:rsidP="00812DB1">
            <w:pPr>
              <w:rPr>
                <w:rFonts w:cstheme="minorHAnsi"/>
                <w:sz w:val="18"/>
                <w:szCs w:val="18"/>
              </w:rPr>
            </w:pPr>
          </w:p>
        </w:tc>
      </w:tr>
      <w:tr w:rsidR="008B74C2" w:rsidRPr="006312DD" w14:paraId="23BCFC3C" w14:textId="77777777" w:rsidTr="00BA1BEF">
        <w:tc>
          <w:tcPr>
            <w:tcW w:w="5225" w:type="dxa"/>
          </w:tcPr>
          <w:p w14:paraId="1D4F5803" w14:textId="37B7AF57"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01/</w:t>
            </w:r>
            <w:proofErr w:type="gramStart"/>
            <w:r w:rsidRPr="008222CC">
              <w:rPr>
                <w:rFonts w:cstheme="minorHAnsi"/>
                <w:i/>
                <w:iCs/>
                <w:color w:val="808080" w:themeColor="background1" w:themeShade="80"/>
                <w:sz w:val="16"/>
                <w:szCs w:val="16"/>
                <w:lang w:val="fi-FI"/>
              </w:rPr>
              <w:t>2015 – 07</w:t>
            </w:r>
            <w:proofErr w:type="gramEnd"/>
            <w:r w:rsidRPr="008222CC">
              <w:rPr>
                <w:rFonts w:cstheme="minorHAnsi"/>
                <w:i/>
                <w:iCs/>
                <w:color w:val="808080" w:themeColor="background1" w:themeShade="80"/>
                <w:sz w:val="16"/>
                <w:szCs w:val="16"/>
                <w:lang w:val="fi-FI"/>
              </w:rPr>
              <w:t>/2017</w:t>
            </w:r>
          </w:p>
        </w:tc>
        <w:tc>
          <w:tcPr>
            <w:tcW w:w="5225" w:type="dxa"/>
          </w:tcPr>
          <w:p w14:paraId="07F02B62" w14:textId="620DEAB1" w:rsidR="008B74C2" w:rsidRPr="008222CC" w:rsidRDefault="008B74C2"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Helsinki, Finland</w:t>
            </w:r>
          </w:p>
        </w:tc>
      </w:tr>
      <w:tr w:rsidR="008B74C2" w:rsidRPr="006312DD" w14:paraId="3F09F027" w14:textId="77777777" w:rsidTr="00BA1BEF">
        <w:tc>
          <w:tcPr>
            <w:tcW w:w="10450" w:type="dxa"/>
            <w:gridSpan w:val="2"/>
          </w:tcPr>
          <w:p w14:paraId="3B2080A5" w14:textId="1333D374"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 stack web development</w:t>
            </w:r>
          </w:p>
          <w:p w14:paraId="68F40A90" w14:textId="299F9A69"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 xml:space="preserve">SAP Hybris solution for different customers </w:t>
            </w:r>
          </w:p>
          <w:p w14:paraId="7546213B" w14:textId="4DBA79F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eCommerce expertise for B2C and B2B</w:t>
            </w:r>
          </w:p>
          <w:p w14:paraId="2F4D2ED2" w14:textId="1E75DC5B" w:rsidR="008B74C2"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Project lead, consulting with customer, feature development and support.</w:t>
            </w:r>
          </w:p>
        </w:tc>
      </w:tr>
    </w:tbl>
    <w:p w14:paraId="01A91769" w14:textId="4EF3D675" w:rsidR="008B74C2" w:rsidRDefault="008B74C2">
      <w:pPr>
        <w:rPr>
          <w:rFonts w:cstheme="minorHAnsi"/>
          <w:sz w:val="16"/>
          <w:szCs w:val="16"/>
        </w:rPr>
      </w:pPr>
    </w:p>
    <w:p w14:paraId="767965F8"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793"/>
      </w:tblGrid>
      <w:tr w:rsidR="00665AB7" w:rsidRPr="00465FE2" w14:paraId="333C30E8" w14:textId="77777777" w:rsidTr="00BA1BEF">
        <w:tc>
          <w:tcPr>
            <w:tcW w:w="4891" w:type="dxa"/>
          </w:tcPr>
          <w:p w14:paraId="53F61895" w14:textId="7CBC0D13"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Software Programmer</w:t>
            </w:r>
          </w:p>
        </w:tc>
        <w:tc>
          <w:tcPr>
            <w:tcW w:w="4849" w:type="dxa"/>
          </w:tcPr>
          <w:p w14:paraId="2319E393" w14:textId="77777777" w:rsidR="00665AB7" w:rsidRPr="00465FE2" w:rsidRDefault="00665AB7" w:rsidP="00812DB1">
            <w:pPr>
              <w:rPr>
                <w:rFonts w:cstheme="minorHAnsi"/>
                <w:sz w:val="18"/>
                <w:szCs w:val="18"/>
              </w:rPr>
            </w:pPr>
          </w:p>
        </w:tc>
      </w:tr>
      <w:tr w:rsidR="00665AB7" w:rsidRPr="00465FE2" w14:paraId="5AE4EA5B" w14:textId="77777777" w:rsidTr="00BA1BEF">
        <w:tc>
          <w:tcPr>
            <w:tcW w:w="4891" w:type="dxa"/>
          </w:tcPr>
          <w:p w14:paraId="272CF818" w14:textId="49F099F1" w:rsidR="00665AB7" w:rsidRPr="00465FE2" w:rsidRDefault="00665AB7" w:rsidP="007F7B16">
            <w:pPr>
              <w:spacing w:line="276" w:lineRule="auto"/>
              <w:rPr>
                <w:rFonts w:cstheme="minorHAnsi"/>
                <w:sz w:val="18"/>
                <w:szCs w:val="18"/>
                <w:lang w:val="fi-FI"/>
              </w:rPr>
            </w:pPr>
            <w:proofErr w:type="spellStart"/>
            <w:r w:rsidRPr="00465FE2">
              <w:rPr>
                <w:rFonts w:cstheme="minorHAnsi"/>
                <w:sz w:val="18"/>
                <w:szCs w:val="18"/>
                <w:lang w:val="en-GB" w:bidi="bn-IN"/>
              </w:rPr>
              <w:t>Viope</w:t>
            </w:r>
            <w:proofErr w:type="spellEnd"/>
            <w:r w:rsidRPr="00465FE2">
              <w:rPr>
                <w:rFonts w:cstheme="minorHAnsi"/>
                <w:sz w:val="18"/>
                <w:szCs w:val="18"/>
                <w:lang w:val="en-GB" w:bidi="bn-IN"/>
              </w:rPr>
              <w:t xml:space="preserve"> Solutions Ltd</w:t>
            </w:r>
          </w:p>
        </w:tc>
        <w:tc>
          <w:tcPr>
            <w:tcW w:w="4849" w:type="dxa"/>
          </w:tcPr>
          <w:p w14:paraId="033672F6" w14:textId="77777777" w:rsidR="00665AB7" w:rsidRPr="00465FE2" w:rsidRDefault="00665AB7" w:rsidP="00812DB1">
            <w:pPr>
              <w:rPr>
                <w:rFonts w:cstheme="minorHAnsi"/>
                <w:sz w:val="18"/>
                <w:szCs w:val="18"/>
              </w:rPr>
            </w:pPr>
          </w:p>
        </w:tc>
      </w:tr>
      <w:tr w:rsidR="00665AB7" w:rsidRPr="006312DD" w14:paraId="0E846D83" w14:textId="77777777" w:rsidTr="00BA1BEF">
        <w:tc>
          <w:tcPr>
            <w:tcW w:w="4891" w:type="dxa"/>
          </w:tcPr>
          <w:p w14:paraId="1AFF9E99" w14:textId="0821471C" w:rsidR="00665AB7" w:rsidRPr="006312DD" w:rsidRDefault="00665AB7"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02/</w:t>
            </w:r>
            <w:proofErr w:type="gramStart"/>
            <w:r w:rsidRPr="008222CC">
              <w:rPr>
                <w:rFonts w:cstheme="minorHAnsi"/>
                <w:i/>
                <w:iCs/>
                <w:color w:val="808080" w:themeColor="background1" w:themeShade="80"/>
                <w:sz w:val="16"/>
                <w:szCs w:val="16"/>
                <w:lang w:val="fi-FI"/>
              </w:rPr>
              <w:t>2013 – 12</w:t>
            </w:r>
            <w:proofErr w:type="gramEnd"/>
            <w:r w:rsidRPr="008222CC">
              <w:rPr>
                <w:rFonts w:cstheme="minorHAnsi"/>
                <w:i/>
                <w:iCs/>
                <w:color w:val="808080" w:themeColor="background1" w:themeShade="80"/>
                <w:sz w:val="16"/>
                <w:szCs w:val="16"/>
                <w:lang w:val="fi-FI"/>
              </w:rPr>
              <w:t>/2014</w:t>
            </w:r>
          </w:p>
        </w:tc>
        <w:tc>
          <w:tcPr>
            <w:tcW w:w="4849" w:type="dxa"/>
          </w:tcPr>
          <w:p w14:paraId="5B740F86" w14:textId="40AB8884"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665AB7" w:rsidRPr="006312DD" w14:paraId="52D7BA2A" w14:textId="77777777" w:rsidTr="00BA1BEF">
        <w:tc>
          <w:tcPr>
            <w:tcW w:w="9740" w:type="dxa"/>
            <w:gridSpan w:val="2"/>
          </w:tcPr>
          <w:p w14:paraId="0794B165" w14:textId="2CB835A2"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Full-stack developer</w:t>
            </w:r>
          </w:p>
          <w:p w14:paraId="6E662869" w14:textId="5FB94F9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Programming and Mathematical based e-learning system development</w:t>
            </w:r>
          </w:p>
          <w:p w14:paraId="4D4B0A52" w14:textId="6029313D" w:rsidR="00665AB7"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Integration with external systems (SSO, Payments etc.)</w:t>
            </w:r>
          </w:p>
        </w:tc>
      </w:tr>
    </w:tbl>
    <w:p w14:paraId="7B7732FF" w14:textId="7CF17B48" w:rsidR="008B74C2" w:rsidRDefault="008B74C2" w:rsidP="00BA1BEF">
      <w:pPr>
        <w:rPr>
          <w:rFonts w:cstheme="minorHAnsi"/>
          <w:b/>
          <w:bCs/>
          <w:color w:val="2E74B5" w:themeColor="accent5" w:themeShade="BF"/>
          <w:sz w:val="16"/>
          <w:szCs w:val="16"/>
          <w:lang w:val="en-GB"/>
        </w:rPr>
      </w:pPr>
    </w:p>
    <w:p w14:paraId="6C4C9CED" w14:textId="77777777" w:rsidR="00A4118E" w:rsidRPr="00BA1BEF" w:rsidRDefault="00A4118E" w:rsidP="00BA1BEF">
      <w:pPr>
        <w:rPr>
          <w:rFonts w:cstheme="minorHAnsi"/>
          <w:b/>
          <w:bCs/>
          <w:color w:val="2E74B5" w:themeColor="accent5" w:themeShade="BF"/>
          <w:sz w:val="16"/>
          <w:szCs w:val="1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4794"/>
      </w:tblGrid>
      <w:tr w:rsidR="00665AB7" w:rsidRPr="00465FE2" w14:paraId="0B4E3BC7" w14:textId="77777777" w:rsidTr="00BA1BEF">
        <w:tc>
          <w:tcPr>
            <w:tcW w:w="5225" w:type="dxa"/>
          </w:tcPr>
          <w:p w14:paraId="59E18528" w14:textId="0C0A06C7"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Communication System Management specialist</w:t>
            </w:r>
          </w:p>
        </w:tc>
        <w:tc>
          <w:tcPr>
            <w:tcW w:w="5225" w:type="dxa"/>
          </w:tcPr>
          <w:p w14:paraId="3BBE36EF" w14:textId="77777777" w:rsidR="00665AB7" w:rsidRPr="00465FE2" w:rsidRDefault="00665AB7" w:rsidP="00812DB1">
            <w:pPr>
              <w:rPr>
                <w:rFonts w:cstheme="minorHAnsi"/>
                <w:sz w:val="18"/>
                <w:szCs w:val="18"/>
              </w:rPr>
            </w:pPr>
          </w:p>
        </w:tc>
      </w:tr>
      <w:tr w:rsidR="00665AB7" w:rsidRPr="00465FE2" w14:paraId="5C51940B" w14:textId="77777777" w:rsidTr="00BA1BEF">
        <w:tc>
          <w:tcPr>
            <w:tcW w:w="5225" w:type="dxa"/>
          </w:tcPr>
          <w:p w14:paraId="535809AC" w14:textId="3DA43F2C" w:rsidR="00665AB7" w:rsidRPr="00465FE2" w:rsidRDefault="00665AB7" w:rsidP="007F7B16">
            <w:pPr>
              <w:spacing w:line="276" w:lineRule="auto"/>
              <w:rPr>
                <w:rFonts w:cstheme="minorHAnsi"/>
                <w:sz w:val="18"/>
                <w:szCs w:val="18"/>
                <w:lang w:val="en-US"/>
              </w:rPr>
            </w:pPr>
            <w:r w:rsidRPr="00465FE2">
              <w:rPr>
                <w:rFonts w:cstheme="minorHAnsi"/>
                <w:sz w:val="18"/>
                <w:szCs w:val="18"/>
                <w:lang w:val="en-GB" w:bidi="bn-IN"/>
              </w:rPr>
              <w:t>Grameenphone Ltd. (</w:t>
            </w:r>
            <w:r w:rsidR="00B44282">
              <w:rPr>
                <w:rFonts w:cstheme="minorHAnsi"/>
                <w:sz w:val="18"/>
                <w:szCs w:val="18"/>
                <w:lang w:val="en-GB" w:bidi="bn-IN"/>
              </w:rPr>
              <w:t>a Telenor company</w:t>
            </w:r>
            <w:r w:rsidRPr="00465FE2">
              <w:rPr>
                <w:rFonts w:cstheme="minorHAnsi"/>
                <w:sz w:val="18"/>
                <w:szCs w:val="18"/>
                <w:lang w:val="en-GB" w:bidi="bn-IN"/>
              </w:rPr>
              <w:t>)</w:t>
            </w:r>
          </w:p>
        </w:tc>
        <w:tc>
          <w:tcPr>
            <w:tcW w:w="5225" w:type="dxa"/>
          </w:tcPr>
          <w:p w14:paraId="7377F727" w14:textId="77777777" w:rsidR="00665AB7" w:rsidRPr="00465FE2" w:rsidRDefault="00665AB7" w:rsidP="00812DB1">
            <w:pPr>
              <w:rPr>
                <w:rFonts w:cstheme="minorHAnsi"/>
                <w:sz w:val="18"/>
                <w:szCs w:val="18"/>
              </w:rPr>
            </w:pPr>
          </w:p>
        </w:tc>
      </w:tr>
      <w:tr w:rsidR="00665AB7" w:rsidRPr="006312DD" w14:paraId="67E32647" w14:textId="77777777" w:rsidTr="00BA1BEF">
        <w:tc>
          <w:tcPr>
            <w:tcW w:w="5225" w:type="dxa"/>
          </w:tcPr>
          <w:p w14:paraId="40A95405" w14:textId="147973A9" w:rsidR="00665AB7" w:rsidRPr="008222CC" w:rsidRDefault="00665AB7" w:rsidP="007F7B16">
            <w:pPr>
              <w:spacing w:line="360" w:lineRule="auto"/>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0</w:t>
            </w:r>
            <w:r w:rsidR="00B44282">
              <w:rPr>
                <w:rFonts w:cstheme="minorHAnsi"/>
                <w:i/>
                <w:iCs/>
                <w:color w:val="808080" w:themeColor="background1" w:themeShade="80"/>
                <w:sz w:val="16"/>
                <w:szCs w:val="16"/>
                <w:lang w:val="fi-FI"/>
              </w:rPr>
              <w:t>8</w:t>
            </w:r>
            <w:r w:rsidRPr="008222CC">
              <w:rPr>
                <w:rFonts w:cstheme="minorHAnsi"/>
                <w:i/>
                <w:iCs/>
                <w:color w:val="808080" w:themeColor="background1" w:themeShade="80"/>
                <w:sz w:val="16"/>
                <w:szCs w:val="16"/>
                <w:lang w:val="fi-FI"/>
              </w:rPr>
              <w:t>/</w:t>
            </w:r>
            <w:proofErr w:type="gramStart"/>
            <w:r w:rsidRPr="008222CC">
              <w:rPr>
                <w:rFonts w:cstheme="minorHAnsi"/>
                <w:i/>
                <w:iCs/>
                <w:color w:val="808080" w:themeColor="background1" w:themeShade="80"/>
                <w:sz w:val="16"/>
                <w:szCs w:val="16"/>
                <w:lang w:val="fi-FI"/>
              </w:rPr>
              <w:t>20</w:t>
            </w:r>
            <w:r w:rsidR="00B44282">
              <w:rPr>
                <w:rFonts w:cstheme="minorHAnsi"/>
                <w:i/>
                <w:iCs/>
                <w:color w:val="808080" w:themeColor="background1" w:themeShade="80"/>
                <w:sz w:val="16"/>
                <w:szCs w:val="16"/>
                <w:lang w:val="fi-FI"/>
              </w:rPr>
              <w:t>07</w:t>
            </w:r>
            <w:r w:rsidRPr="008222CC">
              <w:rPr>
                <w:rFonts w:cstheme="minorHAnsi"/>
                <w:i/>
                <w:iCs/>
                <w:color w:val="808080" w:themeColor="background1" w:themeShade="80"/>
                <w:sz w:val="16"/>
                <w:szCs w:val="16"/>
                <w:lang w:val="fi-FI"/>
              </w:rPr>
              <w:t xml:space="preserve"> – 07</w:t>
            </w:r>
            <w:proofErr w:type="gramEnd"/>
            <w:r w:rsidRPr="008222CC">
              <w:rPr>
                <w:rFonts w:cstheme="minorHAnsi"/>
                <w:i/>
                <w:iCs/>
                <w:color w:val="808080" w:themeColor="background1" w:themeShade="80"/>
                <w:sz w:val="16"/>
                <w:szCs w:val="16"/>
                <w:lang w:val="fi-FI"/>
              </w:rPr>
              <w:t>/2011</w:t>
            </w:r>
          </w:p>
        </w:tc>
        <w:tc>
          <w:tcPr>
            <w:tcW w:w="5225" w:type="dxa"/>
          </w:tcPr>
          <w:p w14:paraId="3B091E7B" w14:textId="5FF16BCB"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Dhaka, Bangladesh</w:t>
            </w:r>
          </w:p>
        </w:tc>
      </w:tr>
      <w:tr w:rsidR="00665AB7" w:rsidRPr="006312DD" w14:paraId="2328A982" w14:textId="77777777" w:rsidTr="00BA1BEF">
        <w:tc>
          <w:tcPr>
            <w:tcW w:w="10450" w:type="dxa"/>
            <w:gridSpan w:val="2"/>
          </w:tcPr>
          <w:p w14:paraId="2DD9D404" w14:textId="77777777" w:rsidR="009E647C" w:rsidRPr="009E647C" w:rsidRDefault="009E647C" w:rsidP="009E647C">
            <w:pPr>
              <w:pStyle w:val="ListParagraph"/>
              <w:numPr>
                <w:ilvl w:val="0"/>
                <w:numId w:val="1"/>
              </w:numPr>
              <w:rPr>
                <w:rFonts w:cstheme="minorHAnsi"/>
                <w:sz w:val="16"/>
                <w:szCs w:val="16"/>
                <w:lang w:val="en-GB" w:bidi="bn-IN"/>
              </w:rPr>
            </w:pPr>
            <w:r w:rsidRPr="009E647C">
              <w:rPr>
                <w:rFonts w:ascii="AppleSystemUIFont" w:hAnsi="AppleSystemUIFont" w:cs="AppleSystemUIFont"/>
                <w:sz w:val="16"/>
                <w:szCs w:val="16"/>
                <w:lang w:val="en-GB" w:bidi="hi-IN"/>
              </w:rPr>
              <w:t>IT solutions provider for telecommunications</w:t>
            </w:r>
          </w:p>
          <w:p w14:paraId="487CD60B" w14:textId="602BBF50" w:rsidR="009E647C" w:rsidRPr="009E647C" w:rsidRDefault="009E647C" w:rsidP="009E647C">
            <w:pPr>
              <w:pStyle w:val="ListParagraph"/>
              <w:numPr>
                <w:ilvl w:val="0"/>
                <w:numId w:val="1"/>
              </w:numPr>
              <w:rPr>
                <w:rFonts w:cstheme="minorHAnsi"/>
                <w:sz w:val="16"/>
                <w:szCs w:val="16"/>
                <w:lang w:val="en-GB" w:bidi="bn-IN"/>
              </w:rPr>
            </w:pPr>
            <w:r w:rsidRPr="009E647C">
              <w:rPr>
                <w:rFonts w:ascii="AppleSystemUIFont" w:hAnsi="AppleSystemUIFont" w:cs="AppleSystemUIFont"/>
                <w:sz w:val="16"/>
                <w:szCs w:val="16"/>
                <w:lang w:val="en-GB" w:bidi="hi-IN"/>
              </w:rPr>
              <w:t>Provisioning systems developer and management (COMPTEL)</w:t>
            </w:r>
          </w:p>
          <w:p w14:paraId="0F9D5DEB" w14:textId="09574EE3" w:rsidR="009E647C" w:rsidRPr="008222CC" w:rsidRDefault="009E647C" w:rsidP="009E647C">
            <w:pPr>
              <w:pStyle w:val="ListParagraph"/>
              <w:numPr>
                <w:ilvl w:val="0"/>
                <w:numId w:val="1"/>
              </w:numPr>
              <w:rPr>
                <w:rFonts w:cstheme="minorHAnsi"/>
                <w:sz w:val="16"/>
                <w:szCs w:val="16"/>
                <w:lang w:val="en-GB" w:bidi="bn-IN"/>
              </w:rPr>
            </w:pPr>
            <w:r w:rsidRPr="009E647C">
              <w:rPr>
                <w:rFonts w:ascii="AppleSystemUIFont" w:hAnsi="AppleSystemUIFont" w:cs="AppleSystemUIFont"/>
                <w:sz w:val="16"/>
                <w:szCs w:val="16"/>
                <w:lang w:val="en-GB" w:bidi="hi-IN"/>
              </w:rPr>
              <w:t>Mediation systems developer and management (COMPTEL)</w:t>
            </w:r>
          </w:p>
        </w:tc>
      </w:tr>
    </w:tbl>
    <w:p w14:paraId="10F81D1B" w14:textId="77777777" w:rsidR="00F92FCD" w:rsidRDefault="00F92FCD" w:rsidP="007F7B16">
      <w:pPr>
        <w:spacing w:line="360" w:lineRule="auto"/>
        <w:rPr>
          <w:rFonts w:cstheme="minorHAnsi"/>
          <w:b/>
          <w:bCs/>
          <w:color w:val="2E74B5" w:themeColor="accent5" w:themeShade="BF"/>
          <w:sz w:val="22"/>
          <w:szCs w:val="22"/>
          <w:lang w:val="en-GB"/>
        </w:rPr>
      </w:pPr>
    </w:p>
    <w:p w14:paraId="5DC53DBA" w14:textId="4040CCA8" w:rsidR="00665AB7" w:rsidRPr="007F7B16" w:rsidRDefault="00AF3C4E" w:rsidP="007F7B16">
      <w:pPr>
        <w:spacing w:line="360" w:lineRule="auto"/>
        <w:rPr>
          <w:rFonts w:cstheme="minorHAnsi"/>
          <w:b/>
          <w:bCs/>
          <w:sz w:val="22"/>
          <w:szCs w:val="22"/>
          <w:lang w:val="en-GB"/>
        </w:rPr>
      </w:pPr>
      <w:r w:rsidRPr="00286AED">
        <w:rPr>
          <w:rFonts w:cstheme="minorHAnsi"/>
          <w:b/>
          <w:bCs/>
          <w:color w:val="2E74B5" w:themeColor="accent5" w:themeShade="BF"/>
          <w:sz w:val="22"/>
          <w:szCs w:val="22"/>
          <w:lang w:val="en-GB"/>
        </w:rPr>
        <w:t>PROJECTS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B358DC" w:rsidRPr="006312DD" w14:paraId="0A171AD5" w14:textId="77777777" w:rsidTr="001D5335">
        <w:tc>
          <w:tcPr>
            <w:tcW w:w="9622" w:type="dxa"/>
          </w:tcPr>
          <w:p w14:paraId="5106B9EA" w14:textId="0BEF035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AI Powered Estimation Engine and Prediction Engine</w:t>
            </w:r>
          </w:p>
        </w:tc>
      </w:tr>
      <w:tr w:rsidR="00B358DC" w:rsidRPr="006312DD" w14:paraId="493976AF" w14:textId="77777777" w:rsidTr="001D5335">
        <w:tc>
          <w:tcPr>
            <w:tcW w:w="9622" w:type="dxa"/>
          </w:tcPr>
          <w:p w14:paraId="5C5BCFA3" w14:textId="28176F72" w:rsidR="00B358DC" w:rsidRPr="00BB6A91" w:rsidRDefault="00B358DC" w:rsidP="003736C3">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With the help of large data volumes, orchestrate models that can estimate time of a parcel delivery when the order is initiated and can predict delivery time once the parcel is observed</w:t>
            </w:r>
          </w:p>
        </w:tc>
      </w:tr>
      <w:tr w:rsidR="00B358DC" w:rsidRPr="006312DD" w14:paraId="63C3DCA3" w14:textId="77777777" w:rsidTr="001D5335">
        <w:tc>
          <w:tcPr>
            <w:tcW w:w="9622" w:type="dxa"/>
          </w:tcPr>
          <w:p w14:paraId="579E021C" w14:textId="2495364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 xml:space="preserve">Next Service Point Location Identification </w:t>
            </w:r>
          </w:p>
        </w:tc>
      </w:tr>
      <w:tr w:rsidR="00B358DC" w:rsidRPr="006312DD" w14:paraId="33751D75" w14:textId="77777777" w:rsidTr="001D5335">
        <w:tc>
          <w:tcPr>
            <w:tcW w:w="9622" w:type="dxa"/>
          </w:tcPr>
          <w:p w14:paraId="78320EF7" w14:textId="71A9A5AC" w:rsidR="00B358DC" w:rsidRPr="00B358DC" w:rsidRDefault="00B358DC" w:rsidP="00B358DC">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 xml:space="preserve">Utilizing RAG flow from different data sources (i.e. city data, customer demographics, parcel networks, parcel traffic) to create model that can identify next potential location for Posti Service Point and can measure </w:t>
            </w:r>
            <w:r w:rsidRPr="00B358DC">
              <w:rPr>
                <w:rFonts w:cstheme="minorHAnsi"/>
                <w:color w:val="7F7F7F" w:themeColor="text1" w:themeTint="80"/>
                <w:sz w:val="16"/>
                <w:szCs w:val="16"/>
                <w:lang w:val="en-GB" w:bidi="bn-IN"/>
              </w:rPr>
              <w:t>cannibaliz</w:t>
            </w:r>
            <w:r>
              <w:rPr>
                <w:rFonts w:cstheme="minorHAnsi"/>
                <w:color w:val="7F7F7F" w:themeColor="text1" w:themeTint="80"/>
                <w:sz w:val="16"/>
                <w:szCs w:val="16"/>
                <w:lang w:val="en-GB" w:bidi="bn-IN"/>
              </w:rPr>
              <w:t>ation probability for surrounding</w:t>
            </w:r>
            <w:r w:rsidRPr="00B358DC">
              <w:rPr>
                <w:rFonts w:cstheme="minorHAnsi"/>
                <w:color w:val="7F7F7F" w:themeColor="text1" w:themeTint="80"/>
                <w:sz w:val="16"/>
                <w:szCs w:val="16"/>
                <w:lang w:val="en-GB" w:bidi="bn-IN"/>
              </w:rPr>
              <w:t xml:space="preserve"> Service Point</w:t>
            </w:r>
            <w:r>
              <w:rPr>
                <w:rFonts w:cstheme="minorHAnsi"/>
                <w:color w:val="7F7F7F" w:themeColor="text1" w:themeTint="80"/>
                <w:sz w:val="16"/>
                <w:szCs w:val="16"/>
                <w:lang w:val="en-GB" w:bidi="bn-IN"/>
              </w:rPr>
              <w:t>s.</w:t>
            </w:r>
            <w:r w:rsidRPr="00B358DC">
              <w:rPr>
                <w:rFonts w:cstheme="minorHAnsi"/>
                <w:color w:val="7F7F7F" w:themeColor="text1" w:themeTint="80"/>
                <w:sz w:val="16"/>
                <w:szCs w:val="16"/>
                <w:lang w:val="en-GB" w:bidi="bn-IN"/>
              </w:rPr>
              <w:t xml:space="preserve"> </w:t>
            </w:r>
          </w:p>
        </w:tc>
      </w:tr>
      <w:tr w:rsidR="009F3E58" w:rsidRPr="006312DD" w14:paraId="412C38A6" w14:textId="77777777" w:rsidTr="001D5335">
        <w:tc>
          <w:tcPr>
            <w:tcW w:w="9622" w:type="dxa"/>
          </w:tcPr>
          <w:p w14:paraId="7C4A159E" w14:textId="2EB9FF5D" w:rsidR="009F3E58" w:rsidRDefault="009F3E58" w:rsidP="00B03069">
            <w:pPr>
              <w:spacing w:line="276" w:lineRule="auto"/>
              <w:rPr>
                <w:rFonts w:cstheme="minorHAnsi"/>
                <w:b/>
                <w:bCs/>
                <w:sz w:val="18"/>
                <w:szCs w:val="18"/>
                <w:lang w:val="en-GB" w:bidi="bn-IN"/>
              </w:rPr>
            </w:pPr>
            <w:r>
              <w:rPr>
                <w:rFonts w:cstheme="minorHAnsi"/>
                <w:b/>
                <w:bCs/>
                <w:sz w:val="18"/>
                <w:szCs w:val="18"/>
                <w:lang w:val="en-GB" w:bidi="bn-IN"/>
              </w:rPr>
              <w:t>Different project for Order 2 Cash, Warehouse, Parcel, Freight and Postal</w:t>
            </w:r>
          </w:p>
        </w:tc>
      </w:tr>
      <w:tr w:rsidR="009F3E58" w:rsidRPr="006312DD" w14:paraId="27F4C3D3" w14:textId="77777777" w:rsidTr="001D5335">
        <w:tc>
          <w:tcPr>
            <w:tcW w:w="9622" w:type="dxa"/>
          </w:tcPr>
          <w:p w14:paraId="58860182" w14:textId="654AEF3D" w:rsidR="009F3E58" w:rsidRPr="00BB6A91" w:rsidRDefault="009F3E58" w:rsidP="009F3E58">
            <w:pPr>
              <w:pStyle w:val="ListParagraph"/>
              <w:numPr>
                <w:ilvl w:val="0"/>
                <w:numId w:val="1"/>
              </w:numPr>
              <w:spacing w:line="276" w:lineRule="auto"/>
              <w:rPr>
                <w:rFonts w:cstheme="minorHAnsi"/>
                <w:color w:val="7F7F7F" w:themeColor="text1" w:themeTint="80"/>
                <w:sz w:val="16"/>
                <w:szCs w:val="16"/>
                <w:lang w:val="en-GB" w:bidi="bn-IN"/>
              </w:rPr>
            </w:pPr>
            <w:r w:rsidRPr="00BB6A91">
              <w:rPr>
                <w:rFonts w:cstheme="minorHAnsi"/>
                <w:color w:val="7F7F7F" w:themeColor="text1" w:themeTint="80"/>
                <w:sz w:val="16"/>
                <w:szCs w:val="16"/>
                <w:lang w:val="en-GB" w:bidi="bn-IN"/>
              </w:rPr>
              <w:t xml:space="preserve">Contribution in </w:t>
            </w:r>
            <w:r w:rsidR="00A63336">
              <w:rPr>
                <w:rFonts w:cstheme="minorHAnsi"/>
                <w:color w:val="7F7F7F" w:themeColor="text1" w:themeTint="80"/>
                <w:sz w:val="16"/>
                <w:szCs w:val="16"/>
                <w:lang w:val="en-GB" w:bidi="bn-IN"/>
              </w:rPr>
              <w:t xml:space="preserve">phase </w:t>
            </w:r>
            <w:r w:rsidRPr="00BB6A91">
              <w:rPr>
                <w:rFonts w:cstheme="minorHAnsi"/>
                <w:color w:val="7F7F7F" w:themeColor="text1" w:themeTint="80"/>
                <w:sz w:val="16"/>
                <w:szCs w:val="16"/>
                <w:lang w:val="en-GB" w:bidi="bn-IN"/>
              </w:rPr>
              <w:t xml:space="preserve">landscaping, as-is to target architecture, finding solutions based on </w:t>
            </w:r>
            <w:r w:rsidR="001D5335" w:rsidRPr="00BB6A91">
              <w:rPr>
                <w:rFonts w:cstheme="minorHAnsi"/>
                <w:color w:val="7F7F7F" w:themeColor="text1" w:themeTint="80"/>
                <w:sz w:val="16"/>
                <w:szCs w:val="16"/>
                <w:lang w:val="en-GB" w:bidi="bn-IN"/>
              </w:rPr>
              <w:t>use cases</w:t>
            </w:r>
            <w:r w:rsidRPr="00BB6A91">
              <w:rPr>
                <w:rFonts w:cstheme="minorHAnsi"/>
                <w:color w:val="7F7F7F" w:themeColor="text1" w:themeTint="80"/>
                <w:sz w:val="16"/>
                <w:szCs w:val="16"/>
                <w:lang w:val="en-GB" w:bidi="bn-IN"/>
              </w:rPr>
              <w:t xml:space="preserve"> and future expectations</w:t>
            </w:r>
          </w:p>
        </w:tc>
      </w:tr>
      <w:tr w:rsidR="006E41DB" w:rsidRPr="006312DD" w14:paraId="10A9417C" w14:textId="77777777" w:rsidTr="00007240">
        <w:tc>
          <w:tcPr>
            <w:tcW w:w="9622" w:type="dxa"/>
          </w:tcPr>
          <w:p w14:paraId="39767668" w14:textId="77777777" w:rsidR="006E41DB" w:rsidRPr="00286AED" w:rsidRDefault="006E41DB" w:rsidP="00007240">
            <w:pPr>
              <w:spacing w:line="276" w:lineRule="auto"/>
              <w:rPr>
                <w:rFonts w:cstheme="minorHAnsi"/>
                <w:b/>
                <w:bCs/>
                <w:sz w:val="18"/>
                <w:szCs w:val="18"/>
              </w:rPr>
            </w:pPr>
            <w:r>
              <w:rPr>
                <w:rFonts w:cstheme="minorHAnsi"/>
                <w:b/>
                <w:bCs/>
                <w:sz w:val="18"/>
                <w:szCs w:val="18"/>
                <w:lang w:val="en-GB" w:bidi="bn-IN"/>
              </w:rPr>
              <w:t xml:space="preserve">Data platform migration </w:t>
            </w:r>
          </w:p>
        </w:tc>
      </w:tr>
      <w:tr w:rsidR="006E41DB" w:rsidRPr="006312DD" w14:paraId="2522DF6E" w14:textId="77777777" w:rsidTr="00007240">
        <w:tc>
          <w:tcPr>
            <w:tcW w:w="9622" w:type="dxa"/>
          </w:tcPr>
          <w:p w14:paraId="4841F362" w14:textId="77777777" w:rsidR="006E41DB" w:rsidRPr="00286AED" w:rsidRDefault="006E41DB" w:rsidP="00007240">
            <w:pPr>
              <w:pStyle w:val="ListParagraph"/>
              <w:numPr>
                <w:ilvl w:val="0"/>
                <w:numId w:val="1"/>
              </w:numPr>
              <w:spacing w:line="360" w:lineRule="auto"/>
              <w:rPr>
                <w:rFonts w:cstheme="minorHAnsi"/>
                <w:sz w:val="16"/>
                <w:szCs w:val="16"/>
              </w:rPr>
            </w:pPr>
            <w:r>
              <w:rPr>
                <w:rFonts w:cstheme="minorHAnsi"/>
                <w:color w:val="7F7F7F" w:themeColor="text1" w:themeTint="80"/>
                <w:sz w:val="16"/>
                <w:szCs w:val="16"/>
                <w:lang w:val="en-GB" w:bidi="bn-IN"/>
              </w:rPr>
              <w:t>Migrated 5PB (petabytes) of data from 8 different legacy platforms to Databricks where medallion architecture was ensured and was acted as a single source of truth for trademark data, brand protection data, logo check etc.</w:t>
            </w:r>
          </w:p>
        </w:tc>
      </w:tr>
      <w:tr w:rsidR="006F3B3E" w:rsidRPr="006312DD" w14:paraId="6C4DD3E7" w14:textId="77777777" w:rsidTr="001D5335">
        <w:tc>
          <w:tcPr>
            <w:tcW w:w="9622" w:type="dxa"/>
          </w:tcPr>
          <w:p w14:paraId="1A87F1A4" w14:textId="35CFC9A7" w:rsidR="006F3B3E" w:rsidRPr="00286AED" w:rsidRDefault="00BF0A48" w:rsidP="00B03069">
            <w:pPr>
              <w:spacing w:line="276" w:lineRule="auto"/>
              <w:rPr>
                <w:rFonts w:cstheme="minorHAnsi"/>
                <w:b/>
                <w:bCs/>
                <w:sz w:val="18"/>
                <w:szCs w:val="18"/>
              </w:rPr>
            </w:pPr>
            <w:r>
              <w:rPr>
                <w:rFonts w:cstheme="minorHAnsi"/>
                <w:b/>
                <w:bCs/>
                <w:sz w:val="18"/>
                <w:szCs w:val="18"/>
                <w:lang w:val="en-GB" w:bidi="bn-IN"/>
              </w:rPr>
              <w:t>Different projects for trademark, brand protection, content protection solution systems</w:t>
            </w:r>
          </w:p>
        </w:tc>
      </w:tr>
      <w:tr w:rsidR="006F3B3E" w:rsidRPr="006312DD" w14:paraId="74638E15" w14:textId="77777777" w:rsidTr="001D5335">
        <w:tc>
          <w:tcPr>
            <w:tcW w:w="9622" w:type="dxa"/>
          </w:tcPr>
          <w:p w14:paraId="00C72F05" w14:textId="7547DDA5" w:rsidR="006F3B3E" w:rsidRPr="00286AED" w:rsidRDefault="00BF0A48" w:rsidP="00B03069">
            <w:pPr>
              <w:pStyle w:val="ListParagraph"/>
              <w:numPr>
                <w:ilvl w:val="0"/>
                <w:numId w:val="1"/>
              </w:numPr>
              <w:spacing w:line="360" w:lineRule="auto"/>
              <w:rPr>
                <w:rFonts w:cstheme="minorHAnsi"/>
                <w:sz w:val="16"/>
                <w:szCs w:val="16"/>
              </w:rPr>
            </w:pPr>
            <w:r>
              <w:rPr>
                <w:rFonts w:cstheme="minorHAnsi"/>
                <w:color w:val="7F7F7F" w:themeColor="text1" w:themeTint="80"/>
                <w:sz w:val="16"/>
                <w:szCs w:val="16"/>
                <w:lang w:val="en-GB" w:bidi="bn-IN"/>
              </w:rPr>
              <w:t>Design and split phase wise architecture for different stakeholders to proceed with project by understanding business requirements</w:t>
            </w:r>
          </w:p>
        </w:tc>
      </w:tr>
      <w:tr w:rsidR="00AF3C4E" w:rsidRPr="006312DD" w14:paraId="7D1C97E0" w14:textId="77777777" w:rsidTr="001D5335">
        <w:tc>
          <w:tcPr>
            <w:tcW w:w="9622" w:type="dxa"/>
          </w:tcPr>
          <w:p w14:paraId="6759DA67" w14:textId="0E7CA932"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E-commerce project for local and foreign customers with SAP Commerce Cloud (</w:t>
            </w:r>
            <w:r w:rsidR="00465FE2">
              <w:rPr>
                <w:rFonts w:cstheme="minorHAnsi"/>
                <w:b/>
                <w:bCs/>
                <w:sz w:val="18"/>
                <w:szCs w:val="18"/>
                <w:lang w:val="en-GB" w:bidi="bn-IN"/>
              </w:rPr>
              <w:t>B2B</w:t>
            </w:r>
            <w:r w:rsidRPr="00286AED">
              <w:rPr>
                <w:rFonts w:cstheme="minorHAnsi"/>
                <w:b/>
                <w:bCs/>
                <w:sz w:val="18"/>
                <w:szCs w:val="18"/>
                <w:lang w:val="en-GB" w:bidi="bn-IN"/>
              </w:rPr>
              <w:t xml:space="preserve"> and B2</w:t>
            </w:r>
            <w:r w:rsidR="00465FE2">
              <w:rPr>
                <w:rFonts w:cstheme="minorHAnsi"/>
                <w:b/>
                <w:bCs/>
                <w:sz w:val="18"/>
                <w:szCs w:val="18"/>
                <w:lang w:val="en-GB" w:bidi="bn-IN"/>
              </w:rPr>
              <w:t>C</w:t>
            </w:r>
            <w:r w:rsidRPr="00286AED">
              <w:rPr>
                <w:rFonts w:cstheme="minorHAnsi"/>
                <w:b/>
                <w:bCs/>
                <w:sz w:val="18"/>
                <w:szCs w:val="18"/>
                <w:lang w:val="en-GB" w:bidi="bn-IN"/>
              </w:rPr>
              <w:t>)</w:t>
            </w:r>
          </w:p>
        </w:tc>
      </w:tr>
      <w:tr w:rsidR="00AF3C4E" w:rsidRPr="006312DD" w14:paraId="65810FED" w14:textId="77777777" w:rsidTr="001D5335">
        <w:tc>
          <w:tcPr>
            <w:tcW w:w="9622" w:type="dxa"/>
          </w:tcPr>
          <w:p w14:paraId="4CFB733F" w14:textId="01084AF6" w:rsidR="00AF3C4E" w:rsidRPr="00286AED" w:rsidRDefault="00AF3C4E" w:rsidP="007F7B16">
            <w:pPr>
              <w:pStyle w:val="ListParagraph"/>
              <w:numPr>
                <w:ilvl w:val="0"/>
                <w:numId w:val="1"/>
              </w:numPr>
              <w:spacing w:line="360" w:lineRule="auto"/>
              <w:rPr>
                <w:rFonts w:cstheme="minorHAnsi"/>
                <w:sz w:val="16"/>
                <w:szCs w:val="16"/>
              </w:rPr>
            </w:pPr>
            <w:r w:rsidRPr="00286AED">
              <w:rPr>
                <w:rFonts w:cstheme="minorHAnsi"/>
                <w:color w:val="7F7F7F" w:themeColor="text1" w:themeTint="80"/>
                <w:sz w:val="16"/>
                <w:szCs w:val="16"/>
                <w:lang w:val="en-GB" w:bidi="bn-IN"/>
              </w:rPr>
              <w:t>Telco, Retail, Digital, Medicine, Grocery, Manufacturer</w:t>
            </w:r>
          </w:p>
        </w:tc>
      </w:tr>
      <w:tr w:rsidR="00AF3C4E" w:rsidRPr="006312DD" w14:paraId="5784DFB4" w14:textId="77777777" w:rsidTr="001D5335">
        <w:tc>
          <w:tcPr>
            <w:tcW w:w="9622" w:type="dxa"/>
          </w:tcPr>
          <w:p w14:paraId="1BB3B073" w14:textId="16C4F173"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Common Provisioning System Integration and Development</w:t>
            </w:r>
          </w:p>
        </w:tc>
      </w:tr>
      <w:tr w:rsidR="00AF3C4E" w:rsidRPr="006312DD" w14:paraId="12204F42" w14:textId="77777777" w:rsidTr="001D5335">
        <w:tc>
          <w:tcPr>
            <w:tcW w:w="9622" w:type="dxa"/>
          </w:tcPr>
          <w:p w14:paraId="1F86D183" w14:textId="3C47668A" w:rsidR="00AF3C4E" w:rsidRPr="007F7B16" w:rsidRDefault="00AF3C4E" w:rsidP="00AF3C4E">
            <w:pPr>
              <w:pStyle w:val="ListParagraph"/>
              <w:numPr>
                <w:ilvl w:val="0"/>
                <w:numId w:val="1"/>
              </w:numPr>
              <w:rPr>
                <w:rFonts w:cstheme="minorHAnsi"/>
                <w:color w:val="7F7F7F" w:themeColor="text1" w:themeTint="80"/>
                <w:sz w:val="16"/>
                <w:szCs w:val="16"/>
              </w:rPr>
            </w:pPr>
            <w:r w:rsidRPr="007F7B16">
              <w:rPr>
                <w:rFonts w:cstheme="minorHAnsi"/>
                <w:color w:val="7F7F7F" w:themeColor="text1" w:themeTint="80"/>
                <w:sz w:val="16"/>
                <w:szCs w:val="16"/>
                <w:lang w:val="en-GB" w:bidi="bn-IN"/>
              </w:rPr>
              <w:t xml:space="preserve">Multivendor VAS and Core nodes integration with provisioning system for multination telecommunication company </w:t>
            </w:r>
          </w:p>
        </w:tc>
      </w:tr>
    </w:tbl>
    <w:p w14:paraId="48DB7E6F" w14:textId="1A359899" w:rsidR="00665AB7" w:rsidRPr="006312DD" w:rsidRDefault="00665AB7">
      <w:pPr>
        <w:rPr>
          <w:rFonts w:cstheme="minorHAnsi"/>
          <w:sz w:val="16"/>
          <w:szCs w:val="16"/>
        </w:rPr>
      </w:pPr>
    </w:p>
    <w:p w14:paraId="2AA4E920" w14:textId="13903650" w:rsidR="00286AED" w:rsidRPr="00286AED" w:rsidRDefault="00AF3C4E"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TEACHING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8"/>
        <w:gridCol w:w="3088"/>
        <w:gridCol w:w="1735"/>
        <w:gridCol w:w="3071"/>
      </w:tblGrid>
      <w:tr w:rsidR="00AF3C4E" w:rsidRPr="00465FE2" w14:paraId="36ACFE2E" w14:textId="77777777" w:rsidTr="00DB04FF">
        <w:tc>
          <w:tcPr>
            <w:tcW w:w="1838" w:type="dxa"/>
          </w:tcPr>
          <w:p w14:paraId="764071D0" w14:textId="19D6422F" w:rsidR="00AF3C4E" w:rsidRPr="00465FE2" w:rsidRDefault="00AF3C4E">
            <w:pPr>
              <w:rPr>
                <w:rFonts w:cstheme="minorHAnsi"/>
                <w:b/>
                <w:bCs/>
                <w:sz w:val="18"/>
                <w:szCs w:val="18"/>
              </w:rPr>
            </w:pPr>
            <w:r w:rsidRPr="00465FE2">
              <w:rPr>
                <w:rFonts w:cstheme="minorHAnsi"/>
                <w:b/>
                <w:bCs/>
                <w:sz w:val="18"/>
                <w:szCs w:val="18"/>
                <w:lang w:val="en-GB" w:bidi="bn-IN"/>
              </w:rPr>
              <w:lastRenderedPageBreak/>
              <w:t>Hybris Trainer</w:t>
            </w:r>
          </w:p>
        </w:tc>
        <w:tc>
          <w:tcPr>
            <w:tcW w:w="3386" w:type="dxa"/>
          </w:tcPr>
          <w:p w14:paraId="215B2237" w14:textId="77777777" w:rsidR="00AF3C4E" w:rsidRPr="00465FE2" w:rsidRDefault="00AF3C4E">
            <w:pPr>
              <w:rPr>
                <w:rFonts w:cstheme="minorHAnsi"/>
                <w:sz w:val="18"/>
                <w:szCs w:val="18"/>
              </w:rPr>
            </w:pPr>
          </w:p>
        </w:tc>
        <w:tc>
          <w:tcPr>
            <w:tcW w:w="1859" w:type="dxa"/>
          </w:tcPr>
          <w:p w14:paraId="403C4FF4" w14:textId="5A8B74FD" w:rsidR="00AF3C4E" w:rsidRPr="00465FE2" w:rsidRDefault="001E4E55">
            <w:pPr>
              <w:rPr>
                <w:rFonts w:cstheme="minorHAnsi"/>
                <w:b/>
                <w:bCs/>
                <w:sz w:val="18"/>
                <w:szCs w:val="18"/>
                <w:lang w:val="fi-FI"/>
              </w:rPr>
            </w:pPr>
            <w:r w:rsidRPr="00465FE2">
              <w:rPr>
                <w:rFonts w:cstheme="minorHAnsi"/>
                <w:b/>
                <w:bCs/>
                <w:sz w:val="18"/>
                <w:szCs w:val="18"/>
                <w:lang w:val="en-GB" w:bidi="bn-IN"/>
              </w:rPr>
              <w:t>Hybris Trainer</w:t>
            </w:r>
          </w:p>
        </w:tc>
        <w:tc>
          <w:tcPr>
            <w:tcW w:w="3367" w:type="dxa"/>
          </w:tcPr>
          <w:p w14:paraId="64D4116A" w14:textId="77777777" w:rsidR="00AF3C4E" w:rsidRPr="00465FE2" w:rsidRDefault="00AF3C4E">
            <w:pPr>
              <w:rPr>
                <w:rFonts w:cstheme="minorHAnsi"/>
                <w:sz w:val="18"/>
                <w:szCs w:val="18"/>
              </w:rPr>
            </w:pPr>
          </w:p>
        </w:tc>
      </w:tr>
      <w:tr w:rsidR="00AF3C4E" w:rsidRPr="00465FE2" w14:paraId="49581764" w14:textId="77777777" w:rsidTr="00DB04FF">
        <w:tc>
          <w:tcPr>
            <w:tcW w:w="1838" w:type="dxa"/>
          </w:tcPr>
          <w:p w14:paraId="259FE90E" w14:textId="188FB774" w:rsidR="00AF3C4E" w:rsidRPr="00465FE2" w:rsidRDefault="00AF3C4E" w:rsidP="00DB04FF">
            <w:pPr>
              <w:spacing w:line="360" w:lineRule="auto"/>
              <w:rPr>
                <w:rFonts w:cstheme="minorHAnsi"/>
                <w:sz w:val="18"/>
                <w:szCs w:val="18"/>
              </w:rPr>
            </w:pPr>
            <w:r w:rsidRPr="00465FE2">
              <w:rPr>
                <w:rFonts w:cstheme="minorHAnsi"/>
                <w:sz w:val="18"/>
                <w:szCs w:val="18"/>
                <w:lang w:val="en-GB" w:bidi="bn-IN"/>
              </w:rPr>
              <w:t>Accenture Nordics</w:t>
            </w:r>
          </w:p>
        </w:tc>
        <w:tc>
          <w:tcPr>
            <w:tcW w:w="3386" w:type="dxa"/>
          </w:tcPr>
          <w:p w14:paraId="02BC765C" w14:textId="77777777" w:rsidR="00AF3C4E" w:rsidRPr="00465FE2" w:rsidRDefault="00AF3C4E">
            <w:pPr>
              <w:rPr>
                <w:rFonts w:cstheme="minorHAnsi"/>
                <w:sz w:val="18"/>
                <w:szCs w:val="18"/>
              </w:rPr>
            </w:pPr>
          </w:p>
        </w:tc>
        <w:tc>
          <w:tcPr>
            <w:tcW w:w="1859" w:type="dxa"/>
          </w:tcPr>
          <w:p w14:paraId="13156AB6" w14:textId="22548CE2" w:rsidR="00AF3C4E" w:rsidRPr="00465FE2" w:rsidRDefault="001E4E55">
            <w:pPr>
              <w:rPr>
                <w:rFonts w:cstheme="minorHAnsi"/>
                <w:sz w:val="18"/>
                <w:szCs w:val="18"/>
              </w:rPr>
            </w:pPr>
            <w:r w:rsidRPr="00465FE2">
              <w:rPr>
                <w:rFonts w:cstheme="minorHAnsi"/>
                <w:sz w:val="18"/>
                <w:szCs w:val="18"/>
                <w:lang w:val="en-GB" w:bidi="bn-IN"/>
              </w:rPr>
              <w:t>Tieto</w:t>
            </w:r>
          </w:p>
        </w:tc>
        <w:tc>
          <w:tcPr>
            <w:tcW w:w="3367" w:type="dxa"/>
          </w:tcPr>
          <w:p w14:paraId="37AB7FF1" w14:textId="77777777" w:rsidR="00AF3C4E" w:rsidRPr="00465FE2" w:rsidRDefault="00AF3C4E">
            <w:pPr>
              <w:rPr>
                <w:rFonts w:cstheme="minorHAnsi"/>
                <w:sz w:val="18"/>
                <w:szCs w:val="18"/>
              </w:rPr>
            </w:pPr>
          </w:p>
        </w:tc>
      </w:tr>
      <w:tr w:rsidR="00AF3C4E" w:rsidRPr="006312DD" w14:paraId="7B4B5F52" w14:textId="77777777" w:rsidTr="00DB04FF">
        <w:tc>
          <w:tcPr>
            <w:tcW w:w="1838" w:type="dxa"/>
          </w:tcPr>
          <w:p w14:paraId="5386452C" w14:textId="69F9BD39" w:rsidR="00AF3C4E" w:rsidRPr="00286AED" w:rsidRDefault="00AF3C4E">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08/</w:t>
            </w:r>
            <w:proofErr w:type="gramStart"/>
            <w:r w:rsidRPr="00286AED">
              <w:rPr>
                <w:rFonts w:cstheme="minorHAnsi"/>
                <w:i/>
                <w:iCs/>
                <w:color w:val="808080" w:themeColor="background1" w:themeShade="80"/>
                <w:sz w:val="16"/>
                <w:szCs w:val="16"/>
                <w:lang w:val="fi-FI"/>
              </w:rPr>
              <w:t>2017 – 03</w:t>
            </w:r>
            <w:proofErr w:type="gramEnd"/>
            <w:r w:rsidRPr="00286AED">
              <w:rPr>
                <w:rFonts w:cstheme="minorHAnsi"/>
                <w:i/>
                <w:iCs/>
                <w:color w:val="808080" w:themeColor="background1" w:themeShade="80"/>
                <w:sz w:val="16"/>
                <w:szCs w:val="16"/>
                <w:lang w:val="fi-FI"/>
              </w:rPr>
              <w:t>/2020</w:t>
            </w:r>
          </w:p>
        </w:tc>
        <w:tc>
          <w:tcPr>
            <w:tcW w:w="3386" w:type="dxa"/>
          </w:tcPr>
          <w:p w14:paraId="61188DC3" w14:textId="23650239" w:rsidR="00AF3C4E" w:rsidRPr="00286AED" w:rsidRDefault="00AF3C4E" w:rsidP="00BB1707">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 xml:space="preserve">Helsinki, </w:t>
            </w:r>
            <w:proofErr w:type="spellStart"/>
            <w:r w:rsidRPr="00286AED">
              <w:rPr>
                <w:rFonts w:cstheme="minorHAnsi"/>
                <w:i/>
                <w:iCs/>
                <w:color w:val="808080" w:themeColor="background1" w:themeShade="80"/>
                <w:sz w:val="16"/>
                <w:szCs w:val="16"/>
                <w:lang w:val="fi-FI"/>
              </w:rPr>
              <w:t>FInland</w:t>
            </w:r>
            <w:proofErr w:type="spellEnd"/>
          </w:p>
        </w:tc>
        <w:tc>
          <w:tcPr>
            <w:tcW w:w="1859" w:type="dxa"/>
          </w:tcPr>
          <w:p w14:paraId="06035772" w14:textId="1EDAB506"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05/</w:t>
            </w:r>
            <w:proofErr w:type="gramStart"/>
            <w:r w:rsidRPr="00286AED">
              <w:rPr>
                <w:rFonts w:cstheme="minorHAnsi"/>
                <w:i/>
                <w:iCs/>
                <w:color w:val="808080" w:themeColor="background1" w:themeShade="80"/>
                <w:sz w:val="16"/>
                <w:szCs w:val="16"/>
                <w:lang w:val="fi-FI"/>
              </w:rPr>
              <w:t>2016 – 07</w:t>
            </w:r>
            <w:proofErr w:type="gramEnd"/>
            <w:r w:rsidRPr="00286AED">
              <w:rPr>
                <w:rFonts w:cstheme="minorHAnsi"/>
                <w:i/>
                <w:iCs/>
                <w:color w:val="808080" w:themeColor="background1" w:themeShade="80"/>
                <w:sz w:val="16"/>
                <w:szCs w:val="16"/>
                <w:lang w:val="fi-FI"/>
              </w:rPr>
              <w:t>/2017</w:t>
            </w:r>
          </w:p>
        </w:tc>
        <w:tc>
          <w:tcPr>
            <w:tcW w:w="3367" w:type="dxa"/>
          </w:tcPr>
          <w:p w14:paraId="493E6F94" w14:textId="32701652"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Helsinki, Finland</w:t>
            </w:r>
          </w:p>
        </w:tc>
      </w:tr>
    </w:tbl>
    <w:p w14:paraId="0729D884" w14:textId="77777777" w:rsidR="006E7061" w:rsidRPr="006E7061" w:rsidRDefault="006E7061" w:rsidP="00286AED">
      <w:pPr>
        <w:spacing w:line="360" w:lineRule="auto"/>
        <w:rPr>
          <w:rFonts w:cstheme="minorHAnsi"/>
          <w:b/>
          <w:bCs/>
          <w:color w:val="2E74B5" w:themeColor="accent5" w:themeShade="BF"/>
          <w:sz w:val="10"/>
          <w:szCs w:val="10"/>
          <w:lang w:val="en-GB"/>
        </w:rPr>
      </w:pPr>
    </w:p>
    <w:p w14:paraId="4A4518DA" w14:textId="676ACC3B" w:rsidR="001E4E55" w:rsidRPr="00286AED" w:rsidRDefault="001E4E55"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PROFESSIONAL COURSES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1"/>
        <w:gridCol w:w="1699"/>
        <w:gridCol w:w="3370"/>
        <w:gridCol w:w="1432"/>
      </w:tblGrid>
      <w:tr w:rsidR="006F3B3E" w:rsidRPr="00286AED" w14:paraId="1A3AAE90" w14:textId="77777777" w:rsidTr="00FD0DE5">
        <w:tc>
          <w:tcPr>
            <w:tcW w:w="4820" w:type="dxa"/>
            <w:gridSpan w:val="2"/>
          </w:tcPr>
          <w:p w14:paraId="33B57B82" w14:textId="7F3F02FE" w:rsidR="006F3B3E" w:rsidRPr="00286AED" w:rsidRDefault="006F3B3E" w:rsidP="00BF0A48">
            <w:pPr>
              <w:rPr>
                <w:rFonts w:cstheme="minorHAnsi"/>
                <w:sz w:val="18"/>
                <w:szCs w:val="18"/>
              </w:rPr>
            </w:pPr>
            <w:r>
              <w:rPr>
                <w:rFonts w:cstheme="minorHAnsi"/>
                <w:sz w:val="18"/>
                <w:szCs w:val="18"/>
                <w:lang w:val="en-GB" w:bidi="bn-IN"/>
              </w:rPr>
              <w:t xml:space="preserve">Data bricks for data </w:t>
            </w:r>
            <w:r w:rsidR="00BF0A48">
              <w:rPr>
                <w:rFonts w:cstheme="minorHAnsi"/>
                <w:sz w:val="18"/>
                <w:szCs w:val="18"/>
                <w:lang w:val="en-GB" w:bidi="bn-IN"/>
              </w:rPr>
              <w:t>management architecture</w:t>
            </w:r>
            <w:r w:rsidRPr="00286AED">
              <w:rPr>
                <w:rFonts w:cstheme="minorHAnsi"/>
                <w:sz w:val="18"/>
                <w:szCs w:val="18"/>
                <w:lang w:val="en-GB" w:bidi="bn-IN"/>
              </w:rPr>
              <w:t xml:space="preserve"> </w:t>
            </w:r>
          </w:p>
        </w:tc>
        <w:tc>
          <w:tcPr>
            <w:tcW w:w="4802" w:type="dxa"/>
            <w:gridSpan w:val="2"/>
          </w:tcPr>
          <w:p w14:paraId="544FF36E" w14:textId="1419DF51" w:rsidR="006F3B3E" w:rsidRPr="00286AED" w:rsidRDefault="00BF0A48" w:rsidP="00BF0A48">
            <w:pPr>
              <w:rPr>
                <w:rFonts w:cstheme="minorHAnsi"/>
                <w:sz w:val="18"/>
                <w:szCs w:val="18"/>
              </w:rPr>
            </w:pPr>
            <w:r>
              <w:rPr>
                <w:rFonts w:cstheme="minorHAnsi"/>
                <w:sz w:val="18"/>
                <w:szCs w:val="18"/>
                <w:lang w:val="en-GB" w:bidi="bn-IN"/>
              </w:rPr>
              <w:t xml:space="preserve">UML </w:t>
            </w:r>
            <w:r w:rsidR="00545EA6">
              <w:rPr>
                <w:rFonts w:cstheme="minorHAnsi"/>
                <w:sz w:val="18"/>
                <w:szCs w:val="18"/>
                <w:lang w:val="en-GB" w:bidi="bn-IN"/>
              </w:rPr>
              <w:t xml:space="preserve">and Design principles </w:t>
            </w:r>
            <w:r>
              <w:rPr>
                <w:rFonts w:cstheme="minorHAnsi"/>
                <w:sz w:val="18"/>
                <w:szCs w:val="18"/>
                <w:lang w:val="en-GB" w:bidi="bn-IN"/>
              </w:rPr>
              <w:t xml:space="preserve">for architects </w:t>
            </w:r>
          </w:p>
        </w:tc>
      </w:tr>
      <w:tr w:rsidR="006F3B3E" w:rsidRPr="006312DD" w14:paraId="57C79B9D" w14:textId="77777777" w:rsidTr="00FD0DE5">
        <w:tc>
          <w:tcPr>
            <w:tcW w:w="3121" w:type="dxa"/>
          </w:tcPr>
          <w:p w14:paraId="5847777E" w14:textId="10E426E4" w:rsidR="006F3B3E" w:rsidRPr="00286AED" w:rsidRDefault="006F3B3E" w:rsidP="00BF0A48">
            <w:pPr>
              <w:spacing w:line="480" w:lineRule="auto"/>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p>
        </w:tc>
        <w:tc>
          <w:tcPr>
            <w:tcW w:w="1699" w:type="dxa"/>
          </w:tcPr>
          <w:p w14:paraId="48C00AEB" w14:textId="13064F89" w:rsidR="006F3B3E" w:rsidRPr="00286AED" w:rsidRDefault="006F3B3E"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w:t>
            </w:r>
            <w:r w:rsidR="00DA374D">
              <w:rPr>
                <w:rFonts w:cstheme="minorHAnsi"/>
                <w:i/>
                <w:iCs/>
                <w:color w:val="808080" w:themeColor="background1" w:themeShade="80"/>
                <w:sz w:val="16"/>
                <w:szCs w:val="16"/>
                <w:lang w:val="fi-FI"/>
              </w:rPr>
              <w:t>9</w:t>
            </w:r>
            <w:r w:rsidRPr="00286AED">
              <w:rPr>
                <w:rFonts w:cstheme="minorHAnsi"/>
                <w:i/>
                <w:iCs/>
                <w:color w:val="808080" w:themeColor="background1" w:themeShade="80"/>
                <w:sz w:val="16"/>
                <w:szCs w:val="16"/>
                <w:lang w:val="fi-FI"/>
              </w:rPr>
              <w:t>/</w:t>
            </w:r>
            <w:r w:rsidR="00BF0A48">
              <w:rPr>
                <w:rFonts w:cstheme="minorHAnsi"/>
                <w:i/>
                <w:iCs/>
                <w:color w:val="808080" w:themeColor="background1" w:themeShade="80"/>
                <w:sz w:val="16"/>
                <w:szCs w:val="16"/>
                <w:lang w:val="fi-FI"/>
              </w:rPr>
              <w:t>2024</w:t>
            </w:r>
          </w:p>
        </w:tc>
        <w:tc>
          <w:tcPr>
            <w:tcW w:w="3370" w:type="dxa"/>
          </w:tcPr>
          <w:p w14:paraId="0A6FB3AA" w14:textId="6F6A6D69" w:rsidR="006F3B3E" w:rsidRPr="00286AED" w:rsidRDefault="00BF0A48" w:rsidP="00BF0A48">
            <w:pPr>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r>
              <w:rPr>
                <w:rFonts w:cstheme="minorHAnsi"/>
                <w:i/>
                <w:iCs/>
                <w:color w:val="808080" w:themeColor="background1" w:themeShade="80"/>
                <w:sz w:val="16"/>
                <w:szCs w:val="16"/>
                <w:lang w:val="fi-FI"/>
              </w:rPr>
              <w:t xml:space="preserve"> </w:t>
            </w:r>
          </w:p>
        </w:tc>
        <w:tc>
          <w:tcPr>
            <w:tcW w:w="1432" w:type="dxa"/>
          </w:tcPr>
          <w:p w14:paraId="7A4C2F83" w14:textId="7AB9A803" w:rsidR="006F3B3E" w:rsidRPr="00286AED" w:rsidRDefault="00BF0A48" w:rsidP="00BF0A48">
            <w:pPr>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10</w:t>
            </w:r>
            <w:r w:rsidR="006F3B3E" w:rsidRPr="00286AED">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2022</w:t>
            </w:r>
          </w:p>
        </w:tc>
      </w:tr>
      <w:tr w:rsidR="001E4E55" w:rsidRPr="00286AED" w14:paraId="607D020D" w14:textId="77777777" w:rsidTr="00FD0DE5">
        <w:tc>
          <w:tcPr>
            <w:tcW w:w="4820" w:type="dxa"/>
            <w:gridSpan w:val="2"/>
          </w:tcPr>
          <w:p w14:paraId="7721A264" w14:textId="01999B4E" w:rsidR="001E4E55" w:rsidRPr="00286AED" w:rsidRDefault="001E4E55" w:rsidP="00BF0A48">
            <w:pPr>
              <w:rPr>
                <w:rFonts w:cstheme="minorHAnsi"/>
                <w:sz w:val="18"/>
                <w:szCs w:val="18"/>
              </w:rPr>
            </w:pPr>
            <w:r w:rsidRPr="00286AED">
              <w:rPr>
                <w:rFonts w:cstheme="minorHAnsi"/>
                <w:sz w:val="18"/>
                <w:szCs w:val="18"/>
                <w:lang w:val="en-GB" w:bidi="bn-IN"/>
              </w:rPr>
              <w:t xml:space="preserve">Salesforce Commerce Cloud </w:t>
            </w:r>
          </w:p>
        </w:tc>
        <w:tc>
          <w:tcPr>
            <w:tcW w:w="4802" w:type="dxa"/>
            <w:gridSpan w:val="2"/>
          </w:tcPr>
          <w:p w14:paraId="56D5BB3D" w14:textId="26E32D24" w:rsidR="001E4E55" w:rsidRPr="00286AED" w:rsidRDefault="001E4E55" w:rsidP="00BF0A48">
            <w:pPr>
              <w:rPr>
                <w:rFonts w:cstheme="minorHAnsi"/>
                <w:sz w:val="18"/>
                <w:szCs w:val="18"/>
              </w:rPr>
            </w:pPr>
            <w:r w:rsidRPr="00286AED">
              <w:rPr>
                <w:rFonts w:cstheme="minorHAnsi"/>
                <w:sz w:val="18"/>
                <w:szCs w:val="18"/>
                <w:lang w:val="en-GB" w:bidi="bn-IN"/>
              </w:rPr>
              <w:t xml:space="preserve">Salesforce Marketing Cloud </w:t>
            </w:r>
          </w:p>
        </w:tc>
      </w:tr>
      <w:tr w:rsidR="001E4E55" w:rsidRPr="006312DD" w14:paraId="7D4ECEB6" w14:textId="77777777" w:rsidTr="00FD0DE5">
        <w:tc>
          <w:tcPr>
            <w:tcW w:w="3121" w:type="dxa"/>
          </w:tcPr>
          <w:p w14:paraId="36C4A655" w14:textId="24F9C794"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312DDD27" w14:textId="24D6C75C"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01/2020</w:t>
            </w:r>
          </w:p>
        </w:tc>
        <w:tc>
          <w:tcPr>
            <w:tcW w:w="3370" w:type="dxa"/>
          </w:tcPr>
          <w:p w14:paraId="4789E594" w14:textId="0E7209B7"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432" w:type="dxa"/>
          </w:tcPr>
          <w:p w14:paraId="10393264" w14:textId="558B72F3"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12/2019</w:t>
            </w:r>
          </w:p>
        </w:tc>
      </w:tr>
      <w:tr w:rsidR="001E4E55" w:rsidRPr="00286AED" w14:paraId="4ACCD2F8" w14:textId="77777777" w:rsidTr="00FD0DE5">
        <w:tc>
          <w:tcPr>
            <w:tcW w:w="4820" w:type="dxa"/>
            <w:gridSpan w:val="2"/>
          </w:tcPr>
          <w:p w14:paraId="35876DF3" w14:textId="0B4271B4" w:rsidR="001E4E55" w:rsidRPr="00286AED" w:rsidRDefault="001E4E55" w:rsidP="00BF0A48">
            <w:pPr>
              <w:rPr>
                <w:rFonts w:cstheme="minorHAnsi"/>
                <w:sz w:val="18"/>
                <w:szCs w:val="18"/>
              </w:rPr>
            </w:pPr>
            <w:r w:rsidRPr="00286AED">
              <w:rPr>
                <w:rFonts w:cstheme="minorHAnsi"/>
                <w:sz w:val="18"/>
                <w:szCs w:val="18"/>
                <w:lang w:val="en-GB" w:bidi="bn-IN"/>
              </w:rPr>
              <w:t>SAP Commerce Cloud (Hybris 6.x)</w:t>
            </w:r>
          </w:p>
        </w:tc>
        <w:tc>
          <w:tcPr>
            <w:tcW w:w="4802" w:type="dxa"/>
            <w:gridSpan w:val="2"/>
          </w:tcPr>
          <w:p w14:paraId="1FA6530D" w14:textId="00588FB9" w:rsidR="001E4E55" w:rsidRPr="00286AED" w:rsidRDefault="001E4E55" w:rsidP="00BF0A48">
            <w:pPr>
              <w:rPr>
                <w:rFonts w:cstheme="minorHAnsi"/>
                <w:sz w:val="18"/>
                <w:szCs w:val="18"/>
              </w:rPr>
            </w:pPr>
            <w:r w:rsidRPr="00286AED">
              <w:rPr>
                <w:rFonts w:cstheme="minorHAnsi"/>
                <w:sz w:val="18"/>
                <w:szCs w:val="18"/>
                <w:lang w:val="en-GB" w:bidi="bn-IN"/>
              </w:rPr>
              <w:t xml:space="preserve">Hybris developer (I &amp; II) </w:t>
            </w:r>
          </w:p>
        </w:tc>
      </w:tr>
      <w:tr w:rsidR="001E4E55" w:rsidRPr="006312DD" w14:paraId="36138104" w14:textId="77777777" w:rsidTr="00FD0DE5">
        <w:tc>
          <w:tcPr>
            <w:tcW w:w="3121" w:type="dxa"/>
          </w:tcPr>
          <w:p w14:paraId="2EC6453E" w14:textId="2919CD7A"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075B2A80" w14:textId="2B14F301"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11/2017</w:t>
            </w:r>
          </w:p>
        </w:tc>
        <w:tc>
          <w:tcPr>
            <w:tcW w:w="3370" w:type="dxa"/>
          </w:tcPr>
          <w:p w14:paraId="4F7A3535" w14:textId="12BF1D04"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Smilehouse</w:t>
            </w:r>
            <w:proofErr w:type="spellEnd"/>
          </w:p>
        </w:tc>
        <w:tc>
          <w:tcPr>
            <w:tcW w:w="1432" w:type="dxa"/>
          </w:tcPr>
          <w:p w14:paraId="1E5821C0" w14:textId="355A6994"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04/2015</w:t>
            </w:r>
          </w:p>
        </w:tc>
      </w:tr>
      <w:tr w:rsidR="001E4E55" w:rsidRPr="00286AED" w14:paraId="276B8681" w14:textId="77777777" w:rsidTr="00FD0DE5">
        <w:tc>
          <w:tcPr>
            <w:tcW w:w="4820" w:type="dxa"/>
            <w:gridSpan w:val="2"/>
          </w:tcPr>
          <w:p w14:paraId="7362E8EE" w14:textId="0D4E6B24" w:rsidR="001E4E55" w:rsidRPr="00286AED" w:rsidRDefault="001E4E55" w:rsidP="00BF0A48">
            <w:pPr>
              <w:rPr>
                <w:rFonts w:cstheme="minorHAnsi"/>
                <w:sz w:val="18"/>
                <w:szCs w:val="18"/>
              </w:rPr>
            </w:pPr>
            <w:r w:rsidRPr="00286AED">
              <w:rPr>
                <w:rFonts w:cstheme="minorHAnsi"/>
                <w:sz w:val="18"/>
                <w:szCs w:val="18"/>
                <w:lang w:val="en-GB" w:bidi="bn-IN"/>
              </w:rPr>
              <w:t>Advance Shell Programming</w:t>
            </w:r>
          </w:p>
        </w:tc>
        <w:tc>
          <w:tcPr>
            <w:tcW w:w="4802" w:type="dxa"/>
            <w:gridSpan w:val="2"/>
          </w:tcPr>
          <w:p w14:paraId="6B61F11B" w14:textId="4F59B42F" w:rsidR="001E4E55" w:rsidRPr="00286AED" w:rsidRDefault="001E4E55" w:rsidP="00BF0A48">
            <w:pPr>
              <w:rPr>
                <w:rFonts w:cstheme="minorHAnsi"/>
                <w:sz w:val="18"/>
                <w:szCs w:val="18"/>
              </w:rPr>
            </w:pPr>
            <w:r w:rsidRPr="00286AED">
              <w:rPr>
                <w:rFonts w:cstheme="minorHAnsi"/>
                <w:sz w:val="18"/>
                <w:szCs w:val="18"/>
                <w:lang w:val="en-GB" w:bidi="bn-IN"/>
              </w:rPr>
              <w:t xml:space="preserve">Ethics and Leadership by Gorge Gadow </w:t>
            </w:r>
          </w:p>
        </w:tc>
      </w:tr>
      <w:tr w:rsidR="001E4E55" w:rsidRPr="006312DD" w14:paraId="48B642E4" w14:textId="77777777" w:rsidTr="00FD0DE5">
        <w:tc>
          <w:tcPr>
            <w:tcW w:w="3121" w:type="dxa"/>
          </w:tcPr>
          <w:p w14:paraId="102FA7E6" w14:textId="77777777" w:rsidR="006F3B3E"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SUN Microsystems</w:t>
            </w:r>
          </w:p>
          <w:p w14:paraId="6313D9B4" w14:textId="77EBA2A6" w:rsidR="006E7061" w:rsidRPr="00286AED" w:rsidRDefault="006E7061" w:rsidP="00BF0A48">
            <w:pPr>
              <w:rPr>
                <w:rFonts w:cstheme="minorHAnsi"/>
                <w:i/>
                <w:iCs/>
                <w:color w:val="808080" w:themeColor="background1" w:themeShade="80"/>
                <w:sz w:val="16"/>
                <w:szCs w:val="16"/>
                <w:lang w:val="fi-FI"/>
              </w:rPr>
            </w:pPr>
          </w:p>
        </w:tc>
        <w:tc>
          <w:tcPr>
            <w:tcW w:w="1699" w:type="dxa"/>
          </w:tcPr>
          <w:p w14:paraId="0B93BC3D" w14:textId="022D0EA5"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2007</w:t>
            </w:r>
          </w:p>
        </w:tc>
        <w:tc>
          <w:tcPr>
            <w:tcW w:w="3370" w:type="dxa"/>
          </w:tcPr>
          <w:p w14:paraId="3DA92E93" w14:textId="5926E969"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University</w:t>
            </w:r>
            <w:proofErr w:type="spellEnd"/>
            <w:r w:rsidRPr="00286AED">
              <w:rPr>
                <w:rFonts w:cstheme="minorHAnsi"/>
                <w:i/>
                <w:iCs/>
                <w:color w:val="808080" w:themeColor="background1" w:themeShade="80"/>
                <w:sz w:val="16"/>
                <w:szCs w:val="16"/>
                <w:lang w:val="fi-FI"/>
              </w:rPr>
              <w:t xml:space="preserve"> of </w:t>
            </w:r>
            <w:proofErr w:type="spellStart"/>
            <w:r w:rsidRPr="00286AED">
              <w:rPr>
                <w:rFonts w:cstheme="minorHAnsi"/>
                <w:i/>
                <w:iCs/>
                <w:color w:val="808080" w:themeColor="background1" w:themeShade="80"/>
                <w:sz w:val="16"/>
                <w:szCs w:val="16"/>
                <w:lang w:val="fi-FI"/>
              </w:rPr>
              <w:t>California</w:t>
            </w:r>
            <w:proofErr w:type="spellEnd"/>
          </w:p>
        </w:tc>
        <w:tc>
          <w:tcPr>
            <w:tcW w:w="1432" w:type="dxa"/>
          </w:tcPr>
          <w:p w14:paraId="1E6CA302" w14:textId="15BEAF59" w:rsidR="001E4E55" w:rsidRPr="00286AED" w:rsidRDefault="00286AED"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2004</w:t>
            </w:r>
          </w:p>
        </w:tc>
      </w:tr>
    </w:tbl>
    <w:p w14:paraId="06CEC9ED" w14:textId="2F62B952" w:rsidR="00AF3C4E" w:rsidRPr="0014491A" w:rsidRDefault="001E4E55" w:rsidP="0014491A">
      <w:pPr>
        <w:spacing w:line="360" w:lineRule="auto"/>
        <w:rPr>
          <w:rFonts w:cstheme="minorHAnsi"/>
          <w:b/>
          <w:bCs/>
          <w:color w:val="2E74B5" w:themeColor="accent5" w:themeShade="BF"/>
          <w:sz w:val="22"/>
          <w:szCs w:val="22"/>
          <w:lang w:val="en-GB"/>
        </w:rPr>
      </w:pPr>
      <w:r w:rsidRPr="0014491A">
        <w:rPr>
          <w:rFonts w:cstheme="minorHAnsi"/>
          <w:b/>
          <w:bCs/>
          <w:color w:val="2E74B5" w:themeColor="accent5" w:themeShade="BF"/>
          <w:sz w:val="22"/>
          <w:szCs w:val="22"/>
          <w:lang w:val="en-GB"/>
        </w:rPr>
        <w:t>HONOR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817"/>
      </w:tblGrid>
      <w:tr w:rsidR="001E4E55" w:rsidRPr="00465FE2" w14:paraId="2928D3BE" w14:textId="77777777" w:rsidTr="0014491A">
        <w:tc>
          <w:tcPr>
            <w:tcW w:w="10450" w:type="dxa"/>
            <w:gridSpan w:val="2"/>
          </w:tcPr>
          <w:p w14:paraId="00CF3B76" w14:textId="1A68026C" w:rsidR="001E4E55" w:rsidRPr="00465FE2" w:rsidRDefault="00EE4B3B">
            <w:pPr>
              <w:rPr>
                <w:rFonts w:cstheme="minorHAnsi"/>
                <w:sz w:val="18"/>
                <w:szCs w:val="18"/>
              </w:rPr>
            </w:pPr>
            <w:r w:rsidRPr="00465FE2">
              <w:rPr>
                <w:rFonts w:cstheme="minorHAnsi"/>
                <w:sz w:val="18"/>
                <w:szCs w:val="18"/>
                <w:lang w:val="en-GB" w:bidi="bn-IN"/>
              </w:rPr>
              <w:t>Best data insight application from Finland in Nordea Innovation Challenge</w:t>
            </w:r>
          </w:p>
        </w:tc>
      </w:tr>
      <w:tr w:rsidR="001E4E55" w:rsidRPr="006312DD" w14:paraId="7D2EBCF1" w14:textId="77777777" w:rsidTr="0014491A">
        <w:tc>
          <w:tcPr>
            <w:tcW w:w="5225" w:type="dxa"/>
          </w:tcPr>
          <w:p w14:paraId="31EF46F8" w14:textId="7FA0FD1B" w:rsidR="001E4E55" w:rsidRPr="0014491A" w:rsidRDefault="00EE4B3B" w:rsidP="0014491A">
            <w:pPr>
              <w:spacing w:line="276" w:lineRule="auto"/>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Nordea and IBM</w:t>
            </w:r>
          </w:p>
        </w:tc>
        <w:tc>
          <w:tcPr>
            <w:tcW w:w="5225" w:type="dxa"/>
          </w:tcPr>
          <w:p w14:paraId="43826A24" w14:textId="44252AB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11/2014</w:t>
            </w:r>
          </w:p>
        </w:tc>
      </w:tr>
      <w:tr w:rsidR="001E4E55" w:rsidRPr="006312DD" w14:paraId="25B5DD51" w14:textId="77777777" w:rsidTr="0014491A">
        <w:tc>
          <w:tcPr>
            <w:tcW w:w="10450" w:type="dxa"/>
            <w:gridSpan w:val="2"/>
          </w:tcPr>
          <w:p w14:paraId="76ECCA53" w14:textId="6EBCEFEC" w:rsidR="00EE4B3B" w:rsidRPr="006312DD" w:rsidRDefault="00EE4B3B" w:rsidP="00EE4B3B">
            <w:pPr>
              <w:pStyle w:val="ListParagraph"/>
              <w:numPr>
                <w:ilvl w:val="0"/>
                <w:numId w:val="1"/>
              </w:numPr>
              <w:autoSpaceDE w:val="0"/>
              <w:autoSpaceDN w:val="0"/>
              <w:adjustRightInd w:val="0"/>
              <w:rPr>
                <w:rFonts w:cstheme="minorHAnsi"/>
                <w:color w:val="000000"/>
                <w:sz w:val="16"/>
                <w:szCs w:val="16"/>
                <w:lang w:val="en-GB" w:bidi="bn-IN"/>
              </w:rPr>
            </w:pPr>
            <w:r w:rsidRPr="006312DD">
              <w:rPr>
                <w:rFonts w:cstheme="minorHAnsi"/>
                <w:color w:val="000000"/>
                <w:sz w:val="16"/>
                <w:szCs w:val="16"/>
                <w:lang w:val="en-GB" w:bidi="bn-IN"/>
              </w:rPr>
              <w:t>48 hours hackathon</w:t>
            </w:r>
          </w:p>
          <w:p w14:paraId="55B89841" w14:textId="6D3EC828" w:rsidR="001E4E55" w:rsidRPr="006312DD" w:rsidRDefault="00EE4B3B" w:rsidP="0014491A">
            <w:pPr>
              <w:pStyle w:val="ListParagraph"/>
              <w:numPr>
                <w:ilvl w:val="0"/>
                <w:numId w:val="1"/>
              </w:numPr>
              <w:spacing w:line="480" w:lineRule="auto"/>
              <w:rPr>
                <w:rFonts w:cstheme="minorHAnsi"/>
                <w:sz w:val="16"/>
                <w:szCs w:val="16"/>
              </w:rPr>
            </w:pPr>
            <w:r w:rsidRPr="006312DD">
              <w:rPr>
                <w:rFonts w:cstheme="minorHAnsi"/>
                <w:color w:val="000000"/>
                <w:sz w:val="16"/>
                <w:szCs w:val="16"/>
                <w:lang w:val="en-GB" w:bidi="bn-IN"/>
              </w:rPr>
              <w:t>Technology used: Nordea API, IBM-</w:t>
            </w:r>
            <w:proofErr w:type="spellStart"/>
            <w:r w:rsidRPr="006312DD">
              <w:rPr>
                <w:rFonts w:cstheme="minorHAnsi"/>
                <w:color w:val="000000"/>
                <w:sz w:val="16"/>
                <w:szCs w:val="16"/>
                <w:lang w:val="en-GB" w:bidi="bn-IN"/>
              </w:rPr>
              <w:t>Blumix</w:t>
            </w:r>
            <w:proofErr w:type="spellEnd"/>
          </w:p>
        </w:tc>
      </w:tr>
      <w:tr w:rsidR="001E4E55" w:rsidRPr="00465FE2" w14:paraId="1E5154F5" w14:textId="77777777" w:rsidTr="0014491A">
        <w:tc>
          <w:tcPr>
            <w:tcW w:w="10450" w:type="dxa"/>
            <w:gridSpan w:val="2"/>
          </w:tcPr>
          <w:p w14:paraId="7AE42AF8" w14:textId="0A186D24" w:rsidR="001E4E55" w:rsidRPr="00465FE2" w:rsidRDefault="00EE4B3B">
            <w:pPr>
              <w:rPr>
                <w:rFonts w:cstheme="minorHAnsi"/>
                <w:sz w:val="18"/>
                <w:szCs w:val="18"/>
              </w:rPr>
            </w:pPr>
            <w:r w:rsidRPr="00465FE2">
              <w:rPr>
                <w:rFonts w:cstheme="minorHAnsi"/>
                <w:sz w:val="18"/>
                <w:szCs w:val="18"/>
                <w:lang w:val="en-GB" w:bidi="bn-IN"/>
              </w:rPr>
              <w:t xml:space="preserve">Employee of the month </w:t>
            </w:r>
          </w:p>
        </w:tc>
      </w:tr>
      <w:tr w:rsidR="001E4E55" w:rsidRPr="006312DD" w14:paraId="50CB56DE" w14:textId="77777777" w:rsidTr="0014491A">
        <w:tc>
          <w:tcPr>
            <w:tcW w:w="5225" w:type="dxa"/>
          </w:tcPr>
          <w:p w14:paraId="3135099B" w14:textId="4CED4C69" w:rsidR="001E4E55" w:rsidRPr="006312DD" w:rsidRDefault="00EE4B3B" w:rsidP="0014491A">
            <w:pPr>
              <w:spacing w:line="360" w:lineRule="auto"/>
              <w:rPr>
                <w:rFonts w:cstheme="minorHAnsi"/>
                <w:sz w:val="16"/>
                <w:szCs w:val="16"/>
              </w:rPr>
            </w:pPr>
            <w:r w:rsidRPr="0014491A">
              <w:rPr>
                <w:rFonts w:cstheme="minorHAnsi"/>
                <w:i/>
                <w:iCs/>
                <w:color w:val="808080" w:themeColor="background1" w:themeShade="80"/>
                <w:sz w:val="16"/>
                <w:szCs w:val="16"/>
                <w:lang w:val="fi-FI"/>
              </w:rPr>
              <w:t>Tieto</w:t>
            </w:r>
          </w:p>
        </w:tc>
        <w:tc>
          <w:tcPr>
            <w:tcW w:w="5225" w:type="dxa"/>
          </w:tcPr>
          <w:p w14:paraId="5ABE478A" w14:textId="56E68F4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05/2017</w:t>
            </w:r>
          </w:p>
        </w:tc>
      </w:tr>
      <w:tr w:rsidR="001E4E55" w:rsidRPr="006312DD" w14:paraId="7DB3AD01" w14:textId="77777777" w:rsidTr="0014491A">
        <w:tc>
          <w:tcPr>
            <w:tcW w:w="10450" w:type="dxa"/>
            <w:gridSpan w:val="2"/>
          </w:tcPr>
          <w:p w14:paraId="7156714C" w14:textId="39977856" w:rsidR="00EE4B3B" w:rsidRPr="006312DD" w:rsidRDefault="00EE4B3B" w:rsidP="00EE4B3B">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Consistent support provider to customer</w:t>
            </w:r>
          </w:p>
          <w:p w14:paraId="0CCF09B2" w14:textId="6E6D5597" w:rsidR="001E4E55" w:rsidRPr="006312DD" w:rsidRDefault="00EE4B3B" w:rsidP="00EE4B3B">
            <w:pPr>
              <w:pStyle w:val="ListParagraph"/>
              <w:numPr>
                <w:ilvl w:val="0"/>
                <w:numId w:val="1"/>
              </w:numPr>
              <w:rPr>
                <w:rFonts w:cstheme="minorHAnsi"/>
                <w:sz w:val="16"/>
                <w:szCs w:val="16"/>
              </w:rPr>
            </w:pPr>
            <w:r w:rsidRPr="006312DD">
              <w:rPr>
                <w:rFonts w:cstheme="minorHAnsi"/>
                <w:sz w:val="16"/>
                <w:szCs w:val="16"/>
                <w:lang w:val="en-GB" w:bidi="bn-IN"/>
              </w:rPr>
              <w:t>Excellent feedback from customer</w:t>
            </w:r>
          </w:p>
        </w:tc>
      </w:tr>
    </w:tbl>
    <w:p w14:paraId="6B6915CC" w14:textId="77777777" w:rsidR="00465FE2" w:rsidRPr="006E7061" w:rsidRDefault="00465FE2" w:rsidP="00A951EE">
      <w:pPr>
        <w:rPr>
          <w:rFonts w:cstheme="minorHAnsi"/>
          <w:b/>
          <w:bCs/>
          <w:color w:val="2E74B5" w:themeColor="accent5" w:themeShade="BF"/>
          <w:sz w:val="10"/>
          <w:szCs w:val="10"/>
          <w:lang w:val="en-GB"/>
        </w:rPr>
      </w:pPr>
    </w:p>
    <w:p w14:paraId="28E6D43A" w14:textId="5836D4A1"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1"/>
        <w:gridCol w:w="4811"/>
      </w:tblGrid>
      <w:tr w:rsidR="00EE4B3B" w:rsidRPr="00DB04FF" w14:paraId="70F43BEB" w14:textId="77777777" w:rsidTr="00465FE2">
        <w:tc>
          <w:tcPr>
            <w:tcW w:w="9740" w:type="dxa"/>
            <w:gridSpan w:val="2"/>
          </w:tcPr>
          <w:p w14:paraId="677E3CED" w14:textId="420867B0"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M.Sc. in Algorithm and Machine Learning</w:t>
            </w:r>
            <w:r w:rsidR="00351D60">
              <w:rPr>
                <w:rFonts w:cstheme="minorHAnsi"/>
                <w:b/>
                <w:bCs/>
                <w:sz w:val="18"/>
                <w:szCs w:val="18"/>
                <w:lang w:val="en-GB" w:bidi="bn-IN"/>
              </w:rPr>
              <w:t xml:space="preserve"> (cont.)</w:t>
            </w:r>
          </w:p>
        </w:tc>
      </w:tr>
      <w:tr w:rsidR="00EE4B3B" w:rsidRPr="006312DD" w14:paraId="2492F039" w14:textId="77777777" w:rsidTr="00465FE2">
        <w:tc>
          <w:tcPr>
            <w:tcW w:w="4874" w:type="dxa"/>
          </w:tcPr>
          <w:p w14:paraId="26B29CDE" w14:textId="77777777" w:rsidR="00EE4B3B" w:rsidRPr="0014491A" w:rsidRDefault="00EE4B3B">
            <w:pPr>
              <w:rPr>
                <w:rFonts w:cstheme="minorHAnsi"/>
                <w:i/>
                <w:iCs/>
                <w:color w:val="808080" w:themeColor="background1" w:themeShade="80"/>
                <w:sz w:val="16"/>
                <w:szCs w:val="16"/>
                <w:lang w:val="fi-FI"/>
              </w:rPr>
            </w:pPr>
            <w:proofErr w:type="spellStart"/>
            <w:r w:rsidRPr="0014491A">
              <w:rPr>
                <w:rFonts w:cstheme="minorHAnsi"/>
                <w:i/>
                <w:iCs/>
                <w:color w:val="808080" w:themeColor="background1" w:themeShade="80"/>
                <w:sz w:val="16"/>
                <w:szCs w:val="16"/>
                <w:lang w:val="fi-FI"/>
              </w:rPr>
              <w:t>University</w:t>
            </w:r>
            <w:proofErr w:type="spellEnd"/>
            <w:r w:rsidRPr="0014491A">
              <w:rPr>
                <w:rFonts w:cstheme="minorHAnsi"/>
                <w:i/>
                <w:iCs/>
                <w:color w:val="808080" w:themeColor="background1" w:themeShade="80"/>
                <w:sz w:val="16"/>
                <w:szCs w:val="16"/>
                <w:lang w:val="fi-FI"/>
              </w:rPr>
              <w:t xml:space="preserve"> of Helsinki</w:t>
            </w:r>
          </w:p>
        </w:tc>
        <w:tc>
          <w:tcPr>
            <w:tcW w:w="4866" w:type="dxa"/>
          </w:tcPr>
          <w:p w14:paraId="64AB8ED2" w14:textId="0FEAB95C"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Helsinki, Finland</w:t>
            </w:r>
          </w:p>
        </w:tc>
      </w:tr>
    </w:tbl>
    <w:p w14:paraId="56062BEC" w14:textId="77789634" w:rsidR="00665AB7" w:rsidRPr="006312DD" w:rsidRDefault="00665AB7" w:rsidP="00465FE2">
      <w:pPr>
        <w:spacing w:line="360" w:lineRule="auto"/>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21"/>
      </w:tblGrid>
      <w:tr w:rsidR="00EE4B3B" w:rsidRPr="00DB04FF" w14:paraId="0D66EA6B" w14:textId="77777777" w:rsidTr="0014491A">
        <w:tc>
          <w:tcPr>
            <w:tcW w:w="10450" w:type="dxa"/>
            <w:gridSpan w:val="2"/>
          </w:tcPr>
          <w:p w14:paraId="6AB3C3AE" w14:textId="57345AD7"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B.Sc. in Computer Science and Engineering</w:t>
            </w:r>
          </w:p>
        </w:tc>
      </w:tr>
      <w:tr w:rsidR="00EE4B3B" w:rsidRPr="006312DD" w14:paraId="4DC8DC1A" w14:textId="77777777" w:rsidTr="0014491A">
        <w:tc>
          <w:tcPr>
            <w:tcW w:w="5225" w:type="dxa"/>
          </w:tcPr>
          <w:p w14:paraId="7CF9DA9D" w14:textId="77777777" w:rsidR="00EE4B3B" w:rsidRPr="0014491A" w:rsidRDefault="00EE4B3B" w:rsidP="00812DB1">
            <w:pPr>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 xml:space="preserve">BRAC </w:t>
            </w:r>
            <w:proofErr w:type="spellStart"/>
            <w:r w:rsidRPr="0014491A">
              <w:rPr>
                <w:rFonts w:cstheme="minorHAnsi"/>
                <w:i/>
                <w:iCs/>
                <w:color w:val="808080" w:themeColor="background1" w:themeShade="80"/>
                <w:sz w:val="16"/>
                <w:szCs w:val="16"/>
                <w:lang w:val="fi-FI"/>
              </w:rPr>
              <w:t>University</w:t>
            </w:r>
            <w:proofErr w:type="spellEnd"/>
          </w:p>
        </w:tc>
        <w:tc>
          <w:tcPr>
            <w:tcW w:w="5225" w:type="dxa"/>
          </w:tcPr>
          <w:p w14:paraId="403BB62E" w14:textId="451F31CA"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Dhaka, Bangladesh</w:t>
            </w:r>
          </w:p>
        </w:tc>
      </w:tr>
    </w:tbl>
    <w:p w14:paraId="31165947" w14:textId="77777777" w:rsidR="0014491A" w:rsidRPr="006E7061" w:rsidRDefault="0014491A">
      <w:pPr>
        <w:rPr>
          <w:rFonts w:cstheme="minorHAnsi"/>
          <w:sz w:val="10"/>
          <w:szCs w:val="10"/>
          <w:lang w:val="en-GB"/>
        </w:rPr>
      </w:pPr>
    </w:p>
    <w:p w14:paraId="05619F3E" w14:textId="5DCD893A"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PUBLICATIONS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8"/>
        <w:gridCol w:w="4824"/>
      </w:tblGrid>
      <w:tr w:rsidR="00EE4B3B" w:rsidRPr="00DB04FF" w14:paraId="336D1B64" w14:textId="77777777" w:rsidTr="00DB04FF">
        <w:tc>
          <w:tcPr>
            <w:tcW w:w="10450" w:type="dxa"/>
            <w:gridSpan w:val="2"/>
          </w:tcPr>
          <w:p w14:paraId="737039FA" w14:textId="0F247331" w:rsidR="00EE4B3B" w:rsidRPr="00DB04FF" w:rsidRDefault="00EE4B3B">
            <w:pPr>
              <w:rPr>
                <w:rFonts w:cstheme="minorHAnsi"/>
                <w:b/>
                <w:bCs/>
                <w:sz w:val="18"/>
                <w:szCs w:val="18"/>
              </w:rPr>
            </w:pPr>
            <w:r w:rsidRPr="00DB04FF">
              <w:rPr>
                <w:rFonts w:cstheme="minorHAnsi"/>
                <w:b/>
                <w:bCs/>
                <w:sz w:val="18"/>
                <w:szCs w:val="18"/>
                <w:lang w:val="en-GB" w:bidi="bn-IN"/>
              </w:rPr>
              <w:t>Minimally Segmenting High Performance Bangla Optical Character Recognition Using Kohonen Network</w:t>
            </w:r>
          </w:p>
        </w:tc>
      </w:tr>
      <w:tr w:rsidR="00EE4B3B" w:rsidRPr="006312DD" w14:paraId="44BEA498" w14:textId="77777777" w:rsidTr="00DB04FF">
        <w:tc>
          <w:tcPr>
            <w:tcW w:w="5225" w:type="dxa"/>
          </w:tcPr>
          <w:p w14:paraId="7BC090A2" w14:textId="04EE3AD0" w:rsidR="00EE4B3B" w:rsidRPr="00DB04FF" w:rsidRDefault="00EE4B3B" w:rsidP="00DB04FF">
            <w:pPr>
              <w:spacing w:line="360" w:lineRule="auto"/>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ICCIT</w:t>
            </w:r>
          </w:p>
        </w:tc>
        <w:tc>
          <w:tcPr>
            <w:tcW w:w="5225" w:type="dxa"/>
          </w:tcPr>
          <w:p w14:paraId="257997BB" w14:textId="03A8164A" w:rsidR="00EE4B3B" w:rsidRPr="00DB04FF" w:rsidRDefault="00EE4B3B" w:rsidP="00DB04FF">
            <w:pPr>
              <w:jc w:val="right"/>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21.12.2006</w:t>
            </w:r>
          </w:p>
        </w:tc>
      </w:tr>
      <w:tr w:rsidR="00EE4B3B" w:rsidRPr="006312DD" w14:paraId="18C6D574" w14:textId="77777777" w:rsidTr="00DB04FF">
        <w:tc>
          <w:tcPr>
            <w:tcW w:w="5225" w:type="dxa"/>
          </w:tcPr>
          <w:p w14:paraId="60BD35E1" w14:textId="520EB22B" w:rsidR="00EE4B3B" w:rsidRPr="006312DD" w:rsidRDefault="00EE4B3B" w:rsidP="00DB04FF">
            <w:pPr>
              <w:spacing w:line="360" w:lineRule="auto"/>
              <w:rPr>
                <w:rFonts w:cstheme="minorHAnsi"/>
                <w:sz w:val="16"/>
                <w:szCs w:val="16"/>
              </w:rPr>
            </w:pPr>
            <w:r w:rsidRPr="006312DD">
              <w:rPr>
                <w:rFonts w:cstheme="minorHAnsi"/>
                <w:sz w:val="16"/>
                <w:szCs w:val="16"/>
                <w:lang w:val="en-GB" w:bidi="bn-IN"/>
              </w:rPr>
              <w:t>List of Authors</w:t>
            </w:r>
            <w:r w:rsidR="00DB04FF">
              <w:rPr>
                <w:rFonts w:cstheme="minorHAnsi"/>
                <w:sz w:val="16"/>
                <w:szCs w:val="16"/>
                <w:lang w:val="en-GB" w:bidi="bn-IN"/>
              </w:rPr>
              <w:t xml:space="preserve">: </w:t>
            </w:r>
            <w:r w:rsidR="00DB04FF" w:rsidRPr="00F81016">
              <w:rPr>
                <w:rFonts w:cstheme="minorHAnsi"/>
                <w:i/>
                <w:iCs/>
                <w:color w:val="808080" w:themeColor="background1" w:themeShade="80"/>
                <w:sz w:val="16"/>
                <w:szCs w:val="16"/>
                <w:lang w:val="en-US"/>
              </w:rPr>
              <w:t xml:space="preserve">Adnan Md. Shoeb Shatil, Dr. </w:t>
            </w:r>
            <w:proofErr w:type="spellStart"/>
            <w:r w:rsidR="00DB04FF" w:rsidRPr="00F81016">
              <w:rPr>
                <w:rFonts w:cstheme="minorHAnsi"/>
                <w:i/>
                <w:iCs/>
                <w:color w:val="808080" w:themeColor="background1" w:themeShade="80"/>
                <w:sz w:val="16"/>
                <w:szCs w:val="16"/>
                <w:lang w:val="en-US"/>
              </w:rPr>
              <w:t>Mumit</w:t>
            </w:r>
            <w:proofErr w:type="spellEnd"/>
            <w:r w:rsidR="00DB04FF" w:rsidRPr="00F81016">
              <w:rPr>
                <w:rFonts w:cstheme="minorHAnsi"/>
                <w:i/>
                <w:iCs/>
                <w:color w:val="808080" w:themeColor="background1" w:themeShade="80"/>
                <w:sz w:val="16"/>
                <w:szCs w:val="16"/>
                <w:lang w:val="en-US"/>
              </w:rPr>
              <w:t xml:space="preserve"> Khan</w:t>
            </w:r>
          </w:p>
        </w:tc>
        <w:tc>
          <w:tcPr>
            <w:tcW w:w="5225" w:type="dxa"/>
          </w:tcPr>
          <w:p w14:paraId="55C8F0B3" w14:textId="2F9511E9" w:rsidR="00EE4B3B" w:rsidRPr="006312DD" w:rsidRDefault="00EE4B3B">
            <w:pPr>
              <w:rPr>
                <w:rFonts w:cstheme="minorHAnsi"/>
                <w:sz w:val="16"/>
                <w:szCs w:val="16"/>
              </w:rPr>
            </w:pPr>
          </w:p>
        </w:tc>
      </w:tr>
      <w:tr w:rsidR="00EE4B3B" w:rsidRPr="006312DD" w14:paraId="5B13F7DC" w14:textId="77777777" w:rsidTr="00DB04FF">
        <w:tc>
          <w:tcPr>
            <w:tcW w:w="10450" w:type="dxa"/>
            <w:gridSpan w:val="2"/>
          </w:tcPr>
          <w:p w14:paraId="156EEA01" w14:textId="36C7CC43" w:rsidR="00EE4B3B" w:rsidRPr="00465FE2" w:rsidRDefault="00EE4B3B" w:rsidP="00465FE2">
            <w:pPr>
              <w:autoSpaceDE w:val="0"/>
              <w:autoSpaceDN w:val="0"/>
              <w:adjustRightInd w:val="0"/>
              <w:rPr>
                <w:rFonts w:cstheme="minorHAnsi"/>
                <w:sz w:val="16"/>
                <w:szCs w:val="16"/>
                <w:lang w:val="en-GB" w:bidi="bn-IN"/>
              </w:rPr>
            </w:pPr>
            <w:r w:rsidRPr="006312DD">
              <w:rPr>
                <w:rFonts w:cstheme="minorHAnsi"/>
                <w:sz w:val="16"/>
                <w:szCs w:val="16"/>
                <w:lang w:val="en-GB" w:bidi="bn-IN"/>
              </w:rPr>
              <w:t xml:space="preserve">This paper presents a method to use Kohonen neural </w:t>
            </w:r>
            <w:r w:rsidR="00312D05" w:rsidRPr="006312DD">
              <w:rPr>
                <w:rFonts w:cstheme="minorHAnsi"/>
                <w:sz w:val="16"/>
                <w:szCs w:val="16"/>
                <w:lang w:val="en-GB" w:bidi="bn-IN"/>
              </w:rPr>
              <w:t>network</w:t>
            </w:r>
            <w:r w:rsidR="00312D05">
              <w:rPr>
                <w:rFonts w:cstheme="minorHAnsi"/>
                <w:sz w:val="16"/>
                <w:szCs w:val="16"/>
                <w:lang w:val="en-GB" w:bidi="bn-IN"/>
              </w:rPr>
              <w:t>-based</w:t>
            </w:r>
            <w:r w:rsidRPr="006312DD">
              <w:rPr>
                <w:rFonts w:cstheme="minorHAnsi"/>
                <w:sz w:val="16"/>
                <w:szCs w:val="16"/>
                <w:lang w:val="en-GB" w:bidi="bn-IN"/>
              </w:rPr>
              <w:t xml:space="preserve"> classifier in Bangla Optical Character Recognition (OCR) system, providing much</w:t>
            </w:r>
            <w:r w:rsidR="00465FE2">
              <w:rPr>
                <w:rFonts w:cstheme="minorHAnsi"/>
                <w:sz w:val="16"/>
                <w:szCs w:val="16"/>
                <w:lang w:val="en-GB" w:bidi="bn-IN"/>
              </w:rPr>
              <w:t xml:space="preserve"> </w:t>
            </w:r>
            <w:r w:rsidRPr="006312DD">
              <w:rPr>
                <w:rFonts w:cstheme="minorHAnsi"/>
                <w:sz w:val="16"/>
                <w:szCs w:val="16"/>
                <w:lang w:val="en-GB" w:bidi="bn-IN"/>
              </w:rPr>
              <w:t xml:space="preserve">higher performance than the traditional neural </w:t>
            </w:r>
            <w:r w:rsidR="00EE299F" w:rsidRPr="006312DD">
              <w:rPr>
                <w:rFonts w:cstheme="minorHAnsi"/>
                <w:sz w:val="16"/>
                <w:szCs w:val="16"/>
                <w:lang w:val="en-GB" w:bidi="bn-IN"/>
              </w:rPr>
              <w:t>network</w:t>
            </w:r>
            <w:r w:rsidR="00EE299F">
              <w:rPr>
                <w:rFonts w:cstheme="minorHAnsi"/>
                <w:sz w:val="16"/>
                <w:szCs w:val="16"/>
                <w:lang w:val="en-GB" w:bidi="bn-IN"/>
              </w:rPr>
              <w:t>-based</w:t>
            </w:r>
            <w:r w:rsidRPr="006312DD">
              <w:rPr>
                <w:rFonts w:cstheme="minorHAnsi"/>
                <w:sz w:val="16"/>
                <w:szCs w:val="16"/>
                <w:lang w:val="en-GB" w:bidi="bn-IN"/>
              </w:rPr>
              <w:t xml:space="preserve"> ones. It describes how Bangla characters are processed, </w:t>
            </w:r>
            <w:r w:rsidR="00465FE2" w:rsidRPr="006312DD">
              <w:rPr>
                <w:rFonts w:cstheme="minorHAnsi"/>
                <w:sz w:val="16"/>
                <w:szCs w:val="16"/>
                <w:lang w:val="en-GB" w:bidi="bn-IN"/>
              </w:rPr>
              <w:t>trained,</w:t>
            </w:r>
            <w:r w:rsidRPr="006312DD">
              <w:rPr>
                <w:rFonts w:cstheme="minorHAnsi"/>
                <w:sz w:val="16"/>
                <w:szCs w:val="16"/>
                <w:lang w:val="en-GB" w:bidi="bn-IN"/>
              </w:rPr>
              <w:t xml:space="preserve"> and then recognized</w:t>
            </w:r>
            <w:r w:rsidR="00465FE2">
              <w:rPr>
                <w:rFonts w:cstheme="minorHAnsi"/>
                <w:sz w:val="16"/>
                <w:szCs w:val="16"/>
                <w:lang w:val="en-GB" w:bidi="bn-IN"/>
              </w:rPr>
              <w:t xml:space="preserve"> </w:t>
            </w:r>
            <w:r w:rsidRPr="006312DD">
              <w:rPr>
                <w:rFonts w:cstheme="minorHAnsi"/>
                <w:sz w:val="16"/>
                <w:szCs w:val="16"/>
                <w:lang w:val="en-GB" w:bidi="bn-IN"/>
              </w:rPr>
              <w:t>with the use of a Kohonen network.</w:t>
            </w:r>
          </w:p>
        </w:tc>
      </w:tr>
    </w:tbl>
    <w:p w14:paraId="6B4586C8" w14:textId="77777777" w:rsidR="008C3DD5" w:rsidRDefault="008C3DD5" w:rsidP="00331DA1">
      <w:pPr>
        <w:spacing w:line="360" w:lineRule="auto"/>
        <w:rPr>
          <w:rFonts w:cstheme="minorHAnsi"/>
          <w:b/>
          <w:bCs/>
          <w:color w:val="2E74B5" w:themeColor="accent5" w:themeShade="BF"/>
          <w:sz w:val="22"/>
          <w:szCs w:val="22"/>
          <w:lang w:val="en-GB"/>
        </w:rPr>
      </w:pPr>
    </w:p>
    <w:p w14:paraId="167488D1" w14:textId="5FA8D6CE" w:rsidR="00331DA1" w:rsidRPr="00946B95" w:rsidRDefault="00331DA1" w:rsidP="00331DA1">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 xml:space="preserve">CORE </w:t>
      </w:r>
      <w:r w:rsidRPr="006077A1">
        <w:rPr>
          <w:rFonts w:cstheme="minorHAnsi"/>
          <w:b/>
          <w:bCs/>
          <w:color w:val="2E74B5" w:themeColor="accent5" w:themeShade="BF"/>
          <w:sz w:val="22"/>
          <w:szCs w:val="22"/>
        </w:rPr>
        <w:t>COMPETENCIES</w:t>
      </w:r>
    </w:p>
    <w:tbl>
      <w:tblPr>
        <w:tblStyle w:val="TableGrid"/>
        <w:tblW w:w="9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6"/>
        <w:gridCol w:w="3247"/>
        <w:gridCol w:w="3247"/>
      </w:tblGrid>
      <w:tr w:rsidR="00331DA1" w:rsidRPr="003C55FF" w14:paraId="58ECCF5E" w14:textId="77777777" w:rsidTr="00482872">
        <w:tc>
          <w:tcPr>
            <w:tcW w:w="3246" w:type="dxa"/>
          </w:tcPr>
          <w:p w14:paraId="0FB17C77"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1c1</w:t>
            </w:r>
            <w:r w:rsidRPr="00946B95">
              <w:rPr>
                <w:rFonts w:cstheme="minorHAnsi"/>
                <w:color w:val="000000" w:themeColor="text1"/>
                <w:sz w:val="16"/>
                <w:szCs w:val="16"/>
              </w:rPr>
              <w:t xml:space="preserve"> }}</w:t>
            </w:r>
          </w:p>
        </w:tc>
        <w:tc>
          <w:tcPr>
            <w:tcW w:w="3247" w:type="dxa"/>
          </w:tcPr>
          <w:p w14:paraId="2700A019"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1c2</w:t>
            </w:r>
            <w:r w:rsidRPr="00946B95">
              <w:rPr>
                <w:rFonts w:cstheme="minorHAnsi"/>
                <w:color w:val="000000" w:themeColor="text1"/>
                <w:sz w:val="16"/>
                <w:szCs w:val="16"/>
              </w:rPr>
              <w:t xml:space="preserve"> }}</w:t>
            </w:r>
          </w:p>
        </w:tc>
        <w:tc>
          <w:tcPr>
            <w:tcW w:w="3247" w:type="dxa"/>
          </w:tcPr>
          <w:p w14:paraId="5E0AA1C4"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1c3</w:t>
            </w:r>
            <w:r w:rsidRPr="00946B95">
              <w:rPr>
                <w:rFonts w:cstheme="minorHAnsi"/>
                <w:color w:val="000000" w:themeColor="text1"/>
                <w:sz w:val="16"/>
                <w:szCs w:val="16"/>
              </w:rPr>
              <w:t xml:space="preserve"> }}</w:t>
            </w:r>
          </w:p>
        </w:tc>
      </w:tr>
      <w:tr w:rsidR="00331DA1" w:rsidRPr="003C55FF" w14:paraId="060FB567" w14:textId="77777777" w:rsidTr="00482872">
        <w:tc>
          <w:tcPr>
            <w:tcW w:w="3246" w:type="dxa"/>
          </w:tcPr>
          <w:p w14:paraId="0FDC29F6"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2c1</w:t>
            </w:r>
            <w:r w:rsidRPr="00946B95">
              <w:rPr>
                <w:rFonts w:cstheme="minorHAnsi"/>
                <w:color w:val="000000" w:themeColor="text1"/>
                <w:sz w:val="16"/>
                <w:szCs w:val="16"/>
              </w:rPr>
              <w:t xml:space="preserve"> }}</w:t>
            </w:r>
          </w:p>
        </w:tc>
        <w:tc>
          <w:tcPr>
            <w:tcW w:w="3247" w:type="dxa"/>
          </w:tcPr>
          <w:p w14:paraId="0C42698F"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2c2</w:t>
            </w:r>
            <w:r w:rsidRPr="00946B95">
              <w:rPr>
                <w:rFonts w:cstheme="minorHAnsi"/>
                <w:color w:val="000000" w:themeColor="text1"/>
                <w:sz w:val="16"/>
                <w:szCs w:val="16"/>
              </w:rPr>
              <w:t xml:space="preserve"> }}</w:t>
            </w:r>
          </w:p>
        </w:tc>
        <w:tc>
          <w:tcPr>
            <w:tcW w:w="3247" w:type="dxa"/>
          </w:tcPr>
          <w:p w14:paraId="6AD84659"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2c3</w:t>
            </w:r>
            <w:r w:rsidRPr="00946B95">
              <w:rPr>
                <w:rFonts w:cstheme="minorHAnsi"/>
                <w:color w:val="000000" w:themeColor="text1"/>
                <w:sz w:val="16"/>
                <w:szCs w:val="16"/>
              </w:rPr>
              <w:t xml:space="preserve"> }}</w:t>
            </w:r>
          </w:p>
        </w:tc>
      </w:tr>
      <w:tr w:rsidR="00331DA1" w:rsidRPr="003C55FF" w14:paraId="61494136" w14:textId="77777777" w:rsidTr="00482872">
        <w:tc>
          <w:tcPr>
            <w:tcW w:w="3246" w:type="dxa"/>
          </w:tcPr>
          <w:p w14:paraId="23AEE7A4"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3c1</w:t>
            </w:r>
            <w:r w:rsidRPr="00946B95">
              <w:rPr>
                <w:rFonts w:cstheme="minorHAnsi"/>
                <w:color w:val="000000" w:themeColor="text1"/>
                <w:sz w:val="16"/>
                <w:szCs w:val="16"/>
              </w:rPr>
              <w:t xml:space="preserve"> }}</w:t>
            </w:r>
          </w:p>
        </w:tc>
        <w:tc>
          <w:tcPr>
            <w:tcW w:w="3247" w:type="dxa"/>
          </w:tcPr>
          <w:p w14:paraId="07F95367"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3c2</w:t>
            </w:r>
            <w:r w:rsidRPr="00946B95">
              <w:rPr>
                <w:rFonts w:cstheme="minorHAnsi"/>
                <w:color w:val="000000" w:themeColor="text1"/>
                <w:sz w:val="16"/>
                <w:szCs w:val="16"/>
              </w:rPr>
              <w:t xml:space="preserve"> }}</w:t>
            </w:r>
          </w:p>
        </w:tc>
        <w:tc>
          <w:tcPr>
            <w:tcW w:w="3247" w:type="dxa"/>
          </w:tcPr>
          <w:p w14:paraId="03013B36"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3c3</w:t>
            </w:r>
            <w:r w:rsidRPr="00946B95">
              <w:rPr>
                <w:rFonts w:cstheme="minorHAnsi"/>
                <w:color w:val="000000" w:themeColor="text1"/>
                <w:sz w:val="16"/>
                <w:szCs w:val="16"/>
              </w:rPr>
              <w:t xml:space="preserve"> }}</w:t>
            </w:r>
          </w:p>
        </w:tc>
      </w:tr>
      <w:tr w:rsidR="00331DA1" w:rsidRPr="003C55FF" w14:paraId="469D4CC8" w14:textId="77777777" w:rsidTr="00482872">
        <w:tc>
          <w:tcPr>
            <w:tcW w:w="3246" w:type="dxa"/>
          </w:tcPr>
          <w:p w14:paraId="5257901B"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4c1</w:t>
            </w:r>
            <w:r w:rsidRPr="00946B95">
              <w:rPr>
                <w:rFonts w:cstheme="minorHAnsi"/>
                <w:color w:val="000000" w:themeColor="text1"/>
                <w:sz w:val="16"/>
                <w:szCs w:val="16"/>
              </w:rPr>
              <w:t xml:space="preserve"> }}</w:t>
            </w:r>
          </w:p>
        </w:tc>
        <w:tc>
          <w:tcPr>
            <w:tcW w:w="3247" w:type="dxa"/>
          </w:tcPr>
          <w:p w14:paraId="04404456"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4c2</w:t>
            </w:r>
            <w:r w:rsidRPr="00946B95">
              <w:rPr>
                <w:rFonts w:cstheme="minorHAnsi"/>
                <w:color w:val="000000" w:themeColor="text1"/>
                <w:sz w:val="16"/>
                <w:szCs w:val="16"/>
              </w:rPr>
              <w:t xml:space="preserve"> }}</w:t>
            </w:r>
          </w:p>
        </w:tc>
        <w:tc>
          <w:tcPr>
            <w:tcW w:w="3247" w:type="dxa"/>
          </w:tcPr>
          <w:p w14:paraId="308A59A1" w14:textId="77777777" w:rsidR="00331DA1" w:rsidRPr="003C55FF" w:rsidRDefault="00331DA1" w:rsidP="00007240">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4c3</w:t>
            </w:r>
            <w:r w:rsidRPr="00946B95">
              <w:rPr>
                <w:rFonts w:cstheme="minorHAnsi"/>
                <w:color w:val="000000" w:themeColor="text1"/>
                <w:sz w:val="16"/>
                <w:szCs w:val="16"/>
              </w:rPr>
              <w:t xml:space="preserve"> }}</w:t>
            </w:r>
          </w:p>
        </w:tc>
      </w:tr>
    </w:tbl>
    <w:p w14:paraId="0AE7D136" w14:textId="75861BEC" w:rsidR="00665AB7" w:rsidRPr="006312DD" w:rsidRDefault="00EE4B3B" w:rsidP="00DB04FF">
      <w:pPr>
        <w:spacing w:line="360" w:lineRule="auto"/>
        <w:rPr>
          <w:rFonts w:cstheme="minorHAnsi"/>
          <w:sz w:val="16"/>
          <w:szCs w:val="16"/>
        </w:rPr>
      </w:pPr>
      <w:r w:rsidRPr="00DB04FF">
        <w:rPr>
          <w:rFonts w:cstheme="minorHAnsi"/>
          <w:b/>
          <w:bCs/>
          <w:color w:val="2E74B5" w:themeColor="accent5" w:themeShade="BF"/>
          <w:sz w:val="22"/>
          <w:szCs w:val="22"/>
          <w:lang w:val="en-GB"/>
        </w:rPr>
        <w:t>LANGUAGES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4"/>
        <w:gridCol w:w="1110"/>
        <w:gridCol w:w="2159"/>
        <w:gridCol w:w="1047"/>
        <w:gridCol w:w="1998"/>
        <w:gridCol w:w="1214"/>
      </w:tblGrid>
      <w:tr w:rsidR="00EE4B3B" w:rsidRPr="00DB04FF" w14:paraId="31DA5E35" w14:textId="77777777" w:rsidTr="00A951EE">
        <w:tc>
          <w:tcPr>
            <w:tcW w:w="2122" w:type="dxa"/>
          </w:tcPr>
          <w:p w14:paraId="2A9EBD8F" w14:textId="5A1FFA6C" w:rsidR="00EE4B3B" w:rsidRPr="00DB04FF" w:rsidRDefault="00EE4B3B" w:rsidP="00DB04FF">
            <w:pPr>
              <w:spacing w:line="360" w:lineRule="auto"/>
              <w:rPr>
                <w:rFonts w:cstheme="minorHAnsi"/>
                <w:sz w:val="18"/>
                <w:szCs w:val="18"/>
              </w:rPr>
            </w:pPr>
            <w:r w:rsidRPr="00DB04FF">
              <w:rPr>
                <w:rFonts w:cstheme="minorHAnsi"/>
                <w:sz w:val="18"/>
                <w:szCs w:val="18"/>
                <w:lang w:val="en-GB" w:bidi="bn-IN"/>
              </w:rPr>
              <w:t>English</w:t>
            </w:r>
          </w:p>
        </w:tc>
        <w:tc>
          <w:tcPr>
            <w:tcW w:w="1125" w:type="dxa"/>
          </w:tcPr>
          <w:p w14:paraId="26DAE63A" w14:textId="77777777" w:rsidR="00EE4B3B" w:rsidRPr="00DB04FF" w:rsidRDefault="00EE4B3B">
            <w:pPr>
              <w:rPr>
                <w:rFonts w:cstheme="minorHAnsi"/>
                <w:sz w:val="18"/>
                <w:szCs w:val="18"/>
              </w:rPr>
            </w:pPr>
          </w:p>
        </w:tc>
        <w:tc>
          <w:tcPr>
            <w:tcW w:w="2179" w:type="dxa"/>
          </w:tcPr>
          <w:p w14:paraId="36BEF94A" w14:textId="6A59209A" w:rsidR="00EE4B3B" w:rsidRPr="00DB04FF" w:rsidRDefault="00844CA7">
            <w:pPr>
              <w:rPr>
                <w:rFonts w:cstheme="minorHAnsi"/>
                <w:sz w:val="18"/>
                <w:szCs w:val="18"/>
              </w:rPr>
            </w:pPr>
            <w:r w:rsidRPr="00DB04FF">
              <w:rPr>
                <w:rFonts w:cstheme="minorHAnsi"/>
                <w:sz w:val="18"/>
                <w:szCs w:val="18"/>
                <w:lang w:val="en-GB" w:bidi="bn-IN"/>
              </w:rPr>
              <w:t>Bengali</w:t>
            </w:r>
          </w:p>
        </w:tc>
        <w:tc>
          <w:tcPr>
            <w:tcW w:w="1061" w:type="dxa"/>
          </w:tcPr>
          <w:p w14:paraId="576E6AE4" w14:textId="77777777" w:rsidR="00EE4B3B" w:rsidRPr="00DB04FF" w:rsidRDefault="00EE4B3B">
            <w:pPr>
              <w:rPr>
                <w:rFonts w:cstheme="minorHAnsi"/>
                <w:sz w:val="18"/>
                <w:szCs w:val="18"/>
              </w:rPr>
            </w:pPr>
          </w:p>
        </w:tc>
        <w:tc>
          <w:tcPr>
            <w:tcW w:w="2013" w:type="dxa"/>
          </w:tcPr>
          <w:p w14:paraId="420792F5" w14:textId="27095D45" w:rsidR="00EE4B3B" w:rsidRPr="00DB04FF" w:rsidRDefault="00844CA7">
            <w:pPr>
              <w:rPr>
                <w:rFonts w:cstheme="minorHAnsi"/>
                <w:sz w:val="18"/>
                <w:szCs w:val="18"/>
              </w:rPr>
            </w:pPr>
            <w:r w:rsidRPr="00DB04FF">
              <w:rPr>
                <w:rFonts w:cstheme="minorHAnsi"/>
                <w:sz w:val="18"/>
                <w:szCs w:val="18"/>
                <w:lang w:val="en-GB" w:bidi="bn-IN"/>
              </w:rPr>
              <w:t>Finnish</w:t>
            </w:r>
          </w:p>
        </w:tc>
        <w:tc>
          <w:tcPr>
            <w:tcW w:w="1230" w:type="dxa"/>
          </w:tcPr>
          <w:p w14:paraId="379D8A96" w14:textId="77777777" w:rsidR="00EE4B3B" w:rsidRPr="00DB04FF" w:rsidRDefault="00EE4B3B">
            <w:pPr>
              <w:rPr>
                <w:rFonts w:cstheme="minorHAnsi"/>
                <w:sz w:val="18"/>
                <w:szCs w:val="18"/>
              </w:rPr>
            </w:pPr>
          </w:p>
        </w:tc>
      </w:tr>
      <w:tr w:rsidR="00DB04FF" w:rsidRPr="00DB04FF" w14:paraId="213DE56A" w14:textId="77777777" w:rsidTr="00A951EE">
        <w:tc>
          <w:tcPr>
            <w:tcW w:w="2122" w:type="dxa"/>
          </w:tcPr>
          <w:p w14:paraId="215CD632" w14:textId="4D0B9329"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Full Professional Proficiency</w:t>
            </w:r>
          </w:p>
        </w:tc>
        <w:tc>
          <w:tcPr>
            <w:tcW w:w="1125" w:type="dxa"/>
          </w:tcPr>
          <w:p w14:paraId="019205D3" w14:textId="77777777" w:rsidR="00EE4B3B" w:rsidRPr="00DB04FF" w:rsidRDefault="00EE4B3B">
            <w:pPr>
              <w:rPr>
                <w:rFonts w:cstheme="minorHAnsi"/>
                <w:color w:val="2E74B5" w:themeColor="accent5" w:themeShade="BF"/>
                <w:sz w:val="16"/>
                <w:szCs w:val="16"/>
              </w:rPr>
            </w:pPr>
          </w:p>
        </w:tc>
        <w:tc>
          <w:tcPr>
            <w:tcW w:w="2179" w:type="dxa"/>
          </w:tcPr>
          <w:p w14:paraId="59F611F8" w14:textId="7E69AB5A"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Native or Bilingual Proficiency</w:t>
            </w:r>
          </w:p>
        </w:tc>
        <w:tc>
          <w:tcPr>
            <w:tcW w:w="1061" w:type="dxa"/>
          </w:tcPr>
          <w:p w14:paraId="501C3847" w14:textId="77777777" w:rsidR="00EE4B3B" w:rsidRPr="00DB04FF" w:rsidRDefault="00EE4B3B">
            <w:pPr>
              <w:rPr>
                <w:rFonts w:cstheme="minorHAnsi"/>
                <w:color w:val="2E74B5" w:themeColor="accent5" w:themeShade="BF"/>
                <w:sz w:val="16"/>
                <w:szCs w:val="16"/>
              </w:rPr>
            </w:pPr>
          </w:p>
        </w:tc>
        <w:tc>
          <w:tcPr>
            <w:tcW w:w="2013" w:type="dxa"/>
          </w:tcPr>
          <w:p w14:paraId="65A7D149" w14:textId="0C62CDCD" w:rsidR="00EE4B3B" w:rsidRPr="00DB04FF" w:rsidRDefault="00A951EE">
            <w:pPr>
              <w:rPr>
                <w:rFonts w:cstheme="minorHAnsi"/>
                <w:color w:val="2E74B5" w:themeColor="accent5" w:themeShade="BF"/>
                <w:sz w:val="16"/>
                <w:szCs w:val="16"/>
              </w:rPr>
            </w:pPr>
            <w:r>
              <w:rPr>
                <w:rFonts w:cstheme="minorHAnsi"/>
                <w:color w:val="2E74B5" w:themeColor="accent5" w:themeShade="BF"/>
                <w:sz w:val="16"/>
                <w:szCs w:val="16"/>
                <w:lang w:val="en-GB" w:bidi="bn-IN"/>
              </w:rPr>
              <w:t>Intermediate</w:t>
            </w:r>
            <w:r w:rsidR="00844CA7" w:rsidRPr="00DB04FF">
              <w:rPr>
                <w:rFonts w:cstheme="minorHAnsi"/>
                <w:color w:val="2E74B5" w:themeColor="accent5" w:themeShade="BF"/>
                <w:sz w:val="16"/>
                <w:szCs w:val="16"/>
                <w:lang w:val="en-GB" w:bidi="bn-IN"/>
              </w:rPr>
              <w:t xml:space="preserve"> Proficiency</w:t>
            </w:r>
          </w:p>
        </w:tc>
        <w:tc>
          <w:tcPr>
            <w:tcW w:w="1230" w:type="dxa"/>
          </w:tcPr>
          <w:p w14:paraId="7214C106" w14:textId="77777777" w:rsidR="00EE4B3B" w:rsidRPr="00DB04FF" w:rsidRDefault="00EE4B3B">
            <w:pPr>
              <w:rPr>
                <w:rFonts w:cstheme="minorHAnsi"/>
                <w:color w:val="2E74B5" w:themeColor="accent5" w:themeShade="BF"/>
                <w:sz w:val="16"/>
                <w:szCs w:val="16"/>
              </w:rPr>
            </w:pPr>
          </w:p>
        </w:tc>
      </w:tr>
    </w:tbl>
    <w:p w14:paraId="397C0F7C" w14:textId="77777777" w:rsidR="006E7061" w:rsidRPr="006E7061" w:rsidRDefault="006E7061" w:rsidP="00DB04FF">
      <w:pPr>
        <w:spacing w:line="360" w:lineRule="auto"/>
        <w:rPr>
          <w:rFonts w:cstheme="minorHAnsi"/>
          <w:b/>
          <w:bCs/>
          <w:color w:val="2E74B5" w:themeColor="accent5" w:themeShade="BF"/>
          <w:sz w:val="10"/>
          <w:szCs w:val="10"/>
          <w:lang w:val="en-GB"/>
        </w:rPr>
      </w:pPr>
    </w:p>
    <w:p w14:paraId="21167E8F" w14:textId="77777777" w:rsidR="00D75F93" w:rsidRDefault="00A4118E" w:rsidP="00E72D8F">
      <w:pPr>
        <w:spacing w:line="360" w:lineRule="auto"/>
        <w:rPr>
          <w:rFonts w:cstheme="minorHAnsi"/>
          <w:b/>
          <w:bCs/>
          <w:color w:val="2E74B5" w:themeColor="accent5" w:themeShade="BF"/>
          <w:sz w:val="22"/>
          <w:szCs w:val="22"/>
          <w:lang w:val="en-GB"/>
        </w:rPr>
      </w:pPr>
      <w:r>
        <w:rPr>
          <w:rFonts w:cstheme="minorHAnsi"/>
          <w:b/>
          <w:bCs/>
          <w:color w:val="2E74B5" w:themeColor="accent5" w:themeShade="BF"/>
          <w:sz w:val="22"/>
          <w:szCs w:val="22"/>
          <w:lang w:val="en-GB"/>
        </w:rPr>
        <w:t>REFERENCES</w:t>
      </w:r>
      <w:r w:rsidR="00E72D8F">
        <w:rPr>
          <w:rFonts w:cstheme="minorHAnsi"/>
          <w:b/>
          <w:bCs/>
          <w:color w:val="2E74B5" w:themeColor="accent5" w:themeShade="BF"/>
          <w:sz w:val="22"/>
          <w:szCs w:val="22"/>
          <w:lang w:val="en-GB"/>
        </w:rPr>
        <w:t xml:space="preserve"> </w:t>
      </w:r>
    </w:p>
    <w:p w14:paraId="43327413" w14:textId="46114F28" w:rsidR="00A96B9F" w:rsidRPr="00E72D8F" w:rsidRDefault="00A4118E" w:rsidP="00E72D8F">
      <w:pPr>
        <w:spacing w:line="360" w:lineRule="auto"/>
        <w:rPr>
          <w:rFonts w:cstheme="minorHAnsi"/>
          <w:b/>
          <w:bCs/>
          <w:color w:val="2E74B5" w:themeColor="accent5" w:themeShade="BF"/>
          <w:sz w:val="22"/>
          <w:szCs w:val="22"/>
          <w:lang w:val="en-GB"/>
        </w:rPr>
      </w:pPr>
      <w:r>
        <w:rPr>
          <w:rFonts w:cstheme="minorHAnsi"/>
          <w:sz w:val="16"/>
          <w:szCs w:val="16"/>
        </w:rPr>
        <w:t xml:space="preserve">Can be provided upon </w:t>
      </w:r>
      <w:r w:rsidR="00EE299F">
        <w:rPr>
          <w:rFonts w:cstheme="minorHAnsi"/>
          <w:sz w:val="16"/>
          <w:szCs w:val="16"/>
        </w:rPr>
        <w:t xml:space="preserve">request. </w:t>
      </w:r>
    </w:p>
    <w:sectPr w:rsidR="00A96B9F" w:rsidRPr="00E72D8F" w:rsidSect="00312D05">
      <w:footerReference w:type="even" r:id="rId9"/>
      <w:footerReference w:type="default" r:id="rId10"/>
      <w:footerReference w:type="first" r:id="rId11"/>
      <w:pgSz w:w="11900" w:h="16840"/>
      <w:pgMar w:top="1134"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E2E703" w14:textId="77777777" w:rsidR="0079742A" w:rsidRDefault="0079742A" w:rsidP="00FF71C2">
      <w:r>
        <w:separator/>
      </w:r>
    </w:p>
  </w:endnote>
  <w:endnote w:type="continuationSeparator" w:id="0">
    <w:p w14:paraId="56BCD7A7" w14:textId="77777777" w:rsidR="0079742A" w:rsidRDefault="0079742A" w:rsidP="00FF7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12CC7" w14:textId="54864102" w:rsidR="00FF71C2" w:rsidRDefault="00FF71C2">
    <w:pPr>
      <w:pStyle w:val="Footer"/>
    </w:pPr>
    <w:r>
      <w:rPr>
        <w:noProof/>
      </w:rPr>
      <mc:AlternateContent>
        <mc:Choice Requires="wps">
          <w:drawing>
            <wp:anchor distT="0" distB="0" distL="0" distR="0" simplePos="0" relativeHeight="251659264" behindDoc="0" locked="0" layoutInCell="1" allowOverlap="1" wp14:anchorId="3D78BD32" wp14:editId="75D996DC">
              <wp:simplePos x="635" y="635"/>
              <wp:positionH relativeFrom="page">
                <wp:align>left</wp:align>
              </wp:positionH>
              <wp:positionV relativeFrom="page">
                <wp:align>bottom</wp:align>
              </wp:positionV>
              <wp:extent cx="813435" cy="345440"/>
              <wp:effectExtent l="0" t="0" r="12065" b="0"/>
              <wp:wrapNone/>
              <wp:docPr id="1132840070" name="Text Box 14"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D78BD32" id="_x0000_t202" coordsize="21600,21600" o:spt="202" path="m,l,21600r21600,l21600,xe">
              <v:stroke joinstyle="miter"/>
              <v:path gradientshapeok="t" o:connecttype="rect"/>
            </v:shapetype>
            <v:shape id="Text Box 14" o:spid="_x0000_s1038" type="#_x0000_t202" alt="INTERNAL " style="position:absolute;margin-left:0;margin-top:0;width:64.05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" filled="f" stroked="f">
              <v:textbox style="mso-fit-shape-to-text:t" inset="20pt,0,0,15pt">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85DE7" w14:textId="61606FDC" w:rsidR="00FF71C2" w:rsidRDefault="00FF71C2">
    <w:pPr>
      <w:pStyle w:val="Footer"/>
    </w:pPr>
    <w:r>
      <w:rPr>
        <w:noProof/>
      </w:rPr>
      <mc:AlternateContent>
        <mc:Choice Requires="wps">
          <w:drawing>
            <wp:anchor distT="0" distB="0" distL="0" distR="0" simplePos="0" relativeHeight="251660288" behindDoc="0" locked="0" layoutInCell="1" allowOverlap="1" wp14:anchorId="4BB02762" wp14:editId="36357A67">
              <wp:simplePos x="0" y="0"/>
              <wp:positionH relativeFrom="page">
                <wp:align>left</wp:align>
              </wp:positionH>
              <wp:positionV relativeFrom="page">
                <wp:align>bottom</wp:align>
              </wp:positionV>
              <wp:extent cx="813435" cy="345440"/>
              <wp:effectExtent l="0" t="0" r="12065" b="0"/>
              <wp:wrapNone/>
              <wp:docPr id="1367144938" name="Text Box 15"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B02762" id="_x0000_t202" coordsize="21600,21600" o:spt="202" path="m,l,21600r21600,l21600,xe">
              <v:stroke joinstyle="miter"/>
              <v:path gradientshapeok="t" o:connecttype="rect"/>
            </v:shapetype>
            <v:shape id="Text Box 15" o:spid="_x0000_s1039" type="#_x0000_t202" alt="INTERNAL " style="position:absolute;margin-left:0;margin-top:0;width:64.05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" filled="f" stroked="f">
              <v:textbox style="mso-fit-shape-to-text:t" inset="20pt,0,0,15pt">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AEEF7" w14:textId="2B2E93EC" w:rsidR="00FF71C2" w:rsidRDefault="00FF71C2">
    <w:pPr>
      <w:pStyle w:val="Footer"/>
    </w:pPr>
    <w:r>
      <w:rPr>
        <w:noProof/>
      </w:rPr>
      <mc:AlternateContent>
        <mc:Choice Requires="wps">
          <w:drawing>
            <wp:anchor distT="0" distB="0" distL="0" distR="0" simplePos="0" relativeHeight="251658240" behindDoc="0" locked="0" layoutInCell="1" allowOverlap="1" wp14:anchorId="34EDA1DF" wp14:editId="18BA2A67">
              <wp:simplePos x="635" y="635"/>
              <wp:positionH relativeFrom="page">
                <wp:align>left</wp:align>
              </wp:positionH>
              <wp:positionV relativeFrom="page">
                <wp:align>bottom</wp:align>
              </wp:positionV>
              <wp:extent cx="813435" cy="345440"/>
              <wp:effectExtent l="0" t="0" r="12065" b="0"/>
              <wp:wrapNone/>
              <wp:docPr id="1597955064" name="Text Box 13"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EDA1DF" id="_x0000_t202" coordsize="21600,21600" o:spt="202" path="m,l,21600r21600,l21600,xe">
              <v:stroke joinstyle="miter"/>
              <v:path gradientshapeok="t" o:connecttype="rect"/>
            </v:shapetype>
            <v:shape id="Text Box 13" o:spid="_x0000_s1040" type="#_x0000_t202" alt="INTERNAL " style="position:absolute;margin-left:0;margin-top:0;width:64.05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" filled="f" stroked="f">
              <v:textbox style="mso-fit-shape-to-text:t" inset="20pt,0,0,15pt">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C5BED7" w14:textId="77777777" w:rsidR="0079742A" w:rsidRDefault="0079742A" w:rsidP="00FF71C2">
      <w:r>
        <w:separator/>
      </w:r>
    </w:p>
  </w:footnote>
  <w:footnote w:type="continuationSeparator" w:id="0">
    <w:p w14:paraId="109859D4" w14:textId="77777777" w:rsidR="0079742A" w:rsidRDefault="0079742A" w:rsidP="00FF71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8B085A"/>
    <w:multiLevelType w:val="multilevel"/>
    <w:tmpl w:val="29A0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66600"/>
    <w:multiLevelType w:val="multilevel"/>
    <w:tmpl w:val="B8E0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3280F"/>
    <w:multiLevelType w:val="hybridMultilevel"/>
    <w:tmpl w:val="22627312"/>
    <w:lvl w:ilvl="0" w:tplc="EC423E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F2194E"/>
    <w:multiLevelType w:val="multilevel"/>
    <w:tmpl w:val="1146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8391E"/>
    <w:multiLevelType w:val="multilevel"/>
    <w:tmpl w:val="D9E8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01825"/>
    <w:multiLevelType w:val="multilevel"/>
    <w:tmpl w:val="FAD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C6FC4"/>
    <w:multiLevelType w:val="multilevel"/>
    <w:tmpl w:val="E1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87958"/>
    <w:multiLevelType w:val="hybridMultilevel"/>
    <w:tmpl w:val="CEDE9976"/>
    <w:lvl w:ilvl="0" w:tplc="03FE713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303148"/>
    <w:multiLevelType w:val="multilevel"/>
    <w:tmpl w:val="DC8CA048"/>
    <w:lvl w:ilvl="0">
      <w:start w:val="5"/>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7149B8"/>
    <w:multiLevelType w:val="hybridMultilevel"/>
    <w:tmpl w:val="9824099E"/>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164A49"/>
    <w:multiLevelType w:val="hybridMultilevel"/>
    <w:tmpl w:val="22940A42"/>
    <w:lvl w:ilvl="0" w:tplc="F8AA25D0">
      <w:numFmt w:val="bullet"/>
      <w:lvlText w:val="-"/>
      <w:lvlJc w:val="left"/>
      <w:pPr>
        <w:ind w:left="720" w:hanging="360"/>
      </w:pPr>
      <w:rPr>
        <w:rFonts w:ascii="Calibri" w:eastAsia="Times New Roman" w:hAnsi="Calibri" w:cs="Calibri" w:hint="default"/>
        <w:b/>
        <w:color w:val="1F1F1F"/>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0C0954"/>
    <w:multiLevelType w:val="multilevel"/>
    <w:tmpl w:val="03D0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01B9E"/>
    <w:multiLevelType w:val="multilevel"/>
    <w:tmpl w:val="DC8CA048"/>
    <w:lvl w:ilvl="0">
      <w:start w:val="5"/>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A1FA8"/>
    <w:multiLevelType w:val="multilevel"/>
    <w:tmpl w:val="553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67A7D"/>
    <w:multiLevelType w:val="hybridMultilevel"/>
    <w:tmpl w:val="9DB6D2A2"/>
    <w:lvl w:ilvl="0" w:tplc="97622C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597BA2"/>
    <w:multiLevelType w:val="hybridMultilevel"/>
    <w:tmpl w:val="E6E698C6"/>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B2444EE"/>
    <w:multiLevelType w:val="multilevel"/>
    <w:tmpl w:val="6406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59316B"/>
    <w:multiLevelType w:val="multilevel"/>
    <w:tmpl w:val="04A8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94649"/>
    <w:multiLevelType w:val="multilevel"/>
    <w:tmpl w:val="5492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A774F"/>
    <w:multiLevelType w:val="multilevel"/>
    <w:tmpl w:val="A25E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909D0"/>
    <w:multiLevelType w:val="hybridMultilevel"/>
    <w:tmpl w:val="F048C352"/>
    <w:lvl w:ilvl="0" w:tplc="DEE4957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3C4F54"/>
    <w:multiLevelType w:val="multilevel"/>
    <w:tmpl w:val="340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5286"/>
    <w:multiLevelType w:val="multilevel"/>
    <w:tmpl w:val="4F32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7D28FB"/>
    <w:multiLevelType w:val="multilevel"/>
    <w:tmpl w:val="CBB0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198111">
    <w:abstractNumId w:val="16"/>
  </w:num>
  <w:num w:numId="2" w16cid:durableId="1011223365">
    <w:abstractNumId w:val="11"/>
  </w:num>
  <w:num w:numId="3" w16cid:durableId="1727490438">
    <w:abstractNumId w:val="5"/>
  </w:num>
  <w:num w:numId="4" w16cid:durableId="1391735034">
    <w:abstractNumId w:val="22"/>
  </w:num>
  <w:num w:numId="5" w16cid:durableId="418329286">
    <w:abstractNumId w:val="6"/>
  </w:num>
  <w:num w:numId="6" w16cid:durableId="808477157">
    <w:abstractNumId w:val="12"/>
  </w:num>
  <w:num w:numId="7" w16cid:durableId="1489515054">
    <w:abstractNumId w:val="4"/>
  </w:num>
  <w:num w:numId="8" w16cid:durableId="400369657">
    <w:abstractNumId w:val="18"/>
  </w:num>
  <w:num w:numId="9" w16cid:durableId="837042972">
    <w:abstractNumId w:val="24"/>
  </w:num>
  <w:num w:numId="10" w16cid:durableId="1739161132">
    <w:abstractNumId w:val="23"/>
  </w:num>
  <w:num w:numId="11" w16cid:durableId="1904292945">
    <w:abstractNumId w:val="1"/>
  </w:num>
  <w:num w:numId="12" w16cid:durableId="127676112">
    <w:abstractNumId w:val="14"/>
  </w:num>
  <w:num w:numId="13" w16cid:durableId="1792087250">
    <w:abstractNumId w:val="7"/>
  </w:num>
  <w:num w:numId="14" w16cid:durableId="1218321893">
    <w:abstractNumId w:val="2"/>
  </w:num>
  <w:num w:numId="15" w16cid:durableId="388773790">
    <w:abstractNumId w:val="3"/>
  </w:num>
  <w:num w:numId="16" w16cid:durableId="1688673507">
    <w:abstractNumId w:val="20"/>
  </w:num>
  <w:num w:numId="17" w16cid:durableId="1618608666">
    <w:abstractNumId w:val="17"/>
  </w:num>
  <w:num w:numId="18" w16cid:durableId="1221673687">
    <w:abstractNumId w:val="9"/>
  </w:num>
  <w:num w:numId="19" w16cid:durableId="1103260450">
    <w:abstractNumId w:val="19"/>
  </w:num>
  <w:num w:numId="20" w16cid:durableId="291667574">
    <w:abstractNumId w:val="13"/>
  </w:num>
  <w:num w:numId="21" w16cid:durableId="1916501724">
    <w:abstractNumId w:val="8"/>
  </w:num>
  <w:num w:numId="22" w16cid:durableId="319768755">
    <w:abstractNumId w:val="10"/>
  </w:num>
  <w:num w:numId="23" w16cid:durableId="542913445">
    <w:abstractNumId w:val="0"/>
  </w:num>
  <w:num w:numId="24" w16cid:durableId="1616404744">
    <w:abstractNumId w:val="15"/>
  </w:num>
  <w:num w:numId="25" w16cid:durableId="981423525">
    <w:abstractNumId w:val="21"/>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A8E"/>
    <w:rsid w:val="00001DD0"/>
    <w:rsid w:val="00003F42"/>
    <w:rsid w:val="0000732E"/>
    <w:rsid w:val="00021329"/>
    <w:rsid w:val="0002294A"/>
    <w:rsid w:val="00024174"/>
    <w:rsid w:val="00026523"/>
    <w:rsid w:val="00026E49"/>
    <w:rsid w:val="000272D5"/>
    <w:rsid w:val="00031E42"/>
    <w:rsid w:val="000343F7"/>
    <w:rsid w:val="00041B21"/>
    <w:rsid w:val="000424D6"/>
    <w:rsid w:val="00042845"/>
    <w:rsid w:val="000460F4"/>
    <w:rsid w:val="00046DDC"/>
    <w:rsid w:val="0004717D"/>
    <w:rsid w:val="0004797F"/>
    <w:rsid w:val="00047AA6"/>
    <w:rsid w:val="00051959"/>
    <w:rsid w:val="00056C3A"/>
    <w:rsid w:val="00056F76"/>
    <w:rsid w:val="00062617"/>
    <w:rsid w:val="00063967"/>
    <w:rsid w:val="00064CCC"/>
    <w:rsid w:val="00067C06"/>
    <w:rsid w:val="00070DA9"/>
    <w:rsid w:val="0008316C"/>
    <w:rsid w:val="00083650"/>
    <w:rsid w:val="00085FD8"/>
    <w:rsid w:val="00090F38"/>
    <w:rsid w:val="0009189D"/>
    <w:rsid w:val="00093B90"/>
    <w:rsid w:val="00094562"/>
    <w:rsid w:val="00094E47"/>
    <w:rsid w:val="000A2894"/>
    <w:rsid w:val="000A39DB"/>
    <w:rsid w:val="000A3D02"/>
    <w:rsid w:val="000A54A2"/>
    <w:rsid w:val="000A6C08"/>
    <w:rsid w:val="000A6E19"/>
    <w:rsid w:val="000A6E9F"/>
    <w:rsid w:val="000A7DB3"/>
    <w:rsid w:val="000C3AB9"/>
    <w:rsid w:val="000C3F0B"/>
    <w:rsid w:val="000C5D4C"/>
    <w:rsid w:val="000C76F4"/>
    <w:rsid w:val="000D3717"/>
    <w:rsid w:val="000E5B01"/>
    <w:rsid w:val="000E6846"/>
    <w:rsid w:val="000E7814"/>
    <w:rsid w:val="000E789D"/>
    <w:rsid w:val="000E7E99"/>
    <w:rsid w:val="000F3529"/>
    <w:rsid w:val="000F4663"/>
    <w:rsid w:val="0010302B"/>
    <w:rsid w:val="00107BF1"/>
    <w:rsid w:val="00111072"/>
    <w:rsid w:val="001112D7"/>
    <w:rsid w:val="00112C9C"/>
    <w:rsid w:val="00115A00"/>
    <w:rsid w:val="00117314"/>
    <w:rsid w:val="00130284"/>
    <w:rsid w:val="00131DEF"/>
    <w:rsid w:val="00132603"/>
    <w:rsid w:val="0013491C"/>
    <w:rsid w:val="00134B48"/>
    <w:rsid w:val="00135B45"/>
    <w:rsid w:val="0013761D"/>
    <w:rsid w:val="001422DF"/>
    <w:rsid w:val="0014491A"/>
    <w:rsid w:val="00146C88"/>
    <w:rsid w:val="001475B8"/>
    <w:rsid w:val="00153579"/>
    <w:rsid w:val="00154C3F"/>
    <w:rsid w:val="001562AE"/>
    <w:rsid w:val="0016031E"/>
    <w:rsid w:val="001603CA"/>
    <w:rsid w:val="0016099C"/>
    <w:rsid w:val="00160A45"/>
    <w:rsid w:val="00165122"/>
    <w:rsid w:val="0017356C"/>
    <w:rsid w:val="00176389"/>
    <w:rsid w:val="001854D7"/>
    <w:rsid w:val="00185C1B"/>
    <w:rsid w:val="00186EF8"/>
    <w:rsid w:val="00193454"/>
    <w:rsid w:val="0019586F"/>
    <w:rsid w:val="001969A3"/>
    <w:rsid w:val="001A3A84"/>
    <w:rsid w:val="001A3D69"/>
    <w:rsid w:val="001A5917"/>
    <w:rsid w:val="001A6005"/>
    <w:rsid w:val="001B479A"/>
    <w:rsid w:val="001C28BB"/>
    <w:rsid w:val="001C353D"/>
    <w:rsid w:val="001C5165"/>
    <w:rsid w:val="001C5F45"/>
    <w:rsid w:val="001C7E63"/>
    <w:rsid w:val="001D1C95"/>
    <w:rsid w:val="001D308B"/>
    <w:rsid w:val="001D49A3"/>
    <w:rsid w:val="001D5335"/>
    <w:rsid w:val="001D7A58"/>
    <w:rsid w:val="001E2FD9"/>
    <w:rsid w:val="001E3821"/>
    <w:rsid w:val="001E4E55"/>
    <w:rsid w:val="001E5737"/>
    <w:rsid w:val="001F260D"/>
    <w:rsid w:val="001F29B7"/>
    <w:rsid w:val="001F2A2C"/>
    <w:rsid w:val="001F3E08"/>
    <w:rsid w:val="001F5479"/>
    <w:rsid w:val="001F6794"/>
    <w:rsid w:val="001F73F9"/>
    <w:rsid w:val="002014D1"/>
    <w:rsid w:val="00202282"/>
    <w:rsid w:val="002107D6"/>
    <w:rsid w:val="00215EC3"/>
    <w:rsid w:val="00222053"/>
    <w:rsid w:val="002233FB"/>
    <w:rsid w:val="00224611"/>
    <w:rsid w:val="00225904"/>
    <w:rsid w:val="002310DA"/>
    <w:rsid w:val="00231B73"/>
    <w:rsid w:val="002336C7"/>
    <w:rsid w:val="002410FA"/>
    <w:rsid w:val="002466B1"/>
    <w:rsid w:val="00252615"/>
    <w:rsid w:val="002526BE"/>
    <w:rsid w:val="002547B5"/>
    <w:rsid w:val="002572D0"/>
    <w:rsid w:val="00257C95"/>
    <w:rsid w:val="00262071"/>
    <w:rsid w:val="002630C5"/>
    <w:rsid w:val="00263255"/>
    <w:rsid w:val="00263320"/>
    <w:rsid w:val="0026445F"/>
    <w:rsid w:val="00265C03"/>
    <w:rsid w:val="00265D31"/>
    <w:rsid w:val="00267FA0"/>
    <w:rsid w:val="00273654"/>
    <w:rsid w:val="00274B67"/>
    <w:rsid w:val="00283DD1"/>
    <w:rsid w:val="00285275"/>
    <w:rsid w:val="00286AED"/>
    <w:rsid w:val="00286B75"/>
    <w:rsid w:val="00292EE6"/>
    <w:rsid w:val="002939EA"/>
    <w:rsid w:val="002A078D"/>
    <w:rsid w:val="002A0823"/>
    <w:rsid w:val="002A1F4F"/>
    <w:rsid w:val="002A440D"/>
    <w:rsid w:val="002A7D97"/>
    <w:rsid w:val="002B0970"/>
    <w:rsid w:val="002B23E2"/>
    <w:rsid w:val="002C23D6"/>
    <w:rsid w:val="002C4A64"/>
    <w:rsid w:val="002D000F"/>
    <w:rsid w:val="002D0E4D"/>
    <w:rsid w:val="002D21C6"/>
    <w:rsid w:val="002D24F7"/>
    <w:rsid w:val="002D385E"/>
    <w:rsid w:val="002D468A"/>
    <w:rsid w:val="002D4F04"/>
    <w:rsid w:val="002D5529"/>
    <w:rsid w:val="002D7007"/>
    <w:rsid w:val="002D713C"/>
    <w:rsid w:val="002E02CB"/>
    <w:rsid w:val="002E2115"/>
    <w:rsid w:val="002F5A41"/>
    <w:rsid w:val="00301113"/>
    <w:rsid w:val="00302EE0"/>
    <w:rsid w:val="00305D38"/>
    <w:rsid w:val="003068DF"/>
    <w:rsid w:val="00306B2F"/>
    <w:rsid w:val="00310BF0"/>
    <w:rsid w:val="003126FB"/>
    <w:rsid w:val="00312D05"/>
    <w:rsid w:val="00315348"/>
    <w:rsid w:val="00316BAA"/>
    <w:rsid w:val="00321036"/>
    <w:rsid w:val="003222E0"/>
    <w:rsid w:val="003234B5"/>
    <w:rsid w:val="003236D2"/>
    <w:rsid w:val="00325ECB"/>
    <w:rsid w:val="0032708F"/>
    <w:rsid w:val="0033097C"/>
    <w:rsid w:val="00331DA1"/>
    <w:rsid w:val="00335D02"/>
    <w:rsid w:val="003400CF"/>
    <w:rsid w:val="0034183F"/>
    <w:rsid w:val="00343327"/>
    <w:rsid w:val="00343843"/>
    <w:rsid w:val="0035008F"/>
    <w:rsid w:val="00351D60"/>
    <w:rsid w:val="00353C4D"/>
    <w:rsid w:val="00365316"/>
    <w:rsid w:val="00367271"/>
    <w:rsid w:val="00367644"/>
    <w:rsid w:val="00367FF9"/>
    <w:rsid w:val="003700AC"/>
    <w:rsid w:val="00370DB2"/>
    <w:rsid w:val="00371A1E"/>
    <w:rsid w:val="003735E2"/>
    <w:rsid w:val="003757C5"/>
    <w:rsid w:val="00375C44"/>
    <w:rsid w:val="00376800"/>
    <w:rsid w:val="0038358C"/>
    <w:rsid w:val="003852E0"/>
    <w:rsid w:val="00385834"/>
    <w:rsid w:val="00385E6C"/>
    <w:rsid w:val="003864B1"/>
    <w:rsid w:val="003869FE"/>
    <w:rsid w:val="00387F85"/>
    <w:rsid w:val="00392F7C"/>
    <w:rsid w:val="00394598"/>
    <w:rsid w:val="003A0EFC"/>
    <w:rsid w:val="003A1E96"/>
    <w:rsid w:val="003A1FC5"/>
    <w:rsid w:val="003A6144"/>
    <w:rsid w:val="003B05ED"/>
    <w:rsid w:val="003B07CD"/>
    <w:rsid w:val="003B1CD7"/>
    <w:rsid w:val="003B59D4"/>
    <w:rsid w:val="003B636D"/>
    <w:rsid w:val="003B7C67"/>
    <w:rsid w:val="003C3C6D"/>
    <w:rsid w:val="003C4C49"/>
    <w:rsid w:val="003C4C80"/>
    <w:rsid w:val="003C55FF"/>
    <w:rsid w:val="003C58A8"/>
    <w:rsid w:val="003C5E2F"/>
    <w:rsid w:val="003D178C"/>
    <w:rsid w:val="003D17ED"/>
    <w:rsid w:val="003D2D1E"/>
    <w:rsid w:val="003D3FEB"/>
    <w:rsid w:val="003D5A65"/>
    <w:rsid w:val="003E22ED"/>
    <w:rsid w:val="003F100F"/>
    <w:rsid w:val="003F405A"/>
    <w:rsid w:val="003F4639"/>
    <w:rsid w:val="003F46EE"/>
    <w:rsid w:val="003F4C54"/>
    <w:rsid w:val="003F5F68"/>
    <w:rsid w:val="0040211D"/>
    <w:rsid w:val="0040655C"/>
    <w:rsid w:val="0041070B"/>
    <w:rsid w:val="00413398"/>
    <w:rsid w:val="004154FE"/>
    <w:rsid w:val="00415EF3"/>
    <w:rsid w:val="004165E0"/>
    <w:rsid w:val="00417558"/>
    <w:rsid w:val="00427D8B"/>
    <w:rsid w:val="00433FB7"/>
    <w:rsid w:val="004378C2"/>
    <w:rsid w:val="004425A1"/>
    <w:rsid w:val="00442A75"/>
    <w:rsid w:val="00443748"/>
    <w:rsid w:val="0044579E"/>
    <w:rsid w:val="00447B55"/>
    <w:rsid w:val="00451FEF"/>
    <w:rsid w:val="00454C48"/>
    <w:rsid w:val="00456854"/>
    <w:rsid w:val="00457C52"/>
    <w:rsid w:val="00460075"/>
    <w:rsid w:val="00465FE2"/>
    <w:rsid w:val="00466D75"/>
    <w:rsid w:val="00472043"/>
    <w:rsid w:val="00475E50"/>
    <w:rsid w:val="00477B46"/>
    <w:rsid w:val="004808E4"/>
    <w:rsid w:val="00482872"/>
    <w:rsid w:val="00483B42"/>
    <w:rsid w:val="00484C56"/>
    <w:rsid w:val="00490F2E"/>
    <w:rsid w:val="0049766E"/>
    <w:rsid w:val="00497849"/>
    <w:rsid w:val="004A09D4"/>
    <w:rsid w:val="004A1062"/>
    <w:rsid w:val="004A3127"/>
    <w:rsid w:val="004A331A"/>
    <w:rsid w:val="004A3C7D"/>
    <w:rsid w:val="004A5502"/>
    <w:rsid w:val="004A5C3F"/>
    <w:rsid w:val="004A63BA"/>
    <w:rsid w:val="004A749B"/>
    <w:rsid w:val="004B237E"/>
    <w:rsid w:val="004B2541"/>
    <w:rsid w:val="004B264C"/>
    <w:rsid w:val="004B42EF"/>
    <w:rsid w:val="004B68E4"/>
    <w:rsid w:val="004C1425"/>
    <w:rsid w:val="004D1273"/>
    <w:rsid w:val="004D59ED"/>
    <w:rsid w:val="004E058F"/>
    <w:rsid w:val="004E3220"/>
    <w:rsid w:val="004E3A8E"/>
    <w:rsid w:val="004F520D"/>
    <w:rsid w:val="004F56D8"/>
    <w:rsid w:val="004F61C3"/>
    <w:rsid w:val="005003DC"/>
    <w:rsid w:val="0050256A"/>
    <w:rsid w:val="0050414D"/>
    <w:rsid w:val="005067FD"/>
    <w:rsid w:val="0051102C"/>
    <w:rsid w:val="005133B5"/>
    <w:rsid w:val="00513DF9"/>
    <w:rsid w:val="005174E5"/>
    <w:rsid w:val="0051782E"/>
    <w:rsid w:val="005228E6"/>
    <w:rsid w:val="00527C45"/>
    <w:rsid w:val="00530F09"/>
    <w:rsid w:val="00533EB7"/>
    <w:rsid w:val="00537BDA"/>
    <w:rsid w:val="0054146F"/>
    <w:rsid w:val="005438B0"/>
    <w:rsid w:val="00545EA6"/>
    <w:rsid w:val="00553676"/>
    <w:rsid w:val="00554063"/>
    <w:rsid w:val="00555C46"/>
    <w:rsid w:val="00561AFF"/>
    <w:rsid w:val="0056212E"/>
    <w:rsid w:val="00563438"/>
    <w:rsid w:val="00563DCF"/>
    <w:rsid w:val="00564E9E"/>
    <w:rsid w:val="00565C41"/>
    <w:rsid w:val="00566300"/>
    <w:rsid w:val="005671AD"/>
    <w:rsid w:val="00572498"/>
    <w:rsid w:val="0057714F"/>
    <w:rsid w:val="00580C63"/>
    <w:rsid w:val="0058497A"/>
    <w:rsid w:val="00593E39"/>
    <w:rsid w:val="00595872"/>
    <w:rsid w:val="005A265F"/>
    <w:rsid w:val="005A26BD"/>
    <w:rsid w:val="005B0870"/>
    <w:rsid w:val="005B3833"/>
    <w:rsid w:val="005C0824"/>
    <w:rsid w:val="005C15F4"/>
    <w:rsid w:val="005C20DA"/>
    <w:rsid w:val="005C396C"/>
    <w:rsid w:val="005C4BE5"/>
    <w:rsid w:val="005D5815"/>
    <w:rsid w:val="005D58F0"/>
    <w:rsid w:val="005D609C"/>
    <w:rsid w:val="005E4624"/>
    <w:rsid w:val="005E5580"/>
    <w:rsid w:val="005E73A3"/>
    <w:rsid w:val="005E749B"/>
    <w:rsid w:val="005F76E9"/>
    <w:rsid w:val="005F7C1B"/>
    <w:rsid w:val="00600DC4"/>
    <w:rsid w:val="00603730"/>
    <w:rsid w:val="006071B3"/>
    <w:rsid w:val="006077A1"/>
    <w:rsid w:val="00607E2B"/>
    <w:rsid w:val="00613310"/>
    <w:rsid w:val="00613A81"/>
    <w:rsid w:val="00615C12"/>
    <w:rsid w:val="00620CF0"/>
    <w:rsid w:val="0062168C"/>
    <w:rsid w:val="00625135"/>
    <w:rsid w:val="00625D9B"/>
    <w:rsid w:val="006264F2"/>
    <w:rsid w:val="006266AE"/>
    <w:rsid w:val="006312DD"/>
    <w:rsid w:val="00635A80"/>
    <w:rsid w:val="00635E9E"/>
    <w:rsid w:val="006401AD"/>
    <w:rsid w:val="00640A6A"/>
    <w:rsid w:val="00640E82"/>
    <w:rsid w:val="0064685A"/>
    <w:rsid w:val="00647BAC"/>
    <w:rsid w:val="00647F76"/>
    <w:rsid w:val="00652F13"/>
    <w:rsid w:val="00655B0F"/>
    <w:rsid w:val="0065668E"/>
    <w:rsid w:val="00657924"/>
    <w:rsid w:val="00657F24"/>
    <w:rsid w:val="006636BA"/>
    <w:rsid w:val="006640C1"/>
    <w:rsid w:val="006643B5"/>
    <w:rsid w:val="00665AB7"/>
    <w:rsid w:val="00665C63"/>
    <w:rsid w:val="00667412"/>
    <w:rsid w:val="0067149C"/>
    <w:rsid w:val="006757E0"/>
    <w:rsid w:val="00675E43"/>
    <w:rsid w:val="006764B5"/>
    <w:rsid w:val="00677059"/>
    <w:rsid w:val="00681B73"/>
    <w:rsid w:val="0068236A"/>
    <w:rsid w:val="0068469B"/>
    <w:rsid w:val="0068471C"/>
    <w:rsid w:val="00687F09"/>
    <w:rsid w:val="0069061B"/>
    <w:rsid w:val="0069126D"/>
    <w:rsid w:val="006949F4"/>
    <w:rsid w:val="00694C93"/>
    <w:rsid w:val="006960D0"/>
    <w:rsid w:val="006A3190"/>
    <w:rsid w:val="006A50C6"/>
    <w:rsid w:val="006A71C9"/>
    <w:rsid w:val="006B5C61"/>
    <w:rsid w:val="006C0FFB"/>
    <w:rsid w:val="006C1142"/>
    <w:rsid w:val="006C51C3"/>
    <w:rsid w:val="006C6640"/>
    <w:rsid w:val="006D2747"/>
    <w:rsid w:val="006D3F89"/>
    <w:rsid w:val="006D452A"/>
    <w:rsid w:val="006D4D78"/>
    <w:rsid w:val="006E2BA4"/>
    <w:rsid w:val="006E41DB"/>
    <w:rsid w:val="006E62BA"/>
    <w:rsid w:val="006E7061"/>
    <w:rsid w:val="006F3B3E"/>
    <w:rsid w:val="006F46FB"/>
    <w:rsid w:val="006F7C14"/>
    <w:rsid w:val="00700185"/>
    <w:rsid w:val="00706BCE"/>
    <w:rsid w:val="00707D50"/>
    <w:rsid w:val="00707F77"/>
    <w:rsid w:val="00710D01"/>
    <w:rsid w:val="00714A58"/>
    <w:rsid w:val="00720D7C"/>
    <w:rsid w:val="00725C71"/>
    <w:rsid w:val="00725D73"/>
    <w:rsid w:val="00726057"/>
    <w:rsid w:val="00727F50"/>
    <w:rsid w:val="0073148B"/>
    <w:rsid w:val="007357EC"/>
    <w:rsid w:val="0073611D"/>
    <w:rsid w:val="00736838"/>
    <w:rsid w:val="007370B8"/>
    <w:rsid w:val="007418D4"/>
    <w:rsid w:val="00744554"/>
    <w:rsid w:val="00750F49"/>
    <w:rsid w:val="007613B6"/>
    <w:rsid w:val="007629FF"/>
    <w:rsid w:val="007633B5"/>
    <w:rsid w:val="0076477F"/>
    <w:rsid w:val="00764DFA"/>
    <w:rsid w:val="00777EE5"/>
    <w:rsid w:val="00780CE8"/>
    <w:rsid w:val="00783E6C"/>
    <w:rsid w:val="007929A6"/>
    <w:rsid w:val="0079742A"/>
    <w:rsid w:val="00797ECD"/>
    <w:rsid w:val="007A04D2"/>
    <w:rsid w:val="007A131D"/>
    <w:rsid w:val="007B40FC"/>
    <w:rsid w:val="007B51AD"/>
    <w:rsid w:val="007B5437"/>
    <w:rsid w:val="007C0F2F"/>
    <w:rsid w:val="007C4A96"/>
    <w:rsid w:val="007C6D59"/>
    <w:rsid w:val="007D2062"/>
    <w:rsid w:val="007D2A64"/>
    <w:rsid w:val="007D45B8"/>
    <w:rsid w:val="007E0F60"/>
    <w:rsid w:val="007E118A"/>
    <w:rsid w:val="007E1DB0"/>
    <w:rsid w:val="007E2D50"/>
    <w:rsid w:val="007E6C53"/>
    <w:rsid w:val="007F180B"/>
    <w:rsid w:val="007F5BA0"/>
    <w:rsid w:val="007F7B16"/>
    <w:rsid w:val="007F7D4A"/>
    <w:rsid w:val="0080181F"/>
    <w:rsid w:val="00802A4E"/>
    <w:rsid w:val="00804AC9"/>
    <w:rsid w:val="00807708"/>
    <w:rsid w:val="0081084A"/>
    <w:rsid w:val="00812615"/>
    <w:rsid w:val="0081494F"/>
    <w:rsid w:val="00816616"/>
    <w:rsid w:val="00821F82"/>
    <w:rsid w:val="008222CC"/>
    <w:rsid w:val="00831D41"/>
    <w:rsid w:val="00832547"/>
    <w:rsid w:val="008356CE"/>
    <w:rsid w:val="0083593B"/>
    <w:rsid w:val="0084080E"/>
    <w:rsid w:val="00840B30"/>
    <w:rsid w:val="00844305"/>
    <w:rsid w:val="00844CA7"/>
    <w:rsid w:val="00845539"/>
    <w:rsid w:val="008470AE"/>
    <w:rsid w:val="008477A7"/>
    <w:rsid w:val="00850FF1"/>
    <w:rsid w:val="00851AC0"/>
    <w:rsid w:val="00851EBE"/>
    <w:rsid w:val="00853957"/>
    <w:rsid w:val="00853B64"/>
    <w:rsid w:val="00863B5E"/>
    <w:rsid w:val="008641FA"/>
    <w:rsid w:val="008667D0"/>
    <w:rsid w:val="00867078"/>
    <w:rsid w:val="00872E9C"/>
    <w:rsid w:val="0087477D"/>
    <w:rsid w:val="00875397"/>
    <w:rsid w:val="008774A5"/>
    <w:rsid w:val="008818BE"/>
    <w:rsid w:val="00882909"/>
    <w:rsid w:val="00882D13"/>
    <w:rsid w:val="00892A28"/>
    <w:rsid w:val="0089491A"/>
    <w:rsid w:val="008A0053"/>
    <w:rsid w:val="008A26D1"/>
    <w:rsid w:val="008A3724"/>
    <w:rsid w:val="008A3EDD"/>
    <w:rsid w:val="008A429E"/>
    <w:rsid w:val="008B34F5"/>
    <w:rsid w:val="008B5F2A"/>
    <w:rsid w:val="008B74C2"/>
    <w:rsid w:val="008C2F4F"/>
    <w:rsid w:val="008C3DD5"/>
    <w:rsid w:val="008C6685"/>
    <w:rsid w:val="008C7385"/>
    <w:rsid w:val="008D2B8B"/>
    <w:rsid w:val="008D4F9D"/>
    <w:rsid w:val="008D5C97"/>
    <w:rsid w:val="008D7692"/>
    <w:rsid w:val="008E1687"/>
    <w:rsid w:val="008E336E"/>
    <w:rsid w:val="008E3C79"/>
    <w:rsid w:val="008F373E"/>
    <w:rsid w:val="00907951"/>
    <w:rsid w:val="00907FA3"/>
    <w:rsid w:val="00920BF9"/>
    <w:rsid w:val="00921AB1"/>
    <w:rsid w:val="00927345"/>
    <w:rsid w:val="00927A05"/>
    <w:rsid w:val="0094187B"/>
    <w:rsid w:val="00945A4E"/>
    <w:rsid w:val="009528BA"/>
    <w:rsid w:val="00954CC2"/>
    <w:rsid w:val="00956414"/>
    <w:rsid w:val="009631DF"/>
    <w:rsid w:val="00964EFB"/>
    <w:rsid w:val="0096640A"/>
    <w:rsid w:val="00970C99"/>
    <w:rsid w:val="0097176C"/>
    <w:rsid w:val="00972BAF"/>
    <w:rsid w:val="009756FD"/>
    <w:rsid w:val="009764FC"/>
    <w:rsid w:val="00980496"/>
    <w:rsid w:val="009821FF"/>
    <w:rsid w:val="009858ED"/>
    <w:rsid w:val="009902C5"/>
    <w:rsid w:val="00993869"/>
    <w:rsid w:val="00995730"/>
    <w:rsid w:val="00997708"/>
    <w:rsid w:val="009A7F8B"/>
    <w:rsid w:val="009B0468"/>
    <w:rsid w:val="009B1BBA"/>
    <w:rsid w:val="009B3B12"/>
    <w:rsid w:val="009B52CE"/>
    <w:rsid w:val="009B5E38"/>
    <w:rsid w:val="009C315C"/>
    <w:rsid w:val="009D057F"/>
    <w:rsid w:val="009D50CB"/>
    <w:rsid w:val="009D5DB4"/>
    <w:rsid w:val="009E3F74"/>
    <w:rsid w:val="009E54AB"/>
    <w:rsid w:val="009E647C"/>
    <w:rsid w:val="009F0D5A"/>
    <w:rsid w:val="009F16B0"/>
    <w:rsid w:val="009F3E58"/>
    <w:rsid w:val="00A015CC"/>
    <w:rsid w:val="00A02FCB"/>
    <w:rsid w:val="00A0335F"/>
    <w:rsid w:val="00A0402D"/>
    <w:rsid w:val="00A11378"/>
    <w:rsid w:val="00A1615A"/>
    <w:rsid w:val="00A203BE"/>
    <w:rsid w:val="00A20555"/>
    <w:rsid w:val="00A21D6D"/>
    <w:rsid w:val="00A25D20"/>
    <w:rsid w:val="00A2683F"/>
    <w:rsid w:val="00A32CF4"/>
    <w:rsid w:val="00A4118E"/>
    <w:rsid w:val="00A419F8"/>
    <w:rsid w:val="00A41A57"/>
    <w:rsid w:val="00A43D9E"/>
    <w:rsid w:val="00A45AA6"/>
    <w:rsid w:val="00A46421"/>
    <w:rsid w:val="00A5261B"/>
    <w:rsid w:val="00A531A0"/>
    <w:rsid w:val="00A55629"/>
    <w:rsid w:val="00A5767C"/>
    <w:rsid w:val="00A62ABC"/>
    <w:rsid w:val="00A63336"/>
    <w:rsid w:val="00A71F29"/>
    <w:rsid w:val="00A75F52"/>
    <w:rsid w:val="00A81CCC"/>
    <w:rsid w:val="00A83399"/>
    <w:rsid w:val="00A8672D"/>
    <w:rsid w:val="00A9099B"/>
    <w:rsid w:val="00A91EB3"/>
    <w:rsid w:val="00A94706"/>
    <w:rsid w:val="00A951EE"/>
    <w:rsid w:val="00A96B9F"/>
    <w:rsid w:val="00AA10A4"/>
    <w:rsid w:val="00AA349F"/>
    <w:rsid w:val="00AA791F"/>
    <w:rsid w:val="00AB08BD"/>
    <w:rsid w:val="00AB23ED"/>
    <w:rsid w:val="00AB572B"/>
    <w:rsid w:val="00AC3BFC"/>
    <w:rsid w:val="00AC6457"/>
    <w:rsid w:val="00AC7872"/>
    <w:rsid w:val="00AD33A1"/>
    <w:rsid w:val="00AD5A1A"/>
    <w:rsid w:val="00AD6E7A"/>
    <w:rsid w:val="00AE01AA"/>
    <w:rsid w:val="00AE12F9"/>
    <w:rsid w:val="00AE1DE9"/>
    <w:rsid w:val="00AE1F7E"/>
    <w:rsid w:val="00AE65F3"/>
    <w:rsid w:val="00AE6E37"/>
    <w:rsid w:val="00AF092D"/>
    <w:rsid w:val="00AF3C4E"/>
    <w:rsid w:val="00AF54CB"/>
    <w:rsid w:val="00B0165A"/>
    <w:rsid w:val="00B10D6F"/>
    <w:rsid w:val="00B1335E"/>
    <w:rsid w:val="00B135B8"/>
    <w:rsid w:val="00B16686"/>
    <w:rsid w:val="00B1681A"/>
    <w:rsid w:val="00B203B3"/>
    <w:rsid w:val="00B21427"/>
    <w:rsid w:val="00B21765"/>
    <w:rsid w:val="00B27CEF"/>
    <w:rsid w:val="00B30C7B"/>
    <w:rsid w:val="00B32149"/>
    <w:rsid w:val="00B32975"/>
    <w:rsid w:val="00B3339B"/>
    <w:rsid w:val="00B35417"/>
    <w:rsid w:val="00B358DC"/>
    <w:rsid w:val="00B43B23"/>
    <w:rsid w:val="00B44282"/>
    <w:rsid w:val="00B44C18"/>
    <w:rsid w:val="00B5056C"/>
    <w:rsid w:val="00B521E9"/>
    <w:rsid w:val="00B52E06"/>
    <w:rsid w:val="00B54186"/>
    <w:rsid w:val="00B5538A"/>
    <w:rsid w:val="00B6064B"/>
    <w:rsid w:val="00B6680F"/>
    <w:rsid w:val="00B67683"/>
    <w:rsid w:val="00B730E9"/>
    <w:rsid w:val="00B75479"/>
    <w:rsid w:val="00B76AA7"/>
    <w:rsid w:val="00B80EC6"/>
    <w:rsid w:val="00B836E5"/>
    <w:rsid w:val="00B873A6"/>
    <w:rsid w:val="00B87F3E"/>
    <w:rsid w:val="00B95E8D"/>
    <w:rsid w:val="00B97B6A"/>
    <w:rsid w:val="00BA1BEF"/>
    <w:rsid w:val="00BA3B27"/>
    <w:rsid w:val="00BA4ED0"/>
    <w:rsid w:val="00BA5169"/>
    <w:rsid w:val="00BA531E"/>
    <w:rsid w:val="00BA7DB8"/>
    <w:rsid w:val="00BB1707"/>
    <w:rsid w:val="00BB563B"/>
    <w:rsid w:val="00BB67F6"/>
    <w:rsid w:val="00BB6A91"/>
    <w:rsid w:val="00BB6C2B"/>
    <w:rsid w:val="00BC0627"/>
    <w:rsid w:val="00BC473F"/>
    <w:rsid w:val="00BC657D"/>
    <w:rsid w:val="00BC6EC4"/>
    <w:rsid w:val="00BD20F1"/>
    <w:rsid w:val="00BD35C0"/>
    <w:rsid w:val="00BD6C96"/>
    <w:rsid w:val="00BE06A3"/>
    <w:rsid w:val="00BE19FE"/>
    <w:rsid w:val="00BE37B9"/>
    <w:rsid w:val="00BE4915"/>
    <w:rsid w:val="00BF0A48"/>
    <w:rsid w:val="00BF5ABC"/>
    <w:rsid w:val="00BF739C"/>
    <w:rsid w:val="00C038A2"/>
    <w:rsid w:val="00C075A1"/>
    <w:rsid w:val="00C113DB"/>
    <w:rsid w:val="00C12663"/>
    <w:rsid w:val="00C14147"/>
    <w:rsid w:val="00C15720"/>
    <w:rsid w:val="00C16478"/>
    <w:rsid w:val="00C1712F"/>
    <w:rsid w:val="00C42ECC"/>
    <w:rsid w:val="00C46552"/>
    <w:rsid w:val="00C466A9"/>
    <w:rsid w:val="00C477E5"/>
    <w:rsid w:val="00C5213A"/>
    <w:rsid w:val="00C54F41"/>
    <w:rsid w:val="00C55417"/>
    <w:rsid w:val="00C57FDE"/>
    <w:rsid w:val="00C6001E"/>
    <w:rsid w:val="00C6439A"/>
    <w:rsid w:val="00C6467D"/>
    <w:rsid w:val="00C65665"/>
    <w:rsid w:val="00C65CC5"/>
    <w:rsid w:val="00C73D72"/>
    <w:rsid w:val="00C80E21"/>
    <w:rsid w:val="00C81416"/>
    <w:rsid w:val="00C8161D"/>
    <w:rsid w:val="00C844C5"/>
    <w:rsid w:val="00C87A93"/>
    <w:rsid w:val="00C947F7"/>
    <w:rsid w:val="00C97D90"/>
    <w:rsid w:val="00CA3242"/>
    <w:rsid w:val="00CA4CB9"/>
    <w:rsid w:val="00CC0A35"/>
    <w:rsid w:val="00CC263F"/>
    <w:rsid w:val="00CC3635"/>
    <w:rsid w:val="00CC3750"/>
    <w:rsid w:val="00CC3D6F"/>
    <w:rsid w:val="00CC4067"/>
    <w:rsid w:val="00CC4C9E"/>
    <w:rsid w:val="00CC6B08"/>
    <w:rsid w:val="00CD058F"/>
    <w:rsid w:val="00CE0055"/>
    <w:rsid w:val="00CE1705"/>
    <w:rsid w:val="00CE68DD"/>
    <w:rsid w:val="00CE7467"/>
    <w:rsid w:val="00CF111A"/>
    <w:rsid w:val="00CF1640"/>
    <w:rsid w:val="00CF2AA8"/>
    <w:rsid w:val="00CF4EC6"/>
    <w:rsid w:val="00CF54A7"/>
    <w:rsid w:val="00CF55E6"/>
    <w:rsid w:val="00CF7190"/>
    <w:rsid w:val="00D015E4"/>
    <w:rsid w:val="00D02475"/>
    <w:rsid w:val="00D07E68"/>
    <w:rsid w:val="00D124DF"/>
    <w:rsid w:val="00D1365E"/>
    <w:rsid w:val="00D14551"/>
    <w:rsid w:val="00D16E38"/>
    <w:rsid w:val="00D178B4"/>
    <w:rsid w:val="00D25B5E"/>
    <w:rsid w:val="00D25EF0"/>
    <w:rsid w:val="00D26C6E"/>
    <w:rsid w:val="00D30AEA"/>
    <w:rsid w:val="00D32770"/>
    <w:rsid w:val="00D34A22"/>
    <w:rsid w:val="00D3645D"/>
    <w:rsid w:val="00D36C43"/>
    <w:rsid w:val="00D4416C"/>
    <w:rsid w:val="00D50547"/>
    <w:rsid w:val="00D52384"/>
    <w:rsid w:val="00D61B79"/>
    <w:rsid w:val="00D65BC8"/>
    <w:rsid w:val="00D661E5"/>
    <w:rsid w:val="00D66889"/>
    <w:rsid w:val="00D66955"/>
    <w:rsid w:val="00D7048B"/>
    <w:rsid w:val="00D70A10"/>
    <w:rsid w:val="00D716BB"/>
    <w:rsid w:val="00D71C31"/>
    <w:rsid w:val="00D755A1"/>
    <w:rsid w:val="00D75F93"/>
    <w:rsid w:val="00D777D4"/>
    <w:rsid w:val="00D813AA"/>
    <w:rsid w:val="00D82740"/>
    <w:rsid w:val="00D8361B"/>
    <w:rsid w:val="00D86103"/>
    <w:rsid w:val="00D901FD"/>
    <w:rsid w:val="00D9253A"/>
    <w:rsid w:val="00D94073"/>
    <w:rsid w:val="00DA0213"/>
    <w:rsid w:val="00DA2A5C"/>
    <w:rsid w:val="00DA374D"/>
    <w:rsid w:val="00DA7A91"/>
    <w:rsid w:val="00DB04FF"/>
    <w:rsid w:val="00DB2172"/>
    <w:rsid w:val="00DB4DCD"/>
    <w:rsid w:val="00DB4E52"/>
    <w:rsid w:val="00DC10B8"/>
    <w:rsid w:val="00DC2333"/>
    <w:rsid w:val="00DC6DEA"/>
    <w:rsid w:val="00DD65AD"/>
    <w:rsid w:val="00DE669A"/>
    <w:rsid w:val="00DE72BC"/>
    <w:rsid w:val="00DF11D3"/>
    <w:rsid w:val="00DF3FA5"/>
    <w:rsid w:val="00DF4940"/>
    <w:rsid w:val="00DF64A8"/>
    <w:rsid w:val="00DF6F9C"/>
    <w:rsid w:val="00E01C81"/>
    <w:rsid w:val="00E02783"/>
    <w:rsid w:val="00E03E62"/>
    <w:rsid w:val="00E072AD"/>
    <w:rsid w:val="00E25C93"/>
    <w:rsid w:val="00E26B5E"/>
    <w:rsid w:val="00E32877"/>
    <w:rsid w:val="00E36312"/>
    <w:rsid w:val="00E44E34"/>
    <w:rsid w:val="00E6075D"/>
    <w:rsid w:val="00E63FB3"/>
    <w:rsid w:val="00E65381"/>
    <w:rsid w:val="00E66FB6"/>
    <w:rsid w:val="00E67C43"/>
    <w:rsid w:val="00E70904"/>
    <w:rsid w:val="00E7287D"/>
    <w:rsid w:val="00E72D8F"/>
    <w:rsid w:val="00E73241"/>
    <w:rsid w:val="00E74733"/>
    <w:rsid w:val="00E760AA"/>
    <w:rsid w:val="00E832C8"/>
    <w:rsid w:val="00E90EBF"/>
    <w:rsid w:val="00E9416C"/>
    <w:rsid w:val="00E94E94"/>
    <w:rsid w:val="00EA2341"/>
    <w:rsid w:val="00EA24A5"/>
    <w:rsid w:val="00EA4A7B"/>
    <w:rsid w:val="00EB1E40"/>
    <w:rsid w:val="00EB3866"/>
    <w:rsid w:val="00EB5476"/>
    <w:rsid w:val="00EC3112"/>
    <w:rsid w:val="00EC3DC6"/>
    <w:rsid w:val="00ED09EA"/>
    <w:rsid w:val="00ED16ED"/>
    <w:rsid w:val="00ED3603"/>
    <w:rsid w:val="00ED371E"/>
    <w:rsid w:val="00ED493A"/>
    <w:rsid w:val="00ED7D67"/>
    <w:rsid w:val="00EE0041"/>
    <w:rsid w:val="00EE0FF3"/>
    <w:rsid w:val="00EE299F"/>
    <w:rsid w:val="00EE4B3B"/>
    <w:rsid w:val="00EF0BE2"/>
    <w:rsid w:val="00EF3941"/>
    <w:rsid w:val="00F006C7"/>
    <w:rsid w:val="00F051B2"/>
    <w:rsid w:val="00F06169"/>
    <w:rsid w:val="00F11C9D"/>
    <w:rsid w:val="00F12F30"/>
    <w:rsid w:val="00F159C8"/>
    <w:rsid w:val="00F173C1"/>
    <w:rsid w:val="00F20E84"/>
    <w:rsid w:val="00F2282B"/>
    <w:rsid w:val="00F236C8"/>
    <w:rsid w:val="00F263F0"/>
    <w:rsid w:val="00F30D58"/>
    <w:rsid w:val="00F31F2C"/>
    <w:rsid w:val="00F343C4"/>
    <w:rsid w:val="00F401C4"/>
    <w:rsid w:val="00F40C20"/>
    <w:rsid w:val="00F42079"/>
    <w:rsid w:val="00F4574F"/>
    <w:rsid w:val="00F478F5"/>
    <w:rsid w:val="00F532F2"/>
    <w:rsid w:val="00F53316"/>
    <w:rsid w:val="00F54C98"/>
    <w:rsid w:val="00F57B4E"/>
    <w:rsid w:val="00F600D3"/>
    <w:rsid w:val="00F6591B"/>
    <w:rsid w:val="00F65A8A"/>
    <w:rsid w:val="00F7422A"/>
    <w:rsid w:val="00F76F7F"/>
    <w:rsid w:val="00F7724D"/>
    <w:rsid w:val="00F8035A"/>
    <w:rsid w:val="00F81016"/>
    <w:rsid w:val="00F831FD"/>
    <w:rsid w:val="00F839EA"/>
    <w:rsid w:val="00F83D0E"/>
    <w:rsid w:val="00F86002"/>
    <w:rsid w:val="00F906EE"/>
    <w:rsid w:val="00F92FCD"/>
    <w:rsid w:val="00F95797"/>
    <w:rsid w:val="00F965DE"/>
    <w:rsid w:val="00F96958"/>
    <w:rsid w:val="00FA480A"/>
    <w:rsid w:val="00FA4C45"/>
    <w:rsid w:val="00FA5211"/>
    <w:rsid w:val="00FB2B9E"/>
    <w:rsid w:val="00FB35E4"/>
    <w:rsid w:val="00FB444B"/>
    <w:rsid w:val="00FB68CF"/>
    <w:rsid w:val="00FB77E4"/>
    <w:rsid w:val="00FC0F39"/>
    <w:rsid w:val="00FC37B8"/>
    <w:rsid w:val="00FC512E"/>
    <w:rsid w:val="00FC6E27"/>
    <w:rsid w:val="00FD0DE5"/>
    <w:rsid w:val="00FD2565"/>
    <w:rsid w:val="00FD5914"/>
    <w:rsid w:val="00FE0A77"/>
    <w:rsid w:val="00FE0F80"/>
    <w:rsid w:val="00FE2417"/>
    <w:rsid w:val="00FE36D2"/>
    <w:rsid w:val="00FE44FA"/>
    <w:rsid w:val="00FE655B"/>
    <w:rsid w:val="00FE72B8"/>
    <w:rsid w:val="00FF0B1D"/>
    <w:rsid w:val="00FF71C2"/>
    <w:rsid w:val="00FF7BFA"/>
  </w:rsids>
  <m:mathPr>
    <m:mathFont m:val="Cambria Math"/>
    <m:brkBin m:val="before"/>
    <m:brkBinSub m:val="--"/>
    <m:smallFrac m:val="0"/>
    <m:dispDef/>
    <m:lMargin m:val="0"/>
    <m:rMargin m:val="0"/>
    <m:defJc m:val="centerGroup"/>
    <m:wrapIndent m:val="1440"/>
    <m:intLim m:val="subSup"/>
    <m:naryLim m:val="undOvr"/>
  </m:mathPr>
  <w:themeFontLang w:val="en-FI"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B8A18"/>
  <w15:chartTrackingRefBased/>
  <w15:docId w15:val="{85C3832B-F830-6C4B-A052-A02FF789E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E42"/>
  </w:style>
  <w:style w:type="paragraph" w:styleId="Heading3">
    <w:name w:val="heading 3"/>
    <w:basedOn w:val="Normal"/>
    <w:link w:val="Heading3Char"/>
    <w:uiPriority w:val="9"/>
    <w:qFormat/>
    <w:rsid w:val="00026E49"/>
    <w:pPr>
      <w:spacing w:before="100" w:beforeAutospacing="1" w:after="100" w:afterAutospacing="1"/>
      <w:outlineLvl w:val="2"/>
    </w:pPr>
    <w:rPr>
      <w:rFonts w:ascii="Times New Roman" w:eastAsia="Times New Roman" w:hAnsi="Times New Roman" w:cs="Times New Roman"/>
      <w:b/>
      <w:bCs/>
      <w:sz w:val="27"/>
      <w:szCs w:val="27"/>
      <w:lang w:eastAsia="en-GB" w:bidi="hi-IN"/>
    </w:rPr>
  </w:style>
  <w:style w:type="paragraph" w:styleId="Heading4">
    <w:name w:val="heading 4"/>
    <w:basedOn w:val="Normal"/>
    <w:next w:val="Normal"/>
    <w:link w:val="Heading4Char"/>
    <w:uiPriority w:val="9"/>
    <w:semiHidden/>
    <w:unhideWhenUsed/>
    <w:qFormat/>
    <w:rsid w:val="003F46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3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0F09"/>
    <w:pPr>
      <w:ind w:left="720"/>
      <w:contextualSpacing/>
    </w:pPr>
  </w:style>
  <w:style w:type="paragraph" w:styleId="Footer">
    <w:name w:val="footer"/>
    <w:basedOn w:val="Normal"/>
    <w:link w:val="FooterChar"/>
    <w:uiPriority w:val="99"/>
    <w:unhideWhenUsed/>
    <w:rsid w:val="00FF71C2"/>
    <w:pPr>
      <w:tabs>
        <w:tab w:val="center" w:pos="4513"/>
        <w:tab w:val="right" w:pos="9026"/>
      </w:tabs>
    </w:pPr>
  </w:style>
  <w:style w:type="character" w:customStyle="1" w:styleId="FooterChar">
    <w:name w:val="Footer Char"/>
    <w:basedOn w:val="DefaultParagraphFont"/>
    <w:link w:val="Footer"/>
    <w:uiPriority w:val="99"/>
    <w:rsid w:val="00FF71C2"/>
  </w:style>
  <w:style w:type="paragraph" w:styleId="NormalWeb">
    <w:name w:val="Normal (Web)"/>
    <w:basedOn w:val="Normal"/>
    <w:uiPriority w:val="99"/>
    <w:unhideWhenUsed/>
    <w:rsid w:val="0013761D"/>
    <w:pPr>
      <w:spacing w:before="100" w:beforeAutospacing="1" w:after="100" w:afterAutospacing="1"/>
    </w:pPr>
    <w:rPr>
      <w:rFonts w:ascii="Times New Roman" w:eastAsia="Times New Roman" w:hAnsi="Times New Roman" w:cs="Times New Roman"/>
      <w:lang w:eastAsia="en-GB" w:bidi="hi-IN"/>
    </w:rPr>
  </w:style>
  <w:style w:type="character" w:customStyle="1" w:styleId="Heading3Char">
    <w:name w:val="Heading 3 Char"/>
    <w:basedOn w:val="DefaultParagraphFont"/>
    <w:link w:val="Heading3"/>
    <w:uiPriority w:val="9"/>
    <w:rsid w:val="00026E49"/>
    <w:rPr>
      <w:rFonts w:ascii="Times New Roman" w:eastAsia="Times New Roman" w:hAnsi="Times New Roman" w:cs="Times New Roman"/>
      <w:b/>
      <w:bCs/>
      <w:sz w:val="27"/>
      <w:szCs w:val="27"/>
      <w:lang w:eastAsia="en-GB" w:bidi="hi-IN"/>
    </w:rPr>
  </w:style>
  <w:style w:type="character" w:customStyle="1" w:styleId="Heading4Char">
    <w:name w:val="Heading 4 Char"/>
    <w:basedOn w:val="DefaultParagraphFont"/>
    <w:link w:val="Heading4"/>
    <w:uiPriority w:val="9"/>
    <w:semiHidden/>
    <w:rsid w:val="003F46E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396077">
      <w:bodyDiv w:val="1"/>
      <w:marLeft w:val="0"/>
      <w:marRight w:val="0"/>
      <w:marTop w:val="0"/>
      <w:marBottom w:val="0"/>
      <w:divBdr>
        <w:top w:val="none" w:sz="0" w:space="0" w:color="auto"/>
        <w:left w:val="none" w:sz="0" w:space="0" w:color="auto"/>
        <w:bottom w:val="none" w:sz="0" w:space="0" w:color="auto"/>
        <w:right w:val="none" w:sz="0" w:space="0" w:color="auto"/>
      </w:divBdr>
      <w:divsChild>
        <w:div w:id="108622459">
          <w:marLeft w:val="0"/>
          <w:marRight w:val="0"/>
          <w:marTop w:val="0"/>
          <w:marBottom w:val="0"/>
          <w:divBdr>
            <w:top w:val="none" w:sz="0" w:space="0" w:color="auto"/>
            <w:left w:val="none" w:sz="0" w:space="0" w:color="auto"/>
            <w:bottom w:val="none" w:sz="0" w:space="0" w:color="auto"/>
            <w:right w:val="none" w:sz="0" w:space="0" w:color="auto"/>
          </w:divBdr>
          <w:divsChild>
            <w:div w:id="17713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101">
      <w:bodyDiv w:val="1"/>
      <w:marLeft w:val="0"/>
      <w:marRight w:val="0"/>
      <w:marTop w:val="0"/>
      <w:marBottom w:val="0"/>
      <w:divBdr>
        <w:top w:val="none" w:sz="0" w:space="0" w:color="auto"/>
        <w:left w:val="none" w:sz="0" w:space="0" w:color="auto"/>
        <w:bottom w:val="none" w:sz="0" w:space="0" w:color="auto"/>
        <w:right w:val="none" w:sz="0" w:space="0" w:color="auto"/>
      </w:divBdr>
      <w:divsChild>
        <w:div w:id="1484272904">
          <w:marLeft w:val="0"/>
          <w:marRight w:val="0"/>
          <w:marTop w:val="0"/>
          <w:marBottom w:val="0"/>
          <w:divBdr>
            <w:top w:val="none" w:sz="0" w:space="0" w:color="auto"/>
            <w:left w:val="none" w:sz="0" w:space="0" w:color="auto"/>
            <w:bottom w:val="none" w:sz="0" w:space="0" w:color="auto"/>
            <w:right w:val="none" w:sz="0" w:space="0" w:color="auto"/>
          </w:divBdr>
          <w:divsChild>
            <w:div w:id="135299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2771">
      <w:bodyDiv w:val="1"/>
      <w:marLeft w:val="0"/>
      <w:marRight w:val="0"/>
      <w:marTop w:val="0"/>
      <w:marBottom w:val="0"/>
      <w:divBdr>
        <w:top w:val="none" w:sz="0" w:space="0" w:color="auto"/>
        <w:left w:val="none" w:sz="0" w:space="0" w:color="auto"/>
        <w:bottom w:val="none" w:sz="0" w:space="0" w:color="auto"/>
        <w:right w:val="none" w:sz="0" w:space="0" w:color="auto"/>
      </w:divBdr>
      <w:divsChild>
        <w:div w:id="287250250">
          <w:marLeft w:val="0"/>
          <w:marRight w:val="0"/>
          <w:marTop w:val="0"/>
          <w:marBottom w:val="0"/>
          <w:divBdr>
            <w:top w:val="none" w:sz="0" w:space="0" w:color="auto"/>
            <w:left w:val="none" w:sz="0" w:space="0" w:color="auto"/>
            <w:bottom w:val="none" w:sz="0" w:space="0" w:color="auto"/>
            <w:right w:val="none" w:sz="0" w:space="0" w:color="auto"/>
          </w:divBdr>
          <w:divsChild>
            <w:div w:id="4889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921">
      <w:bodyDiv w:val="1"/>
      <w:marLeft w:val="0"/>
      <w:marRight w:val="0"/>
      <w:marTop w:val="0"/>
      <w:marBottom w:val="0"/>
      <w:divBdr>
        <w:top w:val="none" w:sz="0" w:space="0" w:color="auto"/>
        <w:left w:val="none" w:sz="0" w:space="0" w:color="auto"/>
        <w:bottom w:val="none" w:sz="0" w:space="0" w:color="auto"/>
        <w:right w:val="none" w:sz="0" w:space="0" w:color="auto"/>
      </w:divBdr>
      <w:divsChild>
        <w:div w:id="176388278">
          <w:marLeft w:val="0"/>
          <w:marRight w:val="0"/>
          <w:marTop w:val="0"/>
          <w:marBottom w:val="0"/>
          <w:divBdr>
            <w:top w:val="none" w:sz="0" w:space="0" w:color="auto"/>
            <w:left w:val="none" w:sz="0" w:space="0" w:color="auto"/>
            <w:bottom w:val="none" w:sz="0" w:space="0" w:color="auto"/>
            <w:right w:val="none" w:sz="0" w:space="0" w:color="auto"/>
          </w:divBdr>
          <w:divsChild>
            <w:div w:id="45714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23317">
      <w:bodyDiv w:val="1"/>
      <w:marLeft w:val="0"/>
      <w:marRight w:val="0"/>
      <w:marTop w:val="0"/>
      <w:marBottom w:val="0"/>
      <w:divBdr>
        <w:top w:val="none" w:sz="0" w:space="0" w:color="auto"/>
        <w:left w:val="none" w:sz="0" w:space="0" w:color="auto"/>
        <w:bottom w:val="none" w:sz="0" w:space="0" w:color="auto"/>
        <w:right w:val="none" w:sz="0" w:space="0" w:color="auto"/>
      </w:divBdr>
      <w:divsChild>
        <w:div w:id="458374999">
          <w:marLeft w:val="0"/>
          <w:marRight w:val="0"/>
          <w:marTop w:val="0"/>
          <w:marBottom w:val="0"/>
          <w:divBdr>
            <w:top w:val="none" w:sz="0" w:space="0" w:color="auto"/>
            <w:left w:val="none" w:sz="0" w:space="0" w:color="auto"/>
            <w:bottom w:val="none" w:sz="0" w:space="0" w:color="auto"/>
            <w:right w:val="none" w:sz="0" w:space="0" w:color="auto"/>
          </w:divBdr>
          <w:divsChild>
            <w:div w:id="39828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55924">
      <w:bodyDiv w:val="1"/>
      <w:marLeft w:val="0"/>
      <w:marRight w:val="0"/>
      <w:marTop w:val="0"/>
      <w:marBottom w:val="0"/>
      <w:divBdr>
        <w:top w:val="none" w:sz="0" w:space="0" w:color="auto"/>
        <w:left w:val="none" w:sz="0" w:space="0" w:color="auto"/>
        <w:bottom w:val="none" w:sz="0" w:space="0" w:color="auto"/>
        <w:right w:val="none" w:sz="0" w:space="0" w:color="auto"/>
      </w:divBdr>
    </w:div>
    <w:div w:id="271403332">
      <w:bodyDiv w:val="1"/>
      <w:marLeft w:val="0"/>
      <w:marRight w:val="0"/>
      <w:marTop w:val="0"/>
      <w:marBottom w:val="0"/>
      <w:divBdr>
        <w:top w:val="none" w:sz="0" w:space="0" w:color="auto"/>
        <w:left w:val="none" w:sz="0" w:space="0" w:color="auto"/>
        <w:bottom w:val="none" w:sz="0" w:space="0" w:color="auto"/>
        <w:right w:val="none" w:sz="0" w:space="0" w:color="auto"/>
      </w:divBdr>
    </w:div>
    <w:div w:id="442723875">
      <w:bodyDiv w:val="1"/>
      <w:marLeft w:val="0"/>
      <w:marRight w:val="0"/>
      <w:marTop w:val="0"/>
      <w:marBottom w:val="0"/>
      <w:divBdr>
        <w:top w:val="none" w:sz="0" w:space="0" w:color="auto"/>
        <w:left w:val="none" w:sz="0" w:space="0" w:color="auto"/>
        <w:bottom w:val="none" w:sz="0" w:space="0" w:color="auto"/>
        <w:right w:val="none" w:sz="0" w:space="0" w:color="auto"/>
      </w:divBdr>
      <w:divsChild>
        <w:div w:id="2051152301">
          <w:marLeft w:val="0"/>
          <w:marRight w:val="0"/>
          <w:marTop w:val="0"/>
          <w:marBottom w:val="0"/>
          <w:divBdr>
            <w:top w:val="none" w:sz="0" w:space="0" w:color="auto"/>
            <w:left w:val="none" w:sz="0" w:space="0" w:color="auto"/>
            <w:bottom w:val="none" w:sz="0" w:space="0" w:color="auto"/>
            <w:right w:val="none" w:sz="0" w:space="0" w:color="auto"/>
          </w:divBdr>
          <w:divsChild>
            <w:div w:id="17632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42648">
      <w:bodyDiv w:val="1"/>
      <w:marLeft w:val="0"/>
      <w:marRight w:val="0"/>
      <w:marTop w:val="0"/>
      <w:marBottom w:val="0"/>
      <w:divBdr>
        <w:top w:val="none" w:sz="0" w:space="0" w:color="auto"/>
        <w:left w:val="none" w:sz="0" w:space="0" w:color="auto"/>
        <w:bottom w:val="none" w:sz="0" w:space="0" w:color="auto"/>
        <w:right w:val="none" w:sz="0" w:space="0" w:color="auto"/>
      </w:divBdr>
      <w:divsChild>
        <w:div w:id="1245141760">
          <w:marLeft w:val="0"/>
          <w:marRight w:val="0"/>
          <w:marTop w:val="0"/>
          <w:marBottom w:val="0"/>
          <w:divBdr>
            <w:top w:val="none" w:sz="0" w:space="0" w:color="auto"/>
            <w:left w:val="none" w:sz="0" w:space="0" w:color="auto"/>
            <w:bottom w:val="none" w:sz="0" w:space="0" w:color="auto"/>
            <w:right w:val="none" w:sz="0" w:space="0" w:color="auto"/>
          </w:divBdr>
          <w:divsChild>
            <w:div w:id="80774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153">
      <w:bodyDiv w:val="1"/>
      <w:marLeft w:val="0"/>
      <w:marRight w:val="0"/>
      <w:marTop w:val="0"/>
      <w:marBottom w:val="0"/>
      <w:divBdr>
        <w:top w:val="none" w:sz="0" w:space="0" w:color="auto"/>
        <w:left w:val="none" w:sz="0" w:space="0" w:color="auto"/>
        <w:bottom w:val="none" w:sz="0" w:space="0" w:color="auto"/>
        <w:right w:val="none" w:sz="0" w:space="0" w:color="auto"/>
      </w:divBdr>
      <w:divsChild>
        <w:div w:id="2093893799">
          <w:marLeft w:val="0"/>
          <w:marRight w:val="0"/>
          <w:marTop w:val="0"/>
          <w:marBottom w:val="0"/>
          <w:divBdr>
            <w:top w:val="none" w:sz="0" w:space="0" w:color="auto"/>
            <w:left w:val="none" w:sz="0" w:space="0" w:color="auto"/>
            <w:bottom w:val="none" w:sz="0" w:space="0" w:color="auto"/>
            <w:right w:val="none" w:sz="0" w:space="0" w:color="auto"/>
          </w:divBdr>
          <w:divsChild>
            <w:div w:id="50216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6287">
      <w:bodyDiv w:val="1"/>
      <w:marLeft w:val="0"/>
      <w:marRight w:val="0"/>
      <w:marTop w:val="0"/>
      <w:marBottom w:val="0"/>
      <w:divBdr>
        <w:top w:val="none" w:sz="0" w:space="0" w:color="auto"/>
        <w:left w:val="none" w:sz="0" w:space="0" w:color="auto"/>
        <w:bottom w:val="none" w:sz="0" w:space="0" w:color="auto"/>
        <w:right w:val="none" w:sz="0" w:space="0" w:color="auto"/>
      </w:divBdr>
      <w:divsChild>
        <w:div w:id="1422947214">
          <w:marLeft w:val="0"/>
          <w:marRight w:val="0"/>
          <w:marTop w:val="0"/>
          <w:marBottom w:val="0"/>
          <w:divBdr>
            <w:top w:val="none" w:sz="0" w:space="0" w:color="auto"/>
            <w:left w:val="none" w:sz="0" w:space="0" w:color="auto"/>
            <w:bottom w:val="none" w:sz="0" w:space="0" w:color="auto"/>
            <w:right w:val="none" w:sz="0" w:space="0" w:color="auto"/>
          </w:divBdr>
          <w:divsChild>
            <w:div w:id="112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3266">
      <w:bodyDiv w:val="1"/>
      <w:marLeft w:val="0"/>
      <w:marRight w:val="0"/>
      <w:marTop w:val="0"/>
      <w:marBottom w:val="0"/>
      <w:divBdr>
        <w:top w:val="none" w:sz="0" w:space="0" w:color="auto"/>
        <w:left w:val="none" w:sz="0" w:space="0" w:color="auto"/>
        <w:bottom w:val="none" w:sz="0" w:space="0" w:color="auto"/>
        <w:right w:val="none" w:sz="0" w:space="0" w:color="auto"/>
      </w:divBdr>
      <w:divsChild>
        <w:div w:id="1813209453">
          <w:marLeft w:val="0"/>
          <w:marRight w:val="0"/>
          <w:marTop w:val="0"/>
          <w:marBottom w:val="0"/>
          <w:divBdr>
            <w:top w:val="none" w:sz="0" w:space="0" w:color="auto"/>
            <w:left w:val="none" w:sz="0" w:space="0" w:color="auto"/>
            <w:bottom w:val="none" w:sz="0" w:space="0" w:color="auto"/>
            <w:right w:val="none" w:sz="0" w:space="0" w:color="auto"/>
          </w:divBdr>
          <w:divsChild>
            <w:div w:id="8805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4472">
      <w:bodyDiv w:val="1"/>
      <w:marLeft w:val="0"/>
      <w:marRight w:val="0"/>
      <w:marTop w:val="0"/>
      <w:marBottom w:val="0"/>
      <w:divBdr>
        <w:top w:val="none" w:sz="0" w:space="0" w:color="auto"/>
        <w:left w:val="none" w:sz="0" w:space="0" w:color="auto"/>
        <w:bottom w:val="none" w:sz="0" w:space="0" w:color="auto"/>
        <w:right w:val="none" w:sz="0" w:space="0" w:color="auto"/>
      </w:divBdr>
      <w:divsChild>
        <w:div w:id="1777555240">
          <w:marLeft w:val="0"/>
          <w:marRight w:val="0"/>
          <w:marTop w:val="0"/>
          <w:marBottom w:val="0"/>
          <w:divBdr>
            <w:top w:val="none" w:sz="0" w:space="0" w:color="auto"/>
            <w:left w:val="none" w:sz="0" w:space="0" w:color="auto"/>
            <w:bottom w:val="none" w:sz="0" w:space="0" w:color="auto"/>
            <w:right w:val="none" w:sz="0" w:space="0" w:color="auto"/>
          </w:divBdr>
          <w:divsChild>
            <w:div w:id="11566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44041">
      <w:bodyDiv w:val="1"/>
      <w:marLeft w:val="0"/>
      <w:marRight w:val="0"/>
      <w:marTop w:val="0"/>
      <w:marBottom w:val="0"/>
      <w:divBdr>
        <w:top w:val="none" w:sz="0" w:space="0" w:color="auto"/>
        <w:left w:val="none" w:sz="0" w:space="0" w:color="auto"/>
        <w:bottom w:val="none" w:sz="0" w:space="0" w:color="auto"/>
        <w:right w:val="none" w:sz="0" w:space="0" w:color="auto"/>
      </w:divBdr>
      <w:divsChild>
        <w:div w:id="833381221">
          <w:marLeft w:val="0"/>
          <w:marRight w:val="0"/>
          <w:marTop w:val="0"/>
          <w:marBottom w:val="0"/>
          <w:divBdr>
            <w:top w:val="none" w:sz="0" w:space="0" w:color="auto"/>
            <w:left w:val="none" w:sz="0" w:space="0" w:color="auto"/>
            <w:bottom w:val="none" w:sz="0" w:space="0" w:color="auto"/>
            <w:right w:val="none" w:sz="0" w:space="0" w:color="auto"/>
          </w:divBdr>
          <w:divsChild>
            <w:div w:id="21240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75577">
      <w:bodyDiv w:val="1"/>
      <w:marLeft w:val="0"/>
      <w:marRight w:val="0"/>
      <w:marTop w:val="0"/>
      <w:marBottom w:val="0"/>
      <w:divBdr>
        <w:top w:val="none" w:sz="0" w:space="0" w:color="auto"/>
        <w:left w:val="none" w:sz="0" w:space="0" w:color="auto"/>
        <w:bottom w:val="none" w:sz="0" w:space="0" w:color="auto"/>
        <w:right w:val="none" w:sz="0" w:space="0" w:color="auto"/>
      </w:divBdr>
      <w:divsChild>
        <w:div w:id="1119496600">
          <w:marLeft w:val="0"/>
          <w:marRight w:val="0"/>
          <w:marTop w:val="0"/>
          <w:marBottom w:val="0"/>
          <w:divBdr>
            <w:top w:val="none" w:sz="0" w:space="0" w:color="auto"/>
            <w:left w:val="none" w:sz="0" w:space="0" w:color="auto"/>
            <w:bottom w:val="none" w:sz="0" w:space="0" w:color="auto"/>
            <w:right w:val="none" w:sz="0" w:space="0" w:color="auto"/>
          </w:divBdr>
          <w:divsChild>
            <w:div w:id="11226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6045">
      <w:bodyDiv w:val="1"/>
      <w:marLeft w:val="0"/>
      <w:marRight w:val="0"/>
      <w:marTop w:val="0"/>
      <w:marBottom w:val="0"/>
      <w:divBdr>
        <w:top w:val="none" w:sz="0" w:space="0" w:color="auto"/>
        <w:left w:val="none" w:sz="0" w:space="0" w:color="auto"/>
        <w:bottom w:val="none" w:sz="0" w:space="0" w:color="auto"/>
        <w:right w:val="none" w:sz="0" w:space="0" w:color="auto"/>
      </w:divBdr>
      <w:divsChild>
        <w:div w:id="796144939">
          <w:marLeft w:val="0"/>
          <w:marRight w:val="0"/>
          <w:marTop w:val="0"/>
          <w:marBottom w:val="0"/>
          <w:divBdr>
            <w:top w:val="none" w:sz="0" w:space="0" w:color="auto"/>
            <w:left w:val="none" w:sz="0" w:space="0" w:color="auto"/>
            <w:bottom w:val="none" w:sz="0" w:space="0" w:color="auto"/>
            <w:right w:val="none" w:sz="0" w:space="0" w:color="auto"/>
          </w:divBdr>
          <w:divsChild>
            <w:div w:id="14194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6054">
      <w:bodyDiv w:val="1"/>
      <w:marLeft w:val="0"/>
      <w:marRight w:val="0"/>
      <w:marTop w:val="0"/>
      <w:marBottom w:val="0"/>
      <w:divBdr>
        <w:top w:val="none" w:sz="0" w:space="0" w:color="auto"/>
        <w:left w:val="none" w:sz="0" w:space="0" w:color="auto"/>
        <w:bottom w:val="none" w:sz="0" w:space="0" w:color="auto"/>
        <w:right w:val="none" w:sz="0" w:space="0" w:color="auto"/>
      </w:divBdr>
    </w:div>
    <w:div w:id="1744834858">
      <w:bodyDiv w:val="1"/>
      <w:marLeft w:val="0"/>
      <w:marRight w:val="0"/>
      <w:marTop w:val="0"/>
      <w:marBottom w:val="0"/>
      <w:divBdr>
        <w:top w:val="none" w:sz="0" w:space="0" w:color="auto"/>
        <w:left w:val="none" w:sz="0" w:space="0" w:color="auto"/>
        <w:bottom w:val="none" w:sz="0" w:space="0" w:color="auto"/>
        <w:right w:val="none" w:sz="0" w:space="0" w:color="auto"/>
      </w:divBdr>
      <w:divsChild>
        <w:div w:id="1616522102">
          <w:marLeft w:val="0"/>
          <w:marRight w:val="0"/>
          <w:marTop w:val="0"/>
          <w:marBottom w:val="0"/>
          <w:divBdr>
            <w:top w:val="none" w:sz="0" w:space="0" w:color="auto"/>
            <w:left w:val="none" w:sz="0" w:space="0" w:color="auto"/>
            <w:bottom w:val="none" w:sz="0" w:space="0" w:color="auto"/>
            <w:right w:val="none" w:sz="0" w:space="0" w:color="auto"/>
          </w:divBdr>
          <w:divsChild>
            <w:div w:id="12962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782">
      <w:bodyDiv w:val="1"/>
      <w:marLeft w:val="0"/>
      <w:marRight w:val="0"/>
      <w:marTop w:val="0"/>
      <w:marBottom w:val="0"/>
      <w:divBdr>
        <w:top w:val="none" w:sz="0" w:space="0" w:color="auto"/>
        <w:left w:val="none" w:sz="0" w:space="0" w:color="auto"/>
        <w:bottom w:val="none" w:sz="0" w:space="0" w:color="auto"/>
        <w:right w:val="none" w:sz="0" w:space="0" w:color="auto"/>
      </w:divBdr>
      <w:divsChild>
        <w:div w:id="482543896">
          <w:marLeft w:val="0"/>
          <w:marRight w:val="0"/>
          <w:marTop w:val="0"/>
          <w:marBottom w:val="0"/>
          <w:divBdr>
            <w:top w:val="none" w:sz="0" w:space="0" w:color="auto"/>
            <w:left w:val="none" w:sz="0" w:space="0" w:color="auto"/>
            <w:bottom w:val="none" w:sz="0" w:space="0" w:color="auto"/>
            <w:right w:val="none" w:sz="0" w:space="0" w:color="auto"/>
          </w:divBdr>
          <w:divsChild>
            <w:div w:id="17115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5946">
      <w:bodyDiv w:val="1"/>
      <w:marLeft w:val="0"/>
      <w:marRight w:val="0"/>
      <w:marTop w:val="0"/>
      <w:marBottom w:val="0"/>
      <w:divBdr>
        <w:top w:val="none" w:sz="0" w:space="0" w:color="auto"/>
        <w:left w:val="none" w:sz="0" w:space="0" w:color="auto"/>
        <w:bottom w:val="none" w:sz="0" w:space="0" w:color="auto"/>
        <w:right w:val="none" w:sz="0" w:space="0" w:color="auto"/>
      </w:divBdr>
    </w:div>
    <w:div w:id="2053458327">
      <w:bodyDiv w:val="1"/>
      <w:marLeft w:val="0"/>
      <w:marRight w:val="0"/>
      <w:marTop w:val="0"/>
      <w:marBottom w:val="0"/>
      <w:divBdr>
        <w:top w:val="none" w:sz="0" w:space="0" w:color="auto"/>
        <w:left w:val="none" w:sz="0" w:space="0" w:color="auto"/>
        <w:bottom w:val="none" w:sz="0" w:space="0" w:color="auto"/>
        <w:right w:val="none" w:sz="0" w:space="0" w:color="auto"/>
      </w:divBdr>
      <w:divsChild>
        <w:div w:id="1899709705">
          <w:marLeft w:val="0"/>
          <w:marRight w:val="0"/>
          <w:marTop w:val="0"/>
          <w:marBottom w:val="0"/>
          <w:divBdr>
            <w:top w:val="none" w:sz="0" w:space="0" w:color="auto"/>
            <w:left w:val="none" w:sz="0" w:space="0" w:color="auto"/>
            <w:bottom w:val="none" w:sz="0" w:space="0" w:color="auto"/>
            <w:right w:val="none" w:sz="0" w:space="0" w:color="auto"/>
          </w:divBdr>
          <w:divsChild>
            <w:div w:id="12650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8154">
      <w:bodyDiv w:val="1"/>
      <w:marLeft w:val="0"/>
      <w:marRight w:val="0"/>
      <w:marTop w:val="0"/>
      <w:marBottom w:val="0"/>
      <w:divBdr>
        <w:top w:val="none" w:sz="0" w:space="0" w:color="auto"/>
        <w:left w:val="none" w:sz="0" w:space="0" w:color="auto"/>
        <w:bottom w:val="none" w:sz="0" w:space="0" w:color="auto"/>
        <w:right w:val="none" w:sz="0" w:space="0" w:color="auto"/>
      </w:divBdr>
      <w:divsChild>
        <w:div w:id="423766012">
          <w:marLeft w:val="0"/>
          <w:marRight w:val="0"/>
          <w:marTop w:val="0"/>
          <w:marBottom w:val="0"/>
          <w:divBdr>
            <w:top w:val="none" w:sz="0" w:space="0" w:color="auto"/>
            <w:left w:val="none" w:sz="0" w:space="0" w:color="auto"/>
            <w:bottom w:val="none" w:sz="0" w:space="0" w:color="auto"/>
            <w:right w:val="none" w:sz="0" w:space="0" w:color="auto"/>
          </w:divBdr>
          <w:divsChild>
            <w:div w:id="209967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9DC1E-906E-CC49-8D7A-C70634767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1199</Words>
  <Characters>8155</Characters>
  <Application>Microsoft Office Word</Application>
  <DocSecurity>0</DocSecurity>
  <Lines>271</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Shatil</dc:creator>
  <cp:keywords/>
  <dc:description/>
  <cp:lastModifiedBy>Shoeb Shatil</cp:lastModifiedBy>
  <cp:revision>25</cp:revision>
  <cp:lastPrinted>2026-08-14T22:37:00Z</cp:lastPrinted>
  <dcterms:created xsi:type="dcterms:W3CDTF">2026-08-14T22:37:00Z</dcterms:created>
  <dcterms:modified xsi:type="dcterms:W3CDTF">2026-08-18T20:25:00Z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5f3edbf8,4385c486,517cf9ea</vt:lpwstr>
  </property>
  <property fmtid="{D5CDD505-2E9C-101B-9397-08002B2CF9AE}" pid="3" name="ClassificationContentMarkingFooterFontProps">
    <vt:lpwstr>#000000,10,Aptos</vt:lpwstr>
  </property>
  <property fmtid="{D5CDD505-2E9C-101B-9397-08002B2CF9AE}" pid="4" name="ClassificationContentMarkingFooterText">
    <vt:lpwstr>INTERNAL </vt:lpwstr>
  </property>
  <property fmtid="{D5CDD505-2E9C-101B-9397-08002B2CF9AE}" pid="5" name="MSIP_Label_fd444451-a52a-48aa-a46b-f55f7246fc83_Enabled">
    <vt:lpwstr>true</vt:lpwstr>
  </property>
  <property fmtid="{D5CDD505-2E9C-101B-9397-08002B2CF9AE}" pid="6" name="MSIP_Label_fd444451-a52a-48aa-a46b-f55f7246fc83_SetDate">
    <vt:lpwstr>2026-04-02T17:36:31Z</vt:lpwstr>
  </property>
  <property fmtid="{D5CDD505-2E9C-101B-9397-08002B2CF9AE}" pid="7" name="MSIP_Label_fd444451-a52a-48aa-a46b-f55f7246fc83_Method">
    <vt:lpwstr>Standard</vt:lpwstr>
  </property>
  <property fmtid="{D5CDD505-2E9C-101B-9397-08002B2CF9AE}" pid="8" name="MSIP_Label_fd444451-a52a-48aa-a46b-f55f7246fc83_Name">
    <vt:lpwstr>Internal - Prod</vt:lpwstr>
  </property>
  <property fmtid="{D5CDD505-2E9C-101B-9397-08002B2CF9AE}" pid="9" name="MSIP_Label_fd444451-a52a-48aa-a46b-f55f7246fc83_SiteId">
    <vt:lpwstr>88d417d8-95eb-427b-8828-c46c9129de97</vt:lpwstr>
  </property>
  <property fmtid="{D5CDD505-2E9C-101B-9397-08002B2CF9AE}" pid="10" name="MSIP_Label_fd444451-a52a-48aa-a46b-f55f7246fc83_ActionId">
    <vt:lpwstr>e5bc4b6d-a8ae-402d-9f6f-6aa6ef10e420</vt:lpwstr>
  </property>
  <property fmtid="{D5CDD505-2E9C-101B-9397-08002B2CF9AE}" pid="11" name="MSIP_Label_fd444451-a52a-48aa-a46b-f55f7246fc83_ContentBits">
    <vt:lpwstr>2</vt:lpwstr>
  </property>
  <property fmtid="{D5CDD505-2E9C-101B-9397-08002B2CF9AE}" pid="12" name="MSIP_Label_fd444451-a52a-48aa-a46b-f55f7246fc83_Tag">
    <vt:lpwstr>50, 3, 0, 1</vt:lpwstr>
  </property>
</Properties>
</file>