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828" w:rsidRPr="00182E4A" w:rsidRDefault="00755751">
      <w:pPr>
        <w:rPr>
          <w:rFonts w:ascii="Times New Roman" w:hAnsi="Times New Roman" w:cs="Times New Roman"/>
        </w:rPr>
      </w:pPr>
      <w:r w:rsidRPr="00182E4A">
        <w:rPr>
          <w:rFonts w:ascii="Times New Roman" w:hAnsi="Times New Roman" w:cs="Times New Roman"/>
        </w:rPr>
        <w:t>Use case description: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6030"/>
      </w:tblGrid>
      <w:tr w:rsidR="00755751" w:rsidRPr="00182E4A" w:rsidTr="00F455E3">
        <w:tc>
          <w:tcPr>
            <w:tcW w:w="1795" w:type="dxa"/>
          </w:tcPr>
          <w:p w:rsidR="00755751" w:rsidRPr="00182E4A" w:rsidRDefault="00755751">
            <w:pPr>
              <w:rPr>
                <w:rFonts w:ascii="Times New Roman" w:hAnsi="Times New Roman" w:cs="Times New Roman"/>
                <w:b/>
              </w:rPr>
            </w:pPr>
            <w:r w:rsidRPr="00182E4A">
              <w:rPr>
                <w:rFonts w:ascii="Times New Roman" w:hAnsi="Times New Roman" w:cs="Times New Roman"/>
                <w:b/>
              </w:rPr>
              <w:t>Use-Case ID:</w:t>
            </w:r>
          </w:p>
        </w:tc>
        <w:tc>
          <w:tcPr>
            <w:tcW w:w="6030" w:type="dxa"/>
          </w:tcPr>
          <w:p w:rsidR="00755751" w:rsidRPr="00182E4A" w:rsidRDefault="00755751">
            <w:pPr>
              <w:rPr>
                <w:rFonts w:ascii="Times New Roman" w:hAnsi="Times New Roman" w:cs="Times New Roman"/>
                <w:b/>
              </w:rPr>
            </w:pPr>
            <w:r w:rsidRPr="00182E4A">
              <w:rPr>
                <w:rFonts w:ascii="Times New Roman" w:hAnsi="Times New Roman" w:cs="Times New Roman"/>
                <w:b/>
              </w:rPr>
              <w:t>UC-01</w:t>
            </w:r>
          </w:p>
        </w:tc>
      </w:tr>
      <w:tr w:rsidR="00755751" w:rsidRPr="00182E4A" w:rsidTr="00F455E3">
        <w:tc>
          <w:tcPr>
            <w:tcW w:w="1795" w:type="dxa"/>
          </w:tcPr>
          <w:p w:rsidR="00755751" w:rsidRPr="00182E4A" w:rsidRDefault="00755751">
            <w:pPr>
              <w:rPr>
                <w:rFonts w:ascii="Times New Roman" w:hAnsi="Times New Roman" w:cs="Times New Roman"/>
                <w:b/>
              </w:rPr>
            </w:pPr>
            <w:r w:rsidRPr="00182E4A">
              <w:rPr>
                <w:rFonts w:ascii="Times New Roman" w:hAnsi="Times New Roman" w:cs="Times New Roman"/>
                <w:b/>
              </w:rPr>
              <w:t>Use-Case Name</w:t>
            </w:r>
            <w:r w:rsidRPr="00182E4A">
              <w:rPr>
                <w:rFonts w:ascii="Times New Roman" w:hAnsi="Times New Roman" w:cs="Times New Roman"/>
                <w:b/>
              </w:rPr>
              <w:t xml:space="preserve">: </w:t>
            </w:r>
          </w:p>
        </w:tc>
        <w:tc>
          <w:tcPr>
            <w:tcW w:w="6030" w:type="dxa"/>
          </w:tcPr>
          <w:p w:rsidR="00755751" w:rsidRPr="00182E4A" w:rsidRDefault="00755751">
            <w:pPr>
              <w:rPr>
                <w:rFonts w:ascii="Times New Roman" w:hAnsi="Times New Roman" w:cs="Times New Roman"/>
              </w:rPr>
            </w:pPr>
            <w:r w:rsidRPr="00182E4A">
              <w:rPr>
                <w:rFonts w:ascii="Times New Roman" w:hAnsi="Times New Roman" w:cs="Times New Roman"/>
              </w:rPr>
              <w:t>Login</w:t>
            </w:r>
          </w:p>
        </w:tc>
      </w:tr>
      <w:tr w:rsidR="00755751" w:rsidRPr="00182E4A" w:rsidTr="00F455E3">
        <w:tc>
          <w:tcPr>
            <w:tcW w:w="1795" w:type="dxa"/>
          </w:tcPr>
          <w:p w:rsidR="00755751" w:rsidRPr="00182E4A" w:rsidRDefault="00755751">
            <w:pPr>
              <w:rPr>
                <w:rFonts w:ascii="Times New Roman" w:hAnsi="Times New Roman" w:cs="Times New Roman"/>
                <w:b/>
              </w:rPr>
            </w:pPr>
            <w:r w:rsidRPr="00182E4A">
              <w:rPr>
                <w:rFonts w:ascii="Times New Roman" w:hAnsi="Times New Roman" w:cs="Times New Roman"/>
                <w:b/>
              </w:rPr>
              <w:t>Summary:</w:t>
            </w:r>
          </w:p>
        </w:tc>
        <w:tc>
          <w:tcPr>
            <w:tcW w:w="6030" w:type="dxa"/>
          </w:tcPr>
          <w:p w:rsidR="00755751" w:rsidRPr="00182E4A" w:rsidRDefault="00755751">
            <w:pPr>
              <w:rPr>
                <w:rFonts w:ascii="Times New Roman" w:hAnsi="Times New Roman" w:cs="Times New Roman"/>
              </w:rPr>
            </w:pPr>
            <w:r w:rsidRPr="00182E4A">
              <w:rPr>
                <w:rFonts w:ascii="Times New Roman" w:hAnsi="Times New Roman" w:cs="Times New Roman"/>
              </w:rPr>
              <w:t>The student login in the portal</w:t>
            </w:r>
          </w:p>
        </w:tc>
      </w:tr>
      <w:tr w:rsidR="00755751" w:rsidRPr="00182E4A" w:rsidTr="00F455E3">
        <w:tc>
          <w:tcPr>
            <w:tcW w:w="1795" w:type="dxa"/>
          </w:tcPr>
          <w:p w:rsidR="00755751" w:rsidRPr="00182E4A" w:rsidRDefault="009F609C">
            <w:pPr>
              <w:rPr>
                <w:rFonts w:ascii="Times New Roman" w:hAnsi="Times New Roman" w:cs="Times New Roman"/>
                <w:b/>
              </w:rPr>
            </w:pPr>
            <w:r w:rsidRPr="00182E4A">
              <w:rPr>
                <w:rFonts w:ascii="Times New Roman" w:hAnsi="Times New Roman" w:cs="Times New Roman"/>
                <w:b/>
              </w:rPr>
              <w:t>Precondition:</w:t>
            </w:r>
          </w:p>
        </w:tc>
        <w:tc>
          <w:tcPr>
            <w:tcW w:w="6030" w:type="dxa"/>
          </w:tcPr>
          <w:p w:rsidR="00755751" w:rsidRPr="00182E4A" w:rsidRDefault="009F609C" w:rsidP="009F609C">
            <w:pPr>
              <w:rPr>
                <w:rFonts w:ascii="Times New Roman" w:hAnsi="Times New Roman" w:cs="Times New Roman"/>
              </w:rPr>
            </w:pPr>
            <w:r w:rsidRPr="00182E4A">
              <w:rPr>
                <w:rFonts w:ascii="Times New Roman" w:hAnsi="Times New Roman" w:cs="Times New Roman"/>
              </w:rPr>
              <w:t>The user must be a registered student in the college</w:t>
            </w:r>
          </w:p>
        </w:tc>
      </w:tr>
      <w:tr w:rsidR="00755751" w:rsidRPr="00182E4A" w:rsidTr="00F455E3">
        <w:tc>
          <w:tcPr>
            <w:tcW w:w="1795" w:type="dxa"/>
          </w:tcPr>
          <w:p w:rsidR="00755751" w:rsidRPr="00182E4A" w:rsidRDefault="009F609C">
            <w:pPr>
              <w:rPr>
                <w:rFonts w:ascii="Times New Roman" w:hAnsi="Times New Roman" w:cs="Times New Roman"/>
                <w:b/>
              </w:rPr>
            </w:pPr>
            <w:r w:rsidRPr="00182E4A">
              <w:rPr>
                <w:rFonts w:ascii="Times New Roman" w:hAnsi="Times New Roman" w:cs="Times New Roman"/>
                <w:b/>
              </w:rPr>
              <w:t>Post Condition:</w:t>
            </w:r>
          </w:p>
        </w:tc>
        <w:tc>
          <w:tcPr>
            <w:tcW w:w="6030" w:type="dxa"/>
          </w:tcPr>
          <w:p w:rsidR="00755751" w:rsidRPr="00182E4A" w:rsidRDefault="009F609C">
            <w:pPr>
              <w:rPr>
                <w:rFonts w:ascii="Times New Roman" w:hAnsi="Times New Roman" w:cs="Times New Roman"/>
              </w:rPr>
            </w:pPr>
            <w:r w:rsidRPr="00182E4A">
              <w:rPr>
                <w:rFonts w:ascii="Times New Roman" w:hAnsi="Times New Roman" w:cs="Times New Roman"/>
              </w:rPr>
              <w:t>The student is able to login in the account</w:t>
            </w:r>
          </w:p>
        </w:tc>
      </w:tr>
      <w:tr w:rsidR="00755751" w:rsidRPr="00182E4A" w:rsidTr="00F455E3">
        <w:tc>
          <w:tcPr>
            <w:tcW w:w="1795" w:type="dxa"/>
          </w:tcPr>
          <w:p w:rsidR="00755751" w:rsidRPr="00182E4A" w:rsidRDefault="009F609C">
            <w:pPr>
              <w:rPr>
                <w:rFonts w:ascii="Times New Roman" w:hAnsi="Times New Roman" w:cs="Times New Roman"/>
                <w:b/>
              </w:rPr>
            </w:pPr>
            <w:r w:rsidRPr="00182E4A">
              <w:rPr>
                <w:rFonts w:ascii="Times New Roman" w:hAnsi="Times New Roman" w:cs="Times New Roman"/>
                <w:b/>
              </w:rPr>
              <w:t>Primary Actors:</w:t>
            </w:r>
          </w:p>
        </w:tc>
        <w:tc>
          <w:tcPr>
            <w:tcW w:w="6030" w:type="dxa"/>
          </w:tcPr>
          <w:p w:rsidR="00755751" w:rsidRPr="00182E4A" w:rsidRDefault="009F609C">
            <w:pPr>
              <w:rPr>
                <w:rFonts w:ascii="Times New Roman" w:hAnsi="Times New Roman" w:cs="Times New Roman"/>
              </w:rPr>
            </w:pPr>
            <w:r w:rsidRPr="00182E4A">
              <w:rPr>
                <w:rFonts w:ascii="Times New Roman" w:hAnsi="Times New Roman" w:cs="Times New Roman"/>
              </w:rPr>
              <w:t>The student, Employees of the College</w:t>
            </w:r>
          </w:p>
        </w:tc>
      </w:tr>
      <w:tr w:rsidR="00755751" w:rsidRPr="00182E4A" w:rsidTr="00F455E3">
        <w:tc>
          <w:tcPr>
            <w:tcW w:w="1795" w:type="dxa"/>
          </w:tcPr>
          <w:p w:rsidR="00755751" w:rsidRPr="00182E4A" w:rsidRDefault="009F609C">
            <w:pPr>
              <w:rPr>
                <w:rFonts w:ascii="Times New Roman" w:hAnsi="Times New Roman" w:cs="Times New Roman"/>
                <w:b/>
              </w:rPr>
            </w:pPr>
            <w:r w:rsidRPr="00182E4A">
              <w:rPr>
                <w:rFonts w:ascii="Times New Roman" w:hAnsi="Times New Roman" w:cs="Times New Roman"/>
                <w:b/>
              </w:rPr>
              <w:t>Secondary Actors:</w:t>
            </w:r>
          </w:p>
        </w:tc>
        <w:tc>
          <w:tcPr>
            <w:tcW w:w="6030" w:type="dxa"/>
          </w:tcPr>
          <w:p w:rsidR="00755751" w:rsidRPr="00182E4A" w:rsidRDefault="009F609C">
            <w:pPr>
              <w:rPr>
                <w:rFonts w:ascii="Times New Roman" w:hAnsi="Times New Roman" w:cs="Times New Roman"/>
              </w:rPr>
            </w:pPr>
            <w:r w:rsidRPr="00182E4A">
              <w:rPr>
                <w:rFonts w:ascii="Times New Roman" w:hAnsi="Times New Roman" w:cs="Times New Roman"/>
              </w:rPr>
              <w:t>Database</w:t>
            </w:r>
          </w:p>
        </w:tc>
      </w:tr>
      <w:tr w:rsidR="00755751" w:rsidRPr="00182E4A" w:rsidTr="00F455E3">
        <w:tc>
          <w:tcPr>
            <w:tcW w:w="1795" w:type="dxa"/>
          </w:tcPr>
          <w:p w:rsidR="00755751" w:rsidRPr="00182E4A" w:rsidRDefault="009F609C">
            <w:pPr>
              <w:rPr>
                <w:rFonts w:ascii="Times New Roman" w:hAnsi="Times New Roman" w:cs="Times New Roman"/>
                <w:b/>
              </w:rPr>
            </w:pPr>
            <w:r w:rsidRPr="00182E4A">
              <w:rPr>
                <w:rFonts w:ascii="Times New Roman" w:hAnsi="Times New Roman" w:cs="Times New Roman"/>
                <w:b/>
              </w:rPr>
              <w:t xml:space="preserve">Main </w:t>
            </w:r>
            <w:r w:rsidRPr="00182E4A">
              <w:rPr>
                <w:rFonts w:ascii="Times New Roman" w:hAnsi="Times New Roman" w:cs="Times New Roman"/>
                <w:b/>
              </w:rPr>
              <w:t>Scenario</w:t>
            </w:r>
            <w:r w:rsidR="00F455E3" w:rsidRPr="00182E4A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6030" w:type="dxa"/>
          </w:tcPr>
          <w:p w:rsidR="00755751" w:rsidRPr="00182E4A" w:rsidRDefault="009F609C" w:rsidP="009F60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82E4A">
              <w:rPr>
                <w:rFonts w:ascii="Times New Roman" w:hAnsi="Times New Roman" w:cs="Times New Roman"/>
              </w:rPr>
              <w:t>The student opens the college portal website</w:t>
            </w:r>
          </w:p>
          <w:p w:rsidR="009F609C" w:rsidRPr="00182E4A" w:rsidRDefault="009F609C" w:rsidP="009F60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82E4A">
              <w:rPr>
                <w:rFonts w:ascii="Times New Roman" w:hAnsi="Times New Roman" w:cs="Times New Roman"/>
              </w:rPr>
              <w:t>The student enters the id and password</w:t>
            </w:r>
          </w:p>
          <w:p w:rsidR="009F609C" w:rsidRPr="00182E4A" w:rsidRDefault="009F609C" w:rsidP="009F60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82E4A">
              <w:rPr>
                <w:rFonts w:ascii="Times New Roman" w:hAnsi="Times New Roman" w:cs="Times New Roman"/>
              </w:rPr>
              <w:t>The student submit the information</w:t>
            </w:r>
          </w:p>
          <w:p w:rsidR="009F609C" w:rsidRPr="00182E4A" w:rsidRDefault="009F609C" w:rsidP="009F60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82E4A">
              <w:rPr>
                <w:rFonts w:ascii="Times New Roman" w:hAnsi="Times New Roman" w:cs="Times New Roman"/>
              </w:rPr>
              <w:t>The student is logged in to the portal if the credentials are correct.</w:t>
            </w:r>
          </w:p>
        </w:tc>
      </w:tr>
      <w:tr w:rsidR="009F609C" w:rsidRPr="00182E4A" w:rsidTr="00F455E3">
        <w:tc>
          <w:tcPr>
            <w:tcW w:w="1795" w:type="dxa"/>
          </w:tcPr>
          <w:p w:rsidR="009F609C" w:rsidRPr="00182E4A" w:rsidRDefault="009F609C">
            <w:pPr>
              <w:rPr>
                <w:rFonts w:ascii="Times New Roman" w:hAnsi="Times New Roman" w:cs="Times New Roman"/>
                <w:b/>
              </w:rPr>
            </w:pPr>
            <w:r w:rsidRPr="00182E4A">
              <w:rPr>
                <w:rFonts w:ascii="Times New Roman" w:hAnsi="Times New Roman" w:cs="Times New Roman"/>
                <w:b/>
              </w:rPr>
              <w:t>Alternate Scenario</w:t>
            </w:r>
            <w:r w:rsidR="00F455E3" w:rsidRPr="00182E4A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6030" w:type="dxa"/>
          </w:tcPr>
          <w:p w:rsidR="009F609C" w:rsidRPr="00182E4A" w:rsidRDefault="009F609C" w:rsidP="009F609C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182E4A">
              <w:rPr>
                <w:rFonts w:ascii="Times New Roman" w:hAnsi="Times New Roman" w:cs="Times New Roman"/>
              </w:rPr>
              <w:t>The student must have a valid id and password</w:t>
            </w:r>
          </w:p>
          <w:p w:rsidR="009F609C" w:rsidRPr="00182E4A" w:rsidRDefault="009F609C" w:rsidP="009F609C">
            <w:pPr>
              <w:ind w:left="720"/>
              <w:rPr>
                <w:rFonts w:ascii="Times New Roman" w:hAnsi="Times New Roman" w:cs="Times New Roman"/>
              </w:rPr>
            </w:pPr>
            <w:r w:rsidRPr="00182E4A">
              <w:rPr>
                <w:rFonts w:ascii="Times New Roman" w:hAnsi="Times New Roman" w:cs="Times New Roman"/>
              </w:rPr>
              <w:t xml:space="preserve">4.1 The error message is displaced when </w:t>
            </w:r>
            <w:r w:rsidR="00067060" w:rsidRPr="00182E4A">
              <w:rPr>
                <w:rFonts w:ascii="Times New Roman" w:hAnsi="Times New Roman" w:cs="Times New Roman"/>
              </w:rPr>
              <w:t>the credential(s) are incorrect</w:t>
            </w:r>
          </w:p>
        </w:tc>
      </w:tr>
      <w:tr w:rsidR="00067060" w:rsidRPr="00182E4A" w:rsidTr="00F455E3">
        <w:trPr>
          <w:trHeight w:val="557"/>
        </w:trPr>
        <w:tc>
          <w:tcPr>
            <w:tcW w:w="1795" w:type="dxa"/>
          </w:tcPr>
          <w:p w:rsidR="00067060" w:rsidRPr="00182E4A" w:rsidRDefault="00067060">
            <w:pPr>
              <w:rPr>
                <w:rFonts w:ascii="Times New Roman" w:hAnsi="Times New Roman" w:cs="Times New Roman"/>
                <w:b/>
              </w:rPr>
            </w:pPr>
            <w:r w:rsidRPr="00182E4A">
              <w:rPr>
                <w:rFonts w:ascii="Times New Roman" w:hAnsi="Times New Roman" w:cs="Times New Roman"/>
                <w:b/>
              </w:rPr>
              <w:t>Includes</w:t>
            </w:r>
          </w:p>
        </w:tc>
        <w:tc>
          <w:tcPr>
            <w:tcW w:w="6030" w:type="dxa"/>
          </w:tcPr>
          <w:p w:rsidR="00067060" w:rsidRPr="00182E4A" w:rsidRDefault="00067060" w:rsidP="00067060">
            <w:pPr>
              <w:rPr>
                <w:rFonts w:ascii="Times New Roman" w:hAnsi="Times New Roman" w:cs="Times New Roman"/>
              </w:rPr>
            </w:pPr>
            <w:r w:rsidRPr="00182E4A">
              <w:rPr>
                <w:rFonts w:ascii="Times New Roman" w:hAnsi="Times New Roman" w:cs="Times New Roman"/>
              </w:rPr>
              <w:t>-</w:t>
            </w:r>
          </w:p>
        </w:tc>
      </w:tr>
    </w:tbl>
    <w:p w:rsidR="00755751" w:rsidRPr="00182E4A" w:rsidRDefault="00755751">
      <w:pPr>
        <w:rPr>
          <w:rFonts w:ascii="Times New Roman" w:hAnsi="Times New Roman" w:cs="Times New Roman"/>
        </w:rPr>
      </w:pPr>
    </w:p>
    <w:p w:rsidR="00067060" w:rsidRPr="00182E4A" w:rsidRDefault="0006706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6120"/>
      </w:tblGrid>
      <w:tr w:rsidR="00067060" w:rsidRPr="00182E4A" w:rsidTr="005560C6">
        <w:tc>
          <w:tcPr>
            <w:tcW w:w="1795" w:type="dxa"/>
          </w:tcPr>
          <w:p w:rsidR="00067060" w:rsidRPr="00182E4A" w:rsidRDefault="00067060" w:rsidP="005560C6">
            <w:pPr>
              <w:rPr>
                <w:rFonts w:ascii="Times New Roman" w:hAnsi="Times New Roman" w:cs="Times New Roman"/>
                <w:b/>
              </w:rPr>
            </w:pPr>
            <w:r w:rsidRPr="00182E4A">
              <w:rPr>
                <w:rFonts w:ascii="Times New Roman" w:hAnsi="Times New Roman" w:cs="Times New Roman"/>
                <w:b/>
              </w:rPr>
              <w:t>Use-Case ID:</w:t>
            </w:r>
          </w:p>
        </w:tc>
        <w:tc>
          <w:tcPr>
            <w:tcW w:w="6120" w:type="dxa"/>
          </w:tcPr>
          <w:p w:rsidR="00067060" w:rsidRPr="00182E4A" w:rsidRDefault="00067060" w:rsidP="005560C6">
            <w:pPr>
              <w:rPr>
                <w:rFonts w:ascii="Times New Roman" w:hAnsi="Times New Roman" w:cs="Times New Roman"/>
                <w:b/>
              </w:rPr>
            </w:pPr>
            <w:r w:rsidRPr="00182E4A">
              <w:rPr>
                <w:rFonts w:ascii="Times New Roman" w:hAnsi="Times New Roman" w:cs="Times New Roman"/>
                <w:b/>
              </w:rPr>
              <w:t>UC-02</w:t>
            </w:r>
          </w:p>
        </w:tc>
      </w:tr>
      <w:tr w:rsidR="00067060" w:rsidRPr="00182E4A" w:rsidTr="005560C6">
        <w:tc>
          <w:tcPr>
            <w:tcW w:w="1795" w:type="dxa"/>
          </w:tcPr>
          <w:p w:rsidR="00067060" w:rsidRPr="00182E4A" w:rsidRDefault="00067060" w:rsidP="005560C6">
            <w:pPr>
              <w:rPr>
                <w:rFonts w:ascii="Times New Roman" w:hAnsi="Times New Roman" w:cs="Times New Roman"/>
                <w:b/>
              </w:rPr>
            </w:pPr>
            <w:r w:rsidRPr="00182E4A">
              <w:rPr>
                <w:rFonts w:ascii="Times New Roman" w:hAnsi="Times New Roman" w:cs="Times New Roman"/>
                <w:b/>
              </w:rPr>
              <w:t xml:space="preserve">Use-Case Name: </w:t>
            </w:r>
          </w:p>
        </w:tc>
        <w:tc>
          <w:tcPr>
            <w:tcW w:w="6120" w:type="dxa"/>
          </w:tcPr>
          <w:p w:rsidR="00067060" w:rsidRPr="00182E4A" w:rsidRDefault="00067060" w:rsidP="005560C6">
            <w:pPr>
              <w:rPr>
                <w:rFonts w:ascii="Times New Roman" w:hAnsi="Times New Roman" w:cs="Times New Roman"/>
              </w:rPr>
            </w:pPr>
            <w:r w:rsidRPr="00182E4A">
              <w:rPr>
                <w:rFonts w:ascii="Times New Roman" w:hAnsi="Times New Roman" w:cs="Times New Roman"/>
              </w:rPr>
              <w:t>Course Registration</w:t>
            </w:r>
          </w:p>
        </w:tc>
      </w:tr>
      <w:tr w:rsidR="00067060" w:rsidRPr="00182E4A" w:rsidTr="005560C6">
        <w:tc>
          <w:tcPr>
            <w:tcW w:w="1795" w:type="dxa"/>
          </w:tcPr>
          <w:p w:rsidR="00067060" w:rsidRPr="00182E4A" w:rsidRDefault="00067060" w:rsidP="005560C6">
            <w:pPr>
              <w:rPr>
                <w:rFonts w:ascii="Times New Roman" w:hAnsi="Times New Roman" w:cs="Times New Roman"/>
                <w:b/>
              </w:rPr>
            </w:pPr>
            <w:r w:rsidRPr="00182E4A">
              <w:rPr>
                <w:rFonts w:ascii="Times New Roman" w:hAnsi="Times New Roman" w:cs="Times New Roman"/>
                <w:b/>
              </w:rPr>
              <w:t>Summary:</w:t>
            </w:r>
          </w:p>
        </w:tc>
        <w:tc>
          <w:tcPr>
            <w:tcW w:w="6120" w:type="dxa"/>
          </w:tcPr>
          <w:p w:rsidR="00067060" w:rsidRPr="00182E4A" w:rsidRDefault="00067060" w:rsidP="005560C6">
            <w:pPr>
              <w:rPr>
                <w:rFonts w:ascii="Times New Roman" w:hAnsi="Times New Roman" w:cs="Times New Roman"/>
              </w:rPr>
            </w:pPr>
            <w:r w:rsidRPr="00182E4A">
              <w:rPr>
                <w:rFonts w:ascii="Times New Roman" w:hAnsi="Times New Roman" w:cs="Times New Roman"/>
              </w:rPr>
              <w:t>The student login in the portal</w:t>
            </w:r>
            <w:r w:rsidRPr="00182E4A">
              <w:rPr>
                <w:rFonts w:ascii="Times New Roman" w:hAnsi="Times New Roman" w:cs="Times New Roman"/>
              </w:rPr>
              <w:t xml:space="preserve"> and registers the course</w:t>
            </w:r>
          </w:p>
        </w:tc>
      </w:tr>
      <w:tr w:rsidR="00067060" w:rsidRPr="00182E4A" w:rsidTr="005560C6">
        <w:tc>
          <w:tcPr>
            <w:tcW w:w="1795" w:type="dxa"/>
          </w:tcPr>
          <w:p w:rsidR="00067060" w:rsidRPr="00182E4A" w:rsidRDefault="00067060" w:rsidP="005560C6">
            <w:pPr>
              <w:rPr>
                <w:rFonts w:ascii="Times New Roman" w:hAnsi="Times New Roman" w:cs="Times New Roman"/>
                <w:b/>
              </w:rPr>
            </w:pPr>
            <w:r w:rsidRPr="00182E4A">
              <w:rPr>
                <w:rFonts w:ascii="Times New Roman" w:hAnsi="Times New Roman" w:cs="Times New Roman"/>
                <w:b/>
              </w:rPr>
              <w:t>Precondition:</w:t>
            </w:r>
          </w:p>
        </w:tc>
        <w:tc>
          <w:tcPr>
            <w:tcW w:w="6120" w:type="dxa"/>
          </w:tcPr>
          <w:p w:rsidR="00067060" w:rsidRPr="00182E4A" w:rsidRDefault="00067060" w:rsidP="00067060">
            <w:pPr>
              <w:rPr>
                <w:rFonts w:ascii="Times New Roman" w:hAnsi="Times New Roman" w:cs="Times New Roman"/>
              </w:rPr>
            </w:pPr>
            <w:r w:rsidRPr="00182E4A">
              <w:rPr>
                <w:rFonts w:ascii="Times New Roman" w:hAnsi="Times New Roman" w:cs="Times New Roman"/>
              </w:rPr>
              <w:t xml:space="preserve">The </w:t>
            </w:r>
            <w:r w:rsidRPr="00182E4A">
              <w:rPr>
                <w:rFonts w:ascii="Times New Roman" w:hAnsi="Times New Roman" w:cs="Times New Roman"/>
              </w:rPr>
              <w:t xml:space="preserve">course must be available </w:t>
            </w:r>
          </w:p>
        </w:tc>
      </w:tr>
      <w:tr w:rsidR="00067060" w:rsidRPr="00182E4A" w:rsidTr="005560C6">
        <w:tc>
          <w:tcPr>
            <w:tcW w:w="1795" w:type="dxa"/>
          </w:tcPr>
          <w:p w:rsidR="00067060" w:rsidRPr="00182E4A" w:rsidRDefault="00067060" w:rsidP="005560C6">
            <w:pPr>
              <w:rPr>
                <w:rFonts w:ascii="Times New Roman" w:hAnsi="Times New Roman" w:cs="Times New Roman"/>
                <w:b/>
              </w:rPr>
            </w:pPr>
            <w:r w:rsidRPr="00182E4A">
              <w:rPr>
                <w:rFonts w:ascii="Times New Roman" w:hAnsi="Times New Roman" w:cs="Times New Roman"/>
                <w:b/>
              </w:rPr>
              <w:t>Post Condition:</w:t>
            </w:r>
          </w:p>
        </w:tc>
        <w:tc>
          <w:tcPr>
            <w:tcW w:w="6120" w:type="dxa"/>
          </w:tcPr>
          <w:p w:rsidR="00067060" w:rsidRPr="00182E4A" w:rsidRDefault="00067060" w:rsidP="00067060">
            <w:pPr>
              <w:rPr>
                <w:rFonts w:ascii="Times New Roman" w:hAnsi="Times New Roman" w:cs="Times New Roman"/>
              </w:rPr>
            </w:pPr>
            <w:r w:rsidRPr="00182E4A">
              <w:rPr>
                <w:rFonts w:ascii="Times New Roman" w:hAnsi="Times New Roman" w:cs="Times New Roman"/>
              </w:rPr>
              <w:t xml:space="preserve">The student </w:t>
            </w:r>
            <w:r w:rsidRPr="00182E4A">
              <w:rPr>
                <w:rFonts w:ascii="Times New Roman" w:hAnsi="Times New Roman" w:cs="Times New Roman"/>
              </w:rPr>
              <w:t>successfully registers the course</w:t>
            </w:r>
          </w:p>
        </w:tc>
      </w:tr>
      <w:tr w:rsidR="00067060" w:rsidRPr="00182E4A" w:rsidTr="005560C6">
        <w:tc>
          <w:tcPr>
            <w:tcW w:w="1795" w:type="dxa"/>
          </w:tcPr>
          <w:p w:rsidR="00067060" w:rsidRPr="00182E4A" w:rsidRDefault="00067060" w:rsidP="005560C6">
            <w:pPr>
              <w:rPr>
                <w:rFonts w:ascii="Times New Roman" w:hAnsi="Times New Roman" w:cs="Times New Roman"/>
                <w:b/>
              </w:rPr>
            </w:pPr>
            <w:r w:rsidRPr="00182E4A">
              <w:rPr>
                <w:rFonts w:ascii="Times New Roman" w:hAnsi="Times New Roman" w:cs="Times New Roman"/>
                <w:b/>
              </w:rPr>
              <w:t>Primary Actors:</w:t>
            </w:r>
          </w:p>
        </w:tc>
        <w:tc>
          <w:tcPr>
            <w:tcW w:w="6120" w:type="dxa"/>
          </w:tcPr>
          <w:p w:rsidR="00067060" w:rsidRPr="00182E4A" w:rsidRDefault="00067060" w:rsidP="00067060">
            <w:pPr>
              <w:rPr>
                <w:rFonts w:ascii="Times New Roman" w:hAnsi="Times New Roman" w:cs="Times New Roman"/>
              </w:rPr>
            </w:pPr>
            <w:r w:rsidRPr="00182E4A">
              <w:rPr>
                <w:rFonts w:ascii="Times New Roman" w:hAnsi="Times New Roman" w:cs="Times New Roman"/>
              </w:rPr>
              <w:t>The student</w:t>
            </w:r>
          </w:p>
        </w:tc>
      </w:tr>
      <w:tr w:rsidR="00067060" w:rsidRPr="00182E4A" w:rsidTr="005560C6">
        <w:tc>
          <w:tcPr>
            <w:tcW w:w="1795" w:type="dxa"/>
          </w:tcPr>
          <w:p w:rsidR="00067060" w:rsidRPr="00182E4A" w:rsidRDefault="00067060" w:rsidP="005560C6">
            <w:pPr>
              <w:rPr>
                <w:rFonts w:ascii="Times New Roman" w:hAnsi="Times New Roman" w:cs="Times New Roman"/>
                <w:b/>
              </w:rPr>
            </w:pPr>
            <w:r w:rsidRPr="00182E4A">
              <w:rPr>
                <w:rFonts w:ascii="Times New Roman" w:hAnsi="Times New Roman" w:cs="Times New Roman"/>
                <w:b/>
              </w:rPr>
              <w:t>Secondary Actors:</w:t>
            </w:r>
          </w:p>
        </w:tc>
        <w:tc>
          <w:tcPr>
            <w:tcW w:w="6120" w:type="dxa"/>
          </w:tcPr>
          <w:p w:rsidR="00067060" w:rsidRPr="00182E4A" w:rsidRDefault="00067060" w:rsidP="005560C6">
            <w:pPr>
              <w:rPr>
                <w:rFonts w:ascii="Times New Roman" w:hAnsi="Times New Roman" w:cs="Times New Roman"/>
              </w:rPr>
            </w:pPr>
            <w:r w:rsidRPr="00182E4A">
              <w:rPr>
                <w:rFonts w:ascii="Times New Roman" w:hAnsi="Times New Roman" w:cs="Times New Roman"/>
              </w:rPr>
              <w:t>Database</w:t>
            </w:r>
          </w:p>
        </w:tc>
      </w:tr>
      <w:tr w:rsidR="00067060" w:rsidRPr="00182E4A" w:rsidTr="005560C6">
        <w:tc>
          <w:tcPr>
            <w:tcW w:w="1795" w:type="dxa"/>
          </w:tcPr>
          <w:p w:rsidR="00067060" w:rsidRPr="00182E4A" w:rsidRDefault="00067060" w:rsidP="005560C6">
            <w:pPr>
              <w:rPr>
                <w:rFonts w:ascii="Times New Roman" w:hAnsi="Times New Roman" w:cs="Times New Roman"/>
                <w:b/>
              </w:rPr>
            </w:pPr>
            <w:r w:rsidRPr="00182E4A">
              <w:rPr>
                <w:rFonts w:ascii="Times New Roman" w:hAnsi="Times New Roman" w:cs="Times New Roman"/>
                <w:b/>
              </w:rPr>
              <w:t>Main Scenario</w:t>
            </w:r>
            <w:r w:rsidR="00F455E3" w:rsidRPr="00182E4A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6120" w:type="dxa"/>
          </w:tcPr>
          <w:p w:rsidR="00067060" w:rsidRPr="00182E4A" w:rsidRDefault="00067060" w:rsidP="0006706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182E4A">
              <w:rPr>
                <w:rFonts w:ascii="Times New Roman" w:hAnsi="Times New Roman" w:cs="Times New Roman"/>
              </w:rPr>
              <w:t xml:space="preserve">The student </w:t>
            </w:r>
            <w:r w:rsidRPr="00182E4A">
              <w:rPr>
                <w:rFonts w:ascii="Times New Roman" w:hAnsi="Times New Roman" w:cs="Times New Roman"/>
              </w:rPr>
              <w:t>login to the college portal.</w:t>
            </w:r>
          </w:p>
          <w:p w:rsidR="00067060" w:rsidRPr="00182E4A" w:rsidRDefault="00067060" w:rsidP="0006706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182E4A">
              <w:rPr>
                <w:rFonts w:ascii="Times New Roman" w:hAnsi="Times New Roman" w:cs="Times New Roman"/>
              </w:rPr>
              <w:t>The st</w:t>
            </w:r>
            <w:r w:rsidR="00F455E3" w:rsidRPr="00182E4A">
              <w:rPr>
                <w:rFonts w:ascii="Times New Roman" w:hAnsi="Times New Roman" w:cs="Times New Roman"/>
              </w:rPr>
              <w:t xml:space="preserve">udent views the </w:t>
            </w:r>
            <w:r w:rsidRPr="00182E4A">
              <w:rPr>
                <w:rFonts w:ascii="Times New Roman" w:hAnsi="Times New Roman" w:cs="Times New Roman"/>
              </w:rPr>
              <w:t xml:space="preserve">available </w:t>
            </w:r>
            <w:r w:rsidR="00F455E3" w:rsidRPr="00182E4A">
              <w:rPr>
                <w:rFonts w:ascii="Times New Roman" w:hAnsi="Times New Roman" w:cs="Times New Roman"/>
              </w:rPr>
              <w:t xml:space="preserve">course </w:t>
            </w:r>
            <w:r w:rsidRPr="00182E4A">
              <w:rPr>
                <w:rFonts w:ascii="Times New Roman" w:hAnsi="Times New Roman" w:cs="Times New Roman"/>
              </w:rPr>
              <w:t>for the semester.</w:t>
            </w:r>
          </w:p>
          <w:p w:rsidR="00067060" w:rsidRPr="00182E4A" w:rsidRDefault="00067060" w:rsidP="00F455E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182E4A">
              <w:rPr>
                <w:rFonts w:ascii="Times New Roman" w:hAnsi="Times New Roman" w:cs="Times New Roman"/>
              </w:rPr>
              <w:t xml:space="preserve">The student </w:t>
            </w:r>
            <w:r w:rsidR="00F455E3" w:rsidRPr="00182E4A">
              <w:rPr>
                <w:rFonts w:ascii="Times New Roman" w:hAnsi="Times New Roman" w:cs="Times New Roman"/>
              </w:rPr>
              <w:t>enroll for the course for a particular term.</w:t>
            </w:r>
          </w:p>
        </w:tc>
        <w:bookmarkStart w:id="0" w:name="_GoBack"/>
        <w:bookmarkEnd w:id="0"/>
      </w:tr>
      <w:tr w:rsidR="00067060" w:rsidRPr="00182E4A" w:rsidTr="005560C6">
        <w:tc>
          <w:tcPr>
            <w:tcW w:w="1795" w:type="dxa"/>
          </w:tcPr>
          <w:p w:rsidR="00067060" w:rsidRPr="00182E4A" w:rsidRDefault="00067060" w:rsidP="005560C6">
            <w:pPr>
              <w:rPr>
                <w:rFonts w:ascii="Times New Roman" w:hAnsi="Times New Roman" w:cs="Times New Roman"/>
                <w:b/>
              </w:rPr>
            </w:pPr>
            <w:r w:rsidRPr="00182E4A">
              <w:rPr>
                <w:rFonts w:ascii="Times New Roman" w:hAnsi="Times New Roman" w:cs="Times New Roman"/>
                <w:b/>
              </w:rPr>
              <w:t>Alternate Scenario</w:t>
            </w:r>
            <w:r w:rsidR="00F455E3" w:rsidRPr="00182E4A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6120" w:type="dxa"/>
          </w:tcPr>
          <w:p w:rsidR="00F455E3" w:rsidRPr="00182E4A" w:rsidRDefault="00F455E3" w:rsidP="00F455E3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 w:rsidRPr="00182E4A">
              <w:rPr>
                <w:rFonts w:ascii="Times New Roman" w:hAnsi="Times New Roman" w:cs="Times New Roman"/>
              </w:rPr>
              <w:t xml:space="preserve">The student can enroll only </w:t>
            </w:r>
            <w:proofErr w:type="spellStart"/>
            <w:r w:rsidRPr="00182E4A">
              <w:rPr>
                <w:rFonts w:ascii="Times New Roman" w:hAnsi="Times New Roman" w:cs="Times New Roman"/>
              </w:rPr>
              <w:t>upto</w:t>
            </w:r>
            <w:proofErr w:type="spellEnd"/>
            <w:r w:rsidRPr="00182E4A">
              <w:rPr>
                <w:rFonts w:ascii="Times New Roman" w:hAnsi="Times New Roman" w:cs="Times New Roman"/>
              </w:rPr>
              <w:t xml:space="preserve"> a specified number of courses for a term.</w:t>
            </w:r>
          </w:p>
          <w:p w:rsidR="00067060" w:rsidRPr="00182E4A" w:rsidRDefault="00F455E3" w:rsidP="00F455E3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 w:rsidRPr="00182E4A">
              <w:rPr>
                <w:rFonts w:ascii="Times New Roman" w:hAnsi="Times New Roman" w:cs="Times New Roman"/>
              </w:rPr>
              <w:t>The student cannot enroll for the courses outside the                department</w:t>
            </w:r>
          </w:p>
        </w:tc>
      </w:tr>
      <w:tr w:rsidR="00067060" w:rsidRPr="00182E4A" w:rsidTr="00182E4A">
        <w:trPr>
          <w:trHeight w:val="449"/>
        </w:trPr>
        <w:tc>
          <w:tcPr>
            <w:tcW w:w="1795" w:type="dxa"/>
          </w:tcPr>
          <w:p w:rsidR="00067060" w:rsidRPr="00182E4A" w:rsidRDefault="00067060" w:rsidP="005560C6">
            <w:pPr>
              <w:rPr>
                <w:rFonts w:ascii="Times New Roman" w:hAnsi="Times New Roman" w:cs="Times New Roman"/>
                <w:b/>
              </w:rPr>
            </w:pPr>
            <w:r w:rsidRPr="00182E4A">
              <w:rPr>
                <w:rFonts w:ascii="Times New Roman" w:hAnsi="Times New Roman" w:cs="Times New Roman"/>
                <w:b/>
              </w:rPr>
              <w:t>Includes</w:t>
            </w:r>
            <w:r w:rsidR="00F455E3" w:rsidRPr="00182E4A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6120" w:type="dxa"/>
          </w:tcPr>
          <w:p w:rsidR="00067060" w:rsidRPr="00182E4A" w:rsidRDefault="00F455E3" w:rsidP="005560C6">
            <w:pPr>
              <w:rPr>
                <w:rFonts w:ascii="Times New Roman" w:hAnsi="Times New Roman" w:cs="Times New Roman"/>
              </w:rPr>
            </w:pPr>
            <w:r w:rsidRPr="00182E4A">
              <w:rPr>
                <w:rFonts w:ascii="Times New Roman" w:hAnsi="Times New Roman" w:cs="Times New Roman"/>
              </w:rPr>
              <w:t>UC - 01</w:t>
            </w:r>
          </w:p>
        </w:tc>
      </w:tr>
    </w:tbl>
    <w:p w:rsidR="00067060" w:rsidRPr="00182E4A" w:rsidRDefault="00067060" w:rsidP="00067060">
      <w:pPr>
        <w:rPr>
          <w:rFonts w:ascii="Times New Roman" w:hAnsi="Times New Roman" w:cs="Times New Roman"/>
        </w:rPr>
      </w:pPr>
    </w:p>
    <w:p w:rsidR="00067060" w:rsidRPr="00182E4A" w:rsidRDefault="00067060">
      <w:pPr>
        <w:rPr>
          <w:rFonts w:ascii="Times New Roman" w:hAnsi="Times New Roman" w:cs="Times New Roman"/>
        </w:rPr>
      </w:pPr>
    </w:p>
    <w:sectPr w:rsidR="00067060" w:rsidRPr="00182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011F9"/>
    <w:multiLevelType w:val="hybridMultilevel"/>
    <w:tmpl w:val="588C6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46BC9"/>
    <w:multiLevelType w:val="multilevel"/>
    <w:tmpl w:val="A9CEEA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4930FB8"/>
    <w:multiLevelType w:val="multilevel"/>
    <w:tmpl w:val="931C2A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4DD40D85"/>
    <w:multiLevelType w:val="multilevel"/>
    <w:tmpl w:val="71E28D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751"/>
    <w:rsid w:val="00067060"/>
    <w:rsid w:val="00107828"/>
    <w:rsid w:val="00182E4A"/>
    <w:rsid w:val="00755751"/>
    <w:rsid w:val="009F609C"/>
    <w:rsid w:val="00F4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80815"/>
  <w15:chartTrackingRefBased/>
  <w15:docId w15:val="{FD758EE7-860C-4BF2-9A55-639F98F9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5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6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Bitta Rani Rana</dc:creator>
  <cp:keywords/>
  <dc:description/>
  <cp:lastModifiedBy>Bitta Rani Rana</cp:lastModifiedBy>
  <cp:revision>1</cp:revision>
  <dcterms:created xsi:type="dcterms:W3CDTF">2018-02-07T22:46:00Z</dcterms:created>
  <dcterms:modified xsi:type="dcterms:W3CDTF">2018-02-07T23:28:00Z</dcterms:modified>
</cp:coreProperties>
</file>