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7494E" w14:textId="208C0278" w:rsidR="0082295D" w:rsidRPr="001F63E4" w:rsidRDefault="0082295D">
      <w:r w:rsidRPr="001F63E4">
        <w:rPr>
          <w:b/>
        </w:rPr>
        <w:t xml:space="preserve">Trypsin Digestion of stained proteins in polyacrylamide gels in preparation for Mass Spectrometry </w:t>
      </w:r>
      <w:r w:rsidRPr="001F63E4">
        <w:t xml:space="preserve">– </w:t>
      </w:r>
    </w:p>
    <w:p w14:paraId="36476D0B" w14:textId="6D2F025B" w:rsidR="00D759DC" w:rsidRDefault="00D759DC">
      <w:r>
        <w:t>Helms Cahan Lab</w:t>
      </w:r>
    </w:p>
    <w:p w14:paraId="248D55D9" w14:textId="504AF3D9" w:rsidR="0082295D" w:rsidRDefault="00D759DC">
      <w:r>
        <w:t>20160303</w:t>
      </w:r>
    </w:p>
    <w:p w14:paraId="5D23212C" w14:textId="77777777" w:rsidR="00F84E61" w:rsidRDefault="00F84E61"/>
    <w:p w14:paraId="27BC8FCB" w14:textId="77777777" w:rsidR="00F84E61" w:rsidRPr="001F63E4" w:rsidRDefault="00F84E61">
      <w:pPr>
        <w:rPr>
          <w:b/>
        </w:rPr>
      </w:pPr>
      <w:r w:rsidRPr="001F63E4">
        <w:rPr>
          <w:b/>
        </w:rPr>
        <w:t>Note: OK Stopping Points = OSP!</w:t>
      </w:r>
    </w:p>
    <w:p w14:paraId="07E52D6D" w14:textId="77777777" w:rsidR="0082295D" w:rsidRDefault="0082295D"/>
    <w:p w14:paraId="7E0C576E" w14:textId="77777777" w:rsidR="0082295D" w:rsidRDefault="00E71E62" w:rsidP="0082295D">
      <w:pPr>
        <w:pStyle w:val="ListParagraph"/>
        <w:numPr>
          <w:ilvl w:val="0"/>
          <w:numId w:val="1"/>
        </w:numPr>
      </w:pPr>
      <w:r>
        <w:t xml:space="preserve">Clean a large glass plate </w:t>
      </w:r>
      <w:r w:rsidR="0082295D">
        <w:t>with 70% ethanol</w:t>
      </w:r>
      <w:r>
        <w:t xml:space="preserve"> (until squeaky clean)</w:t>
      </w:r>
      <w:r w:rsidR="0082295D">
        <w:t xml:space="preserve">. Let the plate dry. </w:t>
      </w:r>
    </w:p>
    <w:p w14:paraId="3A8316F0" w14:textId="77777777" w:rsidR="0082295D" w:rsidRDefault="00E71E62" w:rsidP="0082295D">
      <w:pPr>
        <w:pStyle w:val="ListParagraph"/>
        <w:numPr>
          <w:ilvl w:val="0"/>
          <w:numId w:val="1"/>
        </w:numPr>
      </w:pPr>
      <w:r>
        <w:t xml:space="preserve">Put about 1 mL HPLC water on plate, and then place gel on top of water. Also, put some HPLC water on top of gel (~500 </w:t>
      </w:r>
      <w:proofErr w:type="spellStart"/>
      <w:r>
        <w:t>uL</w:t>
      </w:r>
      <w:proofErr w:type="spellEnd"/>
      <w:r>
        <w:t xml:space="preserve">). </w:t>
      </w:r>
    </w:p>
    <w:p w14:paraId="5213D851" w14:textId="77777777" w:rsidR="005E5B8E" w:rsidRDefault="00E71E62" w:rsidP="0082295D">
      <w:pPr>
        <w:pStyle w:val="ListParagraph"/>
        <w:numPr>
          <w:ilvl w:val="0"/>
          <w:numId w:val="1"/>
        </w:numPr>
      </w:pPr>
      <w:r>
        <w:t xml:space="preserve">Label a 1.5 </w:t>
      </w:r>
      <w:r w:rsidR="0082295D">
        <w:t>mL</w:t>
      </w:r>
      <w:r>
        <w:t xml:space="preserve"> or 0.6 mL (low </w:t>
      </w:r>
      <w:proofErr w:type="spellStart"/>
      <w:r>
        <w:t>resistence</w:t>
      </w:r>
      <w:proofErr w:type="spellEnd"/>
      <w:r>
        <w:t>)</w:t>
      </w:r>
      <w:r w:rsidR="0082295D">
        <w:t xml:space="preserve"> microcentrifuge tube for each protein band/spot to be analyzed. </w:t>
      </w:r>
    </w:p>
    <w:p w14:paraId="5E5E812D" w14:textId="77777777" w:rsidR="005E5B8E" w:rsidRDefault="0082295D" w:rsidP="005E5B8E">
      <w:pPr>
        <w:pStyle w:val="ListParagraph"/>
        <w:numPr>
          <w:ilvl w:val="1"/>
          <w:numId w:val="1"/>
        </w:numPr>
      </w:pPr>
      <w:r>
        <w:t xml:space="preserve">Clean the cutting blade with 70% ethanol before using and between cutting each spot. </w:t>
      </w:r>
    </w:p>
    <w:p w14:paraId="6A8E8ECF" w14:textId="3175D537" w:rsidR="005E5B8E" w:rsidRDefault="0082295D" w:rsidP="005E5B8E">
      <w:pPr>
        <w:pStyle w:val="ListParagraph"/>
        <w:numPr>
          <w:ilvl w:val="1"/>
          <w:numId w:val="1"/>
        </w:numPr>
      </w:pPr>
      <w:r>
        <w:t>When cutting out protein spots, be careful to cut carefully around the spot to minimize the</w:t>
      </w:r>
      <w:r w:rsidR="00085E7B">
        <w:t xml:space="preserve"> amount of gel you take with it</w:t>
      </w:r>
    </w:p>
    <w:p w14:paraId="7A0997E0" w14:textId="77777777" w:rsidR="0082295D" w:rsidRDefault="0082295D" w:rsidP="005E5B8E">
      <w:pPr>
        <w:pStyle w:val="ListParagraph"/>
        <w:numPr>
          <w:ilvl w:val="1"/>
          <w:numId w:val="1"/>
        </w:numPr>
      </w:pPr>
      <w:r>
        <w:t>Cut out selected gel spot</w:t>
      </w:r>
      <w:r w:rsidR="005E5B8E">
        <w:t>/band region</w:t>
      </w:r>
      <w:r w:rsidR="00E71E62">
        <w:t>. Cut the band into 1 mm cubes,</w:t>
      </w:r>
      <w:r>
        <w:t xml:space="preserve"> and transfer it to the labeled tube</w:t>
      </w:r>
      <w:r w:rsidR="00E71E62">
        <w:t xml:space="preserve"> with 400 </w:t>
      </w:r>
      <w:proofErr w:type="spellStart"/>
      <w:r w:rsidR="00E71E62">
        <w:t>uL</w:t>
      </w:r>
      <w:proofErr w:type="spellEnd"/>
      <w:r w:rsidR="00E71E62">
        <w:t xml:space="preserve"> HPLC water</w:t>
      </w:r>
      <w:r>
        <w:t xml:space="preserve">. </w:t>
      </w:r>
    </w:p>
    <w:p w14:paraId="5D14762B" w14:textId="77777777" w:rsidR="0082295D" w:rsidRDefault="0082295D" w:rsidP="0082295D">
      <w:pPr>
        <w:pStyle w:val="ListParagraph"/>
        <w:numPr>
          <w:ilvl w:val="0"/>
          <w:numId w:val="1"/>
        </w:numPr>
      </w:pPr>
      <w:r>
        <w:t xml:space="preserve">Incubate at room temperature for five minutes. </w:t>
      </w:r>
    </w:p>
    <w:p w14:paraId="75062AF5" w14:textId="77777777" w:rsidR="00F84E61" w:rsidRPr="001F63E4" w:rsidRDefault="00F84E61" w:rsidP="00F84E61">
      <w:pPr>
        <w:pStyle w:val="ListParagraph"/>
        <w:rPr>
          <w:b/>
        </w:rPr>
      </w:pPr>
      <w:r w:rsidRPr="001F63E4">
        <w:rPr>
          <w:b/>
        </w:rPr>
        <w:t>---&gt; OSP!!</w:t>
      </w:r>
    </w:p>
    <w:p w14:paraId="08AAE2F5" w14:textId="77777777" w:rsidR="0082295D" w:rsidRDefault="0082295D" w:rsidP="0082295D">
      <w:pPr>
        <w:pStyle w:val="ListParagraph"/>
        <w:numPr>
          <w:ilvl w:val="0"/>
          <w:numId w:val="1"/>
        </w:numPr>
      </w:pPr>
      <w:r>
        <w:t>Centrifuge at hi</w:t>
      </w:r>
      <w:r w:rsidR="00E71E62">
        <w:t>gh speed for 30 seconds. Carefully pipette off</w:t>
      </w:r>
      <w:r>
        <w:t xml:space="preserve"> the water and discard it in the waste container provided</w:t>
      </w:r>
      <w:r w:rsidR="00E71E62">
        <w:t xml:space="preserve"> (all waste goes into same container in this protocol </w:t>
      </w:r>
      <w:r w:rsidR="00E71E62">
        <w:sym w:font="Wingdings" w:char="F0E0"/>
      </w:r>
      <w:r w:rsidR="00E71E62">
        <w:t xml:space="preserve"> Water, acetonitrile, ammonium bicarbonate, </w:t>
      </w:r>
      <w:proofErr w:type="spellStart"/>
      <w:r w:rsidR="00E71E62">
        <w:t>etc</w:t>
      </w:r>
      <w:proofErr w:type="spellEnd"/>
      <w:r w:rsidR="00E71E62">
        <w:t>)</w:t>
      </w:r>
      <w:r>
        <w:t>.</w:t>
      </w:r>
      <w:r w:rsidR="00E71E62">
        <w:t xml:space="preserve"> You do not need to change tips because the proteins are still in the gel</w:t>
      </w:r>
      <w:r>
        <w:t>. Be careful not to lose the gel pieces in this process.</w:t>
      </w:r>
    </w:p>
    <w:p w14:paraId="1ED17E7D" w14:textId="22E521EB" w:rsidR="0082295D" w:rsidRDefault="00E71E62" w:rsidP="0082295D">
      <w:pPr>
        <w:pStyle w:val="ListParagraph"/>
        <w:numPr>
          <w:ilvl w:val="0"/>
          <w:numId w:val="1"/>
        </w:numPr>
      </w:pPr>
      <w:r>
        <w:t xml:space="preserve">Add 500 </w:t>
      </w:r>
      <w:proofErr w:type="spellStart"/>
      <w:r w:rsidR="005E5B8E">
        <w:t>uL</w:t>
      </w:r>
      <w:proofErr w:type="spellEnd"/>
      <w:r w:rsidR="005E5B8E">
        <w:t xml:space="preserve"> of destain solution (50mM ammonium bicarbonate, 50% acetonitrile) to each tube. (When pipetting acetonitrile be careful to transfer it quickly from container to tube as it tends to leak from pipet tips). Close the tube cap and mix gently by inversion. Incubate the tubes at 37oC for 30 minutes (this can be longer). </w:t>
      </w:r>
      <w:proofErr w:type="spellStart"/>
      <w:r w:rsidR="006859B8" w:rsidRPr="006859B8">
        <w:rPr>
          <w:highlight w:val="yellow"/>
        </w:rPr>
        <w:t>Destaining</w:t>
      </w:r>
      <w:proofErr w:type="spellEnd"/>
      <w:r w:rsidR="006859B8" w:rsidRPr="006859B8">
        <w:rPr>
          <w:highlight w:val="yellow"/>
        </w:rPr>
        <w:t xml:space="preserve"> usually takes a long time. Be prepared to spend a couple of hours doing it.</w:t>
      </w:r>
      <w:r w:rsidR="006859B8">
        <w:t xml:space="preserve"> </w:t>
      </w:r>
    </w:p>
    <w:p w14:paraId="65EE3EB3" w14:textId="77777777" w:rsidR="00F84E61" w:rsidRPr="001F63E4" w:rsidRDefault="00F84E61" w:rsidP="00F84E61">
      <w:pPr>
        <w:pStyle w:val="ListParagraph"/>
        <w:rPr>
          <w:b/>
        </w:rPr>
      </w:pPr>
      <w:r w:rsidRPr="001F63E4">
        <w:rPr>
          <w:b/>
        </w:rPr>
        <w:t>---&gt; OSP!!</w:t>
      </w:r>
    </w:p>
    <w:p w14:paraId="7FE84931" w14:textId="77777777" w:rsidR="005E5B8E" w:rsidRDefault="00E71E62" w:rsidP="0082295D">
      <w:pPr>
        <w:pStyle w:val="ListParagraph"/>
        <w:numPr>
          <w:ilvl w:val="0"/>
          <w:numId w:val="1"/>
        </w:numPr>
      </w:pPr>
      <w:r>
        <w:t xml:space="preserve">Repeat destain step until there is absolutely no blue color left in any of the gel pieces. </w:t>
      </w:r>
      <w:r w:rsidR="005E5B8E" w:rsidRPr="00E71E62">
        <w:rPr>
          <w:highlight w:val="yellow"/>
        </w:rPr>
        <w:t xml:space="preserve">(Acetonitrile is </w:t>
      </w:r>
      <w:r w:rsidR="00F84E61" w:rsidRPr="00E71E62">
        <w:rPr>
          <w:highlight w:val="yellow"/>
        </w:rPr>
        <w:t>poisonous;</w:t>
      </w:r>
      <w:r w:rsidR="005E5B8E" w:rsidRPr="00E71E62">
        <w:rPr>
          <w:highlight w:val="yellow"/>
        </w:rPr>
        <w:t xml:space="preserve"> do not throw it down the drain). Repeat one more time if needed. Change gloves </w:t>
      </w:r>
      <w:r w:rsidR="00A622F8" w:rsidRPr="00E71E62">
        <w:rPr>
          <w:highlight w:val="yellow"/>
        </w:rPr>
        <w:t>if you get acetonitrile on them and wash skin with water if it contacts the acetonitrile.</w:t>
      </w:r>
      <w:r w:rsidR="00A622F8">
        <w:t xml:space="preserve"> </w:t>
      </w:r>
    </w:p>
    <w:p w14:paraId="0D4CD9C9" w14:textId="77777777" w:rsidR="00A622F8" w:rsidRDefault="00A622F8" w:rsidP="0082295D">
      <w:pPr>
        <w:pStyle w:val="ListParagraph"/>
        <w:numPr>
          <w:ilvl w:val="0"/>
          <w:numId w:val="1"/>
        </w:numPr>
      </w:pPr>
      <w:r>
        <w:t xml:space="preserve">When the gel sample is clear and no longer contains blue color, centrifuge the tube at high speed for 30 seconds. Carefully remove all of the destain solution and discard it in the waste receptacle. </w:t>
      </w:r>
    </w:p>
    <w:p w14:paraId="584BA698" w14:textId="77777777" w:rsidR="00A622F8" w:rsidRDefault="00A622F8" w:rsidP="0082295D">
      <w:pPr>
        <w:pStyle w:val="ListParagraph"/>
        <w:numPr>
          <w:ilvl w:val="0"/>
          <w:numId w:val="1"/>
        </w:numPr>
      </w:pPr>
      <w:r>
        <w:t xml:space="preserve">Add 500uL of 100% acetonitrile to each tube. (The gel pieces should be entirely immersed, if not, add more). The gel pieces will turn white as they dehydrate. Incubate the tubes for 10 minutes at room temperature (no longer than 10 minutes!). If they don’t turn completely white then remove liquid and add more acetonitrile, then they will turn white.) </w:t>
      </w:r>
      <w:r w:rsidR="00E71E62">
        <w:t xml:space="preserve"> </w:t>
      </w:r>
    </w:p>
    <w:p w14:paraId="6943065C" w14:textId="77777777" w:rsidR="00F84E61" w:rsidRDefault="00F84E61" w:rsidP="0082295D">
      <w:pPr>
        <w:pStyle w:val="ListParagraph"/>
        <w:numPr>
          <w:ilvl w:val="0"/>
          <w:numId w:val="1"/>
        </w:numPr>
      </w:pPr>
      <w:r>
        <w:t xml:space="preserve">Centrifuge for 30 seconds and carefully pipet off all of the acetonitrile. Discard in the provided waste receptacle. Use a 200uL pipettor to carefully remove the residual liquid from the tube. </w:t>
      </w:r>
      <w:r w:rsidR="00E71E62">
        <w:t>Repeat acetonitrile step (#9)</w:t>
      </w:r>
    </w:p>
    <w:p w14:paraId="4B57DBE6" w14:textId="77777777" w:rsidR="00F84E61" w:rsidRPr="00C40F36" w:rsidRDefault="00F84E61" w:rsidP="0082295D">
      <w:pPr>
        <w:pStyle w:val="ListParagraph"/>
        <w:numPr>
          <w:ilvl w:val="0"/>
          <w:numId w:val="1"/>
        </w:numPr>
        <w:rPr>
          <w:highlight w:val="yellow"/>
        </w:rPr>
      </w:pPr>
      <w:r w:rsidRPr="00085E7B">
        <w:lastRenderedPageBreak/>
        <w:t>Keep</w:t>
      </w:r>
      <w:r>
        <w:t xml:space="preserve"> the tube cap open and let the gel dry completely for 5 minutes at room temperature (this can be longer; hours to dry = ok) or </w:t>
      </w:r>
      <w:r w:rsidRPr="00C40F36">
        <w:rPr>
          <w:highlight w:val="yellow"/>
        </w:rPr>
        <w:t xml:space="preserve">speed </w:t>
      </w:r>
      <w:proofErr w:type="spellStart"/>
      <w:r w:rsidRPr="00C40F36">
        <w:rPr>
          <w:highlight w:val="yellow"/>
        </w:rPr>
        <w:t>vac</w:t>
      </w:r>
      <w:proofErr w:type="spellEnd"/>
      <w:r w:rsidRPr="00C40F36">
        <w:rPr>
          <w:highlight w:val="yellow"/>
        </w:rPr>
        <w:t xml:space="preserve"> for 2 minutes.</w:t>
      </w:r>
    </w:p>
    <w:p w14:paraId="049BF6A7" w14:textId="77777777" w:rsidR="00F84E61" w:rsidRPr="001F63E4" w:rsidRDefault="00F84E61" w:rsidP="00F84E61">
      <w:pPr>
        <w:pStyle w:val="ListParagraph"/>
        <w:rPr>
          <w:b/>
        </w:rPr>
      </w:pPr>
      <w:r w:rsidRPr="001F63E4">
        <w:rPr>
          <w:b/>
        </w:rPr>
        <w:t>---&gt; OSP!!</w:t>
      </w:r>
    </w:p>
    <w:p w14:paraId="4531F792" w14:textId="77777777" w:rsidR="006859B8" w:rsidRDefault="006859B8" w:rsidP="006859B8"/>
    <w:p w14:paraId="4B5307D7" w14:textId="7DEE975E" w:rsidR="006859B8" w:rsidRDefault="006859B8" w:rsidP="006859B8">
      <w:r>
        <w:t>Reduction of Disulfide Bonds</w:t>
      </w:r>
    </w:p>
    <w:p w14:paraId="0EA57E65" w14:textId="77777777" w:rsidR="006859B8" w:rsidRDefault="006859B8" w:rsidP="006859B8"/>
    <w:p w14:paraId="28F370C9" w14:textId="3F1B495B" w:rsidR="006859B8" w:rsidRDefault="001548E5" w:rsidP="006859B8">
      <w:pPr>
        <w:pStyle w:val="ListParagraph"/>
        <w:numPr>
          <w:ilvl w:val="0"/>
          <w:numId w:val="7"/>
        </w:numPr>
      </w:pPr>
      <w:r>
        <w:t xml:space="preserve">Add 120 </w:t>
      </w:r>
      <w:proofErr w:type="spellStart"/>
      <w:r>
        <w:t>uL</w:t>
      </w:r>
      <w:proofErr w:type="spellEnd"/>
      <w:r>
        <w:t xml:space="preserve"> of 10 </w:t>
      </w:r>
      <w:proofErr w:type="spellStart"/>
      <w:r>
        <w:t>mM</w:t>
      </w:r>
      <w:proofErr w:type="spellEnd"/>
      <w:r>
        <w:t xml:space="preserve"> DTT (</w:t>
      </w:r>
      <w:proofErr w:type="spellStart"/>
      <w:r>
        <w:t>diothiothreitol</w:t>
      </w:r>
      <w:proofErr w:type="spellEnd"/>
      <w:r>
        <w:t xml:space="preserve">) in 100 </w:t>
      </w:r>
      <w:proofErr w:type="spellStart"/>
      <w:r>
        <w:t>mM</w:t>
      </w:r>
      <w:proofErr w:type="spellEnd"/>
      <w:r>
        <w:t xml:space="preserve"> ammonium bicarbonate (will probably need to dilute) to the dried gel pieces. </w:t>
      </w:r>
    </w:p>
    <w:p w14:paraId="6D3FAEA1" w14:textId="14D9ED12" w:rsidR="001548E5" w:rsidRDefault="001548E5" w:rsidP="006859B8">
      <w:pPr>
        <w:pStyle w:val="ListParagraph"/>
        <w:numPr>
          <w:ilvl w:val="0"/>
          <w:numId w:val="7"/>
        </w:numPr>
      </w:pPr>
      <w:r>
        <w:t xml:space="preserve">Incubate at 56C for 1 hour. Make sure gel pieces are fully covered. </w:t>
      </w:r>
    </w:p>
    <w:p w14:paraId="19047484" w14:textId="77777777" w:rsidR="006859B8" w:rsidRDefault="006859B8" w:rsidP="006859B8">
      <w:pPr>
        <w:pStyle w:val="ListParagraph"/>
      </w:pPr>
    </w:p>
    <w:p w14:paraId="718F43F0" w14:textId="77777777" w:rsidR="006859B8" w:rsidRDefault="006859B8" w:rsidP="006859B8">
      <w:pPr>
        <w:pStyle w:val="ListParagraph"/>
      </w:pPr>
    </w:p>
    <w:p w14:paraId="25B86809" w14:textId="2C8293FD" w:rsidR="00740F9D" w:rsidRDefault="00740F9D" w:rsidP="006859B8">
      <w:r>
        <w:t xml:space="preserve">Alkylation with </w:t>
      </w:r>
      <w:proofErr w:type="spellStart"/>
      <w:r>
        <w:t>Iodoacetamide</w:t>
      </w:r>
      <w:proofErr w:type="spellEnd"/>
      <w:r>
        <w:t xml:space="preserve"> </w:t>
      </w:r>
    </w:p>
    <w:p w14:paraId="613E424E" w14:textId="77777777" w:rsidR="00740F9D" w:rsidRDefault="00740F9D" w:rsidP="006859B8"/>
    <w:p w14:paraId="287408BC" w14:textId="539DDCB9" w:rsidR="00740F9D" w:rsidRDefault="001548E5" w:rsidP="00740F9D">
      <w:pPr>
        <w:pStyle w:val="ListParagraph"/>
        <w:numPr>
          <w:ilvl w:val="0"/>
          <w:numId w:val="9"/>
        </w:numPr>
      </w:pPr>
      <w:r>
        <w:t xml:space="preserve">Spin gel pieces down for 30 s at max speed. Remove and discard DTT. </w:t>
      </w:r>
    </w:p>
    <w:p w14:paraId="5089DADB" w14:textId="55DBF6F1" w:rsidR="001548E5" w:rsidRDefault="001548E5" w:rsidP="00740F9D">
      <w:pPr>
        <w:pStyle w:val="ListParagraph"/>
        <w:numPr>
          <w:ilvl w:val="0"/>
          <w:numId w:val="9"/>
        </w:numPr>
      </w:pPr>
      <w:r>
        <w:t xml:space="preserve">Add 120 </w:t>
      </w:r>
      <w:proofErr w:type="spellStart"/>
      <w:r>
        <w:t>uL</w:t>
      </w:r>
      <w:proofErr w:type="spellEnd"/>
      <w:r>
        <w:t xml:space="preserve"> of 55mM (10mg/mL) IAA (</w:t>
      </w:r>
      <w:proofErr w:type="spellStart"/>
      <w:r>
        <w:t>iodoacetimde</w:t>
      </w:r>
      <w:proofErr w:type="spellEnd"/>
      <w:r>
        <w:t xml:space="preserve">) in 100 </w:t>
      </w:r>
      <w:proofErr w:type="spellStart"/>
      <w:r>
        <w:t>mM</w:t>
      </w:r>
      <w:proofErr w:type="spellEnd"/>
      <w:r>
        <w:t xml:space="preserve"> ammonium bicarbonate (will probably need to dilute). Make sure gel pieces are fully covered. </w:t>
      </w:r>
    </w:p>
    <w:p w14:paraId="6A2984E3" w14:textId="1C6286A7" w:rsidR="001548E5" w:rsidRDefault="001548E5" w:rsidP="00740F9D">
      <w:pPr>
        <w:pStyle w:val="ListParagraph"/>
        <w:numPr>
          <w:ilvl w:val="0"/>
          <w:numId w:val="9"/>
        </w:numPr>
      </w:pPr>
      <w:r>
        <w:t xml:space="preserve">Incubate gel pieces at room temperature for 45 minutes in the </w:t>
      </w:r>
      <w:r w:rsidRPr="001548E5">
        <w:rPr>
          <w:highlight w:val="yellow"/>
        </w:rPr>
        <w:t>DARK.</w:t>
      </w:r>
    </w:p>
    <w:p w14:paraId="729D6CC4" w14:textId="0AD47A6E" w:rsidR="001548E5" w:rsidRDefault="001548E5" w:rsidP="00740F9D">
      <w:pPr>
        <w:pStyle w:val="ListParagraph"/>
        <w:numPr>
          <w:ilvl w:val="0"/>
          <w:numId w:val="9"/>
        </w:numPr>
      </w:pPr>
      <w:r>
        <w:t xml:space="preserve">Spin down gel pieces for 30 s at max speed. Remove and discard IAA. </w:t>
      </w:r>
    </w:p>
    <w:p w14:paraId="1019506F" w14:textId="53F0F4AD" w:rsidR="00EB4E10" w:rsidRDefault="00EB4E10" w:rsidP="00740F9D">
      <w:pPr>
        <w:pStyle w:val="ListParagraph"/>
        <w:numPr>
          <w:ilvl w:val="0"/>
          <w:numId w:val="9"/>
        </w:numPr>
      </w:pPr>
      <w:r>
        <w:t xml:space="preserve">Add 120 </w:t>
      </w:r>
      <w:proofErr w:type="spellStart"/>
      <w:r>
        <w:t>uL</w:t>
      </w:r>
      <w:proofErr w:type="spellEnd"/>
      <w:r>
        <w:t xml:space="preserve"> (or enough to cover gel pieces) of 100 </w:t>
      </w:r>
      <w:proofErr w:type="spellStart"/>
      <w:r>
        <w:t>mM</w:t>
      </w:r>
      <w:proofErr w:type="spellEnd"/>
      <w:r>
        <w:t xml:space="preserve"> ammonium bicarbonate to the gel pieces. Incubate at room temperature for 10 minutes. </w:t>
      </w:r>
    </w:p>
    <w:p w14:paraId="362F698C" w14:textId="0C244DFF" w:rsidR="00EB4E10" w:rsidRDefault="00EB4E10" w:rsidP="00740F9D">
      <w:pPr>
        <w:pStyle w:val="ListParagraph"/>
        <w:numPr>
          <w:ilvl w:val="0"/>
          <w:numId w:val="9"/>
        </w:numPr>
      </w:pPr>
      <w:r>
        <w:t xml:space="preserve">Remove and discard ammonium bicarbonate, and add 120 </w:t>
      </w:r>
      <w:proofErr w:type="spellStart"/>
      <w:r>
        <w:t>uL</w:t>
      </w:r>
      <w:proofErr w:type="spellEnd"/>
      <w:r>
        <w:t xml:space="preserve"> (or enough to cover gel pieces) of 100% acetonitrile to the gel pieces. </w:t>
      </w:r>
      <w:r w:rsidR="00E61580">
        <w:t xml:space="preserve">Incubate at room temperature for 10 minutes. Remove and discard acetonitrile, and then repeat (#6). </w:t>
      </w:r>
    </w:p>
    <w:p w14:paraId="1285F684" w14:textId="77B0B529" w:rsidR="00E61580" w:rsidRDefault="00E61580" w:rsidP="00740F9D">
      <w:pPr>
        <w:pStyle w:val="ListParagraph"/>
        <w:numPr>
          <w:ilvl w:val="0"/>
          <w:numId w:val="9"/>
        </w:numPr>
      </w:pPr>
      <w:r>
        <w:t xml:space="preserve">Add 120 </w:t>
      </w:r>
      <w:proofErr w:type="spellStart"/>
      <w:r>
        <w:t>uL</w:t>
      </w:r>
      <w:proofErr w:type="spellEnd"/>
      <w:r>
        <w:t xml:space="preserve"> of 100 </w:t>
      </w:r>
      <w:proofErr w:type="spellStart"/>
      <w:r>
        <w:t>mM</w:t>
      </w:r>
      <w:proofErr w:type="spellEnd"/>
      <w:r>
        <w:t xml:space="preserve"> ammonium bicarbonate or 100 </w:t>
      </w:r>
      <w:proofErr w:type="spellStart"/>
      <w:r>
        <w:t>mM</w:t>
      </w:r>
      <w:proofErr w:type="spellEnd"/>
      <w:r>
        <w:t xml:space="preserve"> TEAB to the gel pieces. Incubate at room temperature 10 minutes. Spin down gel pieces for 1 minute at max speed. Remove and discard ammonium bicarbonate. </w:t>
      </w:r>
    </w:p>
    <w:p w14:paraId="46E5E579" w14:textId="7A18977C" w:rsidR="00E61580" w:rsidRDefault="00E61580" w:rsidP="00E61580">
      <w:pPr>
        <w:pStyle w:val="ListParagraph"/>
        <w:numPr>
          <w:ilvl w:val="0"/>
          <w:numId w:val="9"/>
        </w:numPr>
      </w:pPr>
      <w:r>
        <w:t xml:space="preserve">Add 120 </w:t>
      </w:r>
      <w:proofErr w:type="spellStart"/>
      <w:r>
        <w:t>uL</w:t>
      </w:r>
      <w:proofErr w:type="spellEnd"/>
      <w:r>
        <w:t xml:space="preserve"> (or enough to cover gel pieces) of 100% acetonitrile to the gel pieces. Incubate at room temperature for 10 minutes. Remove and discard acetonitrile, and then repeat (#8). </w:t>
      </w:r>
    </w:p>
    <w:p w14:paraId="545D0EA6" w14:textId="1107E640" w:rsidR="00E61580" w:rsidRDefault="00E61580" w:rsidP="00E61580">
      <w:pPr>
        <w:pStyle w:val="ListParagraph"/>
        <w:numPr>
          <w:ilvl w:val="0"/>
          <w:numId w:val="9"/>
        </w:numPr>
      </w:pPr>
      <w:r>
        <w:t xml:space="preserve">Speed </w:t>
      </w:r>
      <w:proofErr w:type="spellStart"/>
      <w:r>
        <w:t>vac</w:t>
      </w:r>
      <w:proofErr w:type="spellEnd"/>
      <w:r>
        <w:t xml:space="preserve"> gel pieces for 5 minutes to dry (completely dry).</w:t>
      </w:r>
    </w:p>
    <w:p w14:paraId="59A7067C" w14:textId="1C78763F" w:rsidR="00E61580" w:rsidRDefault="00E61580" w:rsidP="00740F9D">
      <w:pPr>
        <w:pStyle w:val="ListParagraph"/>
        <w:numPr>
          <w:ilvl w:val="0"/>
          <w:numId w:val="9"/>
        </w:numPr>
      </w:pPr>
      <w:r>
        <w:t>Move on to trypsin digestion.</w:t>
      </w:r>
    </w:p>
    <w:p w14:paraId="2E7BDF9C" w14:textId="77777777" w:rsidR="00740F9D" w:rsidRDefault="00740F9D" w:rsidP="006859B8"/>
    <w:p w14:paraId="202E4C12" w14:textId="670786FE" w:rsidR="006859B8" w:rsidRDefault="006859B8" w:rsidP="006859B8">
      <w:r>
        <w:t>Trypsin Digestion</w:t>
      </w:r>
    </w:p>
    <w:p w14:paraId="2B290803" w14:textId="77777777" w:rsidR="006859B8" w:rsidRDefault="006859B8" w:rsidP="006859B8">
      <w:pPr>
        <w:pStyle w:val="ListParagraph"/>
      </w:pPr>
    </w:p>
    <w:p w14:paraId="6E520DF3" w14:textId="77777777" w:rsidR="00C40F36" w:rsidRDefault="00F84E61" w:rsidP="006859B8">
      <w:pPr>
        <w:pStyle w:val="ListParagraph"/>
        <w:numPr>
          <w:ilvl w:val="0"/>
          <w:numId w:val="8"/>
        </w:numPr>
      </w:pPr>
      <w:r>
        <w:t xml:space="preserve">Place the tubes on ice for 5 minutes. </w:t>
      </w:r>
      <w:r w:rsidR="00C40F36">
        <w:t xml:space="preserve">Add 35 </w:t>
      </w:r>
      <w:proofErr w:type="spellStart"/>
      <w:r w:rsidR="00C40F36">
        <w:t>uL</w:t>
      </w:r>
      <w:proofErr w:type="spellEnd"/>
      <w:r w:rsidR="00C40F36">
        <w:t xml:space="preserve"> of trypsin solution. Add 50 </w:t>
      </w:r>
      <w:proofErr w:type="spellStart"/>
      <w:r w:rsidR="00C40F36">
        <w:t>uL</w:t>
      </w:r>
      <w:proofErr w:type="spellEnd"/>
      <w:r w:rsidR="00C40F36">
        <w:t xml:space="preserve"> of 100 </w:t>
      </w:r>
      <w:proofErr w:type="spellStart"/>
      <w:r w:rsidR="00C40F36">
        <w:t>mM</w:t>
      </w:r>
      <w:proofErr w:type="spellEnd"/>
      <w:r w:rsidR="00C40F36">
        <w:t xml:space="preserve"> ammonium bicarbonate to completely cover gel pieces.</w:t>
      </w:r>
    </w:p>
    <w:p w14:paraId="5CEE26B3" w14:textId="77777777" w:rsidR="00C40F36" w:rsidRDefault="00C40F36" w:rsidP="00C40F36">
      <w:pPr>
        <w:pStyle w:val="ListParagraph"/>
      </w:pPr>
    </w:p>
    <w:p w14:paraId="374F91F2" w14:textId="77777777" w:rsidR="00C40F36" w:rsidRDefault="00C40F36" w:rsidP="00C40F36">
      <w:pPr>
        <w:pStyle w:val="ListParagraph"/>
      </w:pPr>
      <w:r>
        <w:t>Trypsin Solution for 6 samples:</w:t>
      </w:r>
    </w:p>
    <w:p w14:paraId="029EC07E" w14:textId="77777777" w:rsidR="00C40F36" w:rsidRDefault="00C40F36" w:rsidP="00C40F36">
      <w:pPr>
        <w:pStyle w:val="ListParagraph"/>
      </w:pPr>
      <w:r>
        <w:tab/>
        <w:t xml:space="preserve">- </w:t>
      </w:r>
      <w:proofErr w:type="gramStart"/>
      <w:r>
        <w:t xml:space="preserve">6 </w:t>
      </w:r>
      <w:proofErr w:type="spellStart"/>
      <w:r>
        <w:t>uL</w:t>
      </w:r>
      <w:proofErr w:type="spellEnd"/>
      <w:proofErr w:type="gramEnd"/>
      <w:r>
        <w:t xml:space="preserve"> trypsin (20ug/50uL)</w:t>
      </w:r>
    </w:p>
    <w:p w14:paraId="1F4B5181" w14:textId="77777777" w:rsidR="00C40F36" w:rsidRDefault="00C40F36" w:rsidP="00C40F36">
      <w:pPr>
        <w:ind w:left="1440"/>
      </w:pPr>
      <w:r>
        <w:t xml:space="preserve">- 80 </w:t>
      </w:r>
      <w:proofErr w:type="spellStart"/>
      <w:r>
        <w:t>uL</w:t>
      </w:r>
      <w:proofErr w:type="spellEnd"/>
      <w:r>
        <w:t xml:space="preserve"> 100 </w:t>
      </w:r>
      <w:proofErr w:type="spellStart"/>
      <w:r>
        <w:t>mM</w:t>
      </w:r>
      <w:proofErr w:type="spellEnd"/>
      <w:r>
        <w:t xml:space="preserve"> Ammonium Bicarbonate (NH4HCO3) or TEAB (</w:t>
      </w:r>
      <w:proofErr w:type="spellStart"/>
      <w:r>
        <w:t>triethyl</w:t>
      </w:r>
      <w:proofErr w:type="spellEnd"/>
      <w:r>
        <w:t xml:space="preserve">    ammonium bicarbonate)</w:t>
      </w:r>
    </w:p>
    <w:p w14:paraId="27829064" w14:textId="77777777" w:rsidR="00C40F36" w:rsidRDefault="00C40F36" w:rsidP="00C40F36">
      <w:pPr>
        <w:pStyle w:val="ListParagraph"/>
      </w:pPr>
      <w:r>
        <w:tab/>
        <w:t xml:space="preserve">- </w:t>
      </w:r>
      <w:proofErr w:type="gramStart"/>
      <w:r>
        <w:t xml:space="preserve">100 </w:t>
      </w:r>
      <w:proofErr w:type="spellStart"/>
      <w:r>
        <w:t>uL</w:t>
      </w:r>
      <w:proofErr w:type="spellEnd"/>
      <w:proofErr w:type="gramEnd"/>
      <w:r>
        <w:t xml:space="preserve"> HPLC water</w:t>
      </w:r>
    </w:p>
    <w:p w14:paraId="56EA2498" w14:textId="77777777" w:rsidR="00C40F36" w:rsidRDefault="00C40F36" w:rsidP="00C40F36">
      <w:pPr>
        <w:pStyle w:val="ListParagraph"/>
      </w:pPr>
      <w:r>
        <w:tab/>
        <w:t xml:space="preserve">- 10 </w:t>
      </w:r>
      <w:proofErr w:type="spellStart"/>
      <w:r>
        <w:t>uL</w:t>
      </w:r>
      <w:proofErr w:type="spellEnd"/>
      <w:r>
        <w:t xml:space="preserve"> 100% </w:t>
      </w:r>
      <w:proofErr w:type="spellStart"/>
      <w:r>
        <w:t>MeCN</w:t>
      </w:r>
      <w:proofErr w:type="spellEnd"/>
      <w:r>
        <w:t xml:space="preserve"> (acetonitrile)</w:t>
      </w:r>
    </w:p>
    <w:p w14:paraId="6F8AB402" w14:textId="77777777" w:rsidR="00C40F36" w:rsidRDefault="00C40F36" w:rsidP="00C40F36">
      <w:pPr>
        <w:pStyle w:val="ListParagraph"/>
      </w:pPr>
    </w:p>
    <w:p w14:paraId="372893EF" w14:textId="77777777" w:rsidR="001F63E4" w:rsidRDefault="001F63E4" w:rsidP="006859B8">
      <w:pPr>
        <w:pStyle w:val="ListParagraph"/>
        <w:numPr>
          <w:ilvl w:val="0"/>
          <w:numId w:val="8"/>
        </w:numPr>
      </w:pPr>
      <w:r>
        <w:t>Incub</w:t>
      </w:r>
      <w:r w:rsidR="00C40F36">
        <w:t>ate the tubes on ice for 15</w:t>
      </w:r>
      <w:r>
        <w:t xml:space="preserve"> minutes. </w:t>
      </w:r>
    </w:p>
    <w:p w14:paraId="2ABFFE2F" w14:textId="77777777" w:rsidR="001F63E4" w:rsidRDefault="001F63E4" w:rsidP="006859B8">
      <w:pPr>
        <w:pStyle w:val="ListParagraph"/>
        <w:numPr>
          <w:ilvl w:val="0"/>
          <w:numId w:val="8"/>
        </w:numPr>
      </w:pPr>
      <w:r>
        <w:lastRenderedPageBreak/>
        <w:t xml:space="preserve">Transfer the tubes to a 37oC incubator. Incubate the tubes OVERNIGHT (8-16 hours). </w:t>
      </w:r>
      <w:r w:rsidR="00C40F36" w:rsidRPr="00C40F36">
        <w:rPr>
          <w:highlight w:val="yellow"/>
        </w:rPr>
        <w:t>Don’t incubate more than 18 hours!!</w:t>
      </w:r>
    </w:p>
    <w:p w14:paraId="22871A0E" w14:textId="77777777" w:rsidR="001F63E4" w:rsidRDefault="001F63E4" w:rsidP="001F63E4">
      <w:pPr>
        <w:pStyle w:val="ListParagraph"/>
      </w:pPr>
      <w:r w:rsidRPr="001F63E4">
        <w:rPr>
          <w:b/>
        </w:rPr>
        <w:t>---&gt; OSP!!</w:t>
      </w:r>
    </w:p>
    <w:p w14:paraId="33FF61C7" w14:textId="3B6C38D4" w:rsidR="00134085" w:rsidRDefault="00134085" w:rsidP="006859B8">
      <w:pPr>
        <w:pStyle w:val="ListParagraph"/>
        <w:numPr>
          <w:ilvl w:val="0"/>
          <w:numId w:val="8"/>
        </w:numPr>
      </w:pPr>
      <w:r>
        <w:t xml:space="preserve">Store the tubes in the </w:t>
      </w:r>
      <w:r w:rsidR="00362860">
        <w:t>refrigerator</w:t>
      </w:r>
      <w:r>
        <w:t xml:space="preserve"> (4oC) or continue with extractions. Note: Can freeze at -80oC for longer term storage. </w:t>
      </w:r>
    </w:p>
    <w:p w14:paraId="6756EF33" w14:textId="77777777" w:rsidR="00134085" w:rsidRDefault="000A57D8" w:rsidP="00C40F36">
      <w:pPr>
        <w:pStyle w:val="ListParagraph"/>
      </w:pPr>
      <w:r w:rsidRPr="001F63E4">
        <w:rPr>
          <w:b/>
        </w:rPr>
        <w:t>---&gt; OSP!!</w:t>
      </w:r>
    </w:p>
    <w:p w14:paraId="0D23648D" w14:textId="77777777" w:rsidR="001B4C80" w:rsidRDefault="001B4C80" w:rsidP="00134085"/>
    <w:p w14:paraId="21D533B7" w14:textId="77777777" w:rsidR="001B4C80" w:rsidRDefault="001B4C80" w:rsidP="00134085">
      <w:r>
        <w:t>Extractions:</w:t>
      </w:r>
    </w:p>
    <w:p w14:paraId="0B2DB9B1" w14:textId="77777777" w:rsidR="001B4C80" w:rsidRDefault="001B4C80" w:rsidP="00134085"/>
    <w:p w14:paraId="74397657" w14:textId="77777777" w:rsidR="001B4C80" w:rsidRDefault="001B4C80" w:rsidP="001B4C80">
      <w:pPr>
        <w:pStyle w:val="ListParagraph"/>
        <w:numPr>
          <w:ilvl w:val="0"/>
          <w:numId w:val="2"/>
        </w:numPr>
      </w:pPr>
      <w:r>
        <w:t>Briefly</w:t>
      </w:r>
      <w:r w:rsidR="00C40F36">
        <w:t xml:space="preserve"> (30 s)</w:t>
      </w:r>
      <w:r>
        <w:t xml:space="preserve"> spin tube containing in-gel digestion.</w:t>
      </w:r>
    </w:p>
    <w:p w14:paraId="5B7DECE7" w14:textId="77777777" w:rsidR="001B4C80" w:rsidRDefault="001B4C80" w:rsidP="001B4C80">
      <w:pPr>
        <w:pStyle w:val="ListParagraph"/>
        <w:numPr>
          <w:ilvl w:val="0"/>
          <w:numId w:val="2"/>
        </w:numPr>
      </w:pPr>
      <w:r>
        <w:t>Label new 0.6mL tube (could use 1.5mL tube if needed)</w:t>
      </w:r>
      <w:r w:rsidR="00C40F36">
        <w:t xml:space="preserve"> low resistance</w:t>
      </w:r>
      <w:r>
        <w:t xml:space="preserve">. </w:t>
      </w:r>
    </w:p>
    <w:p w14:paraId="08F63928" w14:textId="77777777" w:rsidR="001B4C80" w:rsidRDefault="001B4C80" w:rsidP="001B4C80">
      <w:pPr>
        <w:pStyle w:val="ListParagraph"/>
        <w:numPr>
          <w:ilvl w:val="0"/>
          <w:numId w:val="2"/>
        </w:numPr>
      </w:pPr>
      <w:r>
        <w:t xml:space="preserve">Pipet off (of the gel pieces) the </w:t>
      </w:r>
      <w:proofErr w:type="spellStart"/>
      <w:r>
        <w:t>tryptic</w:t>
      </w:r>
      <w:proofErr w:type="spellEnd"/>
      <w:r>
        <w:t xml:space="preserve"> digest solution and place in the respective (new) 0.6mL tube (Labeling is critical here! – transferring to the wrong tube is where most mistakes are made).</w:t>
      </w:r>
    </w:p>
    <w:p w14:paraId="68FB61D6" w14:textId="77777777" w:rsidR="001B4C80" w:rsidRDefault="001B4C80" w:rsidP="001B4C80">
      <w:pPr>
        <w:pStyle w:val="ListParagraph"/>
        <w:numPr>
          <w:ilvl w:val="0"/>
          <w:numId w:val="2"/>
        </w:numPr>
      </w:pPr>
      <w:r>
        <w:t>TO THE GEL PIECES add 100-150uL (</w:t>
      </w:r>
      <w:r w:rsidR="00C40F36">
        <w:t>make sure to add same amount to each sample</w:t>
      </w:r>
      <w:r>
        <w:t>) of extraction solution (50% acetonitrile, 2.5% formic acid)</w:t>
      </w:r>
    </w:p>
    <w:p w14:paraId="0EE53253" w14:textId="77777777" w:rsidR="001B4C80" w:rsidRDefault="001B4C80" w:rsidP="001B4C80">
      <w:pPr>
        <w:pStyle w:val="ListParagraph"/>
        <w:numPr>
          <w:ilvl w:val="1"/>
          <w:numId w:val="2"/>
        </w:numPr>
      </w:pPr>
      <w:r>
        <w:t xml:space="preserve">Quickly vortex tube. </w:t>
      </w:r>
    </w:p>
    <w:p w14:paraId="09C85CFE" w14:textId="77777777" w:rsidR="001B4C80" w:rsidRDefault="00C40F36" w:rsidP="001B4C80">
      <w:pPr>
        <w:pStyle w:val="ListParagraph"/>
        <w:numPr>
          <w:ilvl w:val="0"/>
          <w:numId w:val="2"/>
        </w:numPr>
      </w:pPr>
      <w:r>
        <w:t xml:space="preserve">Incubate at room temperature for 55 minutes. </w:t>
      </w:r>
      <w:r w:rsidR="001B4C80">
        <w:t>Spin gel pieces with extraction solution in mic</w:t>
      </w:r>
      <w:r>
        <w:t xml:space="preserve">rocentrifuge at full speed for </w:t>
      </w:r>
      <w:r w:rsidR="001B4C80">
        <w:t xml:space="preserve">5 minutes. </w:t>
      </w:r>
    </w:p>
    <w:p w14:paraId="66A430A5" w14:textId="77777777" w:rsidR="001B4C80" w:rsidRDefault="001B4C80" w:rsidP="001B4C80">
      <w:pPr>
        <w:pStyle w:val="ListParagraph"/>
        <w:numPr>
          <w:ilvl w:val="0"/>
          <w:numId w:val="2"/>
        </w:numPr>
      </w:pPr>
      <w:r>
        <w:t xml:space="preserve">Remove extraction solution and combine it to the digest solution in the appropriate 0.6mL tube. </w:t>
      </w:r>
    </w:p>
    <w:p w14:paraId="43EB28DF" w14:textId="77777777" w:rsidR="00B274AD" w:rsidRDefault="00C40F36" w:rsidP="00B274AD">
      <w:pPr>
        <w:pStyle w:val="ListParagraph"/>
        <w:numPr>
          <w:ilvl w:val="0"/>
          <w:numId w:val="2"/>
        </w:numPr>
      </w:pPr>
      <w:r>
        <w:t xml:space="preserve">TO THE GEL PIECES add 100 </w:t>
      </w:r>
      <w:proofErr w:type="spellStart"/>
      <w:r>
        <w:t>uL</w:t>
      </w:r>
      <w:proofErr w:type="spellEnd"/>
      <w:r w:rsidR="001B4C80">
        <w:t xml:space="preserve"> of 100% acetonitrile – again they should be completely covered</w:t>
      </w:r>
      <w:r w:rsidR="00B274AD">
        <w:t xml:space="preserve"> (KEEP LIDS CLOSED in between pipetting)</w:t>
      </w:r>
      <w:r w:rsidR="001B4C80">
        <w:t xml:space="preserve">. Quickly vortex and flip liquid to bottom of tube. Let sit on bench for 10 minutes. The gel pieces </w:t>
      </w:r>
      <w:r w:rsidR="00B274AD">
        <w:t xml:space="preserve">may begin to turn whitish – Flick to get gel pieces dislodged. </w:t>
      </w:r>
    </w:p>
    <w:p w14:paraId="2F8BC150" w14:textId="77777777" w:rsidR="00B274AD" w:rsidRDefault="00B274AD" w:rsidP="00B274AD">
      <w:pPr>
        <w:pStyle w:val="ListParagraph"/>
        <w:numPr>
          <w:ilvl w:val="0"/>
          <w:numId w:val="2"/>
        </w:numPr>
      </w:pPr>
      <w:r>
        <w:t>Briefly spin tubes.</w:t>
      </w:r>
    </w:p>
    <w:p w14:paraId="1F83ECC9" w14:textId="77777777" w:rsidR="00B274AD" w:rsidRDefault="00B274AD" w:rsidP="00B274AD">
      <w:pPr>
        <w:pStyle w:val="ListParagraph"/>
        <w:numPr>
          <w:ilvl w:val="0"/>
          <w:numId w:val="2"/>
        </w:numPr>
      </w:pPr>
      <w:r>
        <w:t>Combine the 100% acetonitrile solutions to the appropriate 0.6mL tubes. (Pipette up and down to mix).</w:t>
      </w:r>
    </w:p>
    <w:p w14:paraId="231FA2E1" w14:textId="77777777" w:rsidR="00C40F36" w:rsidRDefault="00C40F36" w:rsidP="00B274AD">
      <w:pPr>
        <w:pStyle w:val="ListParagraph"/>
        <w:numPr>
          <w:ilvl w:val="0"/>
          <w:numId w:val="2"/>
        </w:numPr>
      </w:pPr>
      <w:r>
        <w:t xml:space="preserve">Add 50 </w:t>
      </w:r>
      <w:proofErr w:type="spellStart"/>
      <w:r>
        <w:t>uL</w:t>
      </w:r>
      <w:proofErr w:type="spellEnd"/>
      <w:r>
        <w:t xml:space="preserve"> of 100% </w:t>
      </w:r>
      <w:proofErr w:type="spellStart"/>
      <w:r>
        <w:t>MeCN</w:t>
      </w:r>
      <w:proofErr w:type="spellEnd"/>
      <w:r>
        <w:t xml:space="preserve"> (acetonitrile) to the gel pieces. Incubate at room temperature for 10 minutes. Spin tubes for 30 s at max speed. Remove </w:t>
      </w:r>
      <w:proofErr w:type="spellStart"/>
      <w:r>
        <w:t>MeCN</w:t>
      </w:r>
      <w:proofErr w:type="spellEnd"/>
      <w:r>
        <w:t xml:space="preserve"> and add to tubes with the </w:t>
      </w:r>
      <w:proofErr w:type="spellStart"/>
      <w:r>
        <w:t>tryptic</w:t>
      </w:r>
      <w:proofErr w:type="spellEnd"/>
      <w:r>
        <w:t xml:space="preserve"> digestion solution. </w:t>
      </w:r>
    </w:p>
    <w:p w14:paraId="0FB84CA3" w14:textId="77777777" w:rsidR="00B274AD" w:rsidRDefault="00B274AD" w:rsidP="00B274AD">
      <w:pPr>
        <w:pStyle w:val="ListParagraph"/>
        <w:numPr>
          <w:ilvl w:val="0"/>
          <w:numId w:val="2"/>
        </w:numPr>
      </w:pPr>
      <w:r>
        <w:t>Keep gel pieces until you have MS results in case the digestion didn’t work properly</w:t>
      </w:r>
      <w:r w:rsidR="00C40F36">
        <w:t xml:space="preserve"> (store at -80C)</w:t>
      </w:r>
      <w:r>
        <w:t>. The digestion won’t work well if pH is off, if it is too hot or too cold, or if the gel pieces become too thirsty (dehydrated).</w:t>
      </w:r>
    </w:p>
    <w:p w14:paraId="2C60B3DA" w14:textId="77777777" w:rsidR="00B274AD" w:rsidRDefault="00B274AD" w:rsidP="00B274AD">
      <w:pPr>
        <w:pStyle w:val="ListParagraph"/>
        <w:numPr>
          <w:ilvl w:val="0"/>
          <w:numId w:val="2"/>
        </w:numPr>
      </w:pPr>
      <w:r>
        <w:t xml:space="preserve">Quickly vortex 0.6mL tubes and briefly spin them (need to use 1.5mL tube sleeve in microcentrifuge). </w:t>
      </w:r>
    </w:p>
    <w:p w14:paraId="14E0733C" w14:textId="77777777" w:rsidR="00B274AD" w:rsidRDefault="00B274AD" w:rsidP="00B274AD">
      <w:pPr>
        <w:pStyle w:val="ListParagraph"/>
        <w:numPr>
          <w:ilvl w:val="0"/>
          <w:numId w:val="2"/>
        </w:numPr>
      </w:pPr>
      <w:r>
        <w:t>Speed-</w:t>
      </w:r>
      <w:proofErr w:type="spellStart"/>
      <w:r>
        <w:t>vac</w:t>
      </w:r>
      <w:proofErr w:type="spellEnd"/>
      <w:r>
        <w:t xml:space="preserve"> 0.6mL tubes to dryness (this takes a long time). </w:t>
      </w:r>
    </w:p>
    <w:p w14:paraId="01B191C1" w14:textId="77777777" w:rsidR="00A4738C" w:rsidRDefault="00A4738C" w:rsidP="00B274AD">
      <w:pPr>
        <w:pStyle w:val="ListParagraph"/>
        <w:numPr>
          <w:ilvl w:val="0"/>
          <w:numId w:val="2"/>
        </w:numPr>
      </w:pPr>
      <w:r>
        <w:t xml:space="preserve">If tubes have a white residue on the inside of the tubes or white pellet, add 20 </w:t>
      </w:r>
      <w:proofErr w:type="spellStart"/>
      <w:r>
        <w:t>uL</w:t>
      </w:r>
      <w:proofErr w:type="spellEnd"/>
      <w:r>
        <w:t xml:space="preserve"> of 50% acetonitrile, 50% HPLC water, and speed </w:t>
      </w:r>
      <w:proofErr w:type="spellStart"/>
      <w:r>
        <w:t>vac</w:t>
      </w:r>
      <w:proofErr w:type="spellEnd"/>
      <w:r>
        <w:t xml:space="preserve"> until dried. Repeat until there is no longer any white residue. The white residue is salt from the ammonium bicarbonate. This can affect labeling and LC-MS/MS analysis. </w:t>
      </w:r>
    </w:p>
    <w:p w14:paraId="14313B22" w14:textId="77777777" w:rsidR="00B274AD" w:rsidRDefault="00B274AD" w:rsidP="00B274AD">
      <w:pPr>
        <w:pStyle w:val="ListParagraph"/>
        <w:numPr>
          <w:ilvl w:val="0"/>
          <w:numId w:val="2"/>
        </w:numPr>
      </w:pPr>
      <w:r>
        <w:t xml:space="preserve">Freeze 0.6mL tubes at -20 or -80oC until </w:t>
      </w:r>
      <w:r w:rsidR="00C40F36">
        <w:t xml:space="preserve">labeling and/or LC-MS/MS </w:t>
      </w:r>
      <w:r>
        <w:t>analysis.</w:t>
      </w:r>
    </w:p>
    <w:p w14:paraId="3FB64CAA" w14:textId="77777777" w:rsidR="00C40F36" w:rsidRDefault="00C40F36" w:rsidP="00C40F36">
      <w:pPr>
        <w:ind w:left="360"/>
      </w:pPr>
    </w:p>
    <w:p w14:paraId="4FA7E0E9" w14:textId="77777777" w:rsidR="00C40F36" w:rsidRDefault="00C40F36" w:rsidP="00C40F36">
      <w:pPr>
        <w:ind w:left="360"/>
      </w:pPr>
    </w:p>
    <w:p w14:paraId="766C2B99" w14:textId="77777777" w:rsidR="00C40F36" w:rsidRDefault="00C40F36" w:rsidP="00C40F36">
      <w:pPr>
        <w:ind w:left="360"/>
      </w:pPr>
      <w:r>
        <w:t>TMT Labeling</w:t>
      </w:r>
    </w:p>
    <w:p w14:paraId="2ED18E6F" w14:textId="77777777" w:rsidR="00A4738C" w:rsidRDefault="00A4738C" w:rsidP="00C40F36">
      <w:pPr>
        <w:ind w:left="360"/>
      </w:pPr>
    </w:p>
    <w:p w14:paraId="385209EC" w14:textId="77777777" w:rsidR="00A4738C" w:rsidRDefault="00A4738C" w:rsidP="00C40F36">
      <w:pPr>
        <w:ind w:left="360"/>
      </w:pPr>
      <w:r w:rsidRPr="005C23D4">
        <w:rPr>
          <w:highlight w:val="yellow"/>
        </w:rPr>
        <w:lastRenderedPageBreak/>
        <w:t>**All pipetting needs to be extremely accurate in this part of the protocol.</w:t>
      </w:r>
      <w:r>
        <w:t xml:space="preserve"> </w:t>
      </w:r>
    </w:p>
    <w:p w14:paraId="3E537528" w14:textId="77777777" w:rsidR="00C40F36" w:rsidRDefault="00C40F36" w:rsidP="00C40F36">
      <w:pPr>
        <w:pStyle w:val="ListParagraph"/>
      </w:pPr>
    </w:p>
    <w:p w14:paraId="22C251E1" w14:textId="77777777" w:rsidR="00C40F36" w:rsidRDefault="00A4738C" w:rsidP="00C40F36">
      <w:pPr>
        <w:pStyle w:val="ListParagraph"/>
        <w:numPr>
          <w:ilvl w:val="0"/>
          <w:numId w:val="4"/>
        </w:numPr>
      </w:pPr>
      <w:r>
        <w:t xml:space="preserve">Add 102.5 </w:t>
      </w:r>
      <w:proofErr w:type="spellStart"/>
      <w:r>
        <w:t>uL</w:t>
      </w:r>
      <w:proofErr w:type="spellEnd"/>
      <w:r>
        <w:t xml:space="preserve"> of 100 </w:t>
      </w:r>
      <w:proofErr w:type="spellStart"/>
      <w:r>
        <w:t>mM</w:t>
      </w:r>
      <w:proofErr w:type="spellEnd"/>
      <w:r>
        <w:t xml:space="preserve"> TEAB (</w:t>
      </w:r>
      <w:proofErr w:type="spellStart"/>
      <w:r>
        <w:t>triethyl</w:t>
      </w:r>
      <w:proofErr w:type="spellEnd"/>
      <w:r>
        <w:t xml:space="preserve"> ammonium bicarbonate) to each dried sample. </w:t>
      </w:r>
    </w:p>
    <w:p w14:paraId="13CBF01F" w14:textId="77777777" w:rsidR="00A4738C" w:rsidRDefault="00A4738C" w:rsidP="00C40F36">
      <w:pPr>
        <w:pStyle w:val="ListParagraph"/>
        <w:numPr>
          <w:ilvl w:val="0"/>
          <w:numId w:val="4"/>
        </w:numPr>
      </w:pPr>
      <w:r>
        <w:t xml:space="preserve">Briefly vortex tubes. </w:t>
      </w:r>
    </w:p>
    <w:p w14:paraId="11C77E67" w14:textId="77777777" w:rsidR="00A4738C" w:rsidRDefault="00A4738C" w:rsidP="00C40F36">
      <w:pPr>
        <w:pStyle w:val="ListParagraph"/>
        <w:numPr>
          <w:ilvl w:val="0"/>
          <w:numId w:val="4"/>
        </w:numPr>
      </w:pPr>
      <w:r>
        <w:t xml:space="preserve">Equilibrate the TMT labeling reagents to room temperature (at least 5 minutes). Spin labeling reagents down at max speed for 2 minutes. </w:t>
      </w:r>
    </w:p>
    <w:p w14:paraId="2D48DE2E" w14:textId="77777777" w:rsidR="00A4738C" w:rsidRDefault="00A4738C" w:rsidP="00A4738C">
      <w:pPr>
        <w:pStyle w:val="ListParagraph"/>
        <w:ind w:left="1440"/>
      </w:pPr>
    </w:p>
    <w:p w14:paraId="5F805D5B" w14:textId="77777777" w:rsidR="00A4738C" w:rsidRDefault="00A4738C" w:rsidP="00A4738C">
      <w:pPr>
        <w:pStyle w:val="ListParagraph"/>
        <w:ind w:left="1440"/>
      </w:pPr>
      <w:r>
        <w:t xml:space="preserve">**This part is very important. If labeling reagents are not equilibrated to room temperature then moisture condensation can occur and the reagents will be affected. The reagents are a powder and need to be spun down to prevent loss of reagents when opening the tubes. </w:t>
      </w:r>
    </w:p>
    <w:p w14:paraId="5A8A534F" w14:textId="77777777" w:rsidR="00A4738C" w:rsidRDefault="00A4738C" w:rsidP="00C40F36">
      <w:pPr>
        <w:pStyle w:val="ListParagraph"/>
        <w:numPr>
          <w:ilvl w:val="0"/>
          <w:numId w:val="4"/>
        </w:numPr>
      </w:pPr>
      <w:r>
        <w:t xml:space="preserve">Add 41 </w:t>
      </w:r>
      <w:proofErr w:type="spellStart"/>
      <w:r>
        <w:t>uL</w:t>
      </w:r>
      <w:proofErr w:type="spellEnd"/>
      <w:r>
        <w:t xml:space="preserve"> of anhydrous (100%) acetonitrile to each labeling reagent tube. Dissolve labeling reagent in anhydrous acetonitrile for 5 minutes, shaking, at room temperature. </w:t>
      </w:r>
    </w:p>
    <w:p w14:paraId="07AAE315" w14:textId="77777777" w:rsidR="00A4738C" w:rsidRDefault="00A4738C" w:rsidP="00C40F36">
      <w:pPr>
        <w:pStyle w:val="ListParagraph"/>
        <w:numPr>
          <w:ilvl w:val="0"/>
          <w:numId w:val="4"/>
        </w:numPr>
      </w:pPr>
      <w:r>
        <w:t xml:space="preserve">Carefully add all 41 </w:t>
      </w:r>
      <w:proofErr w:type="spellStart"/>
      <w:r>
        <w:t>uL</w:t>
      </w:r>
      <w:proofErr w:type="spellEnd"/>
      <w:r>
        <w:t xml:space="preserve"> of each labeling reagent to its respective sample. </w:t>
      </w:r>
    </w:p>
    <w:p w14:paraId="41D646E4" w14:textId="77777777" w:rsidR="00A4738C" w:rsidRDefault="00A4738C" w:rsidP="00C40F36">
      <w:pPr>
        <w:pStyle w:val="ListParagraph"/>
        <w:numPr>
          <w:ilvl w:val="0"/>
          <w:numId w:val="4"/>
        </w:numPr>
      </w:pPr>
      <w:r>
        <w:t xml:space="preserve">Incubate samples with labeling reagents added at room temperature for 1 hour, shaking. </w:t>
      </w:r>
    </w:p>
    <w:p w14:paraId="546A5D63" w14:textId="77777777" w:rsidR="00A4738C" w:rsidRDefault="00A4738C" w:rsidP="00C40F36">
      <w:pPr>
        <w:pStyle w:val="ListParagraph"/>
        <w:numPr>
          <w:ilvl w:val="0"/>
          <w:numId w:val="4"/>
        </w:numPr>
      </w:pPr>
      <w:r>
        <w:t xml:space="preserve">Add 8 </w:t>
      </w:r>
      <w:proofErr w:type="spellStart"/>
      <w:r>
        <w:t>uL</w:t>
      </w:r>
      <w:proofErr w:type="spellEnd"/>
      <w:r>
        <w:t xml:space="preserve"> of 5% hydroxylamine to each sample with labeling reagent added.</w:t>
      </w:r>
    </w:p>
    <w:p w14:paraId="0F8D8086" w14:textId="77777777" w:rsidR="00A4738C" w:rsidRDefault="00A4738C" w:rsidP="00A4738C">
      <w:pPr>
        <w:pStyle w:val="ListParagraph"/>
      </w:pPr>
    </w:p>
    <w:p w14:paraId="42885B30" w14:textId="77777777" w:rsidR="00A4738C" w:rsidRDefault="00A4738C" w:rsidP="00A4738C">
      <w:pPr>
        <w:pStyle w:val="ListParagraph"/>
        <w:ind w:left="1440"/>
      </w:pPr>
      <w:r>
        <w:t xml:space="preserve">**This is important step. The hydroxylamine will quench the labeling reaction, thus preventing </w:t>
      </w:r>
      <w:proofErr w:type="gramStart"/>
      <w:r>
        <w:t>cross-labeling</w:t>
      </w:r>
      <w:proofErr w:type="gramEnd"/>
      <w:r>
        <w:t xml:space="preserve"> when the samples are combined. </w:t>
      </w:r>
    </w:p>
    <w:p w14:paraId="041F175C" w14:textId="77777777" w:rsidR="005C23D4" w:rsidRDefault="005C23D4" w:rsidP="00A4738C">
      <w:pPr>
        <w:pStyle w:val="ListParagraph"/>
        <w:ind w:left="1440"/>
      </w:pPr>
    </w:p>
    <w:p w14:paraId="37CFCC82" w14:textId="77777777" w:rsidR="00A4738C" w:rsidRDefault="00A4738C" w:rsidP="00C40F36">
      <w:pPr>
        <w:pStyle w:val="ListParagraph"/>
        <w:numPr>
          <w:ilvl w:val="0"/>
          <w:numId w:val="4"/>
        </w:numPr>
      </w:pPr>
      <w:r>
        <w:t xml:space="preserve">Incubate at room temperature, shaking, for 15 minutes. </w:t>
      </w:r>
    </w:p>
    <w:p w14:paraId="39E577E2" w14:textId="77777777" w:rsidR="00A4738C" w:rsidRDefault="00A4738C" w:rsidP="00C40F36">
      <w:pPr>
        <w:pStyle w:val="ListParagraph"/>
        <w:numPr>
          <w:ilvl w:val="0"/>
          <w:numId w:val="4"/>
        </w:numPr>
      </w:pPr>
      <w:r>
        <w:t xml:space="preserve">Combine the samples in a clean, low resistance 1.5 mL microfuge tube. </w:t>
      </w:r>
    </w:p>
    <w:p w14:paraId="3334FF14" w14:textId="77777777" w:rsidR="00A4738C" w:rsidRDefault="00A4738C" w:rsidP="00C40F36">
      <w:pPr>
        <w:pStyle w:val="ListParagraph"/>
        <w:numPr>
          <w:ilvl w:val="0"/>
          <w:numId w:val="4"/>
        </w:numPr>
      </w:pPr>
      <w:r>
        <w:t xml:space="preserve">Dry down sample using speed </w:t>
      </w:r>
      <w:proofErr w:type="spellStart"/>
      <w:r>
        <w:t>vac</w:t>
      </w:r>
      <w:proofErr w:type="spellEnd"/>
      <w:r>
        <w:t xml:space="preserve">, then store at -80C until LC-MS/MS analysis. </w:t>
      </w:r>
    </w:p>
    <w:p w14:paraId="132A8446" w14:textId="77777777" w:rsidR="00B274AD" w:rsidRDefault="00B274AD" w:rsidP="00B274AD">
      <w:pPr>
        <w:ind w:left="360"/>
      </w:pPr>
    </w:p>
    <w:p w14:paraId="61213B62" w14:textId="77777777" w:rsidR="0028070A" w:rsidRDefault="005C23D4" w:rsidP="00B274AD">
      <w:pPr>
        <w:ind w:left="360"/>
      </w:pPr>
      <w:r w:rsidRPr="005C23D4">
        <w:rPr>
          <w:highlight w:val="yellow"/>
        </w:rPr>
        <w:t>Figure of label reagents below</w:t>
      </w:r>
      <w:bookmarkStart w:id="0" w:name="_GoBack"/>
      <w:bookmarkEnd w:id="0"/>
    </w:p>
    <w:p w14:paraId="52F00328" w14:textId="77777777" w:rsidR="0028070A" w:rsidRPr="00134085" w:rsidRDefault="005C23D4" w:rsidP="00B274AD">
      <w:pPr>
        <w:ind w:left="360"/>
      </w:pPr>
      <w:r>
        <w:rPr>
          <w:noProof/>
        </w:rPr>
        <w:lastRenderedPageBreak/>
        <w:drawing>
          <wp:inline distT="0" distB="0" distL="0" distR="0" wp14:anchorId="494E30F6" wp14:editId="57B92ACD">
            <wp:extent cx="5588000" cy="787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T_labels_figure.jpg"/>
                    <pic:cNvPicPr/>
                  </pic:nvPicPr>
                  <pic:blipFill>
                    <a:blip r:embed="rId6">
                      <a:extLst>
                        <a:ext uri="{28A0092B-C50C-407E-A947-70E740481C1C}">
                          <a14:useLocalDpi xmlns:a14="http://schemas.microsoft.com/office/drawing/2010/main" val="0"/>
                        </a:ext>
                      </a:extLst>
                    </a:blip>
                    <a:stretch>
                      <a:fillRect/>
                    </a:stretch>
                  </pic:blipFill>
                  <pic:spPr>
                    <a:xfrm>
                      <a:off x="0" y="0"/>
                      <a:ext cx="5588000" cy="7874000"/>
                    </a:xfrm>
                    <a:prstGeom prst="rect">
                      <a:avLst/>
                    </a:prstGeom>
                  </pic:spPr>
                </pic:pic>
              </a:graphicData>
            </a:graphic>
          </wp:inline>
        </w:drawing>
      </w:r>
    </w:p>
    <w:p w14:paraId="5CB5E63A" w14:textId="77777777" w:rsidR="001F63E4" w:rsidRDefault="001F63E4" w:rsidP="001F63E4">
      <w:pPr>
        <w:pStyle w:val="ListParagraph"/>
      </w:pPr>
    </w:p>
    <w:sectPr w:rsidR="001F63E4" w:rsidSect="00F70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95FD4"/>
    <w:multiLevelType w:val="hybridMultilevel"/>
    <w:tmpl w:val="221CEA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B63CEA"/>
    <w:multiLevelType w:val="hybridMultilevel"/>
    <w:tmpl w:val="F466AE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C6D94"/>
    <w:multiLevelType w:val="multilevel"/>
    <w:tmpl w:val="62FAADA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2DF76C7"/>
    <w:multiLevelType w:val="hybridMultilevel"/>
    <w:tmpl w:val="F2D475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A2DF6"/>
    <w:multiLevelType w:val="hybridMultilevel"/>
    <w:tmpl w:val="ED600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A348C6"/>
    <w:multiLevelType w:val="hybridMultilevel"/>
    <w:tmpl w:val="2C30B4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2D2B33"/>
    <w:multiLevelType w:val="hybridMultilevel"/>
    <w:tmpl w:val="0AD62C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9214BB"/>
    <w:multiLevelType w:val="hybridMultilevel"/>
    <w:tmpl w:val="62FAA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CF412A"/>
    <w:multiLevelType w:val="hybridMultilevel"/>
    <w:tmpl w:val="33C0B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4"/>
  </w:num>
  <w:num w:numId="5">
    <w:abstractNumId w:val="2"/>
  </w:num>
  <w:num w:numId="6">
    <w:abstractNumId w:val="6"/>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95D"/>
    <w:rsid w:val="000629DD"/>
    <w:rsid w:val="00085E7B"/>
    <w:rsid w:val="000A57D8"/>
    <w:rsid w:val="00134085"/>
    <w:rsid w:val="001548E5"/>
    <w:rsid w:val="001B4C80"/>
    <w:rsid w:val="001F63E4"/>
    <w:rsid w:val="00252797"/>
    <w:rsid w:val="0028070A"/>
    <w:rsid w:val="00362860"/>
    <w:rsid w:val="005C23D4"/>
    <w:rsid w:val="005E5B8E"/>
    <w:rsid w:val="006859B8"/>
    <w:rsid w:val="00740F9D"/>
    <w:rsid w:val="0082295D"/>
    <w:rsid w:val="00A4738C"/>
    <w:rsid w:val="00A622F8"/>
    <w:rsid w:val="00B274AD"/>
    <w:rsid w:val="00C40F36"/>
    <w:rsid w:val="00D759DC"/>
    <w:rsid w:val="00E060A3"/>
    <w:rsid w:val="00E61580"/>
    <w:rsid w:val="00E71E62"/>
    <w:rsid w:val="00E72112"/>
    <w:rsid w:val="00EB4E10"/>
    <w:rsid w:val="00F508A5"/>
    <w:rsid w:val="00F701FF"/>
    <w:rsid w:val="00F84E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E55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1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95D"/>
    <w:pPr>
      <w:ind w:left="720"/>
      <w:contextualSpacing/>
    </w:pPr>
  </w:style>
  <w:style w:type="paragraph" w:styleId="BalloonText">
    <w:name w:val="Balloon Text"/>
    <w:basedOn w:val="Normal"/>
    <w:link w:val="BalloonTextChar"/>
    <w:uiPriority w:val="99"/>
    <w:semiHidden/>
    <w:unhideWhenUsed/>
    <w:rsid w:val="005C23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23D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1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95D"/>
    <w:pPr>
      <w:ind w:left="720"/>
      <w:contextualSpacing/>
    </w:pPr>
  </w:style>
  <w:style w:type="paragraph" w:styleId="BalloonText">
    <w:name w:val="Balloon Text"/>
    <w:basedOn w:val="Normal"/>
    <w:link w:val="BalloonTextChar"/>
    <w:uiPriority w:val="99"/>
    <w:semiHidden/>
    <w:unhideWhenUsed/>
    <w:rsid w:val="005C23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23D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1277</Words>
  <Characters>7282</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Andrew Nguyen</cp:lastModifiedBy>
  <cp:revision>10</cp:revision>
  <cp:lastPrinted>2016-02-24T14:19:00Z</cp:lastPrinted>
  <dcterms:created xsi:type="dcterms:W3CDTF">2016-03-03T16:34:00Z</dcterms:created>
  <dcterms:modified xsi:type="dcterms:W3CDTF">2016-03-25T22:15:00Z</dcterms:modified>
</cp:coreProperties>
</file>