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sz w:val="800"/>
          <w:szCs w:val="800"/>
        </w:rPr>
        <w:t xml:space="preserve">⛳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olor w:val="1B5E20"/>
          <w:sz w:val="640"/>
          <w:szCs w:val="640"/>
        </w:rPr>
        <w:t xml:space="preserve">GOLF FUNDRAISER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46E7A"/>
          <w:sz w:val="280"/>
          <w:szCs w:val="280"/>
        </w:rPr>
        <w:t xml:space="preserve">Technical Architecture &amp; Specification</w:t>
      </w:r>
    </w:p>
    <w:p>
      <w:pPr>
        <w:pBdr>
          <w:bottom w:val="single" w:color="F9A825" w:sz="6" w:space="4"/>
        </w:pBdr>
        <w:spacing w:before="0" w:after="40"/>
        <w:jc w:val="center"/>
      </w:pPr>
      <w:r>
        <w:rPr>
          <w:rFonts w:ascii="Arial" w:cs="Arial" w:eastAsia="Arial" w:hAnsi="Arial"/>
          <w:color w:val="546E7A"/>
          <w:sz w:val="220"/>
          <w:szCs w:val="220"/>
        </w:rPr>
        <w:t xml:space="preserve">Version 1.0  ·  MVP Release</w:t>
      </w:r>
    </w:p>
    <w:p>
      <w:pPr>
        <w:spacing w:before="0" w:after="1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46E7A"/>
          <w:sz w:val="220"/>
          <w:szCs w:val="220"/>
        </w:rPr>
        <w:t xml:space="preserve">Cross-Platform Tournament Management for Scrambles, Leagues &amp; Fundraising Events</w:t>
      </w:r>
    </w:p>
    <w:p>
      <w:pPr>
        <w:spacing w:before="0" w:after="4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1. Project Overview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Golf Fundraiser Pro is a cross-platform application suite designed to manage golf tournaments — including scrambles, leagues, and charity/fundraising events — from registration through live scoring and final results. The system operates across three surfaces: a mobile app for on-course scoring, a web leaderboard for spectators and sponsors, and an admin dashboard for event organizers.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1.1  Goals &amp; Success Criteria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Event organizers can create and manage a full tournament in under 10 minutes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Golfers can join an event via QR code and begin scoring within 2 minutes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Scores sync to live leaderboard within 5 seconds when online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Offline scoring works seamlessly with zero data loss on reconnect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Fundraising totals (entry fees, hole sponsorships, donations) are tracked in real time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App supports iOS, Android, and web from a single codebase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1.2  Scope — MVP vs. 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MVP (v1.0)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Future Phases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Event &amp; team creation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GPS distance to pin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Player registration + QR join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Hole challenges &amp; side games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Offline score entry + sync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Sponsor ad display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Live leaderboard (web + mobile)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Integrated payment processing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Entry fees + donation tracking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Pace-of-play analytics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Hole sponsorship management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Multi-round tournaments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Admin dashboard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Handicap integration (GHIN)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2. Technology Stack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2.1 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React Native + Expo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Single codebase for iOS &amp; Android; Expo simplifies builds and OTA updates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Web Leaderboard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Next.js (App Router)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SSR for fast initial load; React Server Components; easy Vercel deployment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ASP.NET Core Web API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Strongly typed, high-performance REST API; excellent SignalR support for real-time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Relational integrity for tournament data; JSONB for flexible scoring config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Mobile Offline DB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SQLite via expo-sqlite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Built-in to Expo; WAL mode for concurrent writes; zero native code required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ASP.NET SignalR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WebSocket hub for live leaderboard pushes; graceful SSE fallback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ASP.NET Identity + JWT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JWT for mobile; refresh tokens stored securely in Expo SecureStore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Reproducible local dev; single compose file spins up API + Postgres + pgAdmin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Automated test, lint, and build pipelines for all three projects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QR Codes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expo-barcode-scanner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Native camera access for QR join; QR generation via qrcode npm package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F9A825" w:sz="2"/>
          <w:bottom w:val="single" w:color="F9A825" w:sz="2"/>
          <w:left w:val="thick" w:color="F9A825" w:sz="12"/>
          <w:right w:val="single" w:color="F9A825" w:sz="2"/>
        </w:pBdr>
        <w:shd w:fill="FFF9C4" w:val="clear"/>
        <w:spacing w:before="80" w:after="80"/>
        <w:ind w:left="432" w:right="432"/>
      </w:pPr>
      <w:r>
        <w:rPr>
          <w:rFonts w:ascii="Arial" w:cs="Arial" w:eastAsia="Arial" w:hAnsi="Arial"/>
          <w:b/>
          <w:bCs/>
          <w:color w:val="B8860B"/>
          <w:sz w:val="200"/>
          <w:szCs w:val="200"/>
        </w:rPr>
        <w:t xml:space="preserve">Note: </w:t>
      </w:r>
      <w:r>
        <w:rPr>
          <w:rFonts w:ascii="Arial" w:cs="Arial" w:eastAsia="Arial" w:hAnsi="Arial"/>
          <w:color w:val="263238"/>
          <w:sz w:val="200"/>
          <w:szCs w:val="200"/>
        </w:rPr>
        <w:t xml:space="preserve">React Native Web is NOT used for the web leaderboard. The leaderboard is a separate Next.js app optimized for desktop browser viewing by spectators and sponsors who are not on the course.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2.2  Language Versions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TypeScript 5.x — mobile (React Native) and web (Next.js)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C# 12 / .NET 8 LTS — backend API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Node.js 20 LTS — build tooling, QR generation scripts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PostgreSQL 16 — primary datastore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3. System Architecture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3.1  High-Level Component Diagram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system is composed of four logical components that communicate over HTTPS and WebSocket connections: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Responsibilities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Consumers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Mobile App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Event join, team management, score entry, offline queue, QR scan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Golfers, Marshals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Admin Dashboard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Event creation, player management, scoring config, fundraising overview, live monitoring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Organizers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ASP.NET API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REST endpoints, business logic, SignalR hub, auth, sync resolution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All clients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Web Leaderboard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Public-facing live scores, sponsor branding, donation totals, share links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Spectators, Sponsors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3.2  Data Flow — Online Scoring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Golfer opens mobile app and scans QR code for the event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App calls POST /api/events/{id}/join — receives team assignment &amp; course data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Golfer enters score on hole completion screen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App calls PATCH /api/scores/{holeId} with score payload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API writes score to PostgreSQL and broadcasts via SignalR hub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Web leaderboard receives SignalR push and re-renders standings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Admin dashboard also receives push for live monitoring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3.3  Data Flow — Offline Scoring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App detects no network — offline banner shown to user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Scores written to local SQLite table: pending_scores with timestamp + UUID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App retries sync every 30 seconds via background task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On reconnect, app calls POST /api/sync/scores with pending batch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API applies last-write-wins resolution using score timestamps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Conflicts (same hole, different device) flagged for organizer review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SQLite pending_scores cleared after confirmed server acknowledgment</w:t>
      </w:r>
    </w:p>
    <w:p>
      <w:pPr>
        <w:spacing w:before="0" w:after="120"/>
      </w:pPr>
      <w:r>
        <w:t xml:space="preserve"/>
      </w:r>
    </w:p>
    <w:p>
      <w:pPr>
        <w:pBdr>
          <w:top w:val="single" w:color="F9A825" w:sz="2"/>
          <w:bottom w:val="single" w:color="F9A825" w:sz="2"/>
          <w:left w:val="thick" w:color="F9A825" w:sz="12"/>
          <w:right w:val="single" w:color="F9A825" w:sz="2"/>
        </w:pBdr>
        <w:shd w:fill="FFF9C4" w:val="clear"/>
        <w:spacing w:before="80" w:after="80"/>
        <w:ind w:left="432" w:right="432"/>
      </w:pPr>
      <w:r>
        <w:rPr>
          <w:rFonts w:ascii="Arial" w:cs="Arial" w:eastAsia="Arial" w:hAnsi="Arial"/>
          <w:b/>
          <w:bCs/>
          <w:color w:val="B8860B"/>
          <w:sz w:val="200"/>
          <w:szCs w:val="200"/>
        </w:rPr>
        <w:t xml:space="preserve">Conflict Strategy: </w:t>
      </w:r>
      <w:r>
        <w:rPr>
          <w:rFonts w:ascii="Arial" w:cs="Arial" w:eastAsia="Arial" w:hAnsi="Arial"/>
          <w:color w:val="263238"/>
          <w:sz w:val="200"/>
          <w:szCs w:val="200"/>
        </w:rPr>
        <w:t xml:space="preserve">Last-write-wins by timestamp for non-conflicting edits. If two devices submit different scores for the same hole/team within the same minute, the API flags the score as 'conflict' and notifies the admin dashboard for manual resolution.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3.4  Real-Time Architecture (SignalR)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ASP.NET SignalR hub (TournamentHub) manages connection groups per event. Clients subscribe to an event group on join and receive typed messages: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ScoreUpdated — triggers leaderboard re-sort on all clients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TeamJoined — admin dashboard player count updates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DonationReceived — fundraising ticker updates on leaderboard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EventStatusChanged — start/pause/end broadcast to all connected clients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4. Database Design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4.1  Entity Overview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PostgreSQL schema is organized around six core domains. All tables use UUID primary keys for distributed ID generation safe for offline clients.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organizations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Top-level tenant — a golf club or charity running events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events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 single tournament day; holds format config (scramble/stroke/stableford), date, course, status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courses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18-hole course definitions with par, handicap index, and yardage per tee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teams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Group of 1–4 players assigned to an event; holds team name and captain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Registered participants; linked to user account optionally (guest players allowed)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scores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One row per team per hole; stores gross, net, points (Stableford), and sync metadata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hole_sponsors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Sponsor name/logo linked to a specific hole for a specific event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donations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Tracks individual donations with amount, donor name, and payment reference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entry_fees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Registration payment records per team; links to payment provider transaction ID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Auth accounts; organizers and players share this table with a role field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4.2  Key Column Decisions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events.format — enum: 'scramble' | 'stroke' | 'stableford' | 'best_ball'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events.config — JSONB for format-specific rules (handicap %, mulligans, etc.)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scores.synced_at — nullable; NULL means pending sync from mobile device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scores.device_id — UUID of originating mobile device for conflict detection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players.handicap_index — stored locally; GHIN API integration planned for Phase 9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All monetary columns — stored as integers (cents) to avoid floating-point errors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4.3  Indexing Strategy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scores(event_id, team_id, hole_number) — composite unique index; primary query path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scores(synced_at) WHERE synced_at IS NULL — partial index for unsynced scores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events(organization_id, status) — leaderboard and dashboard listing queries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donations(event_id, created_at DESC) — fundraising totals and ticker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5. Backend API Design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5.1  API Conventions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Base URL: /api/v1/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Auth: Bearer JWT in Authorization header; refresh via POST /api/auth/refresh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All responses: { data, error, meta } envelope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Pagination: cursor-based for lists (cursor + limit params)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Errors: RFC 7807 Problem Details format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Timestamps: ISO 8601 UTC throughout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5.2 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/auth/register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Create organizer or player account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/auth/login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Returns access token + refresh token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List events for authenticated org (paginated)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Create new event; returns event with QR join code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Full event details including teams, scores, 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Update event config, status (start/pause/end)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/events/{id}/join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Golfer joins event via QR code token; assigns to team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/events/{id}/qr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Returns QR code image + join URL for sharing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/events/{id}/teams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List all teams with player rosters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/events/{id}/teams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Create team; assign players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/events/{id}/scores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Full scorecard for all teams (leaderboard data)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/scores/{holeId}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Submit / update score for a team's hole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/sync/scores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Batch offline score sync; returns conflict list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/events/{id}/leaderboard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Sorted standings with thru-hole count, to-par, points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0"/>
                <w:szCs w:val="20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/events/{id}/donations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Record donation; triggers SignalR push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/events/{id}/fundraising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Totals: entry fees + donations + sponsorships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/events/{id}/sponsors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Hole sponsorship list for display on leaderboard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6. Mobile Application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6.1  Screen Map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Onboarding: Splash → Login / Register → Org Select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Organizer Flow: Dashboard → Create Event → Course Select → Team Builder → Live Monitor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Player Flow: Home → Scan QR → Team Card → Score Entry → Hole-by-Hole → My Scorecard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Shared: Leaderboard → Fundraising Totals → Settings → Profile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6.2  Offline Architecture (SQLite)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mobile app maintains a local SQLite database (golf_local.db) for offline operation. The schema mirrors the server but stores only the current event's data plus the pending sync queue.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Local Table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local_event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Cached event config downloaded on join (course pars, format rules, team list)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local_scores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Working scorecard; updated as golfer enters each hole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pending_scores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Queue of score changes not yet confirmed by server; includes retry_count and created_at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local_players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Team roster cached at join time for offline display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6.3  State Management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Zustand — global app state (auth, current event, connectivity)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React Query (TanStack) — server state, caching, background refetch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expo-sqlite — SQLite reads/writes via async/await hooks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NetInfo — network status detection; triggers offline mode banner and sync queue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6.4 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expo-sqlite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Offline local database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expo-camera / barcode-scanner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QR code scanning for event join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expo-secure-store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Secure JWT refresh token storage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@microsoft/signalr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Real-time leaderboard updates via WebSocket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@tanstack/react-query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API caching, background sync, optimistic updates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Lightweight global state (no boilerplate)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react-native-reanimated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Smooth score entry animations, leaderboard transitions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@react-navigation/native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Tab + stack navigation structure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7. Web Leaderboard (Next.js)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7.1  Routing Structure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/                          — Marketing / event lookup by code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/[eventCode]               — Live leaderboard for a specific event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/[eventCode]/sponsors      — Sponsor showcase page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/[eventCode]/fundraising   — Donation tracker and totals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/admin                     — Protected organizer dashboard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/admin/events/[id]         — Event management (create, edit, monitor)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7.2  Real-Time Leaderboard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leaderboard page establishes a SignalR connection on mount and subscribes to the event group. Score updates are applied client-side via optimistic re-sort without full page refresh. The page also uses Next.js generateMetadata for shareable OG images per event.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7.3 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Rendering Strategy &amp; Reason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 (home)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SSG — static, rarely changes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/[eventCode] (leaderboard)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SSR initial load for SEO + current scores, then client SignalR updates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/[eventCode]/fundraising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SSR + client polling every 15s as fallback to SignalR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/admin/**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CSR only — protected, no SEO needed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8. Fundraising Features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8.1  Revenue Streams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How It Works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MVP Scope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Entry Fees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Set per-team fee at event creation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Manual payment record; Stripe integration in Phase 9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Hole Sponsorships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Assign sponsor name + logo per hole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Full in MVP; sponsor name displayed on scorecard and web leaderboard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Direct Donations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Donors submit via web leaderboard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Manual entry (cash/check) in MVP; online payment Phase 9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8.2  Fundraising Dashboard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admin dashboard fundraising panel shows real-time totals across all three streams with a running grand total. Each donation and fee entry is timestamped and editable. A public-facing fundraising page on the web leaderboard displays the total raised with an optional goal thermometer.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9. Development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60"/>
        <w:gridCol w:w="16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Est. Duration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Planning &amp; MVP Spec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This document. Wireframes. API contract. DB schema diagram.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Project Setup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Monorepo (Turborepo), Expo app scaffold, Next.js scaffold, .NET API scaffold, Docker Compose with Postgres, GitHub Actions CI.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Database &amp; Migrations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EF Core migrations for all core tables. Seed script with sample course + event. pgAdmin in Docker.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Backend API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Auth endpoints, event CRUD, team/player management, score submission, leaderboard calculation, SignalR hub.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2–3 weeks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Mobile Core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Navigation, auth screens, event join (online), score entry UI, leaderboard screen, team card.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2–3 weeks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Offline Sync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SQLite schema, offline score queue, background sync task, conflict detection API, admin conflict review UI.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Web Leaderboard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Next.js leaderboard page, SignalR client, fundraising totals, sponsor display, shareable event URL.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1–2 weeks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8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QR Join System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QR generation (server-side), QR scanner in mobile app, deep link URL scheme, join flow polish.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 week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9+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Advanced Features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Stripe payments, GPS pin distance, hole challenges, GHIN handicap, sponsor ads, pace-of-play.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Ongoing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F9A825" w:sz="2"/>
          <w:bottom w:val="single" w:color="F9A825" w:sz="2"/>
          <w:left w:val="thick" w:color="F9A825" w:sz="12"/>
          <w:right w:val="single" w:color="F9A825" w:sz="2"/>
        </w:pBdr>
        <w:shd w:fill="FFF9C4" w:val="clear"/>
        <w:spacing w:before="80" w:after="80"/>
        <w:ind w:left="432" w:right="432"/>
      </w:pPr>
      <w:r>
        <w:rPr>
          <w:rFonts w:ascii="Arial" w:cs="Arial" w:eastAsia="Arial" w:hAnsi="Arial"/>
          <w:b/>
          <w:bCs/>
          <w:color w:val="B8860B"/>
          <w:sz w:val="200"/>
          <w:szCs w:val="200"/>
        </w:rPr>
        <w:t xml:space="preserve">Total MVP Estimate: </w:t>
      </w:r>
      <w:r>
        <w:rPr>
          <w:rFonts w:ascii="Arial" w:cs="Arial" w:eastAsia="Arial" w:hAnsi="Arial"/>
          <w:color w:val="263238"/>
          <w:sz w:val="200"/>
          <w:szCs w:val="200"/>
        </w:rPr>
        <w:t xml:space="preserve">Phases 2–8 are estimated at 10–14 weeks for a solo developer or 6–8 weeks for a team of two. Phase 1 (this spec) is complete.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10. Non-Functional Requirements</w:t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10.1  Performance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Leaderboard update latency: &lt; 2 seconds from score submission to leaderboard display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API p95 response time: &lt; 300ms for all endpoints under 200 concurrent users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Mobile app cold start: &lt; 3 seconds on mid-range Android device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Offline score entry: zero latency (local SQLite write only)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10.2  Reliability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 data: zero tolerance for data loss — all pending scores persisted to SQLite before any network call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Sync idempotency: re-submitting the same score batch (same device_id + timestamp) must produce no duplicate records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API uptime target: 99.5% during tournament hours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10.3  Security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All API communication over HTTPS/TLS 1.3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JWT access tokens expire in 15 minutes; refresh tokens expire in 30 days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Refresh tokens stored in Expo SecureStore (iOS Keychain / Android Keystore)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Event join codes are single-use tokens with 48-hour expiry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Organizer and player roles enforced at API layer via policy-based auth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No PII stored beyond name and email; GDPR deletion endpoint planned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Georgia" w:cs="Georgia" w:eastAsia="Georgia" w:hAnsi="Georgia"/>
          <w:b/>
          <w:bCs/>
          <w:color w:val="2E7D32"/>
          <w:sz w:val="260"/>
          <w:szCs w:val="260"/>
        </w:rPr>
        <w:t xml:space="preserve">10.4  Accessibility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WCAG 2.1 AA compliance for web leaderboard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Score entry UI: minimum 44pt touch targets for on-course use with golf gloves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High contrast mode support in mobile app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11. Repository &amp; Folder Structure</w:t>
      </w:r>
    </w:p>
    <w:p>
      <w:pPr>
        <w:spacing w:before="40" w:after="80"/>
      </w:pPr>
      <w:r>
        <w:rPr>
          <w:rFonts w:ascii="Arial" w:cs="Arial" w:eastAsia="Arial" w:hAnsi="Arial"/>
          <w:color w:val="263238"/>
          <w:sz w:val="210"/>
          <w:szCs w:val="210"/>
        </w:rPr>
        <w:t xml:space="preserve">The project uses a monorepo managed by Turborepo with the following top-level layout:</w:t>
      </w:r>
    </w:p>
    <w:p>
      <w:pPr>
        <w:spacing w:before="0" w:after="120"/>
      </w:pPr>
      <w:r>
        <w:t xml:space="preserve"/>
      </w:r>
    </w:p>
    <w:p>
      <w:pPr>
        <w:shd w:fill="263238" w:val="clear"/>
        <w:spacing w:before="80" w:after="80"/>
        <w:ind w:left="288" w:right="288"/>
      </w:pPr>
      <w:r>
        <w:rPr>
          <w:rFonts w:ascii="Courier New" w:cs="Courier New" w:eastAsia="Courier New" w:hAnsi="Courier New"/>
          <w:b/>
          <w:bCs/>
          <w:color w:val="F9A825"/>
          <w:sz w:val="190"/>
          <w:szCs w:val="190"/>
        </w:rPr>
        <w:t xml:space="preserve">golf-fundraiser-pro/</w:t>
      </w:r>
      <w:r>
        <w:rPr>
          <w:rFonts w:ascii="Courier New" w:cs="Courier New" w:eastAsia="Courier New" w:hAnsi="Courier New"/>
          <w:color w:val="90CAF9"/>
          <w:sz w:val="190"/>
          <w:szCs w:val="190"/>
        </w:rPr>
        <w:t xml:space="preserve">
  apps/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mobile/          # Expo React Native app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web/             # Next.js leaderboard + admin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api/             # ASP.NET Core Web API</w:t>
      </w:r>
      <w:r>
        <w:rPr>
          <w:rFonts w:ascii="Courier New" w:cs="Courier New" w:eastAsia="Courier New" w:hAnsi="Courier New"/>
          <w:color w:val="90CAF9"/>
          <w:sz w:val="190"/>
          <w:szCs w:val="190"/>
        </w:rPr>
        <w:t xml:space="preserve">
  packages/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shared-types/    # TypeScript DTOs shared by mobile + web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ui/              # Shared React Native + Next.js components</w:t>
      </w:r>
      <w:r>
        <w:rPr>
          <w:rFonts w:ascii="Courier New" w:cs="Courier New" w:eastAsia="Courier New" w:hAnsi="Courier New"/>
          <w:color w:val="90CAF9"/>
          <w:sz w:val="190"/>
          <w:szCs w:val="190"/>
        </w:rPr>
        <w:t xml:space="preserve">
  infra/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docker-compose.yml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  postgres/        # Init scripts, seed data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.github/workflows/ # CI pipelines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turbo.json</w:t>
      </w:r>
      <w:r>
        <w:rPr>
          <w:rFonts w:ascii="Courier New" w:cs="Courier New" w:eastAsia="Courier New" w:hAnsi="Courier New"/>
          <w:color w:val="B0BEC5"/>
          <w:sz w:val="190"/>
          <w:szCs w:val="190"/>
        </w:rPr>
        <w:t xml:space="preserve">
  package.json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before="320" w:after="160"/>
      </w:pPr>
      <w:r>
        <w:rPr>
          <w:rFonts w:ascii="Georgia" w:cs="Georgia" w:eastAsia="Georgia" w:hAnsi="Georgia"/>
          <w:b/>
          <w:bCs/>
          <w:color w:val="1B5E20"/>
          <w:sz w:val="320"/>
          <w:szCs w:val="320"/>
        </w:rPr>
        <w:t xml:space="preserve">12.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#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Question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0"/>
                <w:szCs w:val="190"/>
              </w:rPr>
              <w:t xml:space="preserve">Options / Notes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1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Payment processor for entry fees and donations?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Stripe is recommended (excellent React Native SDK). PayPal possible. Decide before Phase 9.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2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Multi-round tournament support in MVP?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Current schema supports it via round_number on scores, but UI is not scoped for MVP. Confirm.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3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Guest players (no account) — how do they score?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Option A: Captain scores for whole team. Option B: Guest token via QR. Recommend Option B for engagement.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4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App Store distribution: public or invite-only?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Expo EAS allows internal distribution before App Store review. Recommend for MVP launch.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5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Hosting platform for API and web?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Railway or Render for API (easy Postgres add-on). Vercel for Next.js. Both have generous free tiers.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6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GHIN handicap integration priority?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0"/>
                <w:szCs w:val="200"/>
              </w:rPr>
              <w:t xml:space="preserve">Requires USGA API access (application required). Push to Phase 9+ unless handicap events are MVP-critical.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Confidential</w:t>
    </w:r>
    <w:r>
      <w:rPr>
        <w:rFonts w:ascii="Arial" w:cs="Arial" w:eastAsia="Arial" w:hAnsi="Arial"/>
        <w:color w:val="546E7A"/>
        <w:sz w:val="16"/>
        <w:szCs w:val="16"/>
      </w:rPr>
      <w:t xml:space="preserve">	Page </w:t>
    </w:r>
    <w:r>
      <w:rPr>
        <w:rFonts w:ascii="Arial" w:cs="Arial" w:eastAsia="Arial" w:hAnsi="Arial"/>
        <w:color w:val="2E7D32"/>
        <w:sz w:val="16"/>
        <w:szCs w:val="16"/>
      </w:rPr>
      <type>CURRENT_PAGE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8"/>
        <w:szCs w:val="18"/>
      </w:rPr>
      <w:t xml:space="preserve">Golf Fundraiser Pro  ·  Technical Specification</w:t>
    </w:r>
    <w:r>
      <w:rPr>
        <w:rFonts w:ascii="Arial" w:cs="Arial" w:eastAsia="Arial" w:hAnsi="Arial"/>
        <w:color w:val="2E7D32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2026-03-28T20:36:25.275Z</dcterms:created>
  <dcterms:modified xsi:type="dcterms:W3CDTF">2026-03-28T20:36:25.276Z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