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Adolfo Sanpedro Gante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Feb 4th, 2021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Homework 1 : Algorithms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Vending Machine Change: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a $1.00 into the machine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items and prices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user to choose an item and dispense item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user chooses an item calculate the difference ( change = $1.00 - item price)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largest coin that can “fit” into “change”?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variables int Quarter, Dime, Nickel, Penny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change is larger than 25/10/5/1 cents do (change = change - 25/10/5/1 cents)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coin variables if their respective if statement is true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change reaches “0” dispense coins bases on coin variables\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Calculating Pi: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Pi and denom (denominator) as doubles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Rewrite the formula to pi = 4*( - (1/n) + (1/n+2) -  … )+4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piCheck used to check whether or not pi is equal to piCheck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loop to iterate the above formula many times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formula into two parts in the loop each part updates pi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two part are the negative (1/n) and positive (1/n)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update n by 2 after each part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value of pi to piCheck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loop should continue until pi = piCheck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print pi to the six digits.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Robot Mower: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lawn mower will have three functions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mower will constantly check if there's a red square in front of it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detects a red square it will (turn right, check square, move forward, check square turn right, check square move forward, check square)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it detects another red square it will (turn left, check square, move forward, check square, turn left, check square, move forward, check square)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count (ex. Count++; )to keep track of the two previous functions so that they always go right after each other depending if (count) is odd or even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mower detects two red squares consecutively it will turn left or right for a third time depending on the last function and update the variable int (corners) by 1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variable corners equals 4 the program will terminate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need for the mower to know its orientation at the beginning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Horse Movers: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needed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Horses (horseNum)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weight of all horses (avgWeight)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weight of the horse on the scale (tempWeight)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Current name of the horse on the scale (tempName)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lightest horse (lightName)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 of the lightest horse (lightWeight)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heaviest horse (heavyName)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Weight of the heaviest horse (heavyWeight)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 one horse at a time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every horse add 1 to horseNum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every horse save the weight to (tempWeight) and add half the (tempWeight) to (avgWeight)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first horse is weighed save the name to lightest horse to (lightName)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second horse is weighed compare (tempWeight) to (lightWeight)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(tempWeight) is lighter than (lightWeight) save (tempWeight) to (lightWeight) then save (tempName) to (lightName)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(tempWeight) is heavier than (lightWeight) save (tempWeight) to (heavyWeight) then save (tempName) to (heavyName)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compare (tempWeight) to (lightWeight) and (heavyWeight) and re-write (lightName) and (heavyName) accordingly to the new lightest weight and heaviest weight.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then prints horseNum, avgWeight, lightName/Weight, heavyName/Weight and terminates when there are no more horses.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