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p14">
  <w:body>
    <w:p w:rsidR="1712A13A" w:rsidP="1712A13A" w:rsidRDefault="1712A13A" w14:paraId="4359C3EA" w14:textId="2649DB25">
      <w:pPr>
        <w:pStyle w:val="Heading1"/>
      </w:pPr>
      <w:r w:rsidRPr="1712A13A">
        <w:rPr>
          <w:rFonts w:ascii="Arial" w:hAnsi="Arial" w:eastAsia="Arial" w:cs="Arial"/>
          <w:color w:val="000000" w:themeColor="text1"/>
          <w:sz w:val="40"/>
          <w:szCs w:val="40"/>
        </w:rPr>
        <w:t>Heading 1</w:t>
      </w:r>
    </w:p>
    <w:p w:rsidR="1712A13A" w:rsidRDefault="1712A13A" w14:paraId="1F6258F5" w14:textId="417D5CAB">
      <w:r w:rsidRPr="1712A13A">
        <w:rPr>
          <w:rFonts w:ascii="Arial" w:hAnsi="Arial" w:eastAsia="Arial" w:cs="Arial"/>
          <w:color w:val="000000" w:themeColor="text1"/>
        </w:rPr>
        <w:t>This paragraph belongs to heading 1.</w:t>
      </w:r>
    </w:p>
    <w:p w:rsidR="1712A13A" w:rsidP="1712A13A" w:rsidRDefault="1712A13A" w14:paraId="05A3E5AE" w14:textId="6EBE0DEC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Heading 2</w:t>
      </w:r>
    </w:p>
    <w:p w:rsidR="1712A13A" w:rsidRDefault="1712A13A" w14:paraId="179C5CB8" w14:textId="54977A8C">
      <w:r w:rsidRPr="1712A13A">
        <w:rPr>
          <w:rFonts w:ascii="Arial" w:hAnsi="Arial" w:eastAsia="Arial" w:cs="Arial"/>
          <w:color w:val="000000" w:themeColor="text1"/>
        </w:rPr>
        <w:t>This paragraph belongs to heading 2.</w:t>
      </w:r>
    </w:p>
    <w:p w:rsidR="1712A13A" w:rsidP="1712A13A" w:rsidRDefault="1712A13A" w14:paraId="70DA573A" w14:textId="779D3337">
      <w:pPr>
        <w:pStyle w:val="Heading3"/>
      </w:pPr>
      <w:r w:rsidRPr="1712A13A">
        <w:rPr>
          <w:rFonts w:ascii="Arial" w:hAnsi="Arial" w:eastAsia="Arial" w:cs="Arial"/>
          <w:color w:val="434343"/>
          <w:sz w:val="28"/>
          <w:szCs w:val="28"/>
        </w:rPr>
        <w:t>Heading 3</w:t>
      </w:r>
    </w:p>
    <w:p w:rsidR="1712A13A" w:rsidP="1712A13A" w:rsidRDefault="1712A13A" w14:paraId="0DD4A908" w14:textId="4132FDD9">
      <w:pPr>
        <w:pStyle w:val="Heading4"/>
      </w:pPr>
      <w:r w:rsidRPr="1712A13A">
        <w:rPr>
          <w:rFonts w:ascii="Arial" w:hAnsi="Arial" w:eastAsia="Arial" w:cs="Arial"/>
          <w:color w:val="666666"/>
          <w:sz w:val="24"/>
          <w:szCs w:val="24"/>
        </w:rPr>
        <w:t>Heading 4</w:t>
      </w:r>
    </w:p>
    <w:p w:rsidR="1712A13A" w:rsidP="1712A13A" w:rsidRDefault="1712A13A" w14:paraId="3E5AAECC" w14:textId="5663AB11">
      <w:pPr>
        <w:pStyle w:val="Heading5"/>
      </w:pPr>
      <w:r w:rsidRPr="1712A13A">
        <w:rPr>
          <w:rFonts w:ascii="Arial" w:hAnsi="Arial" w:eastAsia="Arial" w:cs="Arial"/>
          <w:color w:val="666666"/>
        </w:rPr>
        <w:t>Heading 5</w:t>
      </w:r>
    </w:p>
    <w:p w:rsidR="1712A13A" w:rsidP="1712A13A" w:rsidRDefault="1712A13A" w14:paraId="15F432A8" w14:textId="4C436507">
      <w:pPr>
        <w:pStyle w:val="Heading6"/>
      </w:pPr>
      <w:r w:rsidRPr="1712A13A">
        <w:rPr>
          <w:rFonts w:ascii="Arial" w:hAnsi="Arial" w:eastAsia="Arial" w:cs="Arial"/>
          <w:i/>
          <w:iCs/>
          <w:color w:val="666666"/>
        </w:rPr>
        <w:t>Heading 6</w:t>
      </w:r>
    </w:p>
    <w:p w:rsidR="1712A13A" w:rsidRDefault="1712A13A" w14:paraId="3A08B074" w14:textId="1C264EC7">
      <w:r>
        <w:br/>
      </w:r>
      <w:r w:rsidRPr="1712A13A">
        <w:rPr>
          <w:rStyle w:val="Heading1Char"/>
        </w:rPr>
        <w:t xml:space="preserve">Some </w:t>
      </w:r>
      <w:r w:rsidRPr="1712A13A">
        <w:rPr>
          <w:rStyle w:val="Heading1Char"/>
          <w:b/>
          <w:bCs/>
        </w:rPr>
        <w:t xml:space="preserve">bold </w:t>
      </w:r>
      <w:r w:rsidRPr="1712A13A">
        <w:rPr>
          <w:rStyle w:val="Heading1Char"/>
        </w:rPr>
        <w:t xml:space="preserve">and </w:t>
      </w:r>
      <w:r w:rsidRPr="1712A13A">
        <w:rPr>
          <w:rStyle w:val="Heading1Char"/>
          <w:u w:val="single"/>
        </w:rPr>
        <w:t>underlined</w:t>
      </w:r>
      <w:r w:rsidRPr="1712A13A">
        <w:rPr>
          <w:rStyle w:val="Heading1Char"/>
        </w:rPr>
        <w:t xml:space="preserve"> text with </w:t>
      </w:r>
      <w:r w:rsidRPr="00FB439D">
        <w:rPr>
          <w:rFonts w:ascii="Courier New" w:hAnsi="Courier New" w:eastAsia="Courier New" w:cs="Courier New"/>
          <w:color w:val="000000" w:themeColor="text1"/>
          <w:sz w:val="24"/>
        </w:rPr>
        <w:t>code</w:t>
      </w:r>
      <w:r w:rsidRPr="1712A13A">
        <w:rPr>
          <w:rStyle w:val="Heading1Char"/>
        </w:rPr>
        <w:t xml:space="preserve"> in heading.</w:t>
      </w:r>
    </w:p>
    <w:p w:rsidR="1712A13A" w:rsidRDefault="1712A13A" w14:paraId="4FF05C07" w14:textId="15CC7545">
      <w:r w:rsidRPr="1712A13A">
        <w:rPr>
          <w:rFonts w:ascii="Arial" w:hAnsi="Arial" w:eastAsia="Arial" w:cs="Arial"/>
          <w:color w:val="000000" w:themeColor="text1"/>
        </w:rPr>
        <w:t xml:space="preserve">This paragraph has </w:t>
      </w:r>
      <w:r w:rsidRPr="1712A13A">
        <w:rPr>
          <w:rFonts w:ascii="Arial" w:hAnsi="Arial" w:eastAsia="Arial" w:cs="Arial"/>
          <w:b/>
          <w:bCs/>
          <w:color w:val="000000" w:themeColor="text1"/>
        </w:rPr>
        <w:t>bold</w:t>
      </w:r>
      <w:r w:rsidRPr="1712A13A">
        <w:rPr>
          <w:rFonts w:ascii="Arial" w:hAnsi="Arial" w:eastAsia="Arial" w:cs="Arial"/>
          <w:color w:val="000000" w:themeColor="text1"/>
        </w:rPr>
        <w:t xml:space="preserve"> or </w:t>
      </w:r>
      <w:r w:rsidRPr="1712A13A">
        <w:rPr>
          <w:rFonts w:ascii="Arial" w:hAnsi="Arial" w:eastAsia="Arial" w:cs="Arial"/>
          <w:i/>
          <w:iCs/>
          <w:color w:val="000000" w:themeColor="text1"/>
        </w:rPr>
        <w:t>italic</w:t>
      </w:r>
      <w:r w:rsidRPr="1712A13A">
        <w:rPr>
          <w:rFonts w:ascii="Arial" w:hAnsi="Arial" w:eastAsia="Arial" w:cs="Arial"/>
          <w:color w:val="000000" w:themeColor="text1"/>
        </w:rPr>
        <w:t xml:space="preserve"> or </w:t>
      </w:r>
      <w:r w:rsidRPr="1712A13A">
        <w:rPr>
          <w:rFonts w:ascii="Arial" w:hAnsi="Arial" w:eastAsia="Arial" w:cs="Arial"/>
          <w:color w:val="000000" w:themeColor="text1"/>
          <w:u w:val="single"/>
        </w:rPr>
        <w:t>underlined</w:t>
      </w:r>
      <w:r w:rsidRPr="1712A13A">
        <w:rPr>
          <w:rFonts w:ascii="Arial" w:hAnsi="Arial" w:eastAsia="Arial" w:cs="Arial"/>
          <w:color w:val="000000" w:themeColor="text1"/>
        </w:rPr>
        <w:t xml:space="preserve"> text.</w:t>
      </w:r>
    </w:p>
    <w:p w:rsidR="1712A13A" w:rsidRDefault="1712A13A" w14:paraId="4D3884CA" w14:textId="75CCF03C">
      <w:r w:rsidRPr="1712A13A">
        <w:rPr>
          <w:rFonts w:ascii="Arial" w:hAnsi="Arial" w:eastAsia="Arial" w:cs="Arial"/>
          <w:color w:val="000000" w:themeColor="text1"/>
        </w:rPr>
        <w:t xml:space="preserve">This paragraph has </w:t>
      </w:r>
      <w:r w:rsidRPr="1712A13A">
        <w:rPr>
          <w:rFonts w:ascii="Arial" w:hAnsi="Arial" w:eastAsia="Arial" w:cs="Arial"/>
          <w:b/>
          <w:bCs/>
          <w:i/>
          <w:iCs/>
          <w:color w:val="000000" w:themeColor="text1"/>
        </w:rPr>
        <w:t>bold-italic</w:t>
      </w:r>
      <w:r w:rsidRPr="1712A13A">
        <w:rPr>
          <w:rFonts w:ascii="Arial" w:hAnsi="Arial" w:eastAsia="Arial" w:cs="Arial"/>
          <w:color w:val="000000" w:themeColor="text1"/>
        </w:rPr>
        <w:t xml:space="preserve">, </w:t>
      </w:r>
      <w:r w:rsidRPr="1712A13A">
        <w:rPr>
          <w:rFonts w:ascii="Arial" w:hAnsi="Arial" w:eastAsia="Arial" w:cs="Arial"/>
          <w:i/>
          <w:iCs/>
          <w:color w:val="000000" w:themeColor="text1"/>
          <w:u w:val="single"/>
        </w:rPr>
        <w:t>underlined-italic</w:t>
      </w:r>
      <w:r w:rsidRPr="1712A13A">
        <w:rPr>
          <w:rFonts w:ascii="Arial" w:hAnsi="Arial" w:eastAsia="Arial" w:cs="Arial"/>
          <w:color w:val="000000" w:themeColor="text1"/>
        </w:rPr>
        <w:t xml:space="preserve"> and </w:t>
      </w:r>
      <w:r w:rsidRPr="1712A13A">
        <w:rPr>
          <w:rFonts w:ascii="Arial" w:hAnsi="Arial" w:eastAsia="Arial" w:cs="Arial"/>
          <w:b/>
          <w:bCs/>
          <w:color w:val="000000" w:themeColor="text1"/>
          <w:u w:val="single"/>
        </w:rPr>
        <w:t>underlined-bold</w:t>
      </w:r>
      <w:r w:rsidRPr="1712A13A">
        <w:rPr>
          <w:rFonts w:ascii="Arial" w:hAnsi="Arial" w:eastAsia="Arial" w:cs="Arial"/>
          <w:color w:val="000000" w:themeColor="text1"/>
        </w:rPr>
        <w:t xml:space="preserve"> text.</w:t>
      </w:r>
    </w:p>
    <w:p w:rsidR="1712A13A" w:rsidRDefault="1712A13A" w14:paraId="45C1BF1F" w14:textId="6D9B45AA">
      <w:r w:rsidRPr="1712A13A">
        <w:rPr>
          <w:rFonts w:ascii="Arial" w:hAnsi="Arial" w:eastAsia="Arial" w:cs="Arial"/>
          <w:color w:val="000000" w:themeColor="text1"/>
        </w:rPr>
        <w:t xml:space="preserve">This paragraph has </w:t>
      </w:r>
      <w:r w:rsidRPr="00C53EB2">
        <w:rPr>
          <w:rStyle w:val="InlineCode"/>
        </w:rPr>
        <w:t>code</w:t>
      </w:r>
      <w:r w:rsidRPr="1712A13A">
        <w:rPr>
          <w:rFonts w:ascii="Arial" w:hAnsi="Arial" w:eastAsia="Arial" w:cs="Arial"/>
          <w:color w:val="000000" w:themeColor="text1"/>
        </w:rPr>
        <w:t xml:space="preserve"> and </w:t>
      </w:r>
      <w:hyperlink r:id="rId8">
        <w:r w:rsidRPr="1712A13A">
          <w:rPr>
            <w:rStyle w:val="Hyperlink"/>
            <w:rFonts w:ascii="Arial" w:hAnsi="Arial" w:eastAsia="Arial" w:cs="Arial"/>
            <w:color w:val="1155CC"/>
          </w:rPr>
          <w:t>links</w:t>
        </w:r>
      </w:hyperlink>
      <w:r w:rsidRPr="1712A13A">
        <w:rPr>
          <w:rFonts w:ascii="Arial" w:hAnsi="Arial" w:eastAsia="Arial" w:cs="Arial"/>
          <w:color w:val="1155CC"/>
        </w:rPr>
        <w:t>.</w:t>
      </w:r>
    </w:p>
    <w:p w:rsidR="1712A13A" w:rsidRDefault="7D9B4FBC" w14:paraId="05B0FB9B" w14:textId="391C2BE5">
      <w:r w:rsidRPr="7D9B4FBC">
        <w:rPr>
          <w:rFonts w:ascii="Arial" w:hAnsi="Arial" w:eastAsia="Arial" w:cs="Arial"/>
          <w:color w:val="000000" w:themeColor="text1"/>
        </w:rPr>
        <w:t xml:space="preserve">A bold </w:t>
      </w:r>
      <w:r w:rsidRPr="7D9B4FBC">
        <w:rPr>
          <w:rFonts w:ascii="Arial" w:hAnsi="Arial" w:eastAsia="Arial" w:cs="Arial"/>
          <w:b/>
          <w:bCs/>
          <w:color w:val="000000" w:themeColor="text1"/>
        </w:rPr>
        <w:t xml:space="preserve">paragraph with </w:t>
      </w:r>
      <w:r w:rsidR="1712A13A">
        <w:br/>
      </w:r>
      <w:r w:rsidRPr="7D9B4FBC">
        <w:rPr>
          <w:rFonts w:ascii="Arial" w:hAnsi="Arial" w:eastAsia="Arial" w:cs="Arial"/>
          <w:b/>
          <w:bCs/>
          <w:color w:val="000000" w:themeColor="text1"/>
        </w:rPr>
        <w:t>manual</w:t>
      </w:r>
      <w:r w:rsidRPr="7D9B4FBC">
        <w:rPr>
          <w:rFonts w:ascii="Arial" w:hAnsi="Arial" w:eastAsia="Arial" w:cs="Arial"/>
          <w:color w:val="000000" w:themeColor="text1"/>
        </w:rPr>
        <w:t xml:space="preserve"> breaks.</w:t>
      </w:r>
    </w:p>
    <w:p w:rsidR="1712A13A" w:rsidP="7D9B4FBC" w:rsidRDefault="7D9B4FBC" w14:paraId="6A75987E" w14:textId="5131A84B">
      <w:pPr>
        <w:rPr>
          <w:rFonts w:ascii="Arial" w:hAnsi="Arial" w:eastAsia="Arial" w:cs="Arial"/>
          <w:i/>
          <w:iCs/>
          <w:color w:val="1155CC"/>
        </w:rPr>
      </w:pPr>
      <w:r w:rsidRPr="7D9B4FBC">
        <w:rPr>
          <w:rFonts w:ascii="Arial" w:hAnsi="Arial" w:eastAsia="Arial" w:cs="Arial"/>
          <w:i/>
          <w:iCs/>
          <w:color w:val="000000" w:themeColor="text1"/>
        </w:rPr>
        <w:t xml:space="preserve">Trailing space after Italic </w:t>
      </w:r>
      <w:hyperlink r:id="rId9">
        <w:r w:rsidRPr="7D9B4FBC">
          <w:rPr>
            <w:rStyle w:val="Hyperlink"/>
            <w:rFonts w:ascii="Arial" w:hAnsi="Arial" w:eastAsia="Arial" w:cs="Arial"/>
            <w:i/>
            <w:iCs/>
            <w:color w:val="1155CC"/>
          </w:rPr>
          <w:t>link</w:t>
        </w:r>
      </w:hyperlink>
      <w:r w:rsidRPr="7D9B4FBC">
        <w:rPr>
          <w:rFonts w:ascii="Arial" w:hAnsi="Arial" w:eastAsia="Arial" w:cs="Arial"/>
          <w:i/>
          <w:iCs/>
          <w:color w:val="1155CC"/>
        </w:rPr>
        <w:t xml:space="preserve"> </w:t>
      </w:r>
    </w:p>
    <w:p w:rsidR="1712A13A" w:rsidP="7D9B4FBC" w:rsidRDefault="7D9B4FBC" w14:paraId="730D42EF" w14:textId="0E1365AF">
      <w:pPr>
        <w:rPr>
          <w:rFonts w:ascii="Arial" w:hAnsi="Arial" w:eastAsia="Arial" w:cs="Arial"/>
          <w:color w:val="000000" w:themeColor="text1"/>
        </w:rPr>
      </w:pPr>
      <w:r w:rsidRPr="7D9B4FBC">
        <w:rPr>
          <w:rFonts w:ascii="Arial" w:hAnsi="Arial" w:eastAsia="Arial" w:cs="Arial"/>
          <w:color w:val="000000" w:themeColor="text1"/>
        </w:rPr>
        <w:t xml:space="preserve">Test formatted space. Bold: </w:t>
      </w:r>
      <w:r w:rsidRPr="7D9B4FBC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D9B4FBC">
        <w:rPr>
          <w:rFonts w:ascii="Arial" w:hAnsi="Arial" w:eastAsia="Arial" w:cs="Arial"/>
          <w:color w:val="000000" w:themeColor="text1"/>
        </w:rPr>
        <w:t xml:space="preserve"> Italic: </w:t>
      </w:r>
      <w:r w:rsidRPr="7D9B4FBC">
        <w:rPr>
          <w:rFonts w:ascii="Arial" w:hAnsi="Arial" w:eastAsia="Arial" w:cs="Arial"/>
          <w:i/>
          <w:iCs/>
          <w:color w:val="000000" w:themeColor="text1"/>
        </w:rPr>
        <w:t xml:space="preserve"> </w:t>
      </w:r>
    </w:p>
    <w:p w:rsidR="1712A13A" w:rsidP="7D9B4FBC" w:rsidRDefault="7D9B4FBC" w14:paraId="515A18E7" w14:textId="4C1DE6F9">
      <w:pPr>
        <w:rPr>
          <w:rFonts w:ascii="Arial" w:hAnsi="Arial" w:eastAsia="Arial" w:cs="Arial"/>
          <w:color w:val="000000" w:themeColor="text1"/>
        </w:rPr>
      </w:pPr>
      <w:r w:rsidRPr="7D9B4FBC">
        <w:rPr>
          <w:rFonts w:ascii="Arial" w:hAnsi="Arial" w:eastAsia="Arial" w:cs="Arial"/>
          <w:color w:val="000000" w:themeColor="text1"/>
        </w:rPr>
        <w:t xml:space="preserve">What happens if </w:t>
      </w:r>
      <w:r w:rsidRPr="7D9B4FBC">
        <w:rPr>
          <w:rFonts w:ascii="Arial" w:hAnsi="Arial" w:eastAsia="Arial" w:cs="Arial"/>
          <w:b/>
          <w:bCs/>
          <w:color w:val="000000" w:themeColor="text1"/>
        </w:rPr>
        <w:t xml:space="preserve">bold spawns </w:t>
      </w:r>
    </w:p>
    <w:p w:rsidR="1712A13A" w:rsidRDefault="1712A13A" w14:paraId="2B655F30" w14:textId="646B1716">
      <w:r w:rsidRPr="1712A13A">
        <w:rPr>
          <w:rFonts w:ascii="Arial" w:hAnsi="Arial" w:eastAsia="Arial" w:cs="Arial"/>
          <w:b/>
          <w:bCs/>
          <w:color w:val="000000" w:themeColor="text1"/>
        </w:rPr>
        <w:t>several paragraphs?</w:t>
      </w:r>
    </w:p>
    <w:p w:rsidR="1712A13A" w:rsidRDefault="1712A13A" w14:paraId="4013F524" w14:textId="7CA23E11">
      <w:r w:rsidRPr="1712A13A">
        <w:rPr>
          <w:rFonts w:ascii="Arial" w:hAnsi="Arial" w:eastAsia="Arial" w:cs="Arial"/>
          <w:color w:val="000000" w:themeColor="text1"/>
        </w:rPr>
        <w:t xml:space="preserve">This has even more formatting like </w:t>
      </w:r>
      <w:r w:rsidRPr="1712A13A">
        <w:rPr>
          <w:rFonts w:ascii="Arial" w:hAnsi="Arial" w:eastAsia="Arial" w:cs="Arial"/>
          <w:strike/>
          <w:color w:val="000000" w:themeColor="text1"/>
        </w:rPr>
        <w:t>strikethrough</w:t>
      </w:r>
      <w:r w:rsidRPr="1712A13A">
        <w:rPr>
          <w:rFonts w:ascii="Arial" w:hAnsi="Arial" w:eastAsia="Arial" w:cs="Arial"/>
          <w:color w:val="000000" w:themeColor="text1"/>
        </w:rPr>
        <w:t xml:space="preserve"> and </w:t>
      </w:r>
      <w:proofErr w:type="spellStart"/>
      <w:r w:rsidRPr="1712A13A">
        <w:rPr>
          <w:rFonts w:ascii="Arial" w:hAnsi="Arial" w:eastAsia="Arial" w:cs="Arial"/>
          <w:color w:val="000000" w:themeColor="text1"/>
        </w:rPr>
        <w:t>some</w:t>
      </w:r>
      <w:r w:rsidRPr="1712A13A">
        <w:rPr>
          <w:rFonts w:ascii="Arial" w:hAnsi="Arial" w:eastAsia="Arial" w:cs="Arial"/>
          <w:color w:val="000000" w:themeColor="text1"/>
          <w:vertAlign w:val="subscript"/>
        </w:rPr>
        <w:t>supscript</w:t>
      </w:r>
      <w:proofErr w:type="spellEnd"/>
      <w:r w:rsidRPr="1712A13A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1712A13A">
        <w:rPr>
          <w:rFonts w:ascii="Arial" w:hAnsi="Arial" w:eastAsia="Arial" w:cs="Arial"/>
          <w:color w:val="000000" w:themeColor="text1"/>
        </w:rPr>
        <w:t>and</w:t>
      </w:r>
      <w:r w:rsidRPr="1712A13A">
        <w:rPr>
          <w:rFonts w:ascii="Arial" w:hAnsi="Arial" w:eastAsia="Arial" w:cs="Arial"/>
          <w:color w:val="000000" w:themeColor="text1"/>
          <w:vertAlign w:val="superscript"/>
        </w:rPr>
        <w:t>superscript</w:t>
      </w:r>
      <w:proofErr w:type="spellEnd"/>
      <w:r w:rsidRPr="1712A13A">
        <w:rPr>
          <w:rFonts w:ascii="Arial" w:hAnsi="Arial" w:eastAsia="Arial" w:cs="Arial"/>
          <w:color w:val="000000" w:themeColor="text1"/>
        </w:rPr>
        <w:t>.</w:t>
      </w:r>
    </w:p>
    <w:p w:rsidR="1712A13A" w:rsidRDefault="78CE2FB2" w14:paraId="2A764A30" w14:textId="2BA04CAD">
      <w:r w:rsidRPr="78CE2FB2">
        <w:rPr>
          <w:rFonts w:ascii="Arial" w:hAnsi="Arial" w:eastAsia="Arial" w:cs="Arial"/>
          <w:color w:val="000000" w:themeColor="text1"/>
        </w:rPr>
        <w:t xml:space="preserve">See different monospace fonts: </w:t>
      </w:r>
      <w:r w:rsidRPr="78CE2FB2">
        <w:rPr>
          <w:rFonts w:ascii="Courier New" w:hAnsi="Courier New" w:eastAsia="Courier New" w:cs="Courier New"/>
          <w:color w:val="000000" w:themeColor="text1"/>
        </w:rPr>
        <w:t>courier</w:t>
      </w:r>
      <w:r w:rsidRPr="78CE2FB2">
        <w:rPr>
          <w:rFonts w:ascii="Arial" w:hAnsi="Arial" w:eastAsia="Arial" w:cs="Arial"/>
          <w:color w:val="000000" w:themeColor="text1"/>
        </w:rPr>
        <w:t xml:space="preserve"> or </w:t>
      </w:r>
      <w:r w:rsidRPr="78CE2FB2">
        <w:rPr>
          <w:rFonts w:ascii="Courier New" w:hAnsi="Courier New" w:eastAsia="Courier New" w:cs="Courier New"/>
          <w:b/>
          <w:bCs/>
          <w:color w:val="000000" w:themeColor="text1"/>
        </w:rPr>
        <w:t>Roboto Mono Bold</w:t>
      </w:r>
      <w:r w:rsidRPr="78CE2FB2">
        <w:rPr>
          <w:rFonts w:ascii="Arial" w:hAnsi="Arial" w:eastAsia="Arial" w:cs="Arial"/>
          <w:color w:val="000000" w:themeColor="text1"/>
        </w:rPr>
        <w:t xml:space="preserve"> or maybe </w:t>
      </w:r>
      <w:r w:rsidRPr="78CE2FB2">
        <w:rPr>
          <w:rFonts w:ascii="Courier New" w:hAnsi="Courier New" w:eastAsia="Courier New" w:cs="Courier New"/>
          <w:color w:val="000000" w:themeColor="text1"/>
        </w:rPr>
        <w:t>Source Code Pro</w:t>
      </w:r>
      <w:r w:rsidRPr="78CE2FB2">
        <w:rPr>
          <w:rFonts w:ascii="Arial" w:hAnsi="Arial" w:eastAsia="Arial" w:cs="Arial"/>
          <w:color w:val="000000" w:themeColor="text1"/>
        </w:rPr>
        <w:t xml:space="preserve">. </w:t>
      </w:r>
    </w:p>
    <w:p w:rsidR="1712A13A" w:rsidRDefault="1712A13A" w14:paraId="010B4E26" w14:textId="536C5843">
      <w:r w:rsidRPr="1712A13A">
        <w:rPr>
          <w:rFonts w:ascii="Arial" w:hAnsi="Arial" w:eastAsia="Arial" w:cs="Arial"/>
          <w:color w:val="000000" w:themeColor="text1"/>
        </w:rPr>
        <w:t xml:space="preserve">Let’s see if spaces after </w:t>
      </w:r>
      <w:r w:rsidRPr="1712A13A">
        <w:rPr>
          <w:rFonts w:ascii="Arial" w:hAnsi="Arial" w:eastAsia="Arial" w:cs="Arial"/>
          <w:b/>
          <w:bCs/>
          <w:color w:val="000000" w:themeColor="text1"/>
        </w:rPr>
        <w:t xml:space="preserve">bold     </w:t>
      </w:r>
      <w:r w:rsidRPr="1712A13A">
        <w:rPr>
          <w:rFonts w:ascii="Arial" w:hAnsi="Arial" w:eastAsia="Arial" w:cs="Arial"/>
          <w:color w:val="000000" w:themeColor="text1"/>
        </w:rPr>
        <w:t xml:space="preserve">are correctly handled. Also </w:t>
      </w:r>
      <w:r w:rsidRPr="1712A13A">
        <w:rPr>
          <w:rFonts w:ascii="Arial" w:hAnsi="Arial" w:eastAsia="Arial" w:cs="Arial"/>
          <w:b/>
          <w:bCs/>
          <w:color w:val="000000" w:themeColor="text1"/>
        </w:rPr>
        <w:t xml:space="preserve">bold   </w:t>
      </w:r>
      <w:proofErr w:type="gramStart"/>
      <w:r w:rsidRPr="1712A13A">
        <w:rPr>
          <w:rFonts w:ascii="Arial" w:hAnsi="Arial" w:eastAsia="Arial" w:cs="Arial"/>
          <w:i/>
          <w:iCs/>
          <w:color w:val="000000" w:themeColor="text1"/>
        </w:rPr>
        <w:t xml:space="preserve">italic  </w:t>
      </w:r>
      <w:proofErr w:type="spellStart"/>
      <w:r w:rsidRPr="1712A13A">
        <w:rPr>
          <w:rFonts w:ascii="Arial" w:hAnsi="Arial" w:eastAsia="Arial" w:cs="Arial"/>
          <w:color w:val="000000" w:themeColor="text1"/>
        </w:rPr>
        <w:t>switcherroos</w:t>
      </w:r>
      <w:proofErr w:type="spellEnd"/>
      <w:proofErr w:type="gramEnd"/>
      <w:r w:rsidRPr="1712A13A">
        <w:rPr>
          <w:rFonts w:ascii="Arial" w:hAnsi="Arial" w:eastAsia="Arial" w:cs="Arial"/>
          <w:color w:val="000000" w:themeColor="text1"/>
        </w:rPr>
        <w:t xml:space="preserve">. And spaces </w:t>
      </w:r>
      <w:r w:rsidRPr="1712A13A">
        <w:rPr>
          <w:rFonts w:ascii="Arial" w:hAnsi="Arial" w:eastAsia="Arial" w:cs="Arial"/>
          <w:b/>
          <w:bCs/>
          <w:color w:val="000000" w:themeColor="text1"/>
        </w:rPr>
        <w:t xml:space="preserve">      before bold</w:t>
      </w:r>
      <w:r w:rsidRPr="1712A13A">
        <w:rPr>
          <w:rFonts w:ascii="Arial" w:hAnsi="Arial" w:eastAsia="Arial" w:cs="Arial"/>
          <w:color w:val="000000" w:themeColor="text1"/>
        </w:rPr>
        <w:t xml:space="preserve"> text?</w:t>
      </w:r>
    </w:p>
    <w:p w:rsidR="1712A13A" w:rsidRDefault="1712A13A" w14:paraId="63B9E052" w14:textId="469E97C1">
      <w:r w:rsidRPr="1812627F">
        <w:rPr>
          <w:rFonts w:ascii="Arial" w:hAnsi="Arial" w:eastAsia="Arial" w:cs="Arial"/>
          <w:color w:val="000000" w:themeColor="text1"/>
        </w:rPr>
        <w:t xml:space="preserve">What about </w:t>
      </w:r>
      <w:proofErr w:type="spellStart"/>
      <w:r w:rsidRPr="1812627F">
        <w:rPr>
          <w:rFonts w:ascii="Arial" w:hAnsi="Arial" w:eastAsia="Arial" w:cs="Arial"/>
          <w:b/>
          <w:bCs/>
          <w:color w:val="000000" w:themeColor="text1"/>
        </w:rPr>
        <w:t>bold</w:t>
      </w:r>
      <w:r w:rsidRPr="1812627F">
        <w:rPr>
          <w:rFonts w:ascii="Arial" w:hAnsi="Arial" w:eastAsia="Arial" w:cs="Arial"/>
          <w:b/>
          <w:bCs/>
          <w:i/>
          <w:iCs/>
          <w:color w:val="000000" w:themeColor="text1"/>
        </w:rPr>
        <w:t>italicbold</w:t>
      </w:r>
      <w:r w:rsidRPr="1812627F">
        <w:rPr>
          <w:rFonts w:ascii="Arial" w:hAnsi="Arial" w:eastAsia="Arial" w:cs="Arial"/>
          <w:i/>
          <w:iCs/>
          <w:color w:val="000000" w:themeColor="text1"/>
        </w:rPr>
        <w:t>italic</w:t>
      </w:r>
      <w:proofErr w:type="spellEnd"/>
      <w:r w:rsidRPr="1812627F">
        <w:rPr>
          <w:rFonts w:ascii="Arial" w:hAnsi="Arial" w:eastAsia="Arial" w:cs="Arial"/>
          <w:color w:val="000000" w:themeColor="text1"/>
        </w:rPr>
        <w:t xml:space="preserve"> switches?</w:t>
      </w:r>
    </w:p>
    <w:p w:rsidR="3AAF4705" w:rsidP="1812627F" w:rsidRDefault="3AAF4705" w14:paraId="2FFA0C74" w14:textId="46666271">
      <w:pPr>
        <w:rPr>
          <w:rFonts w:ascii="Arial" w:hAnsi="Arial" w:eastAsia="Arial" w:cs="Arial"/>
          <w:color w:val="000000" w:themeColor="text1"/>
        </w:rPr>
      </w:pPr>
      <w:r w:rsidRPr="1812627F">
        <w:rPr>
          <w:rFonts w:ascii="Arial" w:hAnsi="Arial" w:eastAsia="Arial" w:cs="Arial"/>
          <w:color w:val="000000" w:themeColor="text1"/>
        </w:rPr>
        <w:t xml:space="preserve">The </w:t>
      </w:r>
      <w:r w:rsidRPr="1812627F">
        <w:rPr>
          <w:rFonts w:ascii="Arial" w:hAnsi="Arial" w:eastAsia="Arial" w:cs="Arial"/>
          <w:b/>
          <w:bCs/>
          <w:color w:val="000000" w:themeColor="text1"/>
        </w:rPr>
        <w:t>helix-blog-importer</w:t>
      </w:r>
      <w:r w:rsidRPr="1812627F">
        <w:rPr>
          <w:rFonts w:ascii="Arial" w:hAnsi="Arial" w:eastAsia="Arial" w:cs="Arial"/>
          <w:color w:val="000000" w:themeColor="text1"/>
        </w:rPr>
        <w:t xml:space="preserve"> is really awesome!</w:t>
      </w:r>
    </w:p>
    <w:p w:rsidR="6F7AA08B" w:rsidP="1812627F" w:rsidRDefault="6F7AA08B" w14:paraId="5477890A" w14:textId="47DB2210">
      <w:pPr>
        <w:rPr>
          <w:rFonts w:ascii="Arial" w:hAnsi="Arial" w:eastAsia="Arial" w:cs="Arial"/>
          <w:i/>
          <w:iCs/>
          <w:color w:val="000000" w:themeColor="text1"/>
        </w:rPr>
      </w:pPr>
      <w:r w:rsidRPr="1812627F">
        <w:rPr>
          <w:rFonts w:ascii="Arial" w:hAnsi="Arial" w:eastAsia="Arial" w:cs="Arial"/>
          <w:i/>
          <w:iCs/>
          <w:color w:val="000000" w:themeColor="text1"/>
        </w:rPr>
        <w:t>Hey,</w:t>
      </w:r>
      <w:r w:rsidRPr="1812627F">
        <w:rPr>
          <w:rFonts w:ascii="Arial" w:hAnsi="Arial" w:eastAsia="Arial" w:cs="Arial"/>
          <w:color w:val="000000" w:themeColor="text1"/>
        </w:rPr>
        <w:t xml:space="preserve"> </w:t>
      </w:r>
      <w:r w:rsidRPr="1812627F">
        <w:rPr>
          <w:rFonts w:ascii="Arial" w:hAnsi="Arial" w:eastAsia="Arial" w:cs="Arial"/>
          <w:i/>
          <w:iCs/>
          <w:color w:val="000000" w:themeColor="text1"/>
        </w:rPr>
        <w:t>this is italic text.</w:t>
      </w:r>
    </w:p>
    <w:p w:rsidR="6F7AA08B" w:rsidP="1812627F" w:rsidRDefault="6F7AA08B" w14:paraId="1335A252" w14:textId="0AEF8EBA">
      <w:r w:rsidRPr="1812627F">
        <w:rPr>
          <w:rFonts w:ascii="Arial" w:hAnsi="Arial" w:eastAsia="Arial" w:cs="Arial"/>
          <w:color w:val="000000" w:themeColor="text1"/>
        </w:rPr>
        <w:t xml:space="preserve">The </w:t>
      </w:r>
      <w:r w:rsidRPr="1812627F">
        <w:rPr>
          <w:rFonts w:ascii="Arial" w:hAnsi="Arial" w:eastAsia="Arial" w:cs="Arial"/>
          <w:i/>
          <w:iCs/>
          <w:color w:val="000000" w:themeColor="text1"/>
        </w:rPr>
        <w:t>helix-blog-importer</w:t>
      </w:r>
      <w:r w:rsidRPr="1812627F">
        <w:rPr>
          <w:rFonts w:ascii="Arial" w:hAnsi="Arial" w:eastAsia="Arial" w:cs="Arial"/>
          <w:color w:val="000000" w:themeColor="text1"/>
        </w:rPr>
        <w:t xml:space="preserve"> is indeed awesome!</w:t>
      </w:r>
    </w:p>
    <w:p w:rsidR="1712A13A" w:rsidRDefault="1712A13A" w14:paraId="6A51D52E" w14:textId="03410B2E">
      <w:r w:rsidRPr="1712A13A">
        <w:rPr>
          <w:rFonts w:ascii="Arial" w:hAnsi="Arial" w:eastAsia="Arial" w:cs="Arial"/>
          <w:color w:val="000000" w:themeColor="text1"/>
        </w:rPr>
        <w:t>Here’s some example code:</w:t>
      </w:r>
    </w:p>
    <w:p w:rsidR="1712A13A" w:rsidRDefault="1712A13A" w14:paraId="7078EEAE" w14:textId="245E7A3A"/>
    <w:p w:rsidR="1712A13A" w:rsidP="00C53EB2" w:rsidRDefault="1712A13A" w14:paraId="74E53D04" w14:textId="27AAB737">
      <w:pPr>
        <w:pStyle w:val="CodeBlock"/>
      </w:pPr>
      <w:r w:rsidRPr="1712A13A">
        <w:t xml:space="preserve">async function </w:t>
      </w:r>
      <w:proofErr w:type="spellStart"/>
      <w:proofErr w:type="gramStart"/>
      <w:r w:rsidRPr="1712A13A">
        <w:t>getFile</w:t>
      </w:r>
      <w:proofErr w:type="spellEnd"/>
      <w:r w:rsidRPr="1712A13A">
        <w:t>(</w:t>
      </w:r>
      <w:proofErr w:type="gramEnd"/>
      <w:r w:rsidRPr="1712A13A">
        <w:t xml:space="preserve">drive, </w:t>
      </w:r>
      <w:proofErr w:type="spellStart"/>
      <w:r w:rsidRPr="1712A13A">
        <w:t>parentId</w:t>
      </w:r>
      <w:proofErr w:type="spellEnd"/>
      <w:r w:rsidRPr="1712A13A">
        <w:t xml:space="preserve">, name, </w:t>
      </w:r>
      <w:proofErr w:type="spellStart"/>
      <w:r w:rsidRPr="1712A13A">
        <w:t>isFolder</w:t>
      </w:r>
      <w:proofErr w:type="spellEnd"/>
      <w:r w:rsidRPr="1712A13A">
        <w:t>) {</w:t>
      </w:r>
    </w:p>
    <w:p w:rsidR="1712A13A" w:rsidP="00C53EB2" w:rsidRDefault="1712A13A" w14:paraId="45C6D4ED" w14:textId="177531E0">
      <w:pPr>
        <w:pStyle w:val="CodeBlock"/>
      </w:pPr>
      <w:r w:rsidRPr="1712A13A">
        <w:lastRenderedPageBreak/>
        <w:t xml:space="preserve">  const query = [</w:t>
      </w:r>
    </w:p>
    <w:p w:rsidR="1712A13A" w:rsidP="00C53EB2" w:rsidRDefault="1712A13A" w14:paraId="420CA37F" w14:textId="4CB6967C">
      <w:pPr>
        <w:pStyle w:val="CodeBlock"/>
      </w:pPr>
      <w:r w:rsidRPr="1712A13A">
        <w:t xml:space="preserve">    `'${</w:t>
      </w:r>
      <w:proofErr w:type="spellStart"/>
      <w:r w:rsidRPr="1712A13A">
        <w:t>parentId</w:t>
      </w:r>
      <w:proofErr w:type="spellEnd"/>
      <w:r w:rsidRPr="1712A13A">
        <w:t>}' in parents`,</w:t>
      </w:r>
    </w:p>
    <w:p w:rsidR="1712A13A" w:rsidP="00C53EB2" w:rsidRDefault="1712A13A" w14:paraId="4A93790D" w14:textId="08F8D1EB">
      <w:pPr>
        <w:pStyle w:val="CodeBlock"/>
      </w:pPr>
      <w:r w:rsidRPr="1712A13A">
        <w:t xml:space="preserve">    `and name = ${</w:t>
      </w:r>
      <w:proofErr w:type="spellStart"/>
      <w:r w:rsidRPr="1712A13A">
        <w:t>JSON.stringify</w:t>
      </w:r>
      <w:proofErr w:type="spellEnd"/>
      <w:r w:rsidRPr="1712A13A">
        <w:t>(name</w:t>
      </w:r>
      <w:proofErr w:type="gramStart"/>
      <w:r w:rsidRPr="1712A13A">
        <w:t>)}`</w:t>
      </w:r>
      <w:proofErr w:type="gramEnd"/>
      <w:r w:rsidRPr="1712A13A">
        <w:t>,</w:t>
      </w:r>
    </w:p>
    <w:p w:rsidR="1712A13A" w:rsidP="00C53EB2" w:rsidRDefault="1712A13A" w14:paraId="596BF052" w14:textId="4D83C2B3">
      <w:pPr>
        <w:pStyle w:val="CodeBlock"/>
      </w:pPr>
      <w:r w:rsidRPr="1712A13A">
        <w:t xml:space="preserve">    'and trashed=false',</w:t>
      </w:r>
    </w:p>
    <w:p w:rsidR="1712A13A" w:rsidP="00C53EB2" w:rsidRDefault="1712A13A" w14:paraId="3E35E978" w14:textId="07B1C5B6">
      <w:pPr>
        <w:pStyle w:val="CodeBlock"/>
      </w:pPr>
      <w:r w:rsidRPr="1712A13A">
        <w:t xml:space="preserve">    `and </w:t>
      </w:r>
      <w:proofErr w:type="spellStart"/>
      <w:r w:rsidRPr="1712A13A">
        <w:t>mimeType</w:t>
      </w:r>
      <w:proofErr w:type="spellEnd"/>
      <w:r w:rsidRPr="1712A13A">
        <w:t xml:space="preserve"> ${</w:t>
      </w:r>
      <w:proofErr w:type="spellStart"/>
      <w:proofErr w:type="gramStart"/>
      <w:r w:rsidRPr="1712A13A">
        <w:t>isFolder</w:t>
      </w:r>
      <w:proofErr w:type="spellEnd"/>
      <w:r w:rsidRPr="1712A13A">
        <w:t xml:space="preserve"> ?</w:t>
      </w:r>
      <w:proofErr w:type="gramEnd"/>
      <w:r w:rsidRPr="1712A13A">
        <w:t xml:space="preserve"> '=' : '!='} }</w:t>
      </w:r>
    </w:p>
    <w:p w:rsidR="1712A13A" w:rsidRDefault="1712A13A" w14:paraId="40FDF27A" w14:textId="2DFE64CC">
      <w:r>
        <w:br/>
      </w:r>
    </w:p>
    <w:p w:rsidR="1712A13A" w:rsidRDefault="1712A13A" w14:paraId="7AC0B961" w14:textId="53D53F7C">
      <w:r w:rsidRPr="1712A13A">
        <w:rPr>
          <w:rFonts w:ascii="Arial" w:hAnsi="Arial" w:eastAsia="Arial" w:cs="Arial"/>
          <w:color w:val="000000" w:themeColor="text1"/>
        </w:rPr>
        <w:t>And some code with soft breaks</w:t>
      </w:r>
    </w:p>
    <w:p w:rsidR="1712A13A" w:rsidRDefault="1712A13A" w14:paraId="0C7AF186" w14:textId="288D5AA9">
      <w:r>
        <w:br/>
      </w:r>
    </w:p>
    <w:p w:rsidRPr="00030E48" w:rsidR="1712A13A" w:rsidP="1712A13A" w:rsidRDefault="1712A13A" w14:paraId="2FE35B61" w14:textId="48DFDA29">
      <w:pPr>
        <w:rPr>
          <w:rStyle w:val="InlineCode"/>
        </w:rPr>
      </w:pPr>
      <w:r w:rsidRPr="00030E48">
        <w:rPr>
          <w:rStyle w:val="InlineCode"/>
        </w:rPr>
        <w:t xml:space="preserve">       // first, turn styles off that are not in text style</w:t>
      </w:r>
      <w:r w:rsidRPr="00030E48">
        <w:rPr>
          <w:rStyle w:val="InlineCode"/>
        </w:rPr>
        <w:br/>
      </w:r>
      <w:r w:rsidRPr="00030E48">
        <w:rPr>
          <w:rStyle w:val="InlineCode"/>
        </w:rPr>
        <w:t xml:space="preserve">       for (let 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 xml:space="preserve"> = </w:t>
      </w:r>
      <w:proofErr w:type="spellStart"/>
      <w:r w:rsidRPr="00030E48">
        <w:rPr>
          <w:rStyle w:val="InlineCode"/>
        </w:rPr>
        <w:t>currentStyles.length</w:t>
      </w:r>
      <w:proofErr w:type="spellEnd"/>
      <w:r w:rsidRPr="00030E48">
        <w:rPr>
          <w:rStyle w:val="InlineCode"/>
        </w:rPr>
        <w:t xml:space="preserve"> - 1; 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 xml:space="preserve"> &gt;= 0; 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 xml:space="preserve"> -= 1) {</w:t>
      </w:r>
      <w:r w:rsidRPr="00030E48">
        <w:rPr>
          <w:rStyle w:val="InlineCode"/>
        </w:rPr>
        <w:br/>
      </w:r>
      <w:r w:rsidRPr="00030E48">
        <w:rPr>
          <w:rStyle w:val="InlineCode"/>
        </w:rPr>
        <w:t xml:space="preserve">          const s = </w:t>
      </w:r>
      <w:proofErr w:type="spellStart"/>
      <w:r w:rsidRPr="00030E48">
        <w:rPr>
          <w:rStyle w:val="InlineCode"/>
        </w:rPr>
        <w:t>currentStyles</w:t>
      </w:r>
      <w:proofErr w:type="spellEnd"/>
      <w:r w:rsidRPr="00030E48">
        <w:rPr>
          <w:rStyle w:val="InlineCode"/>
        </w:rPr>
        <w:t>[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>];</w:t>
      </w:r>
      <w:r w:rsidRPr="00030E48">
        <w:rPr>
          <w:rStyle w:val="InlineCode"/>
        </w:rPr>
        <w:br/>
      </w:r>
      <w:r w:rsidRPr="00030E48">
        <w:rPr>
          <w:rStyle w:val="InlineCode"/>
        </w:rPr>
        <w:t xml:space="preserve">          if (!</w:t>
      </w:r>
      <w:proofErr w:type="spellStart"/>
      <w:r w:rsidRPr="00030E48">
        <w:rPr>
          <w:rStyle w:val="InlineCode"/>
        </w:rPr>
        <w:t>ts</w:t>
      </w:r>
      <w:proofErr w:type="spellEnd"/>
      <w:r w:rsidRPr="00030E48">
        <w:rPr>
          <w:rStyle w:val="InlineCode"/>
        </w:rPr>
        <w:t>[s.name]) {</w:t>
      </w:r>
      <w:r w:rsidRPr="00030E48">
        <w:rPr>
          <w:rStyle w:val="InlineCode"/>
        </w:rPr>
        <w:br/>
      </w:r>
      <w:r w:rsidRPr="00030E48">
        <w:rPr>
          <w:rStyle w:val="InlineCode"/>
        </w:rPr>
        <w:t xml:space="preserve">            md += </w:t>
      </w:r>
      <w:proofErr w:type="spellStart"/>
      <w:r w:rsidRPr="00030E48">
        <w:rPr>
          <w:rStyle w:val="InlineCode"/>
        </w:rPr>
        <w:t>s.off</w:t>
      </w:r>
      <w:proofErr w:type="spellEnd"/>
      <w:r w:rsidRPr="00030E48">
        <w:rPr>
          <w:rStyle w:val="InlineCode"/>
        </w:rPr>
        <w:t>;</w:t>
      </w:r>
      <w:r w:rsidRPr="00030E48">
        <w:rPr>
          <w:rStyle w:val="InlineCode"/>
        </w:rPr>
        <w:br/>
      </w:r>
      <w:r w:rsidRPr="00030E48">
        <w:rPr>
          <w:rStyle w:val="InlineCode"/>
        </w:rPr>
        <w:t xml:space="preserve">            </w:t>
      </w:r>
      <w:proofErr w:type="spellStart"/>
      <w:r w:rsidRPr="00030E48">
        <w:rPr>
          <w:rStyle w:val="InlineCode"/>
        </w:rPr>
        <w:t>currentStyles.splice</w:t>
      </w:r>
      <w:proofErr w:type="spellEnd"/>
      <w:r w:rsidRPr="00030E48">
        <w:rPr>
          <w:rStyle w:val="InlineCode"/>
        </w:rPr>
        <w:t>(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>, 1);</w:t>
      </w:r>
      <w:r w:rsidRPr="00030E48">
        <w:rPr>
          <w:rStyle w:val="InlineCode"/>
        </w:rPr>
        <w:br/>
      </w:r>
      <w:r w:rsidRPr="00030E48">
        <w:rPr>
          <w:rStyle w:val="InlineCode"/>
        </w:rPr>
        <w:t xml:space="preserve">          }</w:t>
      </w:r>
      <w:r w:rsidRPr="00030E48">
        <w:rPr>
          <w:rStyle w:val="InlineCode"/>
        </w:rPr>
        <w:br/>
      </w:r>
      <w:r w:rsidRPr="00030E48">
        <w:rPr>
          <w:rStyle w:val="InlineCode"/>
        </w:rPr>
        <w:t xml:space="preserve">       }</w:t>
      </w:r>
    </w:p>
    <w:p w:rsidR="1712A13A" w:rsidP="1712A13A" w:rsidRDefault="1712A13A" w14:paraId="51471F69" w14:textId="24C0B1B1">
      <w:pPr>
        <w:pStyle w:val="Heading3"/>
      </w:pPr>
      <w:r w:rsidRPr="1712A13A">
        <w:rPr>
          <w:rFonts w:ascii="Arial" w:hAnsi="Arial" w:eastAsia="Arial" w:cs="Arial"/>
          <w:color w:val="434343"/>
          <w:sz w:val="28"/>
          <w:szCs w:val="28"/>
        </w:rPr>
        <w:t>And a one liner:</w:t>
      </w:r>
    </w:p>
    <w:p w:rsidR="1712A13A" w:rsidRDefault="1712A13A" w14:paraId="7A8F04B6" w14:textId="4E139418">
      <w:r>
        <w:br/>
      </w:r>
    </w:p>
    <w:p w:rsidRPr="00C53EB2" w:rsidR="1712A13A" w:rsidP="00030E48" w:rsidRDefault="1712A13A" w14:paraId="5ECE3EF7" w14:textId="59686223">
      <w:pPr>
        <w:rPr>
          <w:rFonts w:ascii="Courier New" w:hAnsi="Courier New" w:cs="Courier New"/>
          <w:sz w:val="24"/>
        </w:rPr>
      </w:pPr>
      <w:r w:rsidRPr="00C53EB2">
        <w:rPr>
          <w:rFonts w:ascii="Courier New" w:hAnsi="Courier New" w:cs="Courier New"/>
          <w:sz w:val="24"/>
        </w:rPr>
        <w:t xml:space="preserve">$ </w:t>
      </w:r>
      <w:proofErr w:type="spellStart"/>
      <w:r w:rsidRPr="00C53EB2">
        <w:rPr>
          <w:rFonts w:ascii="Courier New" w:hAnsi="Courier New" w:cs="Courier New"/>
          <w:sz w:val="24"/>
        </w:rPr>
        <w:t>npm</w:t>
      </w:r>
      <w:proofErr w:type="spellEnd"/>
      <w:r w:rsidRPr="00C53EB2">
        <w:rPr>
          <w:rFonts w:ascii="Courier New" w:hAnsi="Courier New" w:cs="Courier New"/>
          <w:sz w:val="24"/>
        </w:rPr>
        <w:t xml:space="preserve"> install</w:t>
      </w:r>
    </w:p>
    <w:p w:rsidR="1712A13A" w:rsidRDefault="1712A13A" w14:paraId="7D430997" w14:textId="14B39A31">
      <w:r>
        <w:br/>
      </w:r>
    </w:p>
    <w:p w:rsidR="1712A13A" w:rsidRDefault="78CE2FB2" w14:paraId="1824199F" w14:textId="4CBD1A5D">
      <w:r w:rsidRPr="78CE2FB2">
        <w:rPr>
          <w:rFonts w:ascii="Arial" w:hAnsi="Arial" w:eastAsia="Arial" w:cs="Arial"/>
          <w:color w:val="000000" w:themeColor="text1"/>
        </w:rPr>
        <w:t xml:space="preserve">Should work. And then </w:t>
      </w:r>
      <w:r w:rsidRPr="78CE2FB2">
        <w:rPr>
          <w:rFonts w:ascii="Calibri" w:hAnsi="Calibri" w:eastAsia="Calibri" w:cs="Calibri"/>
          <w:color w:val="000000" w:themeColor="text1"/>
        </w:rPr>
        <w:t xml:space="preserve">code </w:t>
      </w:r>
      <w:r w:rsidRPr="78CE2FB2">
        <w:rPr>
          <w:rFonts w:ascii="Courier New" w:hAnsi="Courier New" w:eastAsia="Courier New" w:cs="Courier New"/>
          <w:color w:val="000000" w:themeColor="text1"/>
        </w:rPr>
        <w:t>at the end</w:t>
      </w:r>
      <w:r w:rsidR="1712A13A">
        <w:br/>
      </w:r>
      <w:r w:rsidRPr="78CE2FB2">
        <w:rPr>
          <w:rFonts w:ascii="Courier New" w:hAnsi="Courier New" w:eastAsia="Courier New" w:cs="Courier New"/>
          <w:color w:val="000000" w:themeColor="text1"/>
        </w:rPr>
        <w:t>Before a soft break and at the end</w:t>
      </w:r>
    </w:p>
    <w:p w:rsidR="1712A13A" w:rsidP="78CE2FB2" w:rsidRDefault="78CE2FB2" w14:paraId="60DD1CF1" w14:textId="7ABC3EB7">
      <w:pPr>
        <w:rPr>
          <w:rFonts w:ascii="Courier New" w:hAnsi="Courier New" w:eastAsia="Courier New" w:cs="Courier New"/>
          <w:color w:val="000000" w:themeColor="text1"/>
        </w:rPr>
      </w:pPr>
      <w:r w:rsidRPr="78CE2FB2">
        <w:rPr>
          <w:rFonts w:ascii="Arial" w:hAnsi="Arial" w:eastAsia="Arial" w:cs="Arial"/>
          <w:color w:val="000000" w:themeColor="text1"/>
        </w:rPr>
        <w:t xml:space="preserve">Of a </w:t>
      </w:r>
      <w:r w:rsidRPr="78CE2FB2">
        <w:rPr>
          <w:rFonts w:ascii="Courier New" w:hAnsi="Courier New" w:eastAsia="Courier New" w:cs="Courier New"/>
          <w:color w:val="000000" w:themeColor="text1"/>
        </w:rPr>
        <w:t>paragraph.</w:t>
      </w:r>
    </w:p>
    <w:p w:rsidR="1712A13A" w:rsidP="00C53EB2" w:rsidRDefault="1712A13A" w14:paraId="4852DA0D" w14:textId="6F915C3A">
      <w:pPr>
        <w:pStyle w:val="CodeBlock"/>
      </w:pPr>
      <w:r w:rsidRPr="1712A13A">
        <w:rPr>
          <w:rFonts w:ascii="Arial" w:hAnsi="Arial" w:eastAsia="Arial" w:cs="Arial"/>
        </w:rPr>
        <w:t xml:space="preserve">Here code with soft breaks and </w:t>
      </w:r>
      <w:r w:rsidRPr="1712A13A">
        <w:rPr>
          <w:rFonts w:ascii="Arial" w:hAnsi="Arial" w:eastAsia="Arial" w:cs="Arial"/>
          <w:b/>
          <w:bCs/>
        </w:rPr>
        <w:t>formatting:</w:t>
      </w:r>
      <w:r>
        <w:br/>
      </w:r>
      <w:r w:rsidRPr="1712A13A">
        <w:t xml:space="preserve">$ </w:t>
      </w:r>
      <w:proofErr w:type="spellStart"/>
      <w:r w:rsidRPr="1712A13A">
        <w:t>npm</w:t>
      </w:r>
      <w:proofErr w:type="spellEnd"/>
      <w:r w:rsidRPr="1712A13A">
        <w:t xml:space="preserve"> install</w:t>
      </w:r>
      <w:r>
        <w:br/>
      </w:r>
      <w:r>
        <w:br/>
      </w:r>
      <w:r w:rsidRPr="1712A13A">
        <w:t>$ cd …</w:t>
      </w:r>
      <w:r>
        <w:br/>
      </w:r>
      <w:r w:rsidRPr="1712A13A">
        <w:rPr>
          <w:rFonts w:ascii="Arial" w:hAnsi="Arial" w:eastAsia="Arial" w:cs="Arial"/>
          <w:b/>
          <w:bCs/>
        </w:rPr>
        <w:t>And</w:t>
      </w:r>
      <w:r w:rsidRPr="1712A13A">
        <w:rPr>
          <w:rFonts w:ascii="Arial" w:hAnsi="Arial" w:eastAsia="Arial" w:cs="Arial"/>
        </w:rPr>
        <w:t xml:space="preserve"> it continues….</w:t>
      </w:r>
    </w:p>
    <w:p w:rsidR="1712A13A" w:rsidP="00C53EB2" w:rsidRDefault="1712A13A" w14:paraId="2341EF33" w14:textId="63A7FE75">
      <w:pPr>
        <w:pStyle w:val="CodeBlock"/>
      </w:pPr>
      <w:r w:rsidRPr="1712A13A">
        <w:rPr>
          <w:rFonts w:ascii="Arial" w:hAnsi="Arial" w:eastAsia="Arial" w:cs="Arial"/>
        </w:rPr>
        <w:t>Here code with soft breaks only two lines</w:t>
      </w:r>
      <w:r>
        <w:br/>
      </w:r>
      <w:r w:rsidRPr="1712A13A">
        <w:t xml:space="preserve">$ </w:t>
      </w:r>
      <w:proofErr w:type="spellStart"/>
      <w:r w:rsidRPr="1712A13A">
        <w:t>npm</w:t>
      </w:r>
      <w:proofErr w:type="spellEnd"/>
      <w:r w:rsidRPr="1712A13A">
        <w:t xml:space="preserve"> install</w:t>
      </w:r>
      <w:r>
        <w:br/>
      </w:r>
      <w:r w:rsidRPr="1712A13A">
        <w:t>$ cd …</w:t>
      </w:r>
      <w:r>
        <w:br/>
      </w:r>
      <w:r w:rsidRPr="1712A13A">
        <w:rPr>
          <w:rFonts w:ascii="Arial" w:hAnsi="Arial" w:eastAsia="Arial" w:cs="Arial"/>
        </w:rPr>
        <w:t>And it continues….</w:t>
      </w:r>
    </w:p>
    <w:p w:rsidR="1712A13A" w:rsidRDefault="78CE2FB2" w14:paraId="2355D372" w14:textId="4E96DD96">
      <w:r w:rsidRPr="78CE2FB2">
        <w:rPr>
          <w:rFonts w:ascii="Arial" w:hAnsi="Arial" w:eastAsia="Arial" w:cs="Arial"/>
          <w:color w:val="000000" w:themeColor="text1"/>
        </w:rPr>
        <w:lastRenderedPageBreak/>
        <w:t xml:space="preserve">And </w:t>
      </w:r>
      <w:r w:rsidRPr="78CE2FB2">
        <w:rPr>
          <w:rFonts w:ascii="Courier New" w:hAnsi="Courier New" w:eastAsia="Courier New" w:cs="Courier New"/>
          <w:color w:val="000000" w:themeColor="text1"/>
        </w:rPr>
        <w:t>code that changes</w:t>
      </w:r>
      <w:r w:rsidRPr="78CE2FB2">
        <w:rPr>
          <w:rFonts w:ascii="Consolas" w:hAnsi="Consolas" w:eastAsia="Consolas" w:cs="Consolas"/>
        </w:rPr>
        <w:t xml:space="preserve"> code font</w:t>
      </w:r>
      <w:r w:rsidRPr="78CE2FB2">
        <w:rPr>
          <w:rFonts w:ascii="Arial" w:hAnsi="Arial" w:eastAsia="Arial" w:cs="Arial"/>
          <w:color w:val="000000" w:themeColor="text1"/>
        </w:rPr>
        <w:t>.</w:t>
      </w:r>
    </w:p>
    <w:p w:rsidR="1712A13A" w:rsidRDefault="1712A13A" w14:paraId="24BF4826" w14:textId="6C998643">
      <w:r>
        <w:br/>
      </w:r>
      <w:r w:rsidR="75307A80">
        <w:t>---</w:t>
      </w:r>
      <w:r>
        <w:br/>
      </w:r>
      <w:r w:rsidR="75307A80">
        <w:t>class: test</w:t>
      </w:r>
      <w:r>
        <w:br/>
      </w:r>
      <w:r w:rsidR="75307A80">
        <w:t>---</w:t>
      </w:r>
    </w:p>
    <w:p w:rsidR="75307A80" w:rsidP="75307A80" w:rsidRDefault="75307A80" w14:paraId="36DE0B92" w14:textId="33E04680">
      <w:r>
        <w:t>Section....</w:t>
      </w:r>
    </w:p>
    <w:p w:rsidR="75307A80" w:rsidP="75307A80" w:rsidRDefault="75307A80" w14:paraId="483CC47E" w14:textId="27F4339C">
      <w:r>
        <w:t>---</w:t>
      </w:r>
    </w:p>
    <w:p w:rsidR="75307A80" w:rsidP="75307A80" w:rsidRDefault="75307A80" w14:paraId="32E9D551" w14:textId="43C73A1B"/>
    <w:p w:rsidR="1712A13A" w:rsidRDefault="1712A13A" w14:paraId="25440992" w14:textId="37094908">
      <w:pPr>
        <w:rPr>
          <w:rFonts w:ascii="Arial" w:hAnsi="Arial" w:eastAsia="Arial" w:cs="Arial"/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Page Break:</w:t>
      </w:r>
    </w:p>
    <w:p w:rsidR="000C732C" w:rsidRDefault="000C732C" w14:paraId="7A439A6F" w14:textId="0E888F0F">
      <w:pPr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br w:type="page"/>
      </w:r>
    </w:p>
    <w:p w:rsidR="00E15542" w:rsidP="1712A13A" w:rsidRDefault="1712A13A" w14:paraId="05FE9ACB" w14:textId="77777777">
      <w:pPr>
        <w:rPr>
          <w:rFonts w:ascii="Arial" w:hAnsi="Arial" w:eastAsia="Arial" w:cs="Arial"/>
          <w:color w:val="000000" w:themeColor="text1"/>
        </w:rPr>
        <w:sectPr w:rsidR="00E15542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1712A13A">
        <w:rPr>
          <w:rFonts w:ascii="Arial" w:hAnsi="Arial" w:eastAsia="Arial" w:cs="Arial"/>
          <w:color w:val="000000" w:themeColor="text1"/>
        </w:rPr>
        <w:lastRenderedPageBreak/>
        <w:t>Section Break (next page):</w:t>
      </w:r>
      <w:r>
        <w:br/>
      </w:r>
    </w:p>
    <w:p w:rsidR="00F8587C" w:rsidP="1712A13A" w:rsidRDefault="1712A13A" w14:paraId="746CDA25" w14:textId="77777777">
      <w:pPr>
        <w:rPr>
          <w:rFonts w:ascii="Arial" w:hAnsi="Arial" w:eastAsia="Arial" w:cs="Arial"/>
          <w:color w:val="000000" w:themeColor="text1"/>
        </w:rPr>
        <w:sectPr w:rsidR="00F8587C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1712A13A">
        <w:rPr>
          <w:rFonts w:ascii="Arial" w:hAnsi="Arial" w:eastAsia="Arial" w:cs="Arial"/>
          <w:color w:val="000000" w:themeColor="text1"/>
        </w:rPr>
        <w:lastRenderedPageBreak/>
        <w:t>Section Break (</w:t>
      </w:r>
      <w:proofErr w:type="spellStart"/>
      <w:r w:rsidRPr="1712A13A">
        <w:rPr>
          <w:rFonts w:ascii="Arial" w:hAnsi="Arial" w:eastAsia="Arial" w:cs="Arial"/>
          <w:color w:val="000000" w:themeColor="text1"/>
        </w:rPr>
        <w:t>continous</w:t>
      </w:r>
      <w:proofErr w:type="spellEnd"/>
      <w:r w:rsidRPr="1712A13A">
        <w:rPr>
          <w:rFonts w:ascii="Arial" w:hAnsi="Arial" w:eastAsia="Arial" w:cs="Arial"/>
          <w:color w:val="000000" w:themeColor="text1"/>
        </w:rPr>
        <w:t>):</w:t>
      </w:r>
      <w:r>
        <w:br/>
      </w:r>
    </w:p>
    <w:p w:rsidR="1712A13A" w:rsidRDefault="1712A13A" w14:paraId="3C43E39E" w14:textId="49EBEA3E">
      <w:r w:rsidRPr="1712A13A">
        <w:rPr>
          <w:rFonts w:ascii="Arial" w:hAnsi="Arial" w:eastAsia="Arial" w:cs="Arial"/>
          <w:color w:val="000000" w:themeColor="text1"/>
        </w:rPr>
        <w:t>Horizontal Line:</w:t>
      </w:r>
    </w:p>
    <w:p w:rsidR="00DF160E" w:rsidRDefault="00DF160E" w14:paraId="71F6D672" w14:textId="258DDB09"/>
    <w:p w:rsidR="00DF160E" w:rsidRDefault="00DF160E" w14:paraId="4E18B96B" w14:textId="1ED3237A">
      <w:r>
        <w:t>Column Break</w:t>
      </w:r>
    </w:p>
    <w:p w:rsidR="1712A13A" w:rsidRDefault="00DF160E" w14:paraId="5A8EB983" w14:textId="2504CCE0">
      <w:r>
        <w:br w:type="column"/>
      </w:r>
    </w:p>
    <w:p w:rsidR="1712A13A" w:rsidRDefault="1712A13A" w14:paraId="49AA9E0B" w14:textId="139A76E2">
      <w:r w:rsidRPr="1712A13A">
        <w:rPr>
          <w:rFonts w:ascii="Arial" w:hAnsi="Arial" w:eastAsia="Arial" w:cs="Arial"/>
          <w:color w:val="000000" w:themeColor="text1"/>
        </w:rPr>
        <w:t>Empty Heading:</w:t>
      </w:r>
    </w:p>
    <w:p w:rsidR="1712A13A" w:rsidRDefault="1712A13A" w14:paraId="27126A12" w14:textId="7008D89F">
      <w:r>
        <w:br/>
      </w:r>
    </w:p>
    <w:p w:rsidR="1712A13A" w:rsidRDefault="1712A13A" w14:paraId="68728A52" w14:textId="551E8110">
      <w:r w:rsidRPr="1712A13A">
        <w:rPr>
          <w:rFonts w:ascii="Arial" w:hAnsi="Arial" w:eastAsia="Arial" w:cs="Arial"/>
          <w:color w:val="000000" w:themeColor="text1"/>
        </w:rPr>
        <w:t>Empty Bold Heading:</w:t>
      </w:r>
    </w:p>
    <w:p w:rsidR="1712A13A" w:rsidRDefault="1712A13A" w14:paraId="2EECAB1A" w14:textId="5038D576">
      <w:r>
        <w:br/>
      </w:r>
    </w:p>
    <w:p w:rsidR="1712A13A" w:rsidRDefault="1712A13A" w14:paraId="644B99F2" w14:textId="159FFD64">
      <w:r w:rsidRPr="1712A13A">
        <w:rPr>
          <w:rFonts w:ascii="Arial" w:hAnsi="Arial" w:eastAsia="Arial" w:cs="Arial"/>
          <w:color w:val="000000" w:themeColor="text1"/>
        </w:rPr>
        <w:t>Empty heading with image:</w:t>
      </w:r>
    </w:p>
    <w:p w:rsidR="1712A13A" w:rsidP="1712A13A" w:rsidRDefault="1712A13A" w14:paraId="4F230552" w14:textId="2F3E1D95">
      <w:pPr>
        <w:pStyle w:val="Heading2"/>
      </w:pPr>
      <w:r w:rsidR="1712A13A">
        <w:drawing>
          <wp:inline wp14:editId="20515373" wp14:anchorId="50ADB314">
            <wp:extent cx="304800" cy="304800"/>
            <wp:effectExtent l="0" t="0" r="0" b="0"/>
            <wp:docPr id="1725717961" name="Picture 9860992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86099294"/>
                    <pic:cNvPicPr/>
                  </pic:nvPicPr>
                  <pic:blipFill>
                    <a:blip r:embed="R5c42824acb6c4a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2A13A" w:rsidRDefault="1712A13A" w14:paraId="50A8175E" w14:textId="02F971D3">
      <w:r w:rsidRPr="1712A13A">
        <w:rPr>
          <w:rFonts w:ascii="Arial" w:hAnsi="Arial" w:eastAsia="Arial" w:cs="Arial"/>
          <w:color w:val="000000" w:themeColor="text1"/>
        </w:rPr>
        <w:t xml:space="preserve">Empty heading with </w:t>
      </w:r>
      <w:proofErr w:type="spellStart"/>
      <w:r w:rsidRPr="1712A13A">
        <w:rPr>
          <w:rFonts w:ascii="Arial" w:hAnsi="Arial" w:eastAsia="Arial" w:cs="Arial"/>
          <w:color w:val="000000" w:themeColor="text1"/>
        </w:rPr>
        <w:t>hr</w:t>
      </w:r>
      <w:proofErr w:type="spellEnd"/>
    </w:p>
    <w:p w:rsidR="1712A13A" w:rsidP="1712A13A" w:rsidRDefault="1712A13A" w14:paraId="32DAE6DD" w14:textId="6AA3205B">
      <w:pPr>
        <w:pStyle w:val="Heading2"/>
      </w:pPr>
      <w:r>
        <w:br/>
      </w:r>
    </w:p>
    <w:p w:rsidR="1712A13A" w:rsidRDefault="1712A13A" w14:paraId="423E0965" w14:textId="3293B90D">
      <w:r w:rsidRPr="1712A13A">
        <w:rPr>
          <w:rFonts w:ascii="Arial" w:hAnsi="Arial" w:eastAsia="Arial" w:cs="Arial"/>
          <w:color w:val="000000" w:themeColor="text1"/>
        </w:rPr>
        <w:t>Empty heading with section break</w:t>
      </w:r>
    </w:p>
    <w:p w:rsidR="1712A13A" w:rsidRDefault="1712A13A" w14:paraId="79BAE88B" w14:textId="531E8C88">
      <w:r>
        <w:br/>
      </w:r>
      <w:r>
        <w:br/>
      </w:r>
    </w:p>
    <w:p w:rsidR="1712A13A" w:rsidRDefault="1712A13A" w14:paraId="260E0780" w14:textId="6B2562E5">
      <w:r w:rsidRPr="1712A13A">
        <w:rPr>
          <w:rFonts w:ascii="Arial" w:hAnsi="Arial" w:eastAsia="Arial" w:cs="Arial"/>
          <w:color w:val="000000" w:themeColor="text1"/>
        </w:rPr>
        <w:t>Empty Heading with page break</w:t>
      </w:r>
    </w:p>
    <w:p w:rsidR="1712A13A" w:rsidP="1712A13A" w:rsidRDefault="1712A13A" w14:paraId="61C26499" w14:textId="50FDE3F8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Heading with</w:t>
      </w:r>
      <w:r>
        <w:br/>
      </w: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Soft Breaks</w:t>
      </w:r>
    </w:p>
    <w:p w:rsidR="1712A13A" w:rsidP="1712A13A" w:rsidRDefault="1712A13A" w14:paraId="65ED99FB" w14:textId="23DC4125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Then numbered lists:</w:t>
      </w:r>
    </w:p>
    <w:p w:rsidR="1712A13A" w:rsidP="1712A13A" w:rsidRDefault="1712A13A" w14:paraId="5B15A923" w14:textId="29750C3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First install the dependencies:</w:t>
      </w:r>
      <w:r>
        <w:br/>
      </w:r>
      <w:r w:rsidRPr="1712A13A">
        <w:rPr>
          <w:rFonts w:ascii="Arial" w:hAnsi="Arial" w:eastAsia="Arial" w:cs="Arial"/>
          <w:color w:val="000000" w:themeColor="text1"/>
        </w:rPr>
        <w:t xml:space="preserve">$ </w:t>
      </w:r>
      <w:proofErr w:type="spellStart"/>
      <w:r w:rsidRPr="1712A13A">
        <w:rPr>
          <w:rFonts w:ascii="Arial" w:hAnsi="Arial" w:eastAsia="Arial" w:cs="Arial"/>
          <w:color w:val="000000" w:themeColor="text1"/>
        </w:rPr>
        <w:t>npm</w:t>
      </w:r>
      <w:proofErr w:type="spellEnd"/>
      <w:r w:rsidRPr="1712A13A">
        <w:rPr>
          <w:rFonts w:ascii="Arial" w:hAnsi="Arial" w:eastAsia="Arial" w:cs="Arial"/>
          <w:color w:val="000000" w:themeColor="text1"/>
        </w:rPr>
        <w:t xml:space="preserve"> install</w:t>
      </w:r>
    </w:p>
    <w:p w:rsidR="1712A13A" w:rsidP="1712A13A" w:rsidRDefault="1712A13A" w14:paraId="356380F4" w14:textId="7C83222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 xml:space="preserve">Bar </w:t>
      </w:r>
      <w:r w:rsidRPr="1712A13A">
        <w:rPr>
          <w:rFonts w:ascii="Arial" w:hAnsi="Arial" w:eastAsia="Arial" w:cs="Arial"/>
          <w:b/>
          <w:bCs/>
          <w:color w:val="000000" w:themeColor="text1"/>
        </w:rPr>
        <w:t>bold</w:t>
      </w:r>
    </w:p>
    <w:p w:rsidR="1712A13A" w:rsidP="1712A13A" w:rsidRDefault="1712A13A" w14:paraId="1926E89E" w14:textId="182FB6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Trello</w:t>
      </w:r>
    </w:p>
    <w:p w:rsidR="1712A13A" w:rsidP="1712A13A" w:rsidRDefault="1712A13A" w14:paraId="35E85912" w14:textId="0E1CA23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Apple</w:t>
      </w:r>
    </w:p>
    <w:p w:rsidR="1712A13A" w:rsidP="1712A13A" w:rsidRDefault="1712A13A" w14:paraId="1F8C4F02" w14:textId="2530DEB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Oranges</w:t>
      </w:r>
    </w:p>
    <w:p w:rsidR="1712A13A" w:rsidP="1712A13A" w:rsidRDefault="1712A13A" w14:paraId="1B8A870C" w14:textId="4FCD595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Lemons</w:t>
      </w:r>
    </w:p>
    <w:p w:rsidR="1712A13A" w:rsidP="1712A13A" w:rsidRDefault="1712A13A" w14:paraId="7AFCC176" w14:textId="75BF8CC5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Roman</w:t>
      </w:r>
    </w:p>
    <w:p w:rsidR="1712A13A" w:rsidP="1712A13A" w:rsidRDefault="1712A13A" w14:paraId="677F4B53" w14:textId="6ADF7D6E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Greek</w:t>
      </w:r>
      <w:r>
        <w:br/>
      </w:r>
      <w:proofErr w:type="spellStart"/>
      <w:r w:rsidRPr="1712A13A">
        <w:rPr>
          <w:rFonts w:ascii="Arial" w:hAnsi="Arial" w:eastAsia="Arial" w:cs="Arial"/>
          <w:color w:val="000000" w:themeColor="text1"/>
        </w:rPr>
        <w:t>Muiltiline</w:t>
      </w:r>
      <w:proofErr w:type="spellEnd"/>
      <w:r>
        <w:br/>
      </w:r>
      <w:r w:rsidRPr="1712A13A">
        <w:rPr>
          <w:rFonts w:ascii="Arial" w:hAnsi="Arial" w:eastAsia="Arial" w:cs="Arial"/>
          <w:color w:val="000000" w:themeColor="text1"/>
        </w:rPr>
        <w:t>With code.</w:t>
      </w:r>
    </w:p>
    <w:p w:rsidR="1712A13A" w:rsidP="1712A13A" w:rsidRDefault="1712A13A" w14:paraId="0DE80B38" w14:textId="16D3646D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Spanish</w:t>
      </w:r>
    </w:p>
    <w:p w:rsidR="1712A13A" w:rsidRDefault="1712A13A" w14:paraId="415EBD86" w14:textId="3791F898">
      <w:r>
        <w:br/>
      </w:r>
    </w:p>
    <w:p w:rsidR="1712A13A" w:rsidP="1712A13A" w:rsidRDefault="1712A13A" w14:paraId="0F7D92F3" w14:textId="0B0C9424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And unordered lists:</w:t>
      </w:r>
    </w:p>
    <w:p w:rsidR="1712A13A" w:rsidP="1712A13A" w:rsidRDefault="1712A13A" w14:paraId="30018346" w14:textId="49C94A7F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1712A13A">
        <w:rPr>
          <w:rFonts w:ascii="Arial" w:hAnsi="Arial" w:eastAsia="Arial" w:cs="Arial"/>
          <w:color w:val="000000" w:themeColor="text1"/>
        </w:rPr>
        <w:t>Todo</w:t>
      </w:r>
      <w:proofErr w:type="spellEnd"/>
    </w:p>
    <w:p w:rsidR="1712A13A" w:rsidP="1712A13A" w:rsidRDefault="1712A13A" w14:paraId="0C3CB4C8" w14:textId="302B752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lastRenderedPageBreak/>
        <w:t>And so more</w:t>
      </w:r>
    </w:p>
    <w:p w:rsidR="1712A13A" w:rsidP="1712A13A" w:rsidRDefault="1712A13A" w14:paraId="7CEC33C6" w14:textId="64443D7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Should do the trick</w:t>
      </w:r>
    </w:p>
    <w:p w:rsidR="1712A13A" w:rsidP="1712A13A" w:rsidRDefault="1712A13A" w14:paraId="076E2214" w14:textId="0A377787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Nested 1</w:t>
      </w:r>
    </w:p>
    <w:p w:rsidR="1712A13A" w:rsidP="1712A13A" w:rsidRDefault="1712A13A" w14:paraId="009B3F3C" w14:textId="3F30A4F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Nested 2</w:t>
      </w:r>
    </w:p>
    <w:p w:rsidR="1712A13A" w:rsidP="1712A13A" w:rsidRDefault="1712A13A" w14:paraId="73A08CFE" w14:textId="1663CA7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Mixed with ordered</w:t>
      </w:r>
    </w:p>
    <w:p w:rsidR="1712A13A" w:rsidP="1712A13A" w:rsidRDefault="1712A13A" w14:paraId="2F13575D" w14:textId="5512CF1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One</w:t>
      </w:r>
    </w:p>
    <w:p w:rsidR="1712A13A" w:rsidP="1712A13A" w:rsidRDefault="1712A13A" w14:paraId="726E73DE" w14:textId="1E524CA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Two</w:t>
      </w:r>
    </w:p>
    <w:p w:rsidR="1712A13A" w:rsidP="1712A13A" w:rsidRDefault="1712A13A" w14:paraId="0DEC1EDD" w14:textId="6054E45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Three</w:t>
      </w:r>
    </w:p>
    <w:p w:rsidR="1712A13A" w:rsidP="1712A13A" w:rsidRDefault="1712A13A" w14:paraId="69EEC3B5" w14:textId="1CE51323">
      <w:pPr>
        <w:pStyle w:val="Heading3"/>
      </w:pPr>
      <w:r w:rsidRPr="1712A13A">
        <w:rPr>
          <w:rFonts w:ascii="Arial" w:hAnsi="Arial" w:eastAsia="Arial" w:cs="Arial"/>
          <w:color w:val="434343"/>
          <w:sz w:val="28"/>
          <w:szCs w:val="28"/>
        </w:rPr>
        <w:t>Special List</w:t>
      </w:r>
    </w:p>
    <w:p w:rsidR="1712A13A" w:rsidP="78CE2FB2" w:rsidRDefault="78CE2FB2" w14:paraId="468CB430" w14:textId="0F88FCE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78CE2FB2">
        <w:rPr>
          <w:rFonts w:ascii="Consolas" w:hAnsi="Consolas" w:eastAsia="Consolas" w:cs="Consolas"/>
          <w:color w:val="000000" w:themeColor="text1"/>
        </w:rPr>
        <w:t>Codeline</w:t>
      </w:r>
      <w:proofErr w:type="spellEnd"/>
    </w:p>
    <w:p w:rsidR="1712A13A" w:rsidP="78CE2FB2" w:rsidRDefault="78CE2FB2" w14:paraId="34830AE3" w14:textId="6DEC8E0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78CE2FB2">
        <w:rPr>
          <w:rFonts w:ascii="Consolas" w:hAnsi="Consolas" w:eastAsia="Consolas" w:cs="Consolas"/>
          <w:color w:val="000000" w:themeColor="text1"/>
        </w:rPr>
        <w:t>More code</w:t>
      </w:r>
    </w:p>
    <w:p w:rsidR="1712A13A" w:rsidP="78CE2FB2" w:rsidRDefault="78CE2FB2" w14:paraId="76B354E9" w14:textId="4B6D8DC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78CE2FB2">
        <w:rPr>
          <w:rFonts w:ascii="Consolas" w:hAnsi="Consolas" w:eastAsia="Consolas" w:cs="Consolas"/>
          <w:color w:val="000000" w:themeColor="text1"/>
        </w:rPr>
        <w:t>Some more code</w:t>
      </w:r>
    </w:p>
    <w:p w:rsidR="1712A13A" w:rsidP="1712A13A" w:rsidRDefault="1712A13A" w14:paraId="08742A2C" w14:textId="2BA624BE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All List Types</w:t>
      </w:r>
    </w:p>
    <w:p w:rsidR="1712A13A" w:rsidP="1712A13A" w:rsidRDefault="1712A13A" w14:paraId="71BF8D2C" w14:textId="1825995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One</w:t>
      </w:r>
    </w:p>
    <w:p w:rsidR="1712A13A" w:rsidP="1712A13A" w:rsidRDefault="1712A13A" w14:paraId="33BC7351" w14:textId="6100B28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Two</w:t>
      </w:r>
    </w:p>
    <w:p w:rsidR="1712A13A" w:rsidP="1712A13A" w:rsidRDefault="1712A13A" w14:paraId="7A8649DF" w14:textId="599ED07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Three</w:t>
      </w:r>
    </w:p>
    <w:p w:rsidR="1712A13A" w:rsidP="1712A13A" w:rsidRDefault="1712A13A" w14:paraId="55191143" w14:textId="36B799A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Four</w:t>
      </w:r>
    </w:p>
    <w:p w:rsidR="1712A13A" w:rsidP="1712A13A" w:rsidRDefault="1712A13A" w14:paraId="4AE59910" w14:textId="12651B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Five</w:t>
      </w:r>
    </w:p>
    <w:p w:rsidR="1712A13A" w:rsidP="1712A13A" w:rsidRDefault="1712A13A" w14:paraId="50EEDEBC" w14:textId="1FB0CCE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Six</w:t>
      </w:r>
    </w:p>
    <w:p w:rsidR="1712A13A" w:rsidP="1712A13A" w:rsidRDefault="1712A13A" w14:paraId="6DF3CC34" w14:textId="6408A87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Seven</w:t>
      </w:r>
    </w:p>
    <w:p w:rsidR="1712A13A" w:rsidP="1712A13A" w:rsidRDefault="1712A13A" w14:paraId="23D4A95A" w14:textId="1FC7FB1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Eight</w:t>
      </w:r>
    </w:p>
    <w:p w:rsidR="1712A13A" w:rsidP="1712A13A" w:rsidRDefault="1712A13A" w14:paraId="16054FC7" w14:textId="1DD1CF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Nine</w:t>
      </w:r>
    </w:p>
    <w:p w:rsidR="1712A13A" w:rsidP="1712A13A" w:rsidRDefault="1712A13A" w14:paraId="047BC97F" w14:textId="5B4606F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Ten</w:t>
      </w:r>
    </w:p>
    <w:p w:rsidR="1712A13A" w:rsidP="1712A13A" w:rsidRDefault="1712A13A" w14:paraId="74BDCC53" w14:textId="0E99E0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hAnsi="Arial" w:eastAsia="Arial" w:cs="Arial"/>
          <w:color w:val="000000" w:themeColor="text1"/>
        </w:rPr>
        <w:t>Eleven</w:t>
      </w:r>
    </w:p>
    <w:p w:rsidR="1712A13A" w:rsidP="1712A13A" w:rsidRDefault="1712A13A" w14:paraId="30936504" w14:textId="0BB8F3B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1712A13A">
        <w:rPr>
          <w:rFonts w:ascii="Arial" w:hAnsi="Arial" w:eastAsia="Arial" w:cs="Arial"/>
          <w:color w:val="000000" w:themeColor="text1"/>
        </w:rPr>
        <w:t>Twelfe</w:t>
      </w:r>
      <w:proofErr w:type="spellEnd"/>
    </w:p>
    <w:p w:rsidR="1712A13A" w:rsidP="1712A13A" w:rsidRDefault="1712A13A" w14:paraId="3BFA65FF" w14:textId="528F7B53">
      <w:pPr>
        <w:pStyle w:val="Heading3"/>
      </w:pPr>
      <w:r w:rsidRPr="1712A13A">
        <w:rPr>
          <w:rFonts w:ascii="Arial" w:hAnsi="Arial" w:eastAsia="Arial" w:cs="Arial"/>
          <w:color w:val="24292E"/>
          <w:sz w:val="33"/>
          <w:szCs w:val="33"/>
        </w:rPr>
        <w:t>Demos</w:t>
      </w:r>
    </w:p>
    <w:p w:rsidR="1712A13A" w:rsidRDefault="1712A13A" w14:paraId="6B093771" w14:textId="6F75A072">
      <w:r w:rsidRPr="1712A13A">
        <w:rPr>
          <w:rFonts w:ascii="Arial" w:hAnsi="Arial" w:eastAsia="Arial" w:cs="Arial"/>
          <w:color w:val="24292E"/>
          <w:sz w:val="21"/>
          <w:szCs w:val="21"/>
        </w:rPr>
        <w:t>You can watch the entire recording here</w:t>
      </w:r>
    </w:p>
    <w:p w:rsidR="1712A13A" w:rsidP="1712A13A" w:rsidRDefault="1712A13A" w14:paraId="0175C1F7" w14:textId="62828D2D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hAnsi="Arial" w:eastAsia="Arial" w:cs="Arial"/>
          <w:color w:val="24292E"/>
          <w:sz w:val="21"/>
          <w:szCs w:val="21"/>
        </w:rPr>
        <w:t>Server timing &amp; DOM based HTL engine</w:t>
      </w:r>
    </w:p>
    <w:p w:rsidR="1712A13A" w:rsidP="1712A13A" w:rsidRDefault="1712A13A" w14:paraId="373A0E84" w14:textId="1C8315DA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hAnsi="Arial" w:eastAsia="Arial" w:cs="Arial"/>
          <w:color w:val="24292E"/>
          <w:sz w:val="21"/>
          <w:szCs w:val="21"/>
        </w:rPr>
        <w:t>Helix Pages &amp; auto-generated sequence diagrams</w:t>
      </w:r>
    </w:p>
    <w:p w:rsidR="1712A13A" w:rsidP="1712A13A" w:rsidRDefault="1712A13A" w14:paraId="498989C6" w14:textId="4AE9528B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hAnsi="Arial" w:eastAsia="Arial" w:cs="Arial"/>
          <w:color w:val="24292E"/>
          <w:sz w:val="21"/>
          <w:szCs w:val="21"/>
        </w:rPr>
        <w:t xml:space="preserve">Performance analysis of Helix </w:t>
      </w:r>
      <w:proofErr w:type="spellStart"/>
      <w:r w:rsidRPr="1712A13A">
        <w:rPr>
          <w:rFonts w:ascii="Arial" w:hAnsi="Arial" w:eastAsia="Arial" w:cs="Arial"/>
          <w:color w:val="24292E"/>
          <w:sz w:val="21"/>
          <w:szCs w:val="21"/>
        </w:rPr>
        <w:t>OpenWhisk</w:t>
      </w:r>
      <w:proofErr w:type="spellEnd"/>
      <w:r w:rsidRPr="1712A13A">
        <w:rPr>
          <w:rFonts w:ascii="Arial" w:hAnsi="Arial" w:eastAsia="Arial" w:cs="Arial"/>
          <w:color w:val="24292E"/>
          <w:sz w:val="21"/>
          <w:szCs w:val="21"/>
        </w:rPr>
        <w:t xml:space="preserve"> actions</w:t>
      </w:r>
    </w:p>
    <w:p w:rsidR="1712A13A" w:rsidP="1712A13A" w:rsidRDefault="1712A13A" w14:paraId="3EEAF43B" w14:textId="6A550291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hAnsi="Arial" w:eastAsia="Arial" w:cs="Arial"/>
          <w:color w:val="24292E"/>
          <w:sz w:val="21"/>
          <w:szCs w:val="21"/>
        </w:rPr>
        <w:t>Authoring user journey</w:t>
      </w:r>
    </w:p>
    <w:p w:rsidR="1712A13A" w:rsidP="1712A13A" w:rsidRDefault="1712A13A" w14:paraId="6A36ECAC" w14:textId="5E88A3DB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hAnsi="Arial" w:eastAsia="Arial" w:cs="Arial"/>
          <w:color w:val="24292E"/>
          <w:sz w:val="21"/>
          <w:szCs w:val="21"/>
        </w:rPr>
        <w:t>Dev experience: Helix 6 months ago and today</w:t>
      </w:r>
    </w:p>
    <w:p w:rsidR="1712A13A" w:rsidRDefault="1712A13A" w14:paraId="00E1B263" w14:textId="0F456B5F">
      <w:r>
        <w:br/>
      </w:r>
      <w:r>
        <w:br/>
      </w:r>
    </w:p>
    <w:p w:rsidR="1712A13A" w:rsidP="1712A13A" w:rsidRDefault="1712A13A" w14:paraId="55735CEF" w14:textId="51AA1118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Let’s try a simple table</w:t>
      </w:r>
    </w:p>
    <w:p w:rsidR="1712A13A" w:rsidRDefault="1712A13A" w14:paraId="1A1CE8FB" w14:textId="7F42AF38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712A13A" w:rsidTr="1712A13A" w14:paraId="38E357DE" w14:textId="77777777">
        <w:tc>
          <w:tcPr>
            <w:tcW w:w="2340" w:type="dxa"/>
          </w:tcPr>
          <w:p w:rsidR="1712A13A" w:rsidRDefault="1712A13A" w14:paraId="0B535F39" w14:textId="046CFE83">
            <w:r w:rsidRPr="1712A13A">
              <w:rPr>
                <w:rFonts w:ascii="Arial" w:hAnsi="Arial" w:eastAsia="Arial" w:cs="Arial"/>
                <w:color w:val="000000" w:themeColor="text1"/>
              </w:rPr>
              <w:t>a0</w:t>
            </w:r>
          </w:p>
        </w:tc>
        <w:tc>
          <w:tcPr>
            <w:tcW w:w="2340" w:type="dxa"/>
          </w:tcPr>
          <w:p w:rsidR="1712A13A" w:rsidRDefault="1712A13A" w14:paraId="7C05C7BA" w14:textId="246E4F76">
            <w:r w:rsidRPr="1712A13A">
              <w:rPr>
                <w:rFonts w:ascii="Arial" w:hAnsi="Arial" w:eastAsia="Arial" w:cs="Arial"/>
                <w:color w:val="000000" w:themeColor="text1"/>
              </w:rPr>
              <w:t>b0</w:t>
            </w:r>
          </w:p>
        </w:tc>
        <w:tc>
          <w:tcPr>
            <w:tcW w:w="2340" w:type="dxa"/>
          </w:tcPr>
          <w:p w:rsidR="1712A13A" w:rsidRDefault="1712A13A" w14:paraId="4ADA1B9F" w14:textId="0E5109B0">
            <w:r w:rsidRPr="1712A13A">
              <w:rPr>
                <w:rFonts w:ascii="Arial" w:hAnsi="Arial" w:eastAsia="Arial" w:cs="Arial"/>
                <w:color w:val="000000" w:themeColor="text1"/>
              </w:rPr>
              <w:t>c0</w:t>
            </w:r>
          </w:p>
        </w:tc>
        <w:tc>
          <w:tcPr>
            <w:tcW w:w="2340" w:type="dxa"/>
          </w:tcPr>
          <w:p w:rsidR="1712A13A" w:rsidRDefault="1712A13A" w14:paraId="7A83763C" w14:textId="6D2A4919">
            <w:r w:rsidRPr="1712A13A">
              <w:rPr>
                <w:rFonts w:ascii="Arial" w:hAnsi="Arial" w:eastAsia="Arial" w:cs="Arial"/>
                <w:color w:val="000000" w:themeColor="text1"/>
              </w:rPr>
              <w:t>d0</w:t>
            </w:r>
          </w:p>
        </w:tc>
      </w:tr>
      <w:tr w:rsidR="1712A13A" w:rsidTr="1712A13A" w14:paraId="7170D76D" w14:textId="77777777">
        <w:tc>
          <w:tcPr>
            <w:tcW w:w="2340" w:type="dxa"/>
          </w:tcPr>
          <w:p w:rsidR="1712A13A" w:rsidRDefault="1712A13A" w14:paraId="77DB9E2B" w14:textId="3F84F2D2">
            <w:r w:rsidRPr="1712A13A">
              <w:rPr>
                <w:rFonts w:ascii="Arial" w:hAnsi="Arial" w:eastAsia="Arial" w:cs="Arial"/>
                <w:color w:val="000000" w:themeColor="text1"/>
              </w:rPr>
              <w:t>a1</w:t>
            </w:r>
          </w:p>
        </w:tc>
        <w:tc>
          <w:tcPr>
            <w:tcW w:w="2340" w:type="dxa"/>
          </w:tcPr>
          <w:p w:rsidR="1712A13A" w:rsidRDefault="1712A13A" w14:paraId="41A45AD0" w14:textId="61D10B80">
            <w:r w:rsidRPr="1712A13A">
              <w:rPr>
                <w:rFonts w:ascii="Arial" w:hAnsi="Arial" w:eastAsia="Arial" w:cs="Arial"/>
                <w:color w:val="000000" w:themeColor="text1"/>
              </w:rPr>
              <w:t>b1</w:t>
            </w:r>
          </w:p>
        </w:tc>
        <w:tc>
          <w:tcPr>
            <w:tcW w:w="2340" w:type="dxa"/>
          </w:tcPr>
          <w:p w:rsidR="1712A13A" w:rsidRDefault="1712A13A" w14:paraId="70F001AC" w14:textId="09CBF598">
            <w:r w:rsidRPr="1712A13A">
              <w:rPr>
                <w:rFonts w:ascii="Arial" w:hAnsi="Arial" w:eastAsia="Arial" w:cs="Arial"/>
                <w:color w:val="000000" w:themeColor="text1"/>
              </w:rPr>
              <w:t>c1</w:t>
            </w:r>
          </w:p>
        </w:tc>
        <w:tc>
          <w:tcPr>
            <w:tcW w:w="2340" w:type="dxa"/>
          </w:tcPr>
          <w:p w:rsidR="1712A13A" w:rsidRDefault="1712A13A" w14:paraId="13DCBD2C" w14:textId="4AC0DBA0">
            <w:r w:rsidRPr="1712A13A">
              <w:rPr>
                <w:rFonts w:ascii="Arial" w:hAnsi="Arial" w:eastAsia="Arial" w:cs="Arial"/>
                <w:color w:val="000000" w:themeColor="text1"/>
              </w:rPr>
              <w:t>d1</w:t>
            </w:r>
          </w:p>
        </w:tc>
      </w:tr>
      <w:tr w:rsidR="1712A13A" w:rsidTr="1712A13A" w14:paraId="1E3BADB0" w14:textId="77777777">
        <w:tc>
          <w:tcPr>
            <w:tcW w:w="2340" w:type="dxa"/>
          </w:tcPr>
          <w:p w:rsidR="1712A13A" w:rsidRDefault="1712A13A" w14:paraId="5C413677" w14:textId="6708EC03">
            <w:r w:rsidRPr="1712A13A">
              <w:rPr>
                <w:rFonts w:ascii="Arial" w:hAnsi="Arial" w:eastAsia="Arial" w:cs="Arial"/>
                <w:color w:val="000000" w:themeColor="text1"/>
              </w:rPr>
              <w:lastRenderedPageBreak/>
              <w:t>a2</w:t>
            </w:r>
          </w:p>
        </w:tc>
        <w:tc>
          <w:tcPr>
            <w:tcW w:w="2340" w:type="dxa"/>
          </w:tcPr>
          <w:p w:rsidR="1712A13A" w:rsidRDefault="1712A13A" w14:paraId="1110461B" w14:textId="51CECA16">
            <w:r w:rsidRPr="1712A13A">
              <w:rPr>
                <w:rFonts w:ascii="Arial" w:hAnsi="Arial" w:eastAsia="Arial" w:cs="Arial"/>
                <w:color w:val="000000" w:themeColor="text1"/>
              </w:rPr>
              <w:t>b2</w:t>
            </w:r>
          </w:p>
        </w:tc>
        <w:tc>
          <w:tcPr>
            <w:tcW w:w="2340" w:type="dxa"/>
          </w:tcPr>
          <w:p w:rsidR="1712A13A" w:rsidRDefault="1712A13A" w14:paraId="6E761C54" w14:textId="7B343542">
            <w:r w:rsidRPr="1712A13A">
              <w:rPr>
                <w:rFonts w:ascii="Arial" w:hAnsi="Arial" w:eastAsia="Arial" w:cs="Arial"/>
                <w:color w:val="000000" w:themeColor="text1"/>
              </w:rPr>
              <w:t>c2</w:t>
            </w:r>
          </w:p>
        </w:tc>
        <w:tc>
          <w:tcPr>
            <w:tcW w:w="2340" w:type="dxa"/>
          </w:tcPr>
          <w:p w:rsidR="1712A13A" w:rsidRDefault="1712A13A" w14:paraId="05C64B2D" w14:textId="0A236AB3">
            <w:r w:rsidRPr="1712A13A">
              <w:rPr>
                <w:rFonts w:ascii="Arial" w:hAnsi="Arial" w:eastAsia="Arial" w:cs="Arial"/>
                <w:color w:val="000000" w:themeColor="text1"/>
              </w:rPr>
              <w:t>d2</w:t>
            </w:r>
          </w:p>
        </w:tc>
      </w:tr>
    </w:tbl>
    <w:p w:rsidR="1712A13A" w:rsidP="1712A13A" w:rsidRDefault="1712A13A" w14:paraId="2335B226" w14:textId="2BBC9D13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And a more complex table</w:t>
      </w:r>
    </w:p>
    <w:p w:rsidR="1712A13A" w:rsidRDefault="1712A13A" w14:paraId="3D32D90E" w14:textId="7606D625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712A13A" w:rsidTr="14C9B082" w14:paraId="2484C3B1" w14:textId="77777777">
        <w:tc>
          <w:tcPr>
            <w:tcW w:w="2340" w:type="dxa"/>
            <w:tcMar/>
          </w:tcPr>
          <w:p w:rsidR="1712A13A" w:rsidRDefault="1712A13A" w14:paraId="10D0EA8B" w14:textId="7F274CB2">
            <w:r w:rsidRPr="1712A13A">
              <w:rPr>
                <w:rFonts w:ascii="Arial" w:hAnsi="Arial" w:eastAsia="Arial" w:cs="Arial"/>
                <w:b/>
                <w:bCs/>
                <w:color w:val="000000" w:themeColor="text1"/>
              </w:rPr>
              <w:t>Country</w:t>
            </w:r>
          </w:p>
        </w:tc>
        <w:tc>
          <w:tcPr>
            <w:tcW w:w="2340" w:type="dxa"/>
            <w:tcMar/>
          </w:tcPr>
          <w:p w:rsidR="1712A13A" w:rsidP="1712A13A" w:rsidRDefault="1712A13A" w14:paraId="2694852C" w14:textId="3D59C643">
            <w:pPr>
              <w:jc w:val="center"/>
            </w:pPr>
            <w:r w:rsidRPr="1712A13A">
              <w:rPr>
                <w:rFonts w:ascii="Arial" w:hAnsi="Arial" w:eastAsia="Arial" w:cs="Arial"/>
                <w:b/>
                <w:bCs/>
                <w:color w:val="000000" w:themeColor="text1"/>
              </w:rPr>
              <w:t>Abbrev</w:t>
            </w:r>
          </w:p>
        </w:tc>
        <w:tc>
          <w:tcPr>
            <w:tcW w:w="2340" w:type="dxa"/>
            <w:tcMar/>
          </w:tcPr>
          <w:p w:rsidR="1712A13A" w:rsidP="1712A13A" w:rsidRDefault="1712A13A" w14:paraId="7FDFA9FA" w14:textId="75D3F55F">
            <w:pPr>
              <w:jc w:val="right"/>
            </w:pPr>
            <w:r w:rsidRPr="1712A13A">
              <w:rPr>
                <w:rFonts w:ascii="Arial" w:hAnsi="Arial" w:eastAsia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340" w:type="dxa"/>
            <w:tcMar/>
          </w:tcPr>
          <w:p w:rsidR="1712A13A" w:rsidRDefault="1712A13A" w14:paraId="6237F7BD" w14:textId="4691EB87">
            <w:r w:rsidRPr="1712A13A">
              <w:rPr>
                <w:rFonts w:ascii="Arial" w:hAnsi="Arial" w:eastAsia="Arial" w:cs="Arial"/>
                <w:b/>
                <w:bCs/>
                <w:color w:val="000000" w:themeColor="text1"/>
              </w:rPr>
              <w:t>Example</w:t>
            </w:r>
          </w:p>
        </w:tc>
      </w:tr>
      <w:tr w:rsidR="1712A13A" w:rsidTr="14C9B082" w14:paraId="2373F01A" w14:textId="77777777">
        <w:tc>
          <w:tcPr>
            <w:tcW w:w="2340" w:type="dxa"/>
            <w:tcMar/>
          </w:tcPr>
          <w:p w:rsidR="1712A13A" w:rsidRDefault="1712A13A" w14:paraId="1159A136" w14:textId="6A98D972">
            <w:r w:rsidRPr="1712A13A">
              <w:rPr>
                <w:rFonts w:ascii="Arial" w:hAnsi="Arial" w:eastAsia="Arial" w:cs="Arial"/>
                <w:color w:val="000000" w:themeColor="text1"/>
              </w:rPr>
              <w:t>Switzerland</w:t>
            </w:r>
          </w:p>
        </w:tc>
        <w:tc>
          <w:tcPr>
            <w:tcW w:w="2340" w:type="dxa"/>
            <w:tcMar/>
          </w:tcPr>
          <w:p w:rsidR="1712A13A" w:rsidP="1712A13A" w:rsidRDefault="1712A13A" w14:paraId="0C2318C5" w14:textId="378AFE9C">
            <w:pPr>
              <w:jc w:val="center"/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CH</w:t>
            </w:r>
          </w:p>
        </w:tc>
        <w:tc>
          <w:tcPr>
            <w:tcW w:w="2340" w:type="dxa"/>
            <w:tcMar/>
          </w:tcPr>
          <w:p w:rsidR="1712A13A" w:rsidP="1712A13A" w:rsidRDefault="1712A13A" w14:paraId="43D18619" w14:textId="5D221715">
            <w:pPr>
              <w:jc w:val="right"/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2340" w:type="dxa"/>
            <w:tcMar/>
          </w:tcPr>
          <w:p w:rsidR="1712A13A" w:rsidRDefault="1712A13A" w14:paraId="6346F8FD" w14:textId="5C332CA6">
            <w:r w:rsidRPr="1712A13A">
              <w:rPr>
                <w:color w:val="000000" w:themeColor="text1"/>
              </w:rPr>
              <w:t>const a=1;</w:t>
            </w:r>
            <w:r>
              <w:br/>
            </w:r>
            <w:r w:rsidRPr="1712A13A">
              <w:rPr>
                <w:color w:val="000000" w:themeColor="text1"/>
              </w:rPr>
              <w:t>let b=5;</w:t>
            </w:r>
          </w:p>
        </w:tc>
      </w:tr>
      <w:tr w:rsidR="1712A13A" w:rsidTr="14C9B082" w14:paraId="25C7B745" w14:textId="77777777">
        <w:tc>
          <w:tcPr>
            <w:tcW w:w="2340" w:type="dxa"/>
            <w:tcMar/>
          </w:tcPr>
          <w:p w:rsidR="1712A13A" w:rsidRDefault="1712A13A" w14:paraId="06B6D145" w14:textId="40856456">
            <w:r w:rsidRPr="1712A13A">
              <w:rPr>
                <w:rFonts w:ascii="Arial" w:hAnsi="Arial" w:eastAsia="Arial" w:cs="Arial"/>
                <w:color w:val="000000" w:themeColor="text1"/>
              </w:rPr>
              <w:t>USA</w:t>
            </w:r>
          </w:p>
        </w:tc>
        <w:tc>
          <w:tcPr>
            <w:tcW w:w="2340" w:type="dxa"/>
            <w:tcMar/>
          </w:tcPr>
          <w:p w:rsidR="1712A13A" w:rsidP="1712A13A" w:rsidRDefault="1712A13A" w14:paraId="3E02282F" w14:textId="1F2C95ED">
            <w:pPr>
              <w:jc w:val="center"/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US</w:t>
            </w:r>
          </w:p>
        </w:tc>
        <w:tc>
          <w:tcPr>
            <w:tcW w:w="2340" w:type="dxa"/>
            <w:tcMar/>
          </w:tcPr>
          <w:p w:rsidR="1712A13A" w:rsidP="1712A13A" w:rsidRDefault="1712A13A" w14:paraId="015AABFC" w14:textId="6D9EB0AC">
            <w:pPr>
              <w:jc w:val="right"/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2.5</w:t>
            </w:r>
          </w:p>
        </w:tc>
        <w:tc>
          <w:tcPr>
            <w:tcW w:w="2340" w:type="dxa"/>
            <w:tcMar/>
          </w:tcPr>
          <w:p w:rsidR="1712A13A" w:rsidP="1712A13A" w:rsidRDefault="1712A13A" w14:paraId="32606145" w14:textId="7515F42E">
            <w:pPr>
              <w:rPr>
                <w:rFonts w:ascii="Arial" w:hAnsi="Arial" w:eastAsia="Arial" w:cs="Arial"/>
                <w:i/>
                <w:iCs/>
                <w:color w:val="000000" w:themeColor="text1"/>
              </w:rPr>
            </w:pPr>
            <w:r w:rsidRPr="14C9B082" w:rsidR="1712A13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</w:rPr>
              <w:t xml:space="preserve">n/a - </w:t>
            </w:r>
            <w:r w:rsidRPr="14C9B082" w:rsidR="1712A13A">
              <w:rPr>
                <w:rFonts w:ascii="Arial" w:hAnsi="Arial" w:eastAsia="Arial" w:cs="Arial"/>
                <w:color w:val="000000" w:themeColor="text1" w:themeTint="FF" w:themeShade="FF"/>
              </w:rPr>
              <w:t>or</w:t>
            </w:r>
            <w:r w:rsidRPr="14C9B082" w:rsidR="1712A13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="1712A13A">
              <w:drawing>
                <wp:inline wp14:editId="59E7F1E4" wp14:anchorId="6B8853AA">
                  <wp:extent cx="304800" cy="304800"/>
                  <wp:effectExtent l="0" t="0" r="0" b="0"/>
                  <wp:docPr id="810229350" name="Picture 5676684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6766842"/>
                          <pic:cNvPicPr/>
                        </pic:nvPicPr>
                        <pic:blipFill>
                          <a:blip r:embed="R07829b815a9741f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712A13A" w:rsidTr="14C9B082" w14:paraId="112E2530" w14:textId="77777777">
        <w:tc>
          <w:tcPr>
            <w:tcW w:w="2340" w:type="dxa"/>
            <w:tcMar/>
          </w:tcPr>
          <w:p w:rsidR="1712A13A" w:rsidRDefault="1712A13A" w14:paraId="6954D6EF" w14:textId="7B9CD677">
            <w:r w:rsidRPr="1712A13A">
              <w:rPr>
                <w:rFonts w:ascii="Arial" w:hAnsi="Arial" w:eastAsia="Arial" w:cs="Arial"/>
                <w:color w:val="000000" w:themeColor="text1"/>
              </w:rPr>
              <w:t>Japan</w:t>
            </w:r>
          </w:p>
        </w:tc>
        <w:tc>
          <w:tcPr>
            <w:tcW w:w="2340" w:type="dxa"/>
            <w:tcMar/>
          </w:tcPr>
          <w:p w:rsidR="1712A13A" w:rsidP="1712A13A" w:rsidRDefault="1712A13A" w14:paraId="50412B7D" w14:textId="5A92DA4F">
            <w:pPr>
              <w:jc w:val="center"/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JP</w:t>
            </w:r>
          </w:p>
        </w:tc>
        <w:tc>
          <w:tcPr>
            <w:tcW w:w="2340" w:type="dxa"/>
            <w:tcMar/>
          </w:tcPr>
          <w:p w:rsidR="1712A13A" w:rsidP="1712A13A" w:rsidRDefault="1712A13A" w14:paraId="485E6DB5" w14:textId="5439025B">
            <w:pPr>
              <w:jc w:val="right"/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3.14</w:t>
            </w:r>
          </w:p>
        </w:tc>
        <w:tc>
          <w:tcPr>
            <w:tcW w:w="2340" w:type="dxa"/>
            <w:tcMar/>
          </w:tcPr>
          <w:p w:rsidR="1712A13A" w:rsidRDefault="1712A13A" w14:paraId="70795A5E" w14:textId="3F48190B">
            <w:proofErr w:type="spellStart"/>
            <w:r w:rsidRPr="1712A13A">
              <w:rPr>
                <w:color w:val="000000" w:themeColor="text1"/>
              </w:rPr>
              <w:t>Math.PI</w:t>
            </w:r>
            <w:proofErr w:type="spellEnd"/>
            <w:r w:rsidRPr="1712A13A">
              <w:rPr>
                <w:color w:val="000000" w:themeColor="text1"/>
              </w:rPr>
              <w:t>;</w:t>
            </w:r>
          </w:p>
        </w:tc>
      </w:tr>
    </w:tbl>
    <w:p w:rsidR="1712A13A" w:rsidP="1712A13A" w:rsidRDefault="1712A13A" w14:paraId="2CC113D6" w14:textId="2669C532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t>Table with lists</w:t>
      </w:r>
    </w:p>
    <w:p w:rsidR="1712A13A" w:rsidRDefault="1712A13A" w14:paraId="35AFFECA" w14:textId="154EEF0F">
      <w:r w:rsidRPr="1712A13A">
        <w:rPr>
          <w:rFonts w:ascii="Arial" w:hAnsi="Arial" w:eastAsia="Arial" w:cs="Arial"/>
          <w:color w:val="000000" w:themeColor="text1"/>
        </w:rPr>
        <w:t>Totally useless...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12A13A" w:rsidTr="1712A13A" w14:paraId="608A45AA" w14:textId="77777777">
        <w:tc>
          <w:tcPr>
            <w:tcW w:w="4680" w:type="dxa"/>
          </w:tcPr>
          <w:p w:rsidR="1712A13A" w:rsidRDefault="1712A13A" w14:paraId="2A796830" w14:textId="24489473">
            <w:r w:rsidRPr="1712A13A">
              <w:rPr>
                <w:rFonts w:ascii="Arial" w:hAnsi="Arial" w:eastAsia="Arial" w:cs="Arial"/>
                <w:color w:val="000000" w:themeColor="text1"/>
              </w:rPr>
              <w:t>List</w:t>
            </w:r>
          </w:p>
        </w:tc>
        <w:tc>
          <w:tcPr>
            <w:tcW w:w="4680" w:type="dxa"/>
          </w:tcPr>
          <w:p w:rsidR="1712A13A" w:rsidRDefault="1712A13A" w14:paraId="1BDC7C0B" w14:textId="3FBAECCB">
            <w:r w:rsidRPr="1712A13A">
              <w:rPr>
                <w:rFonts w:ascii="Arial" w:hAnsi="Arial" w:eastAsia="Arial" w:cs="Arial"/>
                <w:color w:val="000000" w:themeColor="text1"/>
              </w:rPr>
              <w:t>Comment</w:t>
            </w:r>
          </w:p>
        </w:tc>
      </w:tr>
      <w:tr w:rsidR="1712A13A" w:rsidTr="1712A13A" w14:paraId="4EF71976" w14:textId="77777777">
        <w:tc>
          <w:tcPr>
            <w:tcW w:w="4680" w:type="dxa"/>
          </w:tcPr>
          <w:p w:rsidR="1712A13A" w:rsidP="1712A13A" w:rsidRDefault="1712A13A" w14:paraId="022B3B28" w14:textId="32F3E3F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Apple</w:t>
            </w:r>
          </w:p>
          <w:p w:rsidR="1712A13A" w:rsidP="1712A13A" w:rsidRDefault="1712A13A" w14:paraId="643589EE" w14:textId="48ACFFB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Banana</w:t>
            </w:r>
          </w:p>
          <w:p w:rsidR="1712A13A" w:rsidP="1712A13A" w:rsidRDefault="1712A13A" w14:paraId="17BF6E6F" w14:textId="59E5116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Orange</w:t>
            </w:r>
          </w:p>
        </w:tc>
        <w:tc>
          <w:tcPr>
            <w:tcW w:w="4680" w:type="dxa"/>
          </w:tcPr>
          <w:p w:rsidR="1712A13A" w:rsidRDefault="1712A13A" w14:paraId="104F19E9" w14:textId="7F3C995B">
            <w:r w:rsidRPr="1712A13A">
              <w:rPr>
                <w:rFonts w:ascii="Arial" w:hAnsi="Arial" w:eastAsia="Arial" w:cs="Arial"/>
                <w:color w:val="000000" w:themeColor="text1"/>
              </w:rPr>
              <w:t>fruits</w:t>
            </w:r>
          </w:p>
        </w:tc>
      </w:tr>
      <w:tr w:rsidR="1712A13A" w:rsidTr="1712A13A" w14:paraId="6F87BF84" w14:textId="77777777">
        <w:tc>
          <w:tcPr>
            <w:tcW w:w="4680" w:type="dxa"/>
          </w:tcPr>
          <w:p w:rsidR="1712A13A" w:rsidP="1712A13A" w:rsidRDefault="1712A13A" w14:paraId="50E2D784" w14:textId="112D1E8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Car</w:t>
            </w:r>
          </w:p>
          <w:p w:rsidR="1712A13A" w:rsidP="1712A13A" w:rsidRDefault="1712A13A" w14:paraId="7F13C138" w14:textId="447BCF0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Airplane</w:t>
            </w:r>
          </w:p>
          <w:p w:rsidR="1712A13A" w:rsidP="1712A13A" w:rsidRDefault="1712A13A" w14:paraId="4F41C58C" w14:textId="3BACD3A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1712A13A">
              <w:rPr>
                <w:rFonts w:ascii="Arial" w:hAnsi="Arial" w:eastAsia="Arial" w:cs="Arial"/>
                <w:color w:val="000000" w:themeColor="text1"/>
              </w:rPr>
              <w:t>Ship</w:t>
            </w:r>
          </w:p>
        </w:tc>
        <w:tc>
          <w:tcPr>
            <w:tcW w:w="4680" w:type="dxa"/>
          </w:tcPr>
          <w:p w:rsidR="1712A13A" w:rsidRDefault="1712A13A" w14:paraId="08392269" w14:textId="1FFD58F0">
            <w:r w:rsidRPr="1712A13A">
              <w:rPr>
                <w:rFonts w:ascii="Arial" w:hAnsi="Arial" w:eastAsia="Arial" w:cs="Arial"/>
                <w:color w:val="000000" w:themeColor="text1"/>
              </w:rPr>
              <w:t>transportation</w:t>
            </w:r>
          </w:p>
        </w:tc>
      </w:tr>
    </w:tbl>
    <w:p w:rsidR="1712A13A" w:rsidP="1712A13A" w:rsidRDefault="1712A13A" w14:paraId="5DB02AC9" w14:textId="5BCA8D6B">
      <w:pPr>
        <w:pStyle w:val="Heading1"/>
      </w:pPr>
      <w:r w:rsidRPr="1712A13A">
        <w:rPr>
          <w:rFonts w:ascii="Arial" w:hAnsi="Arial" w:eastAsia="Arial" w:cs="Arial"/>
          <w:color w:val="000000" w:themeColor="text1"/>
          <w:sz w:val="40"/>
          <w:szCs w:val="40"/>
        </w:rPr>
        <w:t>Inline Images</w:t>
      </w:r>
    </w:p>
    <w:p w:rsidR="1712A13A" w:rsidRDefault="1712A13A" w14:paraId="047D31C4" w14:textId="3695DC22">
      <w:r w:rsidRPr="14C9B082" w:rsidR="1712A13A">
        <w:rPr>
          <w:rFonts w:ascii="Arial" w:hAnsi="Arial" w:eastAsia="Arial" w:cs="Arial"/>
          <w:color w:val="000000" w:themeColor="text1" w:themeTint="FF" w:themeShade="FF"/>
        </w:rPr>
        <w:t xml:space="preserve">Here is a simple </w:t>
      </w:r>
      <w:r w:rsidR="1712A13A">
        <w:drawing>
          <wp:inline wp14:editId="60D10BBD" wp14:anchorId="693CA12D">
            <wp:extent cx="304800" cy="304800"/>
            <wp:effectExtent l="0" t="0" r="0" b="0"/>
            <wp:docPr id="208178021" name="Picture 1842918790" descr="Yellow smiley face that looks happy." title="Happy Fa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42918790"/>
                    <pic:cNvPicPr/>
                  </pic:nvPicPr>
                  <pic:blipFill>
                    <a:blip r:embed="R965b628960094a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C9B082" w:rsidR="1712A13A">
        <w:rPr>
          <w:rFonts w:ascii="Arial" w:hAnsi="Arial" w:eastAsia="Arial" w:cs="Arial"/>
          <w:color w:val="000000" w:themeColor="text1" w:themeTint="FF" w:themeShade="FF"/>
        </w:rPr>
        <w:t>happy face!</w:t>
      </w:r>
    </w:p>
    <w:p w:rsidR="1712A13A" w:rsidRDefault="1712A13A" w14:paraId="167AD2E0" w14:textId="41517F7A">
      <w:r>
        <w:br/>
      </w:r>
    </w:p>
    <w:p w:rsidR="1712A13A" w:rsidRDefault="1712A13A" w14:paraId="774B881E" w14:textId="2DA4B42C" w14:noSpellErr="1">
      <w:r w:rsidR="1712A13A">
        <w:drawing>
          <wp:inline wp14:editId="72E0DE0C" wp14:anchorId="58376085">
            <wp:extent cx="302400" cy="302400"/>
            <wp:effectExtent l="0" t="0" r="2540" b="2540"/>
            <wp:docPr id="511317681" name="Picture 1830719087" descr="Yellow laughing Smiley face.&#10;&#10;(not autogenerated!)" title="Smil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30719087"/>
                    <pic:cNvPicPr/>
                  </pic:nvPicPr>
                  <pic:blipFill>
                    <a:blip r:embed="R76aaa9bae9114148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400" cy="3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2A13A" w:rsidP="1712A13A" w:rsidRDefault="1712A13A" w14:paraId="682FB73B" w14:textId="6AD367AD">
      <w:pPr>
        <w:pStyle w:val="Heading1"/>
      </w:pPr>
      <w:r w:rsidR="1712A13A">
        <w:drawing>
          <wp:inline wp14:editId="6E6DB94B" wp14:anchorId="3BA79D19">
            <wp:extent cx="304800" cy="304800"/>
            <wp:effectExtent l="0" t="0" r="0" b="0"/>
            <wp:docPr id="1782487827" name="Picture 19966209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6620997"/>
                    <pic:cNvPicPr/>
                  </pic:nvPicPr>
                  <pic:blipFill>
                    <a:blip r:embed="R995a3455615749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C9B082" w:rsidR="1712A13A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>This is heading after image</w:t>
      </w:r>
    </w:p>
    <w:p w:rsidR="1712A13A" w:rsidP="1712A13A" w:rsidRDefault="1712A13A" w14:paraId="45D36550" w14:textId="6EE5B60A">
      <w:pPr>
        <w:pStyle w:val="Heading1"/>
      </w:pPr>
      <w:r w:rsidRPr="14C9B082" w:rsidR="1712A13A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 xml:space="preserve">This is heading </w:t>
      </w:r>
      <w:r w:rsidR="1712A13A">
        <w:drawing>
          <wp:inline wp14:editId="50E59061" wp14:anchorId="626F438C">
            <wp:extent cx="304800" cy="304800"/>
            <wp:effectExtent l="0" t="0" r="0" b="0"/>
            <wp:docPr id="1366368567" name="Picture 13897528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89752867"/>
                    <pic:cNvPicPr/>
                  </pic:nvPicPr>
                  <pic:blipFill>
                    <a:blip r:embed="R41b40d21cfeb49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C9B082" w:rsidR="1712A13A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>with image.</w:t>
      </w:r>
    </w:p>
    <w:p w:rsidR="1712A13A" w:rsidRDefault="1712A13A" w14:paraId="1FC8D6F1" w14:textId="66184D83">
      <w:r>
        <w:br/>
      </w:r>
    </w:p>
    <w:p w:rsidR="1712A13A" w:rsidP="1712A13A" w:rsidRDefault="1712A13A" w14:paraId="7183AD92" w14:textId="7C659257">
      <w:pPr>
        <w:pStyle w:val="ListParagraph"/>
        <w:numPr>
          <w:ilvl w:val="0"/>
          <w:numId w:val="6"/>
        </w:numPr>
        <w:rPr/>
      </w:pPr>
      <w:r w:rsidR="1712A13A">
        <w:drawing>
          <wp:inline wp14:editId="69378DF0" wp14:anchorId="680ACCDD">
            <wp:extent cx="304800" cy="304800"/>
            <wp:effectExtent l="0" t="0" r="0" b="0"/>
            <wp:docPr id="733241664" name="Picture 1132339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3233956"/>
                    <pic:cNvPicPr/>
                  </pic:nvPicPr>
                  <pic:blipFill>
                    <a:blip r:embed="R0c754a6aafed46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2A13A" w:rsidP="1712A13A" w:rsidRDefault="1712A13A" w14:paraId="66C7D4E3" w14:textId="597712F4">
      <w:pPr>
        <w:pStyle w:val="ListParagraph"/>
        <w:numPr>
          <w:ilvl w:val="0"/>
          <w:numId w:val="6"/>
        </w:numPr>
        <w:rPr/>
      </w:pPr>
      <w:r w:rsidR="1712A13A">
        <w:drawing>
          <wp:inline wp14:editId="7DB9AA82" wp14:anchorId="29AF936A">
            <wp:extent cx="304800" cy="304800"/>
            <wp:effectExtent l="0" t="0" r="0" b="0"/>
            <wp:docPr id="1594324536" name="Picture 4328108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32810836"/>
                    <pic:cNvPicPr/>
                  </pic:nvPicPr>
                  <pic:blipFill>
                    <a:blip r:embed="R27fa24bcccca4b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2A13A" w:rsidP="1712A13A" w:rsidRDefault="1712A13A" w14:paraId="496E80A8" w14:textId="48356539">
      <w:pPr>
        <w:pStyle w:val="Heading2"/>
      </w:pPr>
      <w:r w:rsidRPr="1712A13A">
        <w:rPr>
          <w:rFonts w:ascii="Arial" w:hAnsi="Arial" w:eastAsia="Arial" w:cs="Arial"/>
          <w:color w:val="000000" w:themeColor="text1"/>
          <w:sz w:val="32"/>
          <w:szCs w:val="32"/>
        </w:rPr>
        <w:lastRenderedPageBreak/>
        <w:t>Final Code</w:t>
      </w:r>
    </w:p>
    <w:p w:rsidR="1712A13A" w:rsidP="00C53EB2" w:rsidRDefault="1712A13A" w14:paraId="6F4CED5C" w14:textId="5206638A">
      <w:pPr>
        <w:pStyle w:val="CodeBlock"/>
      </w:pPr>
      <w:r w:rsidRPr="1712A13A">
        <w:t>/**</w:t>
      </w:r>
      <w:r>
        <w:br/>
      </w:r>
      <w:r w:rsidRPr="1712A13A">
        <w:t xml:space="preserve"> * Main function</w:t>
      </w:r>
      <w:r>
        <w:br/>
      </w:r>
      <w:r w:rsidRPr="1712A13A">
        <w:t xml:space="preserve"> * @param params Action params</w:t>
      </w:r>
    </w:p>
    <w:p w:rsidR="1712A13A" w:rsidP="00C53EB2" w:rsidRDefault="1712A13A" w14:paraId="72D6B5DE" w14:textId="6EAD7BD1">
      <w:pPr>
        <w:pStyle w:val="CodeBlock"/>
      </w:pPr>
      <w:r w:rsidRPr="1712A13A">
        <w:t xml:space="preserve"> * @returns {Promise&lt;*&gt;} The response</w:t>
      </w:r>
    </w:p>
    <w:p w:rsidR="1712A13A" w:rsidP="00C53EB2" w:rsidRDefault="1712A13A" w14:paraId="45F1F6F5" w14:textId="20087E4D">
      <w:pPr>
        <w:pStyle w:val="CodeBlock"/>
      </w:pPr>
      <w:r w:rsidRPr="1712A13A">
        <w:t xml:space="preserve"> */</w:t>
      </w:r>
    </w:p>
    <w:p w:rsidR="1712A13A" w:rsidP="00C53EB2" w:rsidRDefault="1712A13A" w14:paraId="7EE7FA75" w14:textId="5F9BD48E">
      <w:pPr>
        <w:pStyle w:val="CodeBlock"/>
      </w:pPr>
      <w:r w:rsidRPr="1712A13A">
        <w:t>async function run(params) {</w:t>
      </w:r>
    </w:p>
    <w:p w:rsidR="1712A13A" w:rsidP="00C53EB2" w:rsidRDefault="1712A13A" w14:paraId="32930BD4" w14:textId="6E00CE63">
      <w:pPr>
        <w:pStyle w:val="CodeBlock"/>
      </w:pPr>
      <w:r w:rsidRPr="1712A13A">
        <w:t xml:space="preserve">  const disclosed = </w:t>
      </w:r>
      <w:proofErr w:type="gramStart"/>
      <w:r w:rsidRPr="1712A13A">
        <w:t>{ ...</w:t>
      </w:r>
      <w:proofErr w:type="gramEnd"/>
      <w:r w:rsidRPr="1712A13A">
        <w:t>params };</w:t>
      </w:r>
    </w:p>
    <w:p w:rsidR="1712A13A" w:rsidP="00C53EB2" w:rsidRDefault="1712A13A" w14:paraId="5CE63F5F" w14:textId="2259E67F">
      <w:pPr>
        <w:pStyle w:val="CodeBlock"/>
      </w:pPr>
      <w:r w:rsidRPr="1712A13A">
        <w:t xml:space="preserve">  </w:t>
      </w:r>
      <w:proofErr w:type="spellStart"/>
      <w:r w:rsidRPr="1712A13A">
        <w:t>Object.keys</w:t>
      </w:r>
      <w:proofErr w:type="spellEnd"/>
      <w:r w:rsidRPr="1712A13A">
        <w:t>(disclosed</w:t>
      </w:r>
      <w:proofErr w:type="gramStart"/>
      <w:r w:rsidRPr="1712A13A">
        <w:t>).</w:t>
      </w:r>
      <w:proofErr w:type="spellStart"/>
      <w:r w:rsidRPr="1712A13A">
        <w:t>forEach</w:t>
      </w:r>
      <w:proofErr w:type="spellEnd"/>
      <w:proofErr w:type="gramEnd"/>
      <w:r w:rsidRPr="1712A13A">
        <w:t>((key) =&gt; {</w:t>
      </w:r>
    </w:p>
    <w:p w:rsidR="1712A13A" w:rsidP="00C53EB2" w:rsidRDefault="1712A13A" w14:paraId="6CAD810C" w14:textId="2D4B6F9E">
      <w:pPr>
        <w:pStyle w:val="CodeBlock"/>
      </w:pPr>
      <w:r w:rsidRPr="1712A13A">
        <w:t xml:space="preserve">    if (</w:t>
      </w:r>
      <w:proofErr w:type="spellStart"/>
      <w:proofErr w:type="gramStart"/>
      <w:r w:rsidRPr="1712A13A">
        <w:t>key.match</w:t>
      </w:r>
      <w:proofErr w:type="spellEnd"/>
      <w:proofErr w:type="gramEnd"/>
      <w:r w:rsidRPr="1712A13A">
        <w:t>(/^[A-Z0-9_]+$/)) {</w:t>
      </w:r>
    </w:p>
    <w:p w:rsidR="1712A13A" w:rsidP="00C53EB2" w:rsidRDefault="1712A13A" w14:paraId="25F4529A" w14:textId="589CA97C">
      <w:pPr>
        <w:pStyle w:val="CodeBlock"/>
      </w:pPr>
      <w:r w:rsidRPr="1712A13A">
        <w:t xml:space="preserve">      delete disclosed[key];</w:t>
      </w:r>
    </w:p>
    <w:p w:rsidR="1712A13A" w:rsidP="00C53EB2" w:rsidRDefault="1712A13A" w14:paraId="141229F2" w14:textId="20B574A8">
      <w:pPr>
        <w:pStyle w:val="CodeBlock"/>
      </w:pPr>
      <w:r w:rsidRPr="1712A13A">
        <w:t xml:space="preserve">    }</w:t>
      </w:r>
    </w:p>
    <w:p w:rsidR="1712A13A" w:rsidP="00C53EB2" w:rsidRDefault="1712A13A" w14:paraId="756A07A6" w14:textId="0E055D68">
      <w:pPr>
        <w:pStyle w:val="CodeBlock"/>
      </w:pPr>
      <w:r w:rsidRPr="1712A13A">
        <w:t xml:space="preserve">  });</w:t>
      </w:r>
    </w:p>
    <w:p w:rsidR="1712A13A" w:rsidP="00C53EB2" w:rsidRDefault="1712A13A" w14:paraId="1A221171" w14:textId="38CC41B0">
      <w:pPr>
        <w:pStyle w:val="CodeBlock"/>
      </w:pPr>
      <w:r w:rsidRPr="1712A13A">
        <w:t xml:space="preserve">  </w:t>
      </w:r>
      <w:proofErr w:type="spellStart"/>
      <w:proofErr w:type="gramStart"/>
      <w:r w:rsidRPr="1712A13A">
        <w:t>log.trace</w:t>
      </w:r>
      <w:proofErr w:type="spellEnd"/>
      <w:proofErr w:type="gramEnd"/>
      <w:r w:rsidRPr="1712A13A">
        <w:t xml:space="preserve">('%s', </w:t>
      </w:r>
      <w:proofErr w:type="spellStart"/>
      <w:r w:rsidRPr="1712A13A">
        <w:t>JSON.stringify</w:t>
      </w:r>
      <w:proofErr w:type="spellEnd"/>
      <w:r w:rsidRPr="1712A13A">
        <w:t>(disclosed));</w:t>
      </w:r>
    </w:p>
    <w:p w:rsidR="1712A13A" w:rsidP="00C53EB2" w:rsidRDefault="1712A13A" w14:paraId="45E8248A" w14:textId="399E2631">
      <w:pPr>
        <w:pStyle w:val="CodeBlock"/>
      </w:pPr>
      <w:r>
        <w:br/>
      </w:r>
    </w:p>
    <w:p w:rsidR="1712A13A" w:rsidP="00C53EB2" w:rsidRDefault="1712A13A" w14:paraId="3FE84DCB" w14:textId="207D6AE3">
      <w:pPr>
        <w:pStyle w:val="CodeBlock"/>
      </w:pPr>
      <w:r w:rsidRPr="1712A13A">
        <w:t xml:space="preserve">  return </w:t>
      </w:r>
      <w:proofErr w:type="spellStart"/>
      <w:r w:rsidRPr="1712A13A">
        <w:t>fetchViaDoclet</w:t>
      </w:r>
      <w:proofErr w:type="spellEnd"/>
      <w:r w:rsidRPr="1712A13A">
        <w:t>(params);</w:t>
      </w:r>
    </w:p>
    <w:p w:rsidR="1712A13A" w:rsidP="00C53EB2" w:rsidRDefault="1712A13A" w14:paraId="67196A4B" w14:textId="3777DDB9">
      <w:pPr>
        <w:pStyle w:val="CodeBlock"/>
      </w:pPr>
      <w:r w:rsidRPr="1712A13A">
        <w:t>}</w:t>
      </w:r>
    </w:p>
    <w:p w:rsidR="1712A13A" w:rsidP="1712A13A" w:rsidRDefault="1712A13A" w14:paraId="075DDF8A" w14:textId="5B826792">
      <w:pPr>
        <w:rPr>
          <w:rFonts w:ascii="Courier New" w:hAnsi="Courier New" w:eastAsia="Courier New" w:cs="Courier New"/>
        </w:rPr>
      </w:pPr>
      <w:r>
        <w:br/>
      </w:r>
    </w:p>
    <w:p w:rsidR="1712A13A" w:rsidP="1712A13A" w:rsidRDefault="1712A13A" w14:paraId="25986BC4" w14:textId="1E73F27D">
      <w:pPr>
        <w:rPr>
          <w:rFonts w:ascii="Courier New" w:hAnsi="Courier New" w:eastAsia="Courier New" w:cs="Courier New"/>
        </w:rPr>
      </w:pPr>
    </w:p>
    <w:sectPr w:rsidR="1712A13A" w:rsidSect="00F8587C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7FA4"/>
    <w:multiLevelType w:val="hybridMultilevel"/>
    <w:tmpl w:val="19287DDC"/>
    <w:lvl w:ilvl="0" w:tplc="C29C789E">
      <w:start w:val="1"/>
      <w:numFmt w:val="decimal"/>
      <w:lvlText w:val="%1."/>
      <w:lvlJc w:val="left"/>
      <w:pPr>
        <w:ind w:left="720" w:hanging="360"/>
      </w:pPr>
    </w:lvl>
    <w:lvl w:ilvl="1" w:tplc="A7866476">
      <w:start w:val="1"/>
      <w:numFmt w:val="lowerLetter"/>
      <w:lvlText w:val="%2."/>
      <w:lvlJc w:val="left"/>
      <w:pPr>
        <w:ind w:left="1440" w:hanging="360"/>
      </w:pPr>
    </w:lvl>
    <w:lvl w:ilvl="2" w:tplc="606EE292">
      <w:start w:val="1"/>
      <w:numFmt w:val="lowerRoman"/>
      <w:lvlText w:val="%3."/>
      <w:lvlJc w:val="right"/>
      <w:pPr>
        <w:ind w:left="2160" w:hanging="180"/>
      </w:pPr>
    </w:lvl>
    <w:lvl w:ilvl="3" w:tplc="780E2B24">
      <w:start w:val="1"/>
      <w:numFmt w:val="decimal"/>
      <w:lvlText w:val="%4."/>
      <w:lvlJc w:val="left"/>
      <w:pPr>
        <w:ind w:left="2880" w:hanging="360"/>
      </w:pPr>
    </w:lvl>
    <w:lvl w:ilvl="4" w:tplc="8E8AC78C">
      <w:start w:val="1"/>
      <w:numFmt w:val="lowerLetter"/>
      <w:lvlText w:val="%5."/>
      <w:lvlJc w:val="left"/>
      <w:pPr>
        <w:ind w:left="3600" w:hanging="360"/>
      </w:pPr>
    </w:lvl>
    <w:lvl w:ilvl="5" w:tplc="D81A20BC">
      <w:start w:val="1"/>
      <w:numFmt w:val="lowerRoman"/>
      <w:lvlText w:val="%6."/>
      <w:lvlJc w:val="right"/>
      <w:pPr>
        <w:ind w:left="4320" w:hanging="180"/>
      </w:pPr>
    </w:lvl>
    <w:lvl w:ilvl="6" w:tplc="22DA4A50">
      <w:start w:val="1"/>
      <w:numFmt w:val="decimal"/>
      <w:lvlText w:val="%7."/>
      <w:lvlJc w:val="left"/>
      <w:pPr>
        <w:ind w:left="5040" w:hanging="360"/>
      </w:pPr>
    </w:lvl>
    <w:lvl w:ilvl="7" w:tplc="3ACADC60">
      <w:start w:val="1"/>
      <w:numFmt w:val="lowerLetter"/>
      <w:lvlText w:val="%8."/>
      <w:lvlJc w:val="left"/>
      <w:pPr>
        <w:ind w:left="5760" w:hanging="360"/>
      </w:pPr>
    </w:lvl>
    <w:lvl w:ilvl="8" w:tplc="E09ECF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353D"/>
    <w:multiLevelType w:val="hybridMultilevel"/>
    <w:tmpl w:val="46F8E5D2"/>
    <w:lvl w:ilvl="0" w:tplc="500EA5A6">
      <w:start w:val="1"/>
      <w:numFmt w:val="upperLetter"/>
      <w:lvlText w:val="%1."/>
      <w:lvlJc w:val="left"/>
      <w:pPr>
        <w:ind w:left="720" w:hanging="360"/>
      </w:pPr>
    </w:lvl>
    <w:lvl w:ilvl="1" w:tplc="6D00FB42">
      <w:start w:val="1"/>
      <w:numFmt w:val="lowerLetter"/>
      <w:lvlText w:val="%2."/>
      <w:lvlJc w:val="left"/>
      <w:pPr>
        <w:ind w:left="1440" w:hanging="360"/>
      </w:pPr>
    </w:lvl>
    <w:lvl w:ilvl="2" w:tplc="B4944412">
      <w:start w:val="1"/>
      <w:numFmt w:val="lowerRoman"/>
      <w:lvlText w:val="%3."/>
      <w:lvlJc w:val="right"/>
      <w:pPr>
        <w:ind w:left="2160" w:hanging="180"/>
      </w:pPr>
    </w:lvl>
    <w:lvl w:ilvl="3" w:tplc="C2DC11DA">
      <w:start w:val="1"/>
      <w:numFmt w:val="decimal"/>
      <w:lvlText w:val="%4."/>
      <w:lvlJc w:val="left"/>
      <w:pPr>
        <w:ind w:left="2880" w:hanging="360"/>
      </w:pPr>
    </w:lvl>
    <w:lvl w:ilvl="4" w:tplc="4AC037A2">
      <w:start w:val="1"/>
      <w:numFmt w:val="lowerLetter"/>
      <w:lvlText w:val="%5."/>
      <w:lvlJc w:val="left"/>
      <w:pPr>
        <w:ind w:left="3600" w:hanging="360"/>
      </w:pPr>
    </w:lvl>
    <w:lvl w:ilvl="5" w:tplc="AEE88F62">
      <w:start w:val="1"/>
      <w:numFmt w:val="lowerRoman"/>
      <w:lvlText w:val="%6."/>
      <w:lvlJc w:val="right"/>
      <w:pPr>
        <w:ind w:left="4320" w:hanging="180"/>
      </w:pPr>
    </w:lvl>
    <w:lvl w:ilvl="6" w:tplc="47EA4C42">
      <w:start w:val="1"/>
      <w:numFmt w:val="decimal"/>
      <w:lvlText w:val="%7."/>
      <w:lvlJc w:val="left"/>
      <w:pPr>
        <w:ind w:left="5040" w:hanging="360"/>
      </w:pPr>
    </w:lvl>
    <w:lvl w:ilvl="7" w:tplc="0D42FEB0">
      <w:start w:val="1"/>
      <w:numFmt w:val="lowerLetter"/>
      <w:lvlText w:val="%8."/>
      <w:lvlJc w:val="left"/>
      <w:pPr>
        <w:ind w:left="5760" w:hanging="360"/>
      </w:pPr>
    </w:lvl>
    <w:lvl w:ilvl="8" w:tplc="4586A7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11067"/>
    <w:multiLevelType w:val="hybridMultilevel"/>
    <w:tmpl w:val="07AA5EEE"/>
    <w:lvl w:ilvl="0" w:tplc="5BDEC514">
      <w:start w:val="1"/>
      <w:numFmt w:val="upperRoman"/>
      <w:lvlText w:val="%1."/>
      <w:lvlJc w:val="left"/>
      <w:pPr>
        <w:ind w:left="720" w:hanging="360"/>
      </w:pPr>
    </w:lvl>
    <w:lvl w:ilvl="1" w:tplc="4D681A8C">
      <w:start w:val="1"/>
      <w:numFmt w:val="lowerLetter"/>
      <w:lvlText w:val="%2."/>
      <w:lvlJc w:val="left"/>
      <w:pPr>
        <w:ind w:left="1440" w:hanging="360"/>
      </w:pPr>
    </w:lvl>
    <w:lvl w:ilvl="2" w:tplc="B4BC207C">
      <w:start w:val="1"/>
      <w:numFmt w:val="lowerRoman"/>
      <w:lvlText w:val="%3."/>
      <w:lvlJc w:val="right"/>
      <w:pPr>
        <w:ind w:left="2160" w:hanging="180"/>
      </w:pPr>
    </w:lvl>
    <w:lvl w:ilvl="3" w:tplc="BD60B9BA">
      <w:start w:val="1"/>
      <w:numFmt w:val="decimal"/>
      <w:lvlText w:val="%4."/>
      <w:lvlJc w:val="left"/>
      <w:pPr>
        <w:ind w:left="2880" w:hanging="360"/>
      </w:pPr>
    </w:lvl>
    <w:lvl w:ilvl="4" w:tplc="CC9063D0">
      <w:start w:val="1"/>
      <w:numFmt w:val="lowerLetter"/>
      <w:lvlText w:val="%5."/>
      <w:lvlJc w:val="left"/>
      <w:pPr>
        <w:ind w:left="3600" w:hanging="360"/>
      </w:pPr>
    </w:lvl>
    <w:lvl w:ilvl="5" w:tplc="A6D22E8C">
      <w:start w:val="1"/>
      <w:numFmt w:val="lowerRoman"/>
      <w:lvlText w:val="%6."/>
      <w:lvlJc w:val="right"/>
      <w:pPr>
        <w:ind w:left="4320" w:hanging="180"/>
      </w:pPr>
    </w:lvl>
    <w:lvl w:ilvl="6" w:tplc="33DCDAD8">
      <w:start w:val="1"/>
      <w:numFmt w:val="decimal"/>
      <w:lvlText w:val="%7."/>
      <w:lvlJc w:val="left"/>
      <w:pPr>
        <w:ind w:left="5040" w:hanging="360"/>
      </w:pPr>
    </w:lvl>
    <w:lvl w:ilvl="7" w:tplc="0CC676D0">
      <w:start w:val="1"/>
      <w:numFmt w:val="lowerLetter"/>
      <w:lvlText w:val="%8."/>
      <w:lvlJc w:val="left"/>
      <w:pPr>
        <w:ind w:left="5760" w:hanging="360"/>
      </w:pPr>
    </w:lvl>
    <w:lvl w:ilvl="8" w:tplc="AC54C5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44CBB"/>
    <w:multiLevelType w:val="hybridMultilevel"/>
    <w:tmpl w:val="AAC000EE"/>
    <w:lvl w:ilvl="0" w:tplc="FC7EF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D03E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201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9448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EE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28C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FCF8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5407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E624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C700E3"/>
    <w:multiLevelType w:val="hybridMultilevel"/>
    <w:tmpl w:val="80E694D8"/>
    <w:lvl w:ilvl="0" w:tplc="8C5AFBDA">
      <w:start w:val="1"/>
      <w:numFmt w:val="decimal"/>
      <w:lvlText w:val="%1."/>
      <w:lvlJc w:val="left"/>
      <w:pPr>
        <w:ind w:left="720" w:hanging="360"/>
      </w:pPr>
    </w:lvl>
    <w:lvl w:ilvl="1" w:tplc="6792A708">
      <w:start w:val="1"/>
      <w:numFmt w:val="lowerLetter"/>
      <w:lvlText w:val="%2."/>
      <w:lvlJc w:val="left"/>
      <w:pPr>
        <w:ind w:left="1440" w:hanging="360"/>
      </w:pPr>
    </w:lvl>
    <w:lvl w:ilvl="2" w:tplc="78E094B4">
      <w:start w:val="1"/>
      <w:numFmt w:val="lowerRoman"/>
      <w:lvlText w:val="%3."/>
      <w:lvlJc w:val="right"/>
      <w:pPr>
        <w:ind w:left="2160" w:hanging="180"/>
      </w:pPr>
    </w:lvl>
    <w:lvl w:ilvl="3" w:tplc="50B21DBC">
      <w:start w:val="1"/>
      <w:numFmt w:val="decimal"/>
      <w:lvlText w:val="%4."/>
      <w:lvlJc w:val="left"/>
      <w:pPr>
        <w:ind w:left="2880" w:hanging="360"/>
      </w:pPr>
    </w:lvl>
    <w:lvl w:ilvl="4" w:tplc="09DCBC28">
      <w:start w:val="1"/>
      <w:numFmt w:val="lowerLetter"/>
      <w:lvlText w:val="%5."/>
      <w:lvlJc w:val="left"/>
      <w:pPr>
        <w:ind w:left="3600" w:hanging="360"/>
      </w:pPr>
    </w:lvl>
    <w:lvl w:ilvl="5" w:tplc="C8808F52">
      <w:start w:val="1"/>
      <w:numFmt w:val="lowerRoman"/>
      <w:lvlText w:val="%6."/>
      <w:lvlJc w:val="right"/>
      <w:pPr>
        <w:ind w:left="4320" w:hanging="180"/>
      </w:pPr>
    </w:lvl>
    <w:lvl w:ilvl="6" w:tplc="A22CDD70">
      <w:start w:val="1"/>
      <w:numFmt w:val="decimal"/>
      <w:lvlText w:val="%7."/>
      <w:lvlJc w:val="left"/>
      <w:pPr>
        <w:ind w:left="5040" w:hanging="360"/>
      </w:pPr>
    </w:lvl>
    <w:lvl w:ilvl="7" w:tplc="D2F209DC">
      <w:start w:val="1"/>
      <w:numFmt w:val="lowerLetter"/>
      <w:lvlText w:val="%8."/>
      <w:lvlJc w:val="left"/>
      <w:pPr>
        <w:ind w:left="5760" w:hanging="360"/>
      </w:pPr>
    </w:lvl>
    <w:lvl w:ilvl="8" w:tplc="987686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C62E5"/>
    <w:multiLevelType w:val="hybridMultilevel"/>
    <w:tmpl w:val="641C102C"/>
    <w:lvl w:ilvl="0" w:tplc="CB1EB7FA">
      <w:start w:val="1"/>
      <w:numFmt w:val="decimal"/>
      <w:lvlText w:val="%1."/>
      <w:lvlJc w:val="left"/>
      <w:pPr>
        <w:ind w:left="720" w:hanging="360"/>
      </w:pPr>
    </w:lvl>
    <w:lvl w:ilvl="1" w:tplc="66F412DA">
      <w:start w:val="1"/>
      <w:numFmt w:val="lowerLetter"/>
      <w:lvlText w:val="%2."/>
      <w:lvlJc w:val="left"/>
      <w:pPr>
        <w:ind w:left="1440" w:hanging="360"/>
      </w:pPr>
    </w:lvl>
    <w:lvl w:ilvl="2" w:tplc="B8CE5CAC">
      <w:start w:val="1"/>
      <w:numFmt w:val="lowerRoman"/>
      <w:lvlText w:val="%3."/>
      <w:lvlJc w:val="left"/>
      <w:pPr>
        <w:ind w:left="2160" w:hanging="180"/>
      </w:pPr>
    </w:lvl>
    <w:lvl w:ilvl="3" w:tplc="8556A642">
      <w:start w:val="1"/>
      <w:numFmt w:val="decimal"/>
      <w:lvlText w:val="%4."/>
      <w:lvlJc w:val="left"/>
      <w:pPr>
        <w:ind w:left="2880" w:hanging="360"/>
      </w:pPr>
    </w:lvl>
    <w:lvl w:ilvl="4" w:tplc="C6380230">
      <w:start w:val="1"/>
      <w:numFmt w:val="lowerLetter"/>
      <w:lvlText w:val="%5."/>
      <w:lvlJc w:val="left"/>
      <w:pPr>
        <w:ind w:left="3600" w:hanging="360"/>
      </w:pPr>
    </w:lvl>
    <w:lvl w:ilvl="5" w:tplc="6EAE9ACA">
      <w:start w:val="1"/>
      <w:numFmt w:val="lowerRoman"/>
      <w:lvlText w:val="%6."/>
      <w:lvlJc w:val="right"/>
      <w:pPr>
        <w:ind w:left="4320" w:hanging="180"/>
      </w:pPr>
    </w:lvl>
    <w:lvl w:ilvl="6" w:tplc="C9B6D9BA">
      <w:start w:val="1"/>
      <w:numFmt w:val="decimal"/>
      <w:lvlText w:val="%7."/>
      <w:lvlJc w:val="left"/>
      <w:pPr>
        <w:ind w:left="5040" w:hanging="360"/>
      </w:pPr>
    </w:lvl>
    <w:lvl w:ilvl="7" w:tplc="372AA01E">
      <w:start w:val="1"/>
      <w:numFmt w:val="lowerLetter"/>
      <w:lvlText w:val="%8."/>
      <w:lvlJc w:val="left"/>
      <w:pPr>
        <w:ind w:left="5760" w:hanging="360"/>
      </w:pPr>
    </w:lvl>
    <w:lvl w:ilvl="8" w:tplc="28827A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7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312CE6"/>
    <w:rsid w:val="00030E48"/>
    <w:rsid w:val="000C732C"/>
    <w:rsid w:val="00210250"/>
    <w:rsid w:val="00563BBC"/>
    <w:rsid w:val="00795573"/>
    <w:rsid w:val="008D002F"/>
    <w:rsid w:val="00B241BA"/>
    <w:rsid w:val="00C53EB2"/>
    <w:rsid w:val="00CF1FFC"/>
    <w:rsid w:val="00DF160E"/>
    <w:rsid w:val="00E15542"/>
    <w:rsid w:val="00F6244D"/>
    <w:rsid w:val="00F8587C"/>
    <w:rsid w:val="00FB439D"/>
    <w:rsid w:val="0253FA6D"/>
    <w:rsid w:val="0E7EBA98"/>
    <w:rsid w:val="0FDB9DCC"/>
    <w:rsid w:val="14C9B082"/>
    <w:rsid w:val="15312CE6"/>
    <w:rsid w:val="1712A13A"/>
    <w:rsid w:val="1812627F"/>
    <w:rsid w:val="184BD597"/>
    <w:rsid w:val="2A9C5BB5"/>
    <w:rsid w:val="2E4DEBF7"/>
    <w:rsid w:val="31E23B1A"/>
    <w:rsid w:val="32C040C2"/>
    <w:rsid w:val="397E60B8"/>
    <w:rsid w:val="3AAF4705"/>
    <w:rsid w:val="3F719472"/>
    <w:rsid w:val="4DBD0966"/>
    <w:rsid w:val="4EBC9C27"/>
    <w:rsid w:val="50D67CEA"/>
    <w:rsid w:val="54727123"/>
    <w:rsid w:val="5BEB28FA"/>
    <w:rsid w:val="679D472E"/>
    <w:rsid w:val="6F7AA08B"/>
    <w:rsid w:val="72E47D85"/>
    <w:rsid w:val="75307A80"/>
    <w:rsid w:val="76F7F344"/>
    <w:rsid w:val="78CE2FB2"/>
    <w:rsid w:val="7D9B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2CE6"/>
  <w15:chartTrackingRefBased/>
  <w15:docId w15:val="{8B426742-2730-4B25-A980-FCBBEB43E8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lineCode" w:customStyle="1">
    <w:name w:val="Inline Code"/>
    <w:basedOn w:val="DefaultParagraphFont"/>
    <w:uiPriority w:val="1"/>
    <w:qFormat/>
    <w:rsid w:val="00FB439D"/>
    <w:rPr>
      <w:rFonts w:ascii="Courier New" w:hAnsi="Courier New" w:eastAsia="Courier New" w:cs="Courier New"/>
      <w:color w:val="000000" w:themeColor="text1"/>
      <w:sz w:val="24"/>
    </w:rPr>
  </w:style>
  <w:style w:type="paragraph" w:styleId="CodeBlock" w:customStyle="1">
    <w:name w:val="Code Block"/>
    <w:basedOn w:val="Normal"/>
    <w:qFormat/>
    <w:rsid w:val="00C53EB2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dobe.com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adobe.com/" TargetMode="External" Id="rId9" /><Relationship Type="http://schemas.openxmlformats.org/officeDocument/2006/relationships/image" Target="/media/imagea.png" Id="R5c42824acb6c4a8f" /><Relationship Type="http://schemas.openxmlformats.org/officeDocument/2006/relationships/image" Target="/media/imageb.png" Id="R07829b815a9741f2" /><Relationship Type="http://schemas.openxmlformats.org/officeDocument/2006/relationships/image" Target="/media/imagec.png" Id="R965b628960094a10" /><Relationship Type="http://schemas.openxmlformats.org/officeDocument/2006/relationships/image" Target="/media/imaged.png" Id="R76aaa9bae9114148" /><Relationship Type="http://schemas.openxmlformats.org/officeDocument/2006/relationships/image" Target="/media/imagee.png" Id="R995a345561574998" /><Relationship Type="http://schemas.openxmlformats.org/officeDocument/2006/relationships/image" Target="/media/imagef.png" Id="R41b40d21cfeb49d7" /><Relationship Type="http://schemas.openxmlformats.org/officeDocument/2006/relationships/image" Target="/media/image10.png" Id="R0c754a6aafed4602" /><Relationship Type="http://schemas.openxmlformats.org/officeDocument/2006/relationships/image" Target="/media/image11.png" Id="R27fa24bcccca4b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BEB62C6BC8B43A25C4F717EE2511D" ma:contentTypeVersion="9" ma:contentTypeDescription="Create a new document." ma:contentTypeScope="" ma:versionID="8a882b4fabe38531eb15dd31ee6ab7f4">
  <xsd:schema xmlns:xsd="http://www.w3.org/2001/XMLSchema" xmlns:xs="http://www.w3.org/2001/XMLSchema" xmlns:p="http://schemas.microsoft.com/office/2006/metadata/properties" xmlns:ns2="f900fe53-695a-4547-b0be-3c2a62c063f1" xmlns:ns3="1ccd6fef-2bda-4206-a553-0161b3ce29a5" targetNamespace="http://schemas.microsoft.com/office/2006/metadata/properties" ma:root="true" ma:fieldsID="d5509a6c5c4e7d5c86abe68d8c80cd03" ns2:_="" ns3:_="">
    <xsd:import namespace="f900fe53-695a-4547-b0be-3c2a62c063f1"/>
    <xsd:import namespace="1ccd6fef-2bda-4206-a553-0161b3ce2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0fe53-695a-4547-b0be-3c2a62c06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d6fef-2bda-4206-a553-0161b3ce2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ccd6fef-2bda-4206-a553-0161b3ce29a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4AEDE75-B4D0-4206-948E-DBC913690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9E7D3-4F31-4B94-B244-E3380F245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0fe53-695a-4547-b0be-3c2a62c063f1"/>
    <ds:schemaRef ds:uri="1ccd6fef-2bda-4206-a553-0161b3ce2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A41B53-678F-439B-A18D-724397505080}">
  <ds:schemaRefs>
    <ds:schemaRef ds:uri="http://schemas.microsoft.com/office/2006/metadata/properties"/>
    <ds:schemaRef ds:uri="http://schemas.microsoft.com/office/infopath/2007/PartnerControls"/>
    <ds:schemaRef ds:uri="1ccd6fef-2bda-4206-a553-0161b3ce29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Tobias Bocanegra</dc:creator>
  <keywords/>
  <dc:description/>
  <lastModifiedBy>Tobias Bocanegra</lastModifiedBy>
  <revision>22</revision>
  <dcterms:created xsi:type="dcterms:W3CDTF">2019-09-27T05:29:00.0000000Z</dcterms:created>
  <dcterms:modified xsi:type="dcterms:W3CDTF">2020-07-15T07:52:58.2570901Z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0x010100959BEB62C6BC8B43A25C4F717EE2511D</vt:lpwstr>
  </property>
  <property fmtid="{D5CDD505-2E9C-101B-9397-08002B2CF9AE}" pid="3" name="IsMyDocuments">
    <vt:bool>true</vt:bool>
  </property>
  <property fmtid="{D5CDD505-2E9C-101B-9397-08002B2CF9AE}" pid="4" name="Order">
    <vt:r8>371300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