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transparent-img-marquee</w:t>
            </w:r>
          </w:p>
        </w:tc>
      </w:tr>
      <w:tr>
        <w:tc>
          <w:tcPr>
            <w:tcW w:type="dxa" w:w="4752"/>
          </w:tcPr>
          <w:p>
            <w:r/>
            <w:hyperlink r:id="rId9">
              <w:r>
                <w:rPr>
                  <w:color w:val="1473E6"/>
                  <w:u w:val="single"/>
                </w:rPr>
                <w:t xml:space="preserve">Adobe Express white logo (PLACEHOLDER — insert logo picture in DA)</w:t>
              </w:r>
            </w:hyperlink>
          </w:p>
          <w:p>
            <w:pPr>
              <w:pStyle w:val="Heading1"/>
            </w:pPr>
            <w:r>
              <w:t>Free unicode font generator.</w:t>
            </w:r>
          </w:p>
          <w:p>
            <w:r>
              <w:t>Create eye-catching text styles you can copy and paste anywhere. Then bring your style into Adobe Express to design social posts, emails, and handles effortlessly.</w:t>
            </w:r>
          </w:p>
        </w:tc>
        <w:tc>
          <w:tcPr>
            <w:tcW w:type="dxa" w:w="4752"/>
          </w:tcPr>
          <w:p>
            <w:r/>
            <w:r>
              <w:drawing>
                <wp:inline xmlns:a="http://schemas.openxmlformats.org/drawingml/2006/main" xmlns:pic="http://schemas.openxmlformats.org/drawingml/2006/picture">
                  <wp:extent cx="2377440" cy="65181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77440" cy="651815"/>
                          </a:xfrm>
                          <a:prstGeom prst="rect"/>
                        </pic:spPr>
                      </pic:pic>
                    </a:graphicData>
                  </a:graphic>
                </wp:inline>
              </w:drawing>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540"/>
      </w:tblGrid>
      <w:tr>
        <w:tc>
          <w:tcPr>
            <w:tcW w:type="dxa" w:w="9504"/>
            <w:shd w:val="clear" w:color="auto" w:fill="EFEFEF"/>
          </w:tcPr>
          <w:p>
            <w:pPr>
              <w:jc w:val="center"/>
            </w:pPr>
            <w:r/>
            <w:r>
              <w:rPr>
                <w:b/>
                <w:sz w:val="22"/>
              </w:rPr>
              <w:t>font-generator</w:t>
            </w:r>
          </w:p>
        </w:tc>
      </w:tr>
      <w:tr>
        <w:tc>
          <w:tcPr>
            <w:tcW w:type="dxa" w:w="9504"/>
          </w:tcPr>
          <w:p>
            <w:r/>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ax-columns</w:t>
            </w:r>
          </w:p>
        </w:tc>
      </w:tr>
      <w:tr>
        <w:tc>
          <w:tcPr>
            <w:tcW w:type="dxa" w:w="4752"/>
          </w:tcPr>
          <w:p>
            <w:pPr>
              <w:pStyle w:val="Heading2"/>
            </w:pPr>
            <w:r/>
            <w:r>
              <w:t>Looking for more fonts?</w:t>
            </w:r>
          </w:p>
          <w:p>
            <w:r>
              <w:t>Browse the complete Adobe Fonts collection with over 30,000+ fonts in Adobe Express. Then start with a template to design anything.</w:t>
            </w:r>
          </w:p>
          <w:p>
            <w:hyperlink r:id="rId11">
              <w:r>
                <w:rPr>
                  <w:color w:val="1473E6"/>
                  <w:u w:val="single"/>
                </w:rPr>
                <w:t xml:space="preserve">Get Adobe Express Free</w:t>
              </w:r>
            </w:hyperlink>
          </w:p>
        </w:tc>
        <w:tc>
          <w:tcPr>
            <w:tcW w:type="dxa" w:w="4752"/>
          </w:tcPr>
          <w:p>
            <w: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377440" cy="2377440"/>
                          </a:xfrm>
                          <a:prstGeom prst="rect"/>
                        </pic:spPr>
                      </pic:pic>
                    </a:graphicData>
                  </a:graphic>
                </wp:inline>
              </w:drawing>
            </w:r>
          </w:p>
        </w:tc>
      </w:tr>
    </w:tbl>
    <w:p/>
    <w:p>
      <w:pPr>
        <w:jc w:val="center"/>
      </w:pPr>
      <w:r>
        <w:t>---</w:t>
      </w:r>
    </w:p>
    <w:p>
      <w:pPr>
        <w:pStyle w:val="Heading2"/>
      </w:pPr>
      <w:r>
        <w:t>How the unicode font generator works.</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how-to-v2</w:t>
            </w:r>
          </w:p>
        </w:tc>
      </w:tr>
      <w:tr>
        <w:tc>
          <w:tcPr>
            <w:tcW w:type="dxa" w:w="4752"/>
            <w:gridSpan w:val="2"/>
          </w:tcPr>
          <w:p>
            <w:r/>
            <w:hyperlink r:id="rId13">
              <w:r>
                <w:rPr>
                  <w:color w:val="1473E6"/>
                  <w:u w:val="single"/>
                </w:rPr>
                <w:t xml:space="preserve">PLACEHOLDER_HOWTO_VISUAL_ASSET_URL</w:t>
              </w:r>
            </w:hyperlink>
          </w:p>
        </w:tc>
      </w:tr>
      <w:tr>
        <w:tc>
          <w:tcPr>
            <w:tcW w:type="dxa" w:w="4752"/>
          </w:tcPr>
          <w:p>
            <w:pPr>
              <w:pStyle w:val="Heading3"/>
            </w:pPr>
            <w:r/>
            <w:r>
              <w:t>1. Find your unicode font.</w:t>
            </w:r>
          </w:p>
        </w:tc>
        <w:tc>
          <w:tcPr>
            <w:tcW w:type="dxa" w:w="4752"/>
          </w:tcPr>
          <w:p>
            <w:r/>
            <w:r>
              <w:t>PLACEHOLDER — Real step body copy needed before launch. Lorem ipsum from Figma: Diam tortor magna lectus leo maecenas consectetur potenti pretium amet. Semper in blandit ultrices at etiam in facilisis.</w:t>
            </w:r>
          </w:p>
        </w:tc>
      </w:tr>
      <w:tr>
        <w:tc>
          <w:tcPr>
            <w:tcW w:type="dxa" w:w="4752"/>
          </w:tcPr>
          <w:p>
            <w:pPr>
              <w:pStyle w:val="Heading3"/>
            </w:pPr>
            <w:r/>
            <w:r>
              <w:t>2. Edit and copy text.</w:t>
            </w:r>
          </w:p>
        </w:tc>
        <w:tc>
          <w:tcPr>
            <w:tcW w:type="dxa" w:w="4752"/>
          </w:tcPr>
          <w:p>
            <w:r/>
            <w:r>
              <w:t>PLACEHOLDER — Real step 2 body copy needed before launch.</w:t>
            </w:r>
          </w:p>
        </w:tc>
      </w:tr>
      <w:tr>
        <w:tc>
          <w:tcPr>
            <w:tcW w:type="dxa" w:w="4752"/>
          </w:tcPr>
          <w:p>
            <w:pPr>
              <w:pStyle w:val="Heading3"/>
            </w:pPr>
            <w:r/>
            <w:r>
              <w:t>3. Paste anywhere online.</w:t>
            </w:r>
          </w:p>
        </w:tc>
        <w:tc>
          <w:tcPr>
            <w:tcW w:type="dxa" w:w="4752"/>
          </w:tcPr>
          <w:p>
            <w:r/>
            <w:r>
              <w:t>PLACEHOLDER — Real step 3 body copy needed before launch.</w:t>
            </w:r>
          </w:p>
        </w:tc>
      </w:tr>
      <w:tr>
        <w:tc>
          <w:tcPr>
            <w:tcW w:type="dxa" w:w="4752"/>
          </w:tcPr>
          <w:p>
            <w:pPr>
              <w:pStyle w:val="Heading3"/>
            </w:pPr>
            <w:r/>
            <w:r>
              <w:t>4. Take your unicode font further in Adobe Express.</w:t>
            </w:r>
          </w:p>
        </w:tc>
        <w:tc>
          <w:tcPr>
            <w:tcW w:type="dxa" w:w="4752"/>
          </w:tcPr>
          <w:p>
            <w:r/>
            <w:r>
              <w:t>PLACEHOLDER — Real step 4 body copy needed before launch.</w:t>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540"/>
      </w:tblGrid>
      <w:tr>
        <w:tc>
          <w:tcPr>
            <w:tcW w:type="dxa" w:w="9504"/>
            <w:shd w:val="clear" w:color="auto" w:fill="EFEFEF"/>
          </w:tcPr>
          <w:p>
            <w:pPr>
              <w:jc w:val="center"/>
            </w:pPr>
            <w:r/>
            <w:r>
              <w:rPr>
                <w:b/>
                <w:sz w:val="22"/>
              </w:rPr>
              <w:t>how-to-cards (summary)</w:t>
            </w:r>
          </w:p>
        </w:tc>
      </w:tr>
      <w:tr>
        <w:tc>
          <w:tcPr>
            <w:tcW w:type="dxa" w:w="9504"/>
          </w:tcPr>
          <w:p>
            <w:pPr>
              <w:pStyle w:val="Heading2"/>
            </w:pPr>
            <w:r/>
            <w:r>
              <w:t>Add your text everywhere Unicode is supported.</w:t>
            </w:r>
          </w:p>
        </w:tc>
      </w:tr>
      <w:tr>
        <w:tc>
          <w:tcPr>
            <w:tcW w:type="dxa" w:w="9504"/>
          </w:tcPr>
          <w:p>
            <w:r/>
            <w:r>
              <w:t>PLACEHOLDER_ICON_INSTAGRAM — replace with picture element in DA</w:t>
            </w:r>
          </w:p>
          <w:p>
            <w:pPr>
              <w:pStyle w:val="Heading3"/>
            </w:pPr>
            <w:r>
              <w:t>Social media</w:t>
            </w:r>
          </w:p>
          <w:p>
            <w:r>
              <w:t>Instagram, TikTok, Facebook, YouTube, Snapchat, X, LinkedIn, Pinterest, and Threads.</w:t>
            </w:r>
          </w:p>
        </w:tc>
      </w:tr>
      <w:tr>
        <w:tc>
          <w:tcPr>
            <w:tcW w:type="dxa" w:w="9504"/>
          </w:tcPr>
          <w:p>
            <w:r/>
            <w:r>
              <w:t>PLACEHOLDER_ICON_WHATSAPP — replace with picture element in DA</w:t>
            </w:r>
          </w:p>
          <w:p>
            <w:pPr>
              <w:pStyle w:val="Heading3"/>
            </w:pPr>
            <w:r>
              <w:t>Messaging apps</w:t>
            </w:r>
          </w:p>
          <w:p>
            <w:r>
              <w:t>WhatsApp, Facebook Messenger, Telegram, Google Chat, iMessage, Signal, and SMS.</w:t>
            </w:r>
          </w:p>
        </w:tc>
      </w:tr>
      <w:tr>
        <w:tc>
          <w:tcPr>
            <w:tcW w:type="dxa" w:w="9504"/>
          </w:tcPr>
          <w:p>
            <w:r/>
            <w:r>
              <w:t>PLACEHOLDER_ICON_TWITCH — replace with picture element in DA</w:t>
            </w:r>
          </w:p>
          <w:p>
            <w:pPr>
              <w:pStyle w:val="Heading3"/>
            </w:pPr>
            <w:r>
              <w:t>Gaming platforms</w:t>
            </w:r>
          </w:p>
          <w:p>
            <w:r>
              <w:t>Discord, Roblox, PUBG, Free Fire, Fortnite, Minecraft, and Steam.</w:t>
            </w:r>
          </w:p>
        </w:tc>
      </w:tr>
      <w:tr>
        <w:tc>
          <w:tcPr>
            <w:tcW w:type="dxa" w:w="9504"/>
          </w:tcPr>
          <w:p>
            <w:r/>
            <w:r>
              <w:t>PLACEHOLDER_ICON_TEAMS — replace with picture element in DA</w:t>
            </w:r>
          </w:p>
          <w:p>
            <w:pPr>
              <w:pStyle w:val="Heading3"/>
            </w:pPr>
            <w:r>
              <w:t>Professional tools</w:t>
            </w:r>
          </w:p>
          <w:p>
            <w:r>
              <w:t>Slack, Microsoft Teams, Google Docs, Google Classroom, Notion, and email signatures.</w:t>
            </w:r>
          </w:p>
        </w:tc>
      </w:tr>
      <w:tr>
        <w:tc>
          <w:tcPr>
            <w:tcW w:type="dxa" w:w="9504"/>
          </w:tcPr>
          <w:p>
            <w:r/>
            <w:r>
              <w:t>PLACEHOLDER_ICON_REDDIT — replace with picture element in DA</w:t>
            </w:r>
          </w:p>
          <w:p>
            <w:pPr>
              <w:pStyle w:val="Heading3"/>
            </w:pPr>
            <w:r>
              <w:t>Forums &amp; communities</w:t>
            </w:r>
          </w:p>
          <w:p>
            <w:r>
              <w:t>Reddit, Quora, Stack Overflow, GitHub, and Twitch.</w:t>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font-bento</w:t>
            </w:r>
          </w:p>
        </w:tc>
      </w:tr>
      <w:tr>
        <w:tc>
          <w:tcPr>
            <w:tcW w:type="dxa" w:w="4752"/>
          </w:tcPr>
          <w:p>
            <w:pPr>
              <w:pStyle w:val="Heading2"/>
            </w:pPr>
            <w:r/>
            <w:r>
              <w:t>See your unicode font in action.</w:t>
            </w:r>
          </w:p>
          <w:p>
            <w:r>
              <w:t>Felis interdum neque enim pretium hendrerit metus ornare vel malesuada. Cras mi dolor aenean risus. Sagittis vel at ipsum non elementum sit eget semper.</w:t>
            </w:r>
          </w:p>
        </w:tc>
        <w:tc>
          <w:tcPr>
            <w:tcW w:type="dxa" w:w="4752"/>
          </w:tcPr>
          <w:p>
            <w:r/>
            <w:hyperlink r:id="rId11">
              <w:r>
                <w:rPr>
                  <w:color w:val="1473E6"/>
                  <w:u w:val="single"/>
                </w:rPr>
                <w:t xml:space="preserve">Create now</w:t>
              </w:r>
            </w:hyperlink>
          </w:p>
        </w:tc>
      </w:tr>
      <w:tr>
        <w:tc>
          <w:tcPr>
            <w:tcW w:type="dxa" w:w="4752"/>
          </w:tcPr>
          <w:p>
            <w:r/>
            <w:r>
              <w:t>Social media</w:t>
            </w:r>
          </w:p>
        </w:tc>
        <w:tc>
          <w:tcPr>
            <w:tcW w:type="dxa" w:w="4752"/>
          </w:tcPr>
          <w:p>
            <w:r/>
            <w:r>
              <w:t>PLACEHOLDER_BENTO_SOCIAL_MEDIA_IMAGE_URL — dark teal bg, iPhone social post with unicode styled text</w:t>
            </w:r>
          </w:p>
        </w:tc>
      </w:tr>
      <w:tr>
        <w:tc>
          <w:tcPr>
            <w:tcW w:type="dxa" w:w="4752"/>
          </w:tcPr>
          <w:p>
            <w:r/>
            <w:r>
              <w:t>Games</w:t>
            </w:r>
          </w:p>
        </w:tc>
        <w:tc>
          <w:tcPr>
            <w:tcW w:type="dxa" w:w="4752"/>
          </w:tcPr>
          <w:p>
            <w:r/>
            <w:r>
              <w:t>PLACEHOLDER_BENTO_GAMES_IMAGE_URL — dark teal bg, game chat UI with unicode font names</w:t>
            </w:r>
          </w:p>
        </w:tc>
      </w:tr>
      <w:tr>
        <w:tc>
          <w:tcPr>
            <w:tcW w:type="dxa" w:w="4752"/>
          </w:tcPr>
          <w:p>
            <w:r/>
            <w:r>
              <w:t>Design</w:t>
            </w:r>
          </w:p>
        </w:tc>
        <w:tc>
          <w:tcPr>
            <w:tcW w:type="dxa" w:w="4752"/>
          </w:tcPr>
          <w:p>
            <w:r/>
            <w:r>
              <w:t>PLACEHOLDER_BENTO_DESIGN_IMAGE_URL — golden bg, ØRĐEŘ in display font, selection handles</w:t>
            </w:r>
          </w:p>
        </w:tc>
      </w:tr>
      <w:tr>
        <w:tc>
          <w:tcPr>
            <w:tcW w:type="dxa" w:w="4752"/>
          </w:tcPr>
          <w:p>
            <w:r/>
            <w:r>
              <w:t>Messaging</w:t>
            </w:r>
          </w:p>
        </w:tc>
        <w:tc>
          <w:tcPr>
            <w:tcW w:type="dxa" w:w="4752"/>
          </w:tcPr>
          <w:p>
            <w:r/>
            <w:r>
              <w:t>PLACEHOLDER_BENTO_MESSAGING_IMAGE_URL — dark green celery bg, iPhone messaging app with unicode chat bubbles</w:t>
            </w:r>
          </w:p>
        </w:tc>
      </w:tr>
      <w:tr>
        <w:tc>
          <w:tcPr>
            <w:tcW w:type="dxa" w:w="4752"/>
          </w:tcPr>
          <w:p>
            <w:r/>
            <w:r>
              <w:t>Ads</w:t>
            </w:r>
          </w:p>
        </w:tc>
        <w:tc>
          <w:tcPr>
            <w:tcW w:type="dxa" w:w="4752"/>
          </w:tcPr>
          <w:p>
            <w:r/>
            <w:r>
              <w:t>PLACEHOLDER_BENTO_ADS_IMAGE_URL — product photo (fudge), Franky's FUDGES unicode styled ad</w:t>
            </w:r>
          </w:p>
        </w:tc>
      </w:tr>
      <w:tr>
        <w:tc>
          <w:tcPr>
            <w:tcW w:type="dxa" w:w="4752"/>
          </w:tcPr>
          <w:p>
            <w:r/>
            <w:r>
              <w:t>Documents</w:t>
            </w:r>
          </w:p>
        </w:tc>
        <w:tc>
          <w:tcPr>
            <w:tcW w:type="dxa" w:w="4752"/>
          </w:tcPr>
          <w:p>
            <w:r/>
            <w:r>
              <w:t>PLACEHOLDER_BENTO_DOCUMENTS_IMAGE_URL — book cover The Oxford Comma in circled blue font, font-category-selector panel</w:t>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quotes (carousel)</w:t>
            </w:r>
          </w:p>
        </w:tc>
      </w:tr>
      <w:tr>
        <w:tc>
          <w:tcPr>
            <w:tcW w:type="dxa" w:w="4752"/>
            <w:gridSpan w:val="2"/>
          </w:tcPr>
          <w:p>
            <w:pPr>
              <w:pStyle w:val="Heading2"/>
            </w:pPr>
            <w:r/>
            <w:r>
              <w:t>What our users say</w:t>
            </w:r>
          </w:p>
        </w:tc>
      </w:tr>
      <w:tr>
        <w:tc>
          <w:tcPr>
            <w:tcW w:type="dxa" w:w="4752"/>
          </w:tcPr>
          <w:p>
            <w:r/>
            <w:r>
              <w:t>PLACEHOLDER — Real testimonial quote 1 needed before launch.</w:t>
            </w:r>
          </w:p>
        </w:tc>
        <w:tc>
          <w:tcPr>
            <w:tcW w:type="dxa" w:w="4752"/>
          </w:tcPr>
          <w:p>
            <w:r/>
            <w:r>
              <w:t>PLACEHOLDER_AUTHOR_PHOTO_1 (insert picture element in DA)</w:t>
            </w:r>
          </w:p>
          <w:p>
            <w:r>
              <w:t>PLACEHOLDER Author Name 1</w:t>
            </w:r>
          </w:p>
          <w:p>
            <w:r>
              <w:t>PLACEHOLDER Author Description 1</w:t>
            </w:r>
          </w:p>
        </w:tc>
      </w:tr>
      <w:tr>
        <w:tc>
          <w:tcPr>
            <w:tcW w:type="dxa" w:w="4752"/>
          </w:tcPr>
          <w:p>
            <w:r/>
            <w:r>
              <w:t>PLACEHOLDER — Real testimonial quote 2 needed before launch.</w:t>
            </w:r>
          </w:p>
        </w:tc>
        <w:tc>
          <w:tcPr>
            <w:tcW w:type="dxa" w:w="4752"/>
          </w:tcPr>
          <w:p>
            <w:r/>
            <w:r>
              <w:t>PLACEHOLDER_AUTHOR_PHOTO_2 (insert picture element in DA)</w:t>
            </w:r>
          </w:p>
          <w:p>
            <w:r>
              <w:t>PLACEHOLDER Author Name 2</w:t>
            </w:r>
          </w:p>
          <w:p>
            <w:r>
              <w:t>PLACEHOLDER Author Description 2</w:t>
            </w:r>
          </w:p>
        </w:tc>
      </w:tr>
      <w:tr>
        <w:tc>
          <w:tcPr>
            <w:tcW w:type="dxa" w:w="4752"/>
          </w:tcPr>
          <w:p>
            <w:r/>
            <w:r>
              <w:t>PLACEHOLDER — Real testimonial quote 3 needed before launch.</w:t>
            </w:r>
          </w:p>
        </w:tc>
        <w:tc>
          <w:tcPr>
            <w:tcW w:type="dxa" w:w="4752"/>
          </w:tcPr>
          <w:p>
            <w:r/>
            <w:r>
              <w:t>PLACEHOLDER_AUTHOR_PHOTO_3 (insert picture element in DA)</w:t>
            </w:r>
          </w:p>
          <w:p>
            <w:r>
              <w:t>PLACEHOLDER Author Name 3</w:t>
            </w:r>
          </w:p>
          <w:p>
            <w:r>
              <w:t>PLACEHOLDER Author Description 3</w:t>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faqv2 (expandable)</w:t>
            </w:r>
          </w:p>
        </w:tc>
      </w:tr>
      <w:tr>
        <w:tc>
          <w:tcPr>
            <w:tcW w:type="dxa" w:w="4752"/>
            <w:gridSpan w:val="2"/>
          </w:tcPr>
          <w:p>
            <w:r/>
            <w:r>
              <w:t>Frequently asked questions.</w:t>
            </w:r>
          </w:p>
        </w:tc>
      </w:tr>
      <w:tr>
        <w:tc>
          <w:tcPr>
            <w:tcW w:type="dxa" w:w="4752"/>
          </w:tcPr>
          <w:p>
            <w:r/>
            <w:r>
              <w:t>What is a unicode font generator?</w:t>
            </w:r>
          </w:p>
        </w:tc>
        <w:tc>
          <w:tcPr>
            <w:tcW w:type="dxa" w:w="4752"/>
          </w:tcPr>
          <w:p>
            <w:r/>
            <w:r>
              <w:t>PLACEHOLDER — Real FAQ answer needed before launch. A unicode font generator transforms your text into styled Unicode characters that can be copied and pasted anywhere — social media, emails, or messages.</w:t>
            </w:r>
          </w:p>
        </w:tc>
      </w:tr>
      <w:tr>
        <w:tc>
          <w:tcPr>
            <w:tcW w:type="dxa" w:w="4752"/>
          </w:tcPr>
          <w:p>
            <w:r/>
            <w:r>
              <w:t>How do I use the font generator?</w:t>
            </w:r>
          </w:p>
        </w:tc>
        <w:tc>
          <w:tcPr>
            <w:tcW w:type="dxa" w:w="4752"/>
          </w:tcPr>
          <w:p>
            <w:r/>
            <w:r>
              <w:t>PLACEHOLDER — Real FAQ answer needed before launch. Type your text in the input field, browse the 56 unicode font styles, and click the copy icon to copy your preferred style to clipboard.</w:t>
            </w:r>
          </w:p>
        </w:tc>
      </w:tr>
      <w:tr>
        <w:tc>
          <w:tcPr>
            <w:tcW w:type="dxa" w:w="4752"/>
          </w:tcPr>
          <w:p>
            <w:r/>
            <w:r>
              <w:t>Can I use these fonts anywhere?</w:t>
            </w:r>
          </w:p>
        </w:tc>
        <w:tc>
          <w:tcPr>
            <w:tcW w:type="dxa" w:w="4752"/>
          </w:tcPr>
          <w:p>
            <w:r/>
            <w:r>
              <w:t>PLACEHOLDER — Real FAQ answer needed before launch. Yes — because these are Unicode characters (not a custom font file), they display correctly in any app or website that supports Unicode, including Instagram, Twitter, WhatsApp, and email clients.</w:t>
            </w:r>
          </w:p>
        </w:tc>
      </w:tr>
      <w:tr>
        <w:tc>
          <w:tcPr>
            <w:tcW w:type="dxa" w:w="4752"/>
          </w:tcPr>
          <w:p>
            <w:r/>
            <w:r>
              <w:t>What is the difference between unicode fonts and regular fonts?</w:t>
            </w:r>
          </w:p>
        </w:tc>
        <w:tc>
          <w:tcPr>
            <w:tcW w:type="dxa" w:w="4752"/>
          </w:tcPr>
          <w:p>
            <w:r/>
            <w:r>
              <w:t>PLACEHOLDER — Real FAQ answer needed before launch. Regular fonts are font files that must be installed or loaded. Unicode fonts use special characters already built into the Unicode standard, so they work everywhere without installing anything.</w:t>
            </w:r>
          </w:p>
        </w:tc>
      </w:tr>
      <w:tr>
        <w:tc>
          <w:tcPr>
            <w:tcW w:type="dxa" w:w="4752"/>
          </w:tcPr>
          <w:p>
            <w:r/>
            <w:r>
              <w:t>How do I take my unicode font into Adobe Express?</w:t>
            </w:r>
          </w:p>
        </w:tc>
        <w:tc>
          <w:tcPr>
            <w:tcW w:type="dxa" w:w="4752"/>
          </w:tcPr>
          <w:p>
            <w:r/>
            <w:r>
              <w:t>PLACEHOLDER — Real FAQ answer needed before launch. Click the 'Design with style' button on any font card. Adobe Express will open with your styled text pre-loaded, ready for you to design social posts, emails, and more.</w:t>
            </w:r>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0540"/>
      </w:tblGrid>
      <w:tr>
        <w:tc>
          <w:tcPr>
            <w:tcW w:type="dxa" w:w="9504"/>
            <w:shd w:val="clear" w:color="auto" w:fill="EFEFEF"/>
          </w:tcPr>
          <w:p>
            <w:pPr>
              <w:jc w:val="center"/>
            </w:pPr>
            <w:r/>
            <w:r>
              <w:rPr>
                <w:b/>
                <w:sz w:val="22"/>
              </w:rPr>
              <w:t>banner-bg (cool-dark-bg)</w:t>
            </w:r>
          </w:p>
        </w:tc>
      </w:tr>
      <w:tr>
        <w:tc>
          <w:tcPr>
            <w:tcW w:type="dxa" w:w="9504"/>
          </w:tcPr>
          <w:p>
            <w:pPr>
              <w:pStyle w:val="Heading2"/>
            </w:pPr>
            <w:r/>
            <w:r>
              <w:t>Looking for more fonts?</w:t>
            </w:r>
          </w:p>
          <w:p>
            <w:r>
              <w:t>Browse the complete Adobe Fonts collection with over 30,000+ fonts in Adobe Express.</w:t>
            </w:r>
          </w:p>
          <w:p>
            <w:hyperlink r:id="rId11">
              <w:r>
                <w:rPr>
                  <w:color w:val="1473E6"/>
                  <w:u w:val="single"/>
                </w:rPr>
                <w:t xml:space="preserve">Get Adobe Express Free</w:t>
              </w:r>
            </w:hyperlink>
          </w:p>
        </w:tc>
      </w:tr>
    </w:tbl>
    <w:p/>
    <w:p>
      <w:pPr>
        <w:jc w:val="center"/>
      </w:pPr>
      <w:r>
        <w:t>---</w:t>
      </w:r>
    </w:p>
    <w:tbl>
      <w:tblPr>
        <w:tblW w:type="auto" w:w="0"/>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5270"/>
        <w:gridCol w:w="5270"/>
      </w:tblGrid>
      <w:tr>
        <w:tc>
          <w:tcPr>
            <w:tcW w:type="dxa" w:w="4752"/>
            <w:gridSpan w:val="2"/>
            <w:shd w:val="clear" w:color="auto" w:fill="EFEFEF"/>
          </w:tcPr>
          <w:p>
            <w:pPr>
              <w:jc w:val="center"/>
            </w:pPr>
            <w:r/>
            <w:r>
              <w:rPr>
                <w:b/>
                <w:sz w:val="22"/>
              </w:rPr>
              <w:t>metadata</w:t>
            </w:r>
          </w:p>
        </w:tc>
      </w:tr>
      <w:tr>
        <w:tc>
          <w:tcPr>
            <w:tcW w:type="dxa" w:w="4752"/>
          </w:tcPr>
          <w:p>
            <w:r/>
            <w:r>
              <w:t>Title</w:t>
            </w:r>
          </w:p>
        </w:tc>
        <w:tc>
          <w:tcPr>
            <w:tcW w:type="dxa" w:w="4752"/>
          </w:tcPr>
          <w:p>
            <w:r/>
            <w:r>
              <w:t>Free Unicode Font Generator | Adobe Express</w:t>
            </w:r>
          </w:p>
        </w:tc>
      </w:tr>
      <w:tr>
        <w:tc>
          <w:tcPr>
            <w:tcW w:type="dxa" w:w="4752"/>
          </w:tcPr>
          <w:p>
            <w:r/>
            <w:r>
              <w:t>Description</w:t>
            </w:r>
          </w:p>
        </w:tc>
        <w:tc>
          <w:tcPr>
            <w:tcW w:type="dxa" w:w="4752"/>
          </w:tcPr>
          <w:p>
            <w:r/>
            <w:r>
              <w:t>Create eye-catching text styles you can copy and paste anywhere. Preview 56 Unicode font styles and bring your design into Adobe Express.</w:t>
            </w:r>
          </w:p>
        </w:tc>
      </w:tr>
      <w:tr>
        <w:tc>
          <w:tcPr>
            <w:tcW w:type="dxa" w:w="4752"/>
          </w:tcPr>
          <w:p>
            <w:r/>
            <w:r>
              <w:t>Short Title</w:t>
            </w:r>
          </w:p>
        </w:tc>
        <w:tc>
          <w:tcPr>
            <w:tcW w:type="dxa" w:w="4752"/>
          </w:tcPr>
          <w:p>
            <w:r/>
            <w:r>
              <w:t>Unicode Font Generator</w:t>
            </w:r>
          </w:p>
        </w:tc>
      </w:tr>
      <w:tr>
        <w:tc>
          <w:tcPr>
            <w:tcW w:type="dxa" w:w="4752"/>
          </w:tcPr>
          <w:p>
            <w:r/>
            <w:r>
              <w:t>show-floating-cta</w:t>
            </w:r>
          </w:p>
        </w:tc>
        <w:tc>
          <w:tcPr>
            <w:tcW w:type="dxa" w:w="4752"/>
          </w:tcPr>
          <w:p>
            <w:r/>
            <w:r>
              <w:t>yes</w:t>
            </w:r>
          </w:p>
        </w:tc>
      </w:tr>
      <w:tr>
        <w:tc>
          <w:tcPr>
            <w:tcW w:type="dxa" w:w="4752"/>
          </w:tcPr>
          <w:p>
            <w:r/>
            <w:r>
              <w:t>desktop-floating-cta</w:t>
            </w:r>
          </w:p>
        </w:tc>
        <w:tc>
          <w:tcPr>
            <w:tcW w:type="dxa" w:w="4752"/>
          </w:tcPr>
          <w:p>
            <w:r/>
            <w:r>
              <w:t>floating-button</w:t>
            </w:r>
          </w:p>
        </w:tc>
      </w:tr>
      <w:tr>
        <w:tc>
          <w:tcPr>
            <w:tcW w:type="dxa" w:w="4752"/>
          </w:tcPr>
          <w:p>
            <w:r/>
            <w:r>
              <w:t>main-cta-link</w:t>
            </w:r>
          </w:p>
        </w:tc>
        <w:tc>
          <w:tcPr>
            <w:tcW w:type="dxa" w:w="4752"/>
          </w:tcPr>
          <w:p>
            <w:r/>
            <w:r>
              <w:t>PLACEHOLDER_MAIN_CTA_URL</w:t>
            </w:r>
          </w:p>
        </w:tc>
      </w:tr>
      <w:tr>
        <w:tc>
          <w:tcPr>
            <w:tcW w:type="dxa" w:w="4752"/>
          </w:tcPr>
          <w:p>
            <w:r/>
            <w:r>
              <w:t>main-cta-text</w:t>
            </w:r>
          </w:p>
        </w:tc>
        <w:tc>
          <w:tcPr>
            <w:tcW w:type="dxa" w:w="4752"/>
          </w:tcPr>
          <w:p>
            <w:r/>
            <w:r>
              <w:t>Get started for free</w:t>
            </w:r>
          </w:p>
        </w:tc>
      </w:tr>
      <w:tr>
        <w:tc>
          <w:tcPr>
            <w:tcW w:type="dxa" w:w="4752"/>
          </w:tcPr>
          <w:p>
            <w:r/>
            <w:r>
              <w:t>desktop-floating-cta-link</w:t>
            </w:r>
          </w:p>
        </w:tc>
        <w:tc>
          <w:tcPr>
            <w:tcW w:type="dxa" w:w="4752"/>
          </w:tcPr>
          <w:p>
            <w:r/>
            <w:r>
              <w:t>PLACEHOLDER_DESKTOP_FLOATING_CTA_URL</w:t>
            </w:r>
          </w:p>
        </w:tc>
      </w:tr>
      <w:tr>
        <w:tc>
          <w:tcPr>
            <w:tcW w:type="dxa" w:w="4752"/>
          </w:tcPr>
          <w:p>
            <w:r/>
            <w:r>
              <w:t>desktop-floating-cta-text</w:t>
            </w:r>
          </w:p>
        </w:tc>
        <w:tc>
          <w:tcPr>
            <w:tcW w:type="dxa" w:w="4752"/>
          </w:tcPr>
          <w:p>
            <w:r/>
            <w:r>
              <w:t>PLACEHOLDER_DESKTOP_FLOATING_CTA_TEXT</w:t>
            </w:r>
          </w:p>
        </w:tc>
      </w:tr>
      <w:tr>
        <w:tc>
          <w:tcPr>
            <w:tcW w:type="dxa" w:w="4752"/>
          </w:tcPr>
          <w:p>
            <w:r/>
            <w:r>
              <w:t>gnav-source</w:t>
            </w:r>
          </w:p>
        </w:tc>
        <w:tc>
          <w:tcPr>
            <w:tcW w:type="dxa" w:w="4752"/>
          </w:tcPr>
          <w:p>
            <w:r/>
            <w:r>
              <w:t>/express/localnav-express</w:t>
            </w:r>
          </w:p>
        </w:tc>
      </w:tr>
      <w:tr>
        <w:tc>
          <w:tcPr>
            <w:tcW w:type="dxa" w:w="4752"/>
          </w:tcPr>
          <w:p>
            <w:r/>
            <w:r>
              <w:t>footer-source</w:t>
            </w:r>
          </w:p>
        </w:tc>
        <w:tc>
          <w:tcPr>
            <w:tcW w:type="dxa" w:w="4752"/>
          </w:tcPr>
          <w:p>
            <w:r/>
            <w:r>
              <w:t>/federal/footer/footer</w:t>
            </w:r>
          </w:p>
        </w:tc>
      </w:tr>
      <w:tr>
        <w:tc>
          <w:tcPr>
            <w:tcW w:type="dxa" w:w="4752"/>
          </w:tcPr>
          <w:p>
            <w:r/>
            <w:r>
              <w:t>jarvis-surface-id</w:t>
            </w:r>
          </w:p>
        </w:tc>
        <w:tc>
          <w:tcPr>
            <w:tcW w:type="dxa" w:w="4752"/>
          </w:tcPr>
          <w:p>
            <w:r/>
            <w:r>
              <w:t>Acom_Express</w:t>
            </w:r>
          </w:p>
        </w:tc>
      </w:tr>
    </w:tbl>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LACEHOLDER_AEM_EXPRESS_LOGO_WHITE_URL" TargetMode="External"/><Relationship Id="rId10" Type="http://schemas.openxmlformats.org/officeDocument/2006/relationships/image" Target="media/image1.png"/><Relationship Id="rId11" Type="http://schemas.openxmlformats.org/officeDocument/2006/relationships/hyperlink" Target="https://express.adobe.com/" TargetMode="External"/><Relationship Id="rId12" Type="http://schemas.openxmlformats.org/officeDocument/2006/relationships/image" Target="media/image2.png"/><Relationship Id="rId13" Type="http://schemas.openxmlformats.org/officeDocument/2006/relationships/hyperlink" Target="PLACEHOLDER_HOWTO_VISUAL_ASSET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