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7F938B0C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 xml:space="preserve">Nomor : 000.1.2.3 / </w:t>
      </w:r>
      <w:r w:rsidR="0088311C">
        <w:rPr>
          <w:rFonts w:ascii="Arial" w:eastAsia="Arial" w:hAnsi="Arial" w:cs="Arial"/>
          <w:sz w:val="24"/>
          <w:szCs w:val="24"/>
        </w:rPr>
        <w:t>123</w:t>
      </w:r>
      <w:r w:rsidR="007176FA" w:rsidRPr="00527F6F">
        <w:rPr>
          <w:rFonts w:ascii="Arial" w:eastAsia="Arial" w:hAnsi="Arial" w:cs="Arial"/>
          <w:sz w:val="24"/>
          <w:szCs w:val="24"/>
        </w:rPr>
        <w:t xml:space="preserve"> </w:t>
      </w:r>
      <w:r w:rsidRPr="00527F6F">
        <w:rPr>
          <w:rFonts w:ascii="Arial" w:eastAsia="Arial" w:hAnsi="Arial" w:cs="Arial"/>
          <w:sz w:val="24"/>
          <w:szCs w:val="24"/>
        </w:rPr>
        <w:t>/ 118.4 / 202</w:t>
      </w:r>
      <w:r w:rsidR="0088711F" w:rsidRPr="00527F6F">
        <w:rPr>
          <w:rFonts w:ascii="Arial" w:eastAsia="Arial" w:hAnsi="Arial" w:cs="Arial"/>
          <w:sz w:val="24"/>
          <w:szCs w:val="24"/>
        </w:rPr>
        <w:t>6</w:t>
      </w:r>
    </w:p>
    <w:p w14:paraId="30E75B57" w14:textId="3BC35D2C" w:rsidR="0088711F" w:rsidRPr="00527F6F" w:rsidRDefault="00B8334A" w:rsidP="0088711F"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>DASAR</w:t>
      </w:r>
      <w:r w:rsidRPr="00527F6F">
        <w:rPr>
          <w:rFonts w:ascii="Arial" w:eastAsia="Arial" w:hAnsi="Arial" w:cs="Arial"/>
          <w:sz w:val="24"/>
          <w:szCs w:val="24"/>
        </w:rPr>
        <w:tab/>
        <w:t xml:space="preserve">: </w:t>
      </w:r>
      <w:r w:rsidRPr="00527F6F">
        <w:rPr>
          <w:rFonts w:ascii="Arial" w:eastAsia="Arial" w:hAnsi="Arial" w:cs="Arial"/>
          <w:sz w:val="24"/>
          <w:szCs w:val="24"/>
        </w:rPr>
        <w:tab/>
        <w:t xml:space="preserve">1. 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527F6F" w:rsidRPr="00527F6F">
        <w:rPr>
          <w:rFonts w:ascii="Arial" w:eastAsia="Arial" w:hAnsi="Arial" w:cs="Arial"/>
          <w:sz w:val="24"/>
          <w:szCs w:val="24"/>
        </w:rPr>
        <w:t>Peraturan Daerah Provinsi Jawa Timur Nomor 6 Tahun 2025 Tanggal 31 Desember 2025 tentang Anggaran Pendapatan dan Belanja Provinsi Jawa Timur Tahun Anggaran 2026;</w:t>
      </w:r>
    </w:p>
    <w:p w14:paraId="523E5A3D" w14:textId="09274A51" w:rsidR="0088711F" w:rsidRPr="00527F6F" w:rsidRDefault="0088711F" w:rsidP="0088711F"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ab/>
      </w:r>
      <w:r w:rsidRPr="00527F6F">
        <w:rPr>
          <w:rFonts w:ascii="Arial" w:eastAsia="Arial" w:hAnsi="Arial" w:cs="Arial"/>
          <w:sz w:val="24"/>
          <w:szCs w:val="24"/>
        </w:rPr>
        <w:tab/>
        <w:t xml:space="preserve">2. 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527F6F" w:rsidRPr="00527F6F">
        <w:rPr>
          <w:rFonts w:ascii="Arial" w:eastAsia="Arial" w:hAnsi="Arial" w:cs="Arial"/>
          <w:sz w:val="24"/>
          <w:szCs w:val="24"/>
        </w:rPr>
        <w:t>Peraturan Gubernur Jawa Timur Nomor 41 Tahun 2025 Tanggal 31 Desember 2025 tentang Penjabaran Perubahan Anggaran Pendapatan dan Belanja Daerah Provinsi Jawa Timur Tahun Anggaran 2026;</w:t>
      </w:r>
    </w:p>
    <w:p w14:paraId="2FB31301" w14:textId="612ED4F9" w:rsidR="0088711F" w:rsidRPr="00527F6F" w:rsidRDefault="0088711F" w:rsidP="0088711F"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ab/>
      </w:r>
      <w:r w:rsidRPr="00527F6F">
        <w:rPr>
          <w:rFonts w:ascii="Arial" w:eastAsia="Arial" w:hAnsi="Arial" w:cs="Arial"/>
          <w:sz w:val="24"/>
          <w:szCs w:val="24"/>
        </w:rPr>
        <w:tab/>
        <w:t xml:space="preserve">3. 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527F6F" w:rsidRPr="00527F6F">
        <w:rPr>
          <w:rFonts w:ascii="Arial" w:eastAsia="Arial" w:hAnsi="Arial" w:cs="Arial"/>
          <w:sz w:val="24"/>
          <w:szCs w:val="24"/>
        </w:rPr>
        <w:t>Dokumen Pelaksanaan Anggaran (DPA) Nomor: DPA/A.1/2.22.3.26.0.00.03.0000/001/2026 Tanggal 1 Januari 2026.</w:t>
      </w:r>
    </w:p>
    <w:p w14:paraId="0EB21AE0" w14:textId="4ABE49DC" w:rsidR="00B8334A" w:rsidRPr="00527F6F" w:rsidRDefault="0088711F" w:rsidP="00527F6F"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ab/>
      </w:r>
      <w:r w:rsidRPr="00527F6F">
        <w:rPr>
          <w:rFonts w:ascii="Arial" w:eastAsia="Arial" w:hAnsi="Arial" w:cs="Arial"/>
          <w:sz w:val="24"/>
          <w:szCs w:val="24"/>
        </w:rPr>
        <w:tab/>
        <w:t xml:space="preserve">4. 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527F6F" w:rsidRPr="00527F6F">
        <w:rPr>
          <w:rFonts w:ascii="Arial" w:eastAsia="Arial" w:hAnsi="Arial" w:cs="Arial"/>
          <w:sz w:val="24"/>
          <w:szCs w:val="24"/>
        </w:rPr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sz w:val="24"/>
                <w:szCs w:val="24"/>
              </w:rPr>
              <w:t>KEPADA</w:t>
            </w:r>
            <w:r w:rsidRPr="00527F6F">
              <w:rPr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 w14:paraId="77E73D6D" w14:textId="399CAD68" w:rsidR="00B8334A" w:rsidRPr="00527F6F" w:rsidRDefault="00B8334A" w:rsidP="002906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i/>
                <w:iCs/>
                <w:color w:val="D9D9D9" w:themeColor="background1" w:themeShade="D9"/>
                <w:sz w:val="24"/>
                <w:szCs w:val="24"/>
              </w:rPr>
            </w:pPr>
          </w:p>
          <w:tbl>
            <w:tblPr>
              <w:tblStyle w:val="a5"/>
              <w:tblW w:w="8520" w:type="dxa"/>
              <w:tblLayout w:type="fixed"/>
              <w:tblLook w:val="0400" w:firstRow="0" w:lastRow="0" w:firstColumn="0" w:lastColumn="0" w:noHBand="0" w:noVBand="1"/>
            </w:tblPr>
            <w:tblGrid>
              <w:gridCol w:w="600"/>
              <w:gridCol w:w="1559"/>
              <w:gridCol w:w="283"/>
              <w:gridCol w:w="6078"/>
            </w:tblGrid>
            <w:tr w:rsidR="00B8334A" w:rsidRPr="00527F6F" w14:paraId="2E17E343" w14:textId="77777777" w:rsidTr="00407B0D">
              <w:tc>
                <w:tcPr>
                  <w:tcW w:w="600" w:type="dxa"/>
                </w:tcPr>
                <w:p w14:paraId="6AADA906" w14:textId="54EB60A8" w:rsidR="00B8334A" w:rsidRPr="00527F6F" w:rsidRDefault="009D4542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  <w:r w:rsidRPr="00527F6F">
                    <w:rPr>
                      <w:sz w:val="24"/>
                      <w:szCs w:val="24"/>
                    </w:rPr>
                    <w:t>1</w:t>
                  </w:r>
                  <w:r w:rsidR="00B8334A" w:rsidRPr="00527F6F">
                    <w:rPr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233A3F19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Nama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0C93557C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0B4340C1" w14:textId="0B29B7B6" w:rsidR="00B8334A" w:rsidRPr="00527F6F" w:rsidRDefault="00EE2CD8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</w:rPr>
                    <w:t>WISNU ADY SEPTIAN, S.IP.</w:t>
                  </w:r>
                </w:p>
              </w:tc>
            </w:tr>
            <w:tr w:rsidR="00B8334A" w:rsidRPr="00527F6F" w14:paraId="3CDDA637" w14:textId="77777777" w:rsidTr="00407B0D">
              <w:tc>
                <w:tcPr>
                  <w:tcW w:w="600" w:type="dxa"/>
                </w:tcPr>
                <w:p w14:paraId="65764F30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06C8DA14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Pangkat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>/gol</w:t>
                  </w:r>
                </w:p>
              </w:tc>
              <w:tc>
                <w:tcPr>
                  <w:tcW w:w="283" w:type="dxa"/>
                </w:tcPr>
                <w:p w14:paraId="6262EB7C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07F0D30F" w14:textId="6A674D31" w:rsidR="00B8334A" w:rsidRPr="00527F6F" w:rsidRDefault="00EE2CD8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it-IT"/>
                    </w:rPr>
                    <w:t>-/IX</w:t>
                  </w:r>
                </w:p>
              </w:tc>
            </w:tr>
            <w:tr w:rsidR="00B8334A" w:rsidRPr="00527F6F" w14:paraId="21265E13" w14:textId="77777777" w:rsidTr="00407B0D">
              <w:tc>
                <w:tcPr>
                  <w:tcW w:w="600" w:type="dxa"/>
                </w:tcPr>
                <w:p w14:paraId="1E3E5590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58653706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NIP</w:t>
                  </w:r>
                </w:p>
              </w:tc>
              <w:tc>
                <w:tcPr>
                  <w:tcW w:w="283" w:type="dxa"/>
                </w:tcPr>
                <w:p w14:paraId="3DFCC67C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25574CB4" w14:textId="48678780" w:rsidR="00B8334A" w:rsidRPr="00527F6F" w:rsidRDefault="00EE2CD8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</w:rPr>
                    <w:t>199309252024211018</w:t>
                  </w:r>
                </w:p>
              </w:tc>
            </w:tr>
            <w:tr w:rsidR="00B8334A" w:rsidRPr="00527F6F" w14:paraId="1940690E" w14:textId="77777777" w:rsidTr="00407B0D">
              <w:tc>
                <w:tcPr>
                  <w:tcW w:w="600" w:type="dxa"/>
                </w:tcPr>
                <w:p w14:paraId="57F3B9B8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3C28B83D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Jabatan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0130C153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4675335E" w14:textId="2C7F1193" w:rsidR="00B8334A" w:rsidRPr="00527F6F" w:rsidRDefault="00EE2CD8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</w:rPr>
                    <w:t>Pranata Hubungan Masyarakat Ahli Pertama</w:t>
                  </w:r>
                </w:p>
              </w:tc>
            </w:tr>
            <w:tr w:rsidR="00B8334A" w:rsidRPr="00527F6F" w14:paraId="0E360417" w14:textId="77777777" w:rsidTr="00407B0D">
              <w:tc>
                <w:tcPr>
                  <w:tcW w:w="600" w:type="dxa"/>
                </w:tcPr>
                <w:p w14:paraId="570AFD19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5B9C9F11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</w:p>
              </w:tc>
              <w:tc>
                <w:tcPr>
                  <w:tcW w:w="283" w:type="dxa"/>
                </w:tcPr>
                <w:p w14:paraId="228F3A1A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</w:p>
              </w:tc>
              <w:tc>
                <w:tcPr>
                  <w:tcW w:w="6078" w:type="dxa"/>
                </w:tcPr>
                <w:p w14:paraId="6BB4B2A3" w14:textId="77777777" w:rsidR="00B8334A" w:rsidRPr="00527F6F" w:rsidRDefault="00B8334A" w:rsidP="00290638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</w:p>
              </w:tc>
            </w:tr>
            <w:tr w:rsidR="00B8334A" w:rsidRPr="00527F6F" w14:paraId="578A4859" w14:textId="77777777" w:rsidTr="00407B0D">
              <w:tc>
                <w:tcPr>
                  <w:tcW w:w="600" w:type="dxa"/>
                </w:tcPr>
                <w:p w14:paraId="0CB9CF91" w14:textId="2F740BFA" w:rsidR="00B8334A" w:rsidRPr="00527F6F" w:rsidRDefault="009D4542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  <w:r w:rsidRPr="00527F6F">
                    <w:rPr>
                      <w:sz w:val="24"/>
                      <w:szCs w:val="24"/>
                    </w:rPr>
                    <w:t>2</w:t>
                  </w:r>
                  <w:r w:rsidR="00407B0D" w:rsidRPr="00527F6F">
                    <w:rPr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4F5CA0C7" w14:textId="38DFA772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Nama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2F90C77D" w14:textId="77278485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6041CE0A" w14:textId="4213E6CA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ACHMAD RIZA MAULANA, S.T.</w:t>
                  </w:r>
                </w:p>
              </w:tc>
            </w:tr>
            <w:tr w:rsidR="00B8334A" w:rsidRPr="00527F6F" w14:paraId="0ADC48C1" w14:textId="77777777" w:rsidTr="00407B0D">
              <w:tc>
                <w:tcPr>
                  <w:tcW w:w="600" w:type="dxa"/>
                </w:tcPr>
                <w:p w14:paraId="3349F2DB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36F67E8C" w14:textId="1089B29F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Pangkat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>/gol</w:t>
                  </w:r>
                </w:p>
              </w:tc>
              <w:tc>
                <w:tcPr>
                  <w:tcW w:w="283" w:type="dxa"/>
                </w:tcPr>
                <w:p w14:paraId="2961832C" w14:textId="0D962C12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1CF1FF4F" w14:textId="55256BC1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-/IX</w:t>
                  </w:r>
                </w:p>
              </w:tc>
            </w:tr>
            <w:tr w:rsidR="00B8334A" w:rsidRPr="00527F6F" w14:paraId="1A180A9A" w14:textId="77777777" w:rsidTr="00407B0D">
              <w:tc>
                <w:tcPr>
                  <w:tcW w:w="600" w:type="dxa"/>
                </w:tcPr>
                <w:p w14:paraId="50F5013C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623D3A7B" w14:textId="41E681F2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NIP</w:t>
                  </w:r>
                </w:p>
              </w:tc>
              <w:tc>
                <w:tcPr>
                  <w:tcW w:w="283" w:type="dxa"/>
                </w:tcPr>
                <w:p w14:paraId="61F958CC" w14:textId="7E493BCC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35D07B54" w14:textId="1592A29F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</w:rPr>
                    <w:t>199606062025211002</w:t>
                  </w:r>
                </w:p>
              </w:tc>
            </w:tr>
            <w:tr w:rsidR="00B8334A" w:rsidRPr="00527F6F" w14:paraId="5A3EAF67" w14:textId="77777777" w:rsidTr="00407B0D">
              <w:tc>
                <w:tcPr>
                  <w:tcW w:w="600" w:type="dxa"/>
                </w:tcPr>
                <w:p w14:paraId="50EE4B09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60C1873D" w14:textId="2E764E16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Jabatan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7B6E095F" w14:textId="0B9E5C4A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  <w:r w:rsidRPr="00527F6F">
                    <w:rPr>
                      <w:sz w:val="24"/>
                      <w:szCs w:val="24"/>
                      <w:lang w:val="sv-SE"/>
                    </w:rPr>
                    <w:t>:</w:t>
                  </w:r>
                </w:p>
              </w:tc>
              <w:tc>
                <w:tcPr>
                  <w:tcW w:w="6078" w:type="dxa"/>
                </w:tcPr>
                <w:p w14:paraId="476A7606" w14:textId="5547427F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Penata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 xml:space="preserve"> </w:t>
                  </w: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Layanan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 xml:space="preserve"> </w:t>
                  </w:r>
                  <w:proofErr w:type="spellStart"/>
                  <w:r w:rsidRPr="00527F6F">
                    <w:rPr>
                      <w:sz w:val="24"/>
                      <w:szCs w:val="24"/>
                      <w:lang w:val="sv-SE"/>
                    </w:rPr>
                    <w:t>Operasional</w:t>
                  </w:r>
                  <w:proofErr w:type="spellEnd"/>
                  <w:r w:rsidRPr="00527F6F">
                    <w:rPr>
                      <w:sz w:val="24"/>
                      <w:szCs w:val="24"/>
                      <w:lang w:val="sv-SE"/>
                    </w:rPr>
                    <w:t xml:space="preserve"> </w:t>
                  </w:r>
                </w:p>
              </w:tc>
            </w:tr>
            <w:tr w:rsidR="00B8334A" w:rsidRPr="00527F6F" w14:paraId="5D507AA7" w14:textId="77777777" w:rsidTr="00407B0D">
              <w:tc>
                <w:tcPr>
                  <w:tcW w:w="600" w:type="dxa"/>
                </w:tcPr>
                <w:p w14:paraId="2E728E01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7BBE8A6F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</w:p>
              </w:tc>
              <w:tc>
                <w:tcPr>
                  <w:tcW w:w="283" w:type="dxa"/>
                </w:tcPr>
                <w:p w14:paraId="57D1CEDE" w14:textId="77777777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rPr>
                      <w:sz w:val="24"/>
                      <w:szCs w:val="24"/>
                      <w:lang w:val="sv-SE"/>
                    </w:rPr>
                  </w:pPr>
                </w:p>
              </w:tc>
              <w:tc>
                <w:tcPr>
                  <w:tcW w:w="6078" w:type="dxa"/>
                </w:tcPr>
                <w:p w14:paraId="26F9EEF2" w14:textId="55FBAC2A" w:rsidR="00B8334A" w:rsidRPr="00527F6F" w:rsidRDefault="00B8334A" w:rsidP="00B8334A">
                  <w:pPr>
                    <w:tabs>
                      <w:tab w:val="left" w:pos="1080"/>
                      <w:tab w:val="left" w:pos="1276"/>
                    </w:tabs>
                    <w:ind w:left="-27"/>
                    <w:rPr>
                      <w:sz w:val="24"/>
                      <w:szCs w:val="24"/>
                      <w:lang w:val="sv-SE"/>
                    </w:rPr>
                  </w:pPr>
                </w:p>
              </w:tc>
            </w:tr>
          </w:tbl>
          <w:p w14:paraId="7103BBC0" w14:textId="77777777" w:rsidR="00B8334A" w:rsidRPr="00527F6F" w:rsidRDefault="00B8334A" w:rsidP="00290638">
            <w:pPr>
              <w:tabs>
                <w:tab w:val="left" w:pos="1080"/>
                <w:tab w:val="left" w:pos="1276"/>
              </w:tabs>
              <w:rPr>
                <w:sz w:val="24"/>
                <w:szCs w:val="24"/>
              </w:rPr>
            </w:pP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 w:rsidRPr="00527F6F">
        <w:rPr>
          <w:rFonts w:ascii="Arial" w:eastAsia="Arial" w:hAnsi="Arial" w:cs="Arial"/>
          <w:sz w:val="24"/>
          <w:szCs w:val="24"/>
        </w:rPr>
        <w:t>UNTUK</w:t>
      </w:r>
      <w:r w:rsidRPr="00527F6F">
        <w:rPr>
          <w:rFonts w:ascii="Arial" w:eastAsia="Arial" w:hAnsi="Arial" w:cs="Arial"/>
          <w:sz w:val="24"/>
          <w:szCs w:val="24"/>
        </w:rPr>
        <w:tab/>
        <w:t>:</w:t>
      </w:r>
      <w:r w:rsidRPr="00527F6F">
        <w:rPr>
          <w:rFonts w:ascii="Arial" w:eastAsia="Arial" w:hAnsi="Arial" w:cs="Arial"/>
          <w:sz w:val="24"/>
          <w:szCs w:val="24"/>
        </w:rPr>
        <w:tab/>
      </w:r>
      <w:r w:rsidR="0088711F" w:rsidRPr="00527F6F">
        <w:rPr>
          <w:rFonts w:ascii="Arial" w:eastAsia="Arial" w:hAnsi="Arial" w:cs="Arial"/>
          <w:sz w:val="24"/>
          <w:szCs w:val="24"/>
        </w:rPr>
        <w:t>Perjalanan Dinas</w:t>
      </w:r>
      <w:r w:rsidR="00950E77" w:rsidRPr="00527F6F">
        <w:rPr>
          <w:rFonts w:ascii="Arial" w:eastAsia="Arial" w:hAnsi="Arial" w:cs="Arial"/>
          <w:sz w:val="24"/>
          <w:szCs w:val="24"/>
        </w:rPr>
        <w:t xml:space="preserve"> ke</w:t>
      </w:r>
      <w:r w:rsidR="009D4542" w:rsidRPr="00527F6F">
        <w:rPr>
          <w:rFonts w:ascii="Arial" w:eastAsia="Arial" w:hAnsi="Arial" w:cs="Arial"/>
          <w:sz w:val="24"/>
          <w:szCs w:val="24"/>
        </w:rPr>
        <w:t xml:space="preserve"> 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Kabupaten </w:t>
      </w:r>
      <w:r w:rsidR="00495F4D" w:rsidRPr="00527F6F">
        <w:rPr>
          <w:rFonts w:ascii="Arial" w:eastAsia="Arial" w:hAnsi="Arial" w:cs="Arial"/>
          <w:sz w:val="24"/>
          <w:szCs w:val="24"/>
        </w:rPr>
        <w:t>Ponorogo</w:t>
      </w:r>
      <w:r w:rsidR="00950E77" w:rsidRPr="00527F6F">
        <w:rPr>
          <w:rFonts w:ascii="Arial" w:eastAsia="Arial" w:hAnsi="Arial" w:cs="Arial"/>
          <w:sz w:val="24"/>
          <w:szCs w:val="24"/>
        </w:rPr>
        <w:t xml:space="preserve"> dalam rangka </w:t>
      </w:r>
      <w:r w:rsidR="00495F4D" w:rsidRPr="00527F6F">
        <w:rPr>
          <w:rFonts w:ascii="Arial" w:eastAsia="Arial" w:hAnsi="Arial" w:cs="Arial"/>
          <w:sz w:val="24"/>
          <w:szCs w:val="24"/>
        </w:rPr>
        <w:t>pendampingan dan</w:t>
      </w:r>
      <w:r w:rsidR="00EE2CD8" w:rsidRPr="00527F6F">
        <w:rPr>
          <w:rFonts w:ascii="Arial" w:eastAsia="Arial" w:hAnsi="Arial" w:cs="Arial"/>
          <w:sz w:val="24"/>
          <w:szCs w:val="24"/>
        </w:rPr>
        <w:t xml:space="preserve"> 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pembuatan </w:t>
      </w:r>
      <w:r w:rsidR="00495F4D" w:rsidRPr="00527F6F">
        <w:rPr>
          <w:rFonts w:ascii="Arial" w:eastAsia="Arial" w:hAnsi="Arial" w:cs="Arial"/>
          <w:sz w:val="24"/>
          <w:szCs w:val="24"/>
        </w:rPr>
        <w:t xml:space="preserve">konten 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video </w:t>
      </w:r>
      <w:r w:rsidR="00495F4D" w:rsidRPr="00527F6F">
        <w:rPr>
          <w:rFonts w:ascii="Arial" w:eastAsia="Arial" w:hAnsi="Arial" w:cs="Arial"/>
          <w:sz w:val="24"/>
          <w:szCs w:val="24"/>
        </w:rPr>
        <w:t xml:space="preserve">KYAI LODRA pada Festival Nasional </w:t>
      </w:r>
      <w:proofErr w:type="spellStart"/>
      <w:r w:rsidR="00495F4D" w:rsidRPr="00527F6F">
        <w:rPr>
          <w:rFonts w:ascii="Arial" w:eastAsia="Arial" w:hAnsi="Arial" w:cs="Arial"/>
          <w:sz w:val="24"/>
          <w:szCs w:val="24"/>
        </w:rPr>
        <w:t>Reyog</w:t>
      </w:r>
      <w:proofErr w:type="spellEnd"/>
      <w:r w:rsidR="00495F4D" w:rsidRPr="00527F6F">
        <w:rPr>
          <w:rFonts w:ascii="Arial" w:eastAsia="Arial" w:hAnsi="Arial" w:cs="Arial"/>
          <w:sz w:val="24"/>
          <w:szCs w:val="24"/>
        </w:rPr>
        <w:t xml:space="preserve"> Ponorogo XXXI 2026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 selama </w:t>
      </w:r>
      <w:r w:rsidR="009651D9" w:rsidRPr="00527F6F">
        <w:rPr>
          <w:rFonts w:ascii="Arial" w:eastAsia="Arial" w:hAnsi="Arial" w:cs="Arial"/>
          <w:sz w:val="24"/>
          <w:szCs w:val="24"/>
        </w:rPr>
        <w:t>4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 (</w:t>
      </w:r>
      <w:r w:rsidR="009651D9" w:rsidRPr="00527F6F">
        <w:rPr>
          <w:rFonts w:ascii="Arial" w:eastAsia="Arial" w:hAnsi="Arial" w:cs="Arial"/>
          <w:sz w:val="24"/>
          <w:szCs w:val="24"/>
        </w:rPr>
        <w:t>empat</w:t>
      </w:r>
      <w:r w:rsidR="0088711F" w:rsidRPr="00527F6F">
        <w:rPr>
          <w:rFonts w:ascii="Arial" w:eastAsia="Arial" w:hAnsi="Arial" w:cs="Arial"/>
          <w:sz w:val="24"/>
          <w:szCs w:val="24"/>
        </w:rPr>
        <w:t>) hari pada tanggal 11-1</w:t>
      </w:r>
      <w:r w:rsidR="00024471" w:rsidRPr="00527F6F">
        <w:rPr>
          <w:rFonts w:ascii="Arial" w:eastAsia="Arial" w:hAnsi="Arial" w:cs="Arial"/>
          <w:sz w:val="24"/>
          <w:szCs w:val="24"/>
        </w:rPr>
        <w:t>4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 </w:t>
      </w:r>
      <w:r w:rsidR="00495F4D" w:rsidRPr="00527F6F">
        <w:rPr>
          <w:rFonts w:ascii="Arial" w:eastAsia="Arial" w:hAnsi="Arial" w:cs="Arial"/>
          <w:sz w:val="24"/>
          <w:szCs w:val="24"/>
        </w:rPr>
        <w:t>Juni</w:t>
      </w:r>
      <w:r w:rsidR="0088711F" w:rsidRPr="00527F6F">
        <w:rPr>
          <w:rFonts w:ascii="Arial" w:eastAsia="Arial" w:hAnsi="Arial" w:cs="Arial"/>
          <w:sz w:val="24"/>
          <w:szCs w:val="24"/>
        </w:rPr>
        <w:t xml:space="preserve"> 2026</w:t>
      </w:r>
      <w:r w:rsidR="009D4542" w:rsidRPr="00527F6F">
        <w:rPr>
          <w:rFonts w:ascii="Arial" w:eastAsia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9CEEE1" w14:textId="1C6AD476" w:rsidR="00B8334A" w:rsidRPr="00527F6F" w:rsidRDefault="00B8334A" w:rsidP="00290638">
            <w:pPr>
              <w:spacing w:before="120"/>
              <w:ind w:left="-27"/>
              <w:jc w:val="both"/>
              <w:rPr>
                <w:sz w:val="24"/>
                <w:szCs w:val="24"/>
              </w:rPr>
            </w:pPr>
            <w:proofErr w:type="spellStart"/>
            <w:r w:rsidRPr="00527F6F">
              <w:rPr>
                <w:sz w:val="24"/>
                <w:szCs w:val="24"/>
              </w:rPr>
              <w:t>Ditetapkan</w:t>
            </w:r>
            <w:proofErr w:type="spellEnd"/>
            <w:r w:rsidRPr="00527F6F">
              <w:rPr>
                <w:sz w:val="24"/>
                <w:szCs w:val="24"/>
              </w:rPr>
              <w:t xml:space="preserve"> di Surabaya</w:t>
            </w:r>
          </w:p>
          <w:p w14:paraId="7E8522C6" w14:textId="53AE0B71" w:rsidR="00B8334A" w:rsidRPr="00527F6F" w:rsidRDefault="00495F4D" w:rsidP="00290638">
            <w:pPr>
              <w:ind w:left="-27"/>
              <w:jc w:val="both"/>
              <w:rPr>
                <w:sz w:val="24"/>
                <w:szCs w:val="24"/>
              </w:rPr>
            </w:pPr>
            <w:r w:rsidRPr="00527F6F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25C0D05" wp14:editId="4BC31E32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165947</wp:posOffset>
                      </wp:positionV>
                      <wp:extent cx="3137535" cy="2032000"/>
                      <wp:effectExtent l="0" t="0" r="0" b="0"/>
                      <wp:wrapNone/>
                      <wp:docPr id="633391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7535" cy="203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6E31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KEPALA DINAS</w:t>
                                  </w:r>
                                </w:p>
                                <w:p w14:paraId="323305EC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KEBUDAYAAN DAN PARIWISATA</w:t>
                                  </w:r>
                                </w:p>
                                <w:p w14:paraId="6A770A72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PROVINSI JAWA TIMUR</w:t>
                                  </w:r>
                                </w:p>
                                <w:p w14:paraId="30D0138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98A7BEF" w14:textId="77777777" w:rsidR="00495F4D" w:rsidRDefault="00495F4D" w:rsidP="00495F4D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0AF4C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0F9F46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0C161C2" w14:textId="3824E8A8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Evy </w:t>
                                  </w:r>
                                  <w:proofErr w:type="spellStart"/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Afianasari</w:t>
                                  </w:r>
                                  <w:proofErr w:type="spellEnd"/>
                                  <w:r w:rsidR="00495F4D"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, S.T., M.M.A.</w:t>
                                  </w:r>
                                </w:p>
                                <w:p w14:paraId="65D01276" w14:textId="29B012FD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Pembina Utama Muda (IV/c)</w:t>
                                  </w:r>
                                </w:p>
                                <w:p w14:paraId="01C908CE" w14:textId="5D767E22" w:rsidR="00495F4D" w:rsidRPr="00495F4D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NIP. 197601142000032004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5C0D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8.25pt;margin-top:13.05pt;width:247.05pt;height:16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" filled="f" stroked="f" strokeweight=".5pt">
                      <v:textbox>
                        <w:txbxContent>
                          <w:p w14:paraId="10FF6E31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 DINAS</w:t>
                            </w:r>
                          </w:p>
                          <w:p w14:paraId="323305EC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KEBUDAYAAN DAN PARIWISATA</w:t>
                            </w:r>
                          </w:p>
                          <w:p w14:paraId="6A770A72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PROVINSI JAWA TIMUR</w:t>
                            </w:r>
                          </w:p>
                          <w:p w14:paraId="30D0138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98A7BEF" w14:textId="77777777" w:rsidR="00495F4D" w:rsidRDefault="00495F4D" w:rsidP="00495F4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0AF4C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B0F9F46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0C161C2" w14:textId="3824E8A8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Evy </w:t>
                            </w:r>
                            <w:proofErr w:type="spellStart"/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Afianasari</w:t>
                            </w:r>
                            <w:proofErr w:type="spellEnd"/>
                            <w:r w:rsidR="00495F4D"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, S.T., M.M.A.</w:t>
                            </w:r>
                          </w:p>
                          <w:p w14:paraId="65D01276" w14:textId="29B012FD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Pembina Utama Muda (IV/c)</w:t>
                            </w:r>
                          </w:p>
                          <w:p w14:paraId="01C908CE" w14:textId="5D767E22" w:rsidR="00495F4D" w:rsidRPr="00495F4D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NIP. 197601142000032004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334A" w:rsidRPr="00527F6F">
              <w:rPr>
                <w:sz w:val="24"/>
                <w:szCs w:val="24"/>
              </w:rPr>
              <w:t>pada tanggal</w:t>
            </w:r>
            <w:r w:rsidR="009D4542" w:rsidRPr="00527F6F">
              <w:rPr>
                <w:sz w:val="24"/>
                <w:szCs w:val="24"/>
              </w:rPr>
              <w:t xml:space="preserve">       </w:t>
            </w:r>
            <w:r w:rsidRPr="00527F6F">
              <w:rPr>
                <w:sz w:val="24"/>
                <w:szCs w:val="24"/>
              </w:rPr>
              <w:t>Juni</w:t>
            </w:r>
            <w:r w:rsidR="007E39A3" w:rsidRPr="00527F6F">
              <w:rPr>
                <w:sz w:val="24"/>
                <w:szCs w:val="24"/>
              </w:rPr>
              <w:t xml:space="preserve"> 2026</w:t>
            </w:r>
          </w:p>
          <w:p w14:paraId="5BF413AA" w14:textId="5ADC4042" w:rsidR="00B8334A" w:rsidRPr="00527F6F" w:rsidRDefault="00B8334A" w:rsidP="00495F4D">
            <w:pPr>
              <w:ind w:left="-27" w:right="60"/>
              <w:jc w:val="both"/>
              <w:rPr>
                <w:sz w:val="24"/>
                <w:szCs w:val="24"/>
              </w:rPr>
            </w:pP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311C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7</cp:revision>
  <cp:lastPrinted>2025-11-06T07:24:00Z</cp:lastPrinted>
  <dcterms:created xsi:type="dcterms:W3CDTF">2026-06-10T01:18:00Z</dcterms:created>
  <dcterms:modified xsi:type="dcterms:W3CDTF">2026-07-14T00:43:00Z</dcterms:modified>
</cp:coreProperties>
</file>