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7D4AE" w14:textId="77777777" w:rsidR="00A75EA5" w:rsidRDefault="009226DE">
      <w:pPr>
        <w:spacing w:after="60"/>
      </w:pPr>
      <w:r>
        <w:rPr>
          <w:b/>
          <w:bCs/>
          <w:color w:val="1F3864"/>
          <w:sz w:val="36"/>
          <w:szCs w:val="36"/>
        </w:rPr>
        <w:t>Misión 3 · Informe de resultados SQL</w:t>
      </w:r>
    </w:p>
    <w:p w14:paraId="0D57D4AF" w14:textId="77777777" w:rsidR="00A75EA5" w:rsidRDefault="009226DE">
      <w:pPr>
        <w:pBdr>
          <w:bottom w:val="single" w:sz="8" w:space="4" w:color="2E74B5"/>
        </w:pBdr>
        <w:spacing w:after="240"/>
      </w:pPr>
      <w:r>
        <w:rPr>
          <w:color w:val="595959"/>
          <w:sz w:val="20"/>
          <w:szCs w:val="20"/>
        </w:rPr>
        <w:t xml:space="preserve">Programación y Entornos en IA · Máster en IA · Adilem </w:t>
      </w:r>
      <w:proofErr w:type="gramStart"/>
      <w:r>
        <w:rPr>
          <w:color w:val="595959"/>
          <w:sz w:val="20"/>
          <w:szCs w:val="20"/>
        </w:rPr>
        <w:t>Dobras</w:t>
      </w:r>
      <w:proofErr w:type="gramEnd"/>
      <w:r>
        <w:rPr>
          <w:color w:val="595959"/>
          <w:sz w:val="20"/>
          <w:szCs w:val="20"/>
        </w:rPr>
        <w:t xml:space="preserve"> Castillo</w:t>
      </w:r>
    </w:p>
    <w:p w14:paraId="0D57D4B0" w14:textId="77777777" w:rsidR="00A75EA5" w:rsidRDefault="009226DE">
      <w:pPr>
        <w:pStyle w:val="Ttulo1"/>
        <w:keepNext/>
        <w:spacing w:before="100" w:after="40"/>
      </w:pPr>
      <w:r>
        <w:t xml:space="preserve">Reto 1 · Estructura, claves y relación </w:t>
      </w:r>
      <w:proofErr w:type="gramStart"/>
      <w:r>
        <w:t>1:N</w:t>
      </w:r>
      <w:proofErr w:type="gramEnd"/>
    </w:p>
    <w:p w14:paraId="0D57D4B1" w14:textId="77777777" w:rsidR="00A75EA5" w:rsidRDefault="009226DE">
      <w:pPr>
        <w:pStyle w:val="Ttulo2"/>
        <w:keepNext/>
        <w:spacing w:before="100" w:after="40"/>
      </w:pPr>
      <w:r>
        <w:t>Comprueba la estructura, las claves y los recuentos de filas</w:t>
      </w:r>
    </w:p>
    <w:p w14:paraId="0D57D4B2" w14:textId="77777777" w:rsidR="00A75EA5" w:rsidRDefault="009226DE">
      <w:pPr>
        <w:spacing w:after="80"/>
      </w:pPr>
      <w:r>
        <w:t xml:space="preserve">La base de datos </w:t>
      </w:r>
      <w:proofErr w:type="spellStart"/>
      <w:r>
        <w:rPr>
          <w:rFonts w:ascii="Consolas" w:eastAsia="Consolas" w:hAnsi="Consolas" w:cs="Consolas"/>
          <w:sz w:val="18"/>
          <w:szCs w:val="18"/>
        </w:rPr>
        <w:t>ai_customer</w:t>
      </w:r>
      <w:proofErr w:type="spellEnd"/>
      <w:r>
        <w:t xml:space="preserve"> tiene dos tablas: clientes (30 filas, clave primaria </w:t>
      </w:r>
      <w:proofErr w:type="spellStart"/>
      <w:r>
        <w:rPr>
          <w:rFonts w:ascii="Consolas" w:eastAsia="Consolas" w:hAnsi="Consolas" w:cs="Consolas"/>
          <w:sz w:val="18"/>
          <w:szCs w:val="18"/>
        </w:rPr>
        <w:t>id_cliente</w:t>
      </w:r>
      <w:proofErr w:type="spellEnd"/>
      <w:r>
        <w:t xml:space="preserve">) y operaciones (99 filas, clave primaria </w:t>
      </w:r>
      <w:proofErr w:type="spellStart"/>
      <w:r>
        <w:rPr>
          <w:rFonts w:ascii="Consolas" w:eastAsia="Consolas" w:hAnsi="Consolas" w:cs="Consolas"/>
          <w:sz w:val="18"/>
          <w:szCs w:val="18"/>
        </w:rPr>
        <w:t>id_operacion</w:t>
      </w:r>
      <w:proofErr w:type="spellEnd"/>
      <w:r>
        <w:t>).</w:t>
      </w:r>
    </w:p>
    <w:p w14:paraId="0D57D4B3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*) FROM clientes;     -- 30</w:t>
      </w:r>
    </w:p>
    <w:p w14:paraId="0D57D4B4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*) FROM operaciones;  -- 99</w:t>
      </w:r>
    </w:p>
    <w:p w14:paraId="0D57D4B5" w14:textId="257EEC0A" w:rsidR="00A75EA5" w:rsidRDefault="009226DE">
      <w:pPr>
        <w:pStyle w:val="Ttulo2"/>
        <w:keepNext/>
        <w:spacing w:before="100" w:after="40"/>
      </w:pPr>
      <w:r>
        <w:t xml:space="preserve">¿Por qué la relación clientes operaciones es </w:t>
      </w:r>
      <w:proofErr w:type="gramStart"/>
      <w:r>
        <w:t>1:N</w:t>
      </w:r>
      <w:proofErr w:type="gramEnd"/>
      <w:r>
        <w:t>?</w:t>
      </w:r>
    </w:p>
    <w:p w14:paraId="0D57D4B6" w14:textId="77777777" w:rsidR="00A75EA5" w:rsidRDefault="009226DE">
      <w:pPr>
        <w:spacing w:after="80"/>
      </w:pPr>
      <w:r>
        <w:t xml:space="preserve">La relación entre clientes y operaciones es </w:t>
      </w:r>
      <w:proofErr w:type="gramStart"/>
      <w:r>
        <w:t>1:N</w:t>
      </w:r>
      <w:proofErr w:type="gramEnd"/>
      <w:r>
        <w:t xml:space="preserve"> porque un cliente puede tener múltiples operaciones, pero cada operación pertenece a un único cliente.</w:t>
      </w:r>
    </w:p>
    <w:p w14:paraId="0D57D4B7" w14:textId="77777777" w:rsidR="00A75EA5" w:rsidRDefault="009226DE">
      <w:pPr>
        <w:spacing w:after="80"/>
      </w:pPr>
      <w:r>
        <w:t xml:space="preserve">En una relación </w:t>
      </w:r>
      <w:proofErr w:type="gramStart"/>
      <w:r>
        <w:t>1:N</w:t>
      </w:r>
      <w:proofErr w:type="gramEnd"/>
      <w:r>
        <w:t xml:space="preserve"> la clave primaria del lado “1” (cliente) se lleva como clave foránea al lado “N” (operaciones). Esto se hace así por normalización: si guardáramos los datos del cliente dentro de cada operación, el nombre, la ciudad o la antigüedad se repetirían en cada fila, generando redundancia y riesgo de inconsistencias al actualizar (por ejemplo, cambiar la ciudad en una fila y olvidar las demás). Tampoco se puede hacer al revés, porque un cliente tendría que guardar una lista de operaciones en una sola columna, lo que rompe la primera forma normal.</w:t>
      </w:r>
    </w:p>
    <w:p w14:paraId="0D57D4B8" w14:textId="77777777" w:rsidR="00A75EA5" w:rsidRDefault="009226DE">
      <w:pPr>
        <w:spacing w:after="80"/>
      </w:pPr>
      <w:r>
        <w:t xml:space="preserve">Por lo tanto, en </w:t>
      </w:r>
      <w:r>
        <w:rPr>
          <w:rFonts w:ascii="Consolas" w:eastAsia="Consolas" w:hAnsi="Consolas" w:cs="Consolas"/>
          <w:sz w:val="18"/>
          <w:szCs w:val="18"/>
        </w:rPr>
        <w:t>operaciones</w:t>
      </w:r>
      <w:r>
        <w:t xml:space="preserve"> no solo vemos </w:t>
      </w:r>
      <w:proofErr w:type="spellStart"/>
      <w:r>
        <w:rPr>
          <w:rFonts w:ascii="Consolas" w:eastAsia="Consolas" w:hAnsi="Consolas" w:cs="Consolas"/>
          <w:sz w:val="18"/>
          <w:szCs w:val="18"/>
        </w:rPr>
        <w:t>id_operacion</w:t>
      </w:r>
      <w:proofErr w:type="spellEnd"/>
      <w:r>
        <w:t xml:space="preserve">, sino también </w:t>
      </w:r>
      <w:proofErr w:type="spellStart"/>
      <w:r>
        <w:rPr>
          <w:rFonts w:ascii="Consolas" w:eastAsia="Consolas" w:hAnsi="Consolas" w:cs="Consolas"/>
          <w:sz w:val="18"/>
          <w:szCs w:val="18"/>
        </w:rPr>
        <w:t>id_cliente</w:t>
      </w:r>
      <w:proofErr w:type="spellEnd"/>
      <w:r>
        <w:t xml:space="preserve"> como clave foránea:</w:t>
      </w:r>
    </w:p>
    <w:p w14:paraId="0D57D4B9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CONSTRAINT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fk_operaciones_cliente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FOREIGN KEY (</w:t>
      </w:r>
      <w:proofErr w:type="spellStart"/>
      <w:r>
        <w:rPr>
          <w:rFonts w:ascii="Consolas" w:eastAsia="Consolas" w:hAnsi="Consolas" w:cs="Consolas"/>
          <w:sz w:val="16"/>
          <w:szCs w:val="16"/>
        </w:rPr>
        <w:t>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57D4BA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REFERENCES clientes(</w:t>
      </w:r>
      <w:proofErr w:type="spellStart"/>
      <w:r>
        <w:rPr>
          <w:rFonts w:ascii="Consolas" w:eastAsia="Consolas" w:hAnsi="Consolas" w:cs="Consolas"/>
          <w:sz w:val="16"/>
          <w:szCs w:val="16"/>
        </w:rPr>
        <w:t>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57D4BB" w14:textId="77777777" w:rsidR="00A75EA5" w:rsidRDefault="009226DE">
      <w:pPr>
        <w:pStyle w:val="Ttulo2"/>
        <w:keepNext/>
        <w:spacing w:before="100" w:after="40"/>
      </w:pPr>
      <w:r>
        <w:t>¿Qué impide la clave foránea?</w:t>
      </w:r>
    </w:p>
    <w:p w14:paraId="0D57D4BC" w14:textId="558DB173" w:rsidR="00A75EA5" w:rsidRDefault="009226DE">
      <w:pPr>
        <w:spacing w:after="80"/>
      </w:pPr>
      <w:r>
        <w:t xml:space="preserve">Mantiene la integridad referencial: MySQL rechaza insertar una operación con un </w:t>
      </w:r>
      <w:proofErr w:type="spellStart"/>
      <w:r>
        <w:rPr>
          <w:rFonts w:ascii="Consolas" w:eastAsia="Consolas" w:hAnsi="Consolas" w:cs="Consolas"/>
          <w:sz w:val="18"/>
          <w:szCs w:val="18"/>
        </w:rPr>
        <w:t>id_cliente</w:t>
      </w:r>
      <w:proofErr w:type="spellEnd"/>
      <w:r>
        <w:t xml:space="preserve"> que no exista en clientes, y también impide borrar un cliente que todavía tiene operaciones asociadas. Así nunca quedan operaciones “huérfanas”.</w:t>
      </w:r>
      <w:r w:rsidR="00876B91">
        <w:t xml:space="preserve"> </w:t>
      </w:r>
      <w:r w:rsidR="00357593">
        <w:t xml:space="preserve"> </w:t>
      </w:r>
    </w:p>
    <w:p w14:paraId="0D57D4BD" w14:textId="77777777" w:rsidR="00A75EA5" w:rsidRDefault="009226DE">
      <w:pPr>
        <w:pStyle w:val="Ttulo1"/>
        <w:keepNext/>
        <w:spacing w:before="100" w:after="40"/>
      </w:pPr>
      <w:r>
        <w:t>Reto 2 · Filtros y ordenación</w:t>
      </w:r>
    </w:p>
    <w:p w14:paraId="0D57D4BE" w14:textId="77777777" w:rsidR="00A75EA5" w:rsidRDefault="009226DE">
      <w:pPr>
        <w:pStyle w:val="Ttulo2"/>
        <w:keepNext/>
        <w:spacing w:before="100" w:after="40"/>
      </w:pPr>
      <w:r>
        <w:t>Clientes de Madrid, antigüedad inferior a 6 meses, abandono = 1, orden descendente de antigüedad</w:t>
      </w:r>
    </w:p>
    <w:p w14:paraId="0D57D4BF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SELECT * FROM clientes</w:t>
      </w:r>
    </w:p>
    <w:p w14:paraId="0D57D4C0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WHERE ciudad = 'Madrid'</w:t>
      </w:r>
    </w:p>
    <w:p w14:paraId="0D57D4C1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AND </w:t>
      </w:r>
      <w:proofErr w:type="spellStart"/>
      <w:r>
        <w:rPr>
          <w:rFonts w:ascii="Consolas" w:eastAsia="Consolas" w:hAnsi="Consolas" w:cs="Consolas"/>
          <w:sz w:val="16"/>
          <w:szCs w:val="16"/>
        </w:rPr>
        <w:t>antiguedad_meses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6</w:t>
      </w:r>
    </w:p>
    <w:p w14:paraId="0D57D4C2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AND abandono = 1</w:t>
      </w:r>
    </w:p>
    <w:p w14:paraId="0D57D4C3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antiguedad_meses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DESC;</w:t>
      </w:r>
    </w:p>
    <w:p w14:paraId="380356DD" w14:textId="01A927FB" w:rsidR="00BB2123" w:rsidRDefault="00BB2123">
      <w:pPr>
        <w:spacing w:before="40" w:after="100"/>
        <w:rPr>
          <w:i/>
          <w:iCs/>
          <w:color w:val="595959"/>
          <w:sz w:val="18"/>
          <w:szCs w:val="18"/>
        </w:rPr>
      </w:pPr>
      <w:r w:rsidRPr="00BB2123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516F7B82" wp14:editId="738CDD33">
            <wp:extent cx="6353810" cy="1007745"/>
            <wp:effectExtent l="0" t="0" r="889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4D6" w14:textId="16BBA706" w:rsidR="00A75EA5" w:rsidRDefault="009226DE">
      <w:pPr>
        <w:spacing w:before="40" w:after="100"/>
      </w:pPr>
      <w:r>
        <w:rPr>
          <w:i/>
          <w:iCs/>
          <w:color w:val="595959"/>
          <w:sz w:val="18"/>
          <w:szCs w:val="18"/>
        </w:rPr>
        <w:t>Resultado: 2 clientes. Ambos son recientes y ya han abandonado, un perfil interesante para el modelo de abandono.</w:t>
      </w:r>
    </w:p>
    <w:p w14:paraId="0D57D4D7" w14:textId="77777777" w:rsidR="00A75EA5" w:rsidRDefault="009226DE">
      <w:pPr>
        <w:pStyle w:val="Ttulo2"/>
        <w:keepNext/>
        <w:spacing w:before="100" w:after="40"/>
      </w:pPr>
      <w:r>
        <w:t>¿Qué diferencia hay entre WHERE y ORDER BY?</w:t>
      </w:r>
    </w:p>
    <w:p w14:paraId="0D57D4D8" w14:textId="77777777" w:rsidR="00A75EA5" w:rsidRDefault="009226DE">
      <w:pPr>
        <w:spacing w:after="80"/>
      </w:pPr>
      <w:r>
        <w:t xml:space="preserve">La diferencia es que </w:t>
      </w:r>
      <w:r>
        <w:rPr>
          <w:rFonts w:ascii="Consolas" w:eastAsia="Consolas" w:hAnsi="Consolas" w:cs="Consolas"/>
          <w:sz w:val="18"/>
          <w:szCs w:val="18"/>
        </w:rPr>
        <w:t>WHERE</w:t>
      </w:r>
      <w:r>
        <w:t xml:space="preserve"> establece condiciones: decide qué filas entran en el resultado y descarta las demás. </w:t>
      </w:r>
      <w:r>
        <w:rPr>
          <w:rFonts w:ascii="Consolas" w:eastAsia="Consolas" w:hAnsi="Consolas" w:cs="Consolas"/>
          <w:sz w:val="18"/>
          <w:szCs w:val="18"/>
        </w:rPr>
        <w:t>ORDER BY</w:t>
      </w:r>
      <w:r>
        <w:t xml:space="preserve"> no elimina ninguna fila, solo estipula el orden en que se presentan (ASC o DESC). Es decir, uno filtra y el otro ordena. Además, MySQL aplica primero el WHERE y después ordena únicamente las filas que han pasado el filtro.</w:t>
      </w:r>
    </w:p>
    <w:p w14:paraId="0D57D4D9" w14:textId="77777777" w:rsidR="00A75EA5" w:rsidRDefault="009226DE">
      <w:pPr>
        <w:pStyle w:val="Ttulo1"/>
        <w:keepNext/>
        <w:spacing w:before="100" w:after="40"/>
      </w:pPr>
      <w:r>
        <w:t>Reto 3 · JOIN</w:t>
      </w:r>
    </w:p>
    <w:p w14:paraId="0D57D4DA" w14:textId="77777777" w:rsidR="00A75EA5" w:rsidRDefault="009226DE">
      <w:pPr>
        <w:pStyle w:val="Ttulo2"/>
        <w:keepNext/>
        <w:spacing w:before="100" w:after="40"/>
      </w:pPr>
      <w:r>
        <w:t>Operaciones con el nombre de su cliente</w:t>
      </w:r>
    </w:p>
    <w:p w14:paraId="0D57D4DB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o.*,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c.nombre</w:t>
      </w:r>
      <w:proofErr w:type="spellEnd"/>
      <w:proofErr w:type="gramEnd"/>
    </w:p>
    <w:p w14:paraId="0D57D4DC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operaciones o</w:t>
      </w:r>
    </w:p>
    <w:p w14:paraId="0D57D4DD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INNER JOIN clientes c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  </w:t>
      </w:r>
      <w:proofErr w:type="gramEnd"/>
      <w:r>
        <w:rPr>
          <w:rFonts w:ascii="Consolas" w:eastAsia="Consolas" w:hAnsi="Consolas" w:cs="Consolas"/>
          <w:sz w:val="16"/>
          <w:szCs w:val="16"/>
        </w:rPr>
        <w:t>-- 99 filas</w:t>
      </w:r>
    </w:p>
    <w:p w14:paraId="1C223ADC" w14:textId="08BB608D" w:rsidR="00BF7734" w:rsidRDefault="00BF7734">
      <w:pPr>
        <w:pStyle w:val="Ttulo2"/>
        <w:keepNext/>
        <w:spacing w:before="100" w:after="40"/>
      </w:pPr>
      <w:r w:rsidRPr="00BF7734">
        <w:rPr>
          <w:noProof/>
        </w:rPr>
        <w:drawing>
          <wp:inline distT="0" distB="0" distL="0" distR="0" wp14:anchorId="1773BF1E" wp14:editId="4ACF9B15">
            <wp:extent cx="4232910" cy="837614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38" cy="8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4DE" w14:textId="59368892" w:rsidR="00A75EA5" w:rsidRDefault="009226DE">
      <w:pPr>
        <w:pStyle w:val="Ttulo2"/>
        <w:keepNext/>
        <w:spacing w:before="100" w:after="40"/>
      </w:pPr>
      <w:r>
        <w:t>Clientes sin operaciones</w:t>
      </w:r>
    </w:p>
    <w:p w14:paraId="0D57D4DF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SELECT c.*</w:t>
      </w:r>
    </w:p>
    <w:p w14:paraId="0D57D4E0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0D57D4E1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LEFT JOIN operaciones </w:t>
      </w:r>
      <w:proofErr w:type="spellStart"/>
      <w:r>
        <w:rPr>
          <w:rFonts w:ascii="Consolas" w:eastAsia="Consolas" w:hAnsi="Consolas" w:cs="Consolas"/>
          <w:sz w:val="16"/>
          <w:szCs w:val="16"/>
        </w:rPr>
        <w:t>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</w:p>
    <w:p w14:paraId="0D57D4E2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NULL;</w:t>
      </w:r>
    </w:p>
    <w:p w14:paraId="64090594" w14:textId="3055674B" w:rsidR="00C824B8" w:rsidRDefault="009226DE">
      <w:pPr>
        <w:spacing w:after="80"/>
      </w:pPr>
      <w:r>
        <w:lastRenderedPageBreak/>
        <w:t>Resultado: 4 clientes sin operaciones (</w:t>
      </w:r>
      <w:r>
        <w:rPr>
          <w:rFonts w:ascii="Consolas" w:eastAsia="Consolas" w:hAnsi="Consolas" w:cs="Consolas"/>
          <w:sz w:val="18"/>
          <w:szCs w:val="18"/>
        </w:rPr>
        <w:t>7, 14, 21, 28</w:t>
      </w:r>
      <w:r>
        <w:t xml:space="preserve">). No se puede filtrar con </w:t>
      </w:r>
      <w:r>
        <w:rPr>
          <w:rFonts w:ascii="Consolas" w:eastAsia="Consolas" w:hAnsi="Consolas" w:cs="Consolas"/>
          <w:sz w:val="18"/>
          <w:szCs w:val="18"/>
        </w:rPr>
        <w:t>WHERE SUM(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o.importe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= 0</w:t>
      </w:r>
      <w:r>
        <w:t xml:space="preserve"> porque las funciones de agregación no están permitidas en WHERE; lo correcto es buscar las filas donde el LEFT JOIN no encontró pareja, es decir, donde </w:t>
      </w:r>
      <w:proofErr w:type="spellStart"/>
      <w:r>
        <w:rPr>
          <w:rFonts w:ascii="Consolas" w:eastAsia="Consolas" w:hAnsi="Consolas" w:cs="Consolas"/>
          <w:sz w:val="18"/>
          <w:szCs w:val="18"/>
        </w:rPr>
        <w:t>o.id_operacion</w:t>
      </w:r>
      <w:proofErr w:type="spellEnd"/>
      <w:r>
        <w:t xml:space="preserve"> es NULL.</w:t>
      </w:r>
    </w:p>
    <w:p w14:paraId="195700A6" w14:textId="23935C2B" w:rsidR="00C824B8" w:rsidRDefault="00C824B8">
      <w:pPr>
        <w:spacing w:after="80"/>
      </w:pPr>
      <w:r w:rsidRPr="00C824B8">
        <w:rPr>
          <w:noProof/>
        </w:rPr>
        <w:drawing>
          <wp:inline distT="0" distB="0" distL="0" distR="0" wp14:anchorId="6B3110E8" wp14:editId="1123CD95">
            <wp:extent cx="3350260" cy="874228"/>
            <wp:effectExtent l="0" t="0" r="254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115"/>
                    <a:stretch/>
                  </pic:blipFill>
                  <pic:spPr bwMode="auto">
                    <a:xfrm>
                      <a:off x="0" y="0"/>
                      <a:ext cx="3402767" cy="887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516A">
        <w:tab/>
      </w:r>
    </w:p>
    <w:p w14:paraId="0D57D4E4" w14:textId="77777777" w:rsidR="00A75EA5" w:rsidRDefault="009226DE">
      <w:pPr>
        <w:pStyle w:val="Ttulo2"/>
        <w:keepNext/>
        <w:spacing w:before="100" w:after="40"/>
      </w:pPr>
      <w:r>
        <w:t>Operaciones de más de 200 € y de un cliente concreto</w:t>
      </w:r>
    </w:p>
    <w:p w14:paraId="0D57D4E5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o.*,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c.nombre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operaciones o</w:t>
      </w:r>
    </w:p>
    <w:p w14:paraId="0D57D4E6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INNER JOIN clientes c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</w:p>
    <w:p w14:paraId="0D57D4E7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o.importe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200;            -- 37 filas</w:t>
      </w:r>
    </w:p>
    <w:p w14:paraId="0D57D4E8" w14:textId="39281B60" w:rsidR="00A75EA5" w:rsidRDefault="009226DE">
      <w:pPr>
        <w:shd w:val="clear" w:color="auto" w:fill="F2F2F2"/>
        <w:ind w:left="200"/>
      </w:pPr>
      <w:r w:rsidRPr="009226DE">
        <w:rPr>
          <w:noProof/>
        </w:rPr>
        <w:drawing>
          <wp:inline distT="0" distB="0" distL="0" distR="0" wp14:anchorId="52AEF682" wp14:editId="1BD26121">
            <wp:extent cx="4247754" cy="832485"/>
            <wp:effectExtent l="0" t="0" r="63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916" cy="8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4E9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o.*,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c.nombre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operaciones o</w:t>
      </w:r>
    </w:p>
    <w:p w14:paraId="0D57D4EA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INNER JOIN clientes c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</w:p>
    <w:p w14:paraId="0D57D4EB" w14:textId="50A64584" w:rsidR="00A75EA5" w:rsidRDefault="009226DE">
      <w:pPr>
        <w:shd w:val="clear" w:color="auto" w:fill="F2F2F2"/>
        <w:spacing w:after="100"/>
        <w:ind w:left="20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1;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-- 4 filas</w:t>
      </w:r>
    </w:p>
    <w:p w14:paraId="15C5B917" w14:textId="6FE741BB" w:rsidR="00EF7A73" w:rsidRDefault="00EF7A73">
      <w:pPr>
        <w:shd w:val="clear" w:color="auto" w:fill="F2F2F2"/>
        <w:spacing w:after="100"/>
        <w:ind w:left="200"/>
      </w:pPr>
      <w:r w:rsidRPr="00EF7A73">
        <w:rPr>
          <w:noProof/>
        </w:rPr>
        <w:drawing>
          <wp:inline distT="0" distB="0" distL="0" distR="0" wp14:anchorId="15D1859E" wp14:editId="18903DF7">
            <wp:extent cx="4622800" cy="678682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3855" cy="6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4EC" w14:textId="77777777" w:rsidR="00A75EA5" w:rsidRDefault="009226DE">
      <w:pPr>
        <w:pStyle w:val="Ttulo2"/>
        <w:keepNext/>
        <w:spacing w:before="100" w:after="40"/>
      </w:pPr>
      <w:r>
        <w:t>¿Qué diferencia hay entre INNER JOIN y LEFT JOIN?</w:t>
      </w:r>
    </w:p>
    <w:p w14:paraId="0D57D4ED" w14:textId="77777777" w:rsidR="00A75EA5" w:rsidRDefault="009226DE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INNER JOIN</w:t>
      </w:r>
      <w:r>
        <w:t xml:space="preserve"> solo devuelve las filas que hacen match en las dos tablas. </w:t>
      </w:r>
      <w:r>
        <w:rPr>
          <w:rFonts w:ascii="Consolas" w:eastAsia="Consolas" w:hAnsi="Consolas" w:cs="Consolas"/>
          <w:sz w:val="18"/>
          <w:szCs w:val="18"/>
        </w:rPr>
        <w:t>LEFT JOIN</w:t>
      </w:r>
      <w:r>
        <w:t xml:space="preserve"> devuelve todas las filas de la tabla izquierda, tengan o no pareja en la derecha; si no la tienen, las columnas de la derecha aparecen como NULL. Ejemplo con Cliente 01 (4 operaciones) y Cliente 07 (ninguna):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1700"/>
      </w:tblGrid>
      <w:tr w:rsidR="00A75EA5" w14:paraId="0D57D4F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EE" w14:textId="77777777" w:rsidR="00A75EA5" w:rsidRDefault="009226D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id_cliente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EF" w14:textId="77777777" w:rsidR="00A75EA5" w:rsidRDefault="009226DE"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0" w14:textId="77777777" w:rsidR="00A75EA5" w:rsidRDefault="009226D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id_operacion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1" w14:textId="77777777" w:rsidR="00A75EA5" w:rsidRDefault="009226DE">
            <w:r>
              <w:rPr>
                <w:b/>
                <w:bCs/>
                <w:color w:val="FFFFFF"/>
                <w:sz w:val="16"/>
                <w:szCs w:val="16"/>
              </w:rPr>
              <w:t>importe</w:t>
            </w:r>
          </w:p>
        </w:tc>
      </w:tr>
      <w:tr w:rsidR="00A75EA5" w14:paraId="0D57D4F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3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4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Cliente 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5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6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79.87</w:t>
            </w:r>
          </w:p>
        </w:tc>
      </w:tr>
      <w:tr w:rsidR="00A75EA5" w14:paraId="0D57D4F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8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9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Cliente 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A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B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315.86</w:t>
            </w:r>
          </w:p>
        </w:tc>
      </w:tr>
      <w:tr w:rsidR="00A75EA5" w14:paraId="0D57D50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D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E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Cliente 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4FF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0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199.24</w:t>
            </w:r>
          </w:p>
        </w:tc>
      </w:tr>
      <w:tr w:rsidR="00A75EA5" w14:paraId="0D57D50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2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3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Cliente 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4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5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279.19</w:t>
            </w:r>
          </w:p>
        </w:tc>
      </w:tr>
      <w:tr w:rsidR="00A75EA5" w14:paraId="0D57D50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7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8" w14:textId="77777777" w:rsidR="00A75EA5" w:rsidRDefault="009226DE"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Cliente 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9" w14:textId="77777777" w:rsidR="00A75EA5" w:rsidRDefault="009226DE">
            <w:r>
              <w:rPr>
                <w:rFonts w:ascii="Consolas" w:eastAsia="Consolas" w:hAnsi="Consolas" w:cs="Consolas"/>
                <w:color w:val="C00000"/>
                <w:sz w:val="16"/>
                <w:szCs w:val="16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57D50A" w14:textId="77777777" w:rsidR="00A75EA5" w:rsidRDefault="009226DE">
            <w:r>
              <w:rPr>
                <w:rFonts w:ascii="Consolas" w:eastAsia="Consolas" w:hAnsi="Consolas" w:cs="Consolas"/>
                <w:color w:val="C00000"/>
                <w:sz w:val="16"/>
                <w:szCs w:val="16"/>
              </w:rPr>
              <w:t>NULL</w:t>
            </w:r>
          </w:p>
        </w:tc>
      </w:tr>
    </w:tbl>
    <w:p w14:paraId="0D57D50C" w14:textId="77777777" w:rsidR="00A75EA5" w:rsidRDefault="009226DE">
      <w:pPr>
        <w:spacing w:before="40" w:after="100"/>
      </w:pPr>
      <w:r>
        <w:rPr>
          <w:i/>
          <w:iCs/>
          <w:color w:val="595959"/>
          <w:sz w:val="18"/>
          <w:szCs w:val="18"/>
        </w:rPr>
        <w:t>Con LEFT JOIN salen las 5 filas; con INNER JOIN desaparece Cliente 07. En total: INNER JOIN 99 filas, LEFT JOIN 103 (99 + 4 sin operaciones).</w:t>
      </w:r>
    </w:p>
    <w:p w14:paraId="0D57D50D" w14:textId="77777777" w:rsidR="00A75EA5" w:rsidRDefault="009226DE">
      <w:pPr>
        <w:pStyle w:val="Ttulo1"/>
        <w:keepNext/>
        <w:spacing w:before="100" w:after="40"/>
      </w:pPr>
      <w:r>
        <w:t>Reto 4 · Agregaciones</w:t>
      </w:r>
    </w:p>
    <w:p w14:paraId="61185FFF" w14:textId="77777777" w:rsidR="00545CD0" w:rsidRDefault="008D4C34">
      <w:pPr>
        <w:spacing w:after="80"/>
      </w:pPr>
      <w:r>
        <w:t>Cada métrica se resuelve con su propia consulta. En todas se</w:t>
      </w:r>
      <w:r>
        <w:t xml:space="preserve"> usa LEFT JOIN desde clientes para no perder a los clientes sin operaciones y se agrupa por c.id_cliente.</w:t>
      </w:r>
    </w:p>
    <w:p w14:paraId="7F2798F1" w14:textId="77777777" w:rsidR="00545CD0" w:rsidRDefault="008D4C34">
      <w:pPr>
        <w:pStyle w:val="Ttulo2"/>
        <w:keepNext/>
        <w:spacing w:before="100" w:after="40"/>
      </w:pPr>
      <w:r>
        <w:t>Gasto total por cliente</w:t>
      </w:r>
    </w:p>
    <w:p w14:paraId="2D23578E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SELECT c.nombre, SUM(o.importe) AS gasto_total</w:t>
      </w:r>
    </w:p>
    <w:p w14:paraId="3FE29BC2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737E2BA7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LEFT JOIN operaciones o ON c.id_cliente = o.id_cliente</w:t>
      </w:r>
    </w:p>
    <w:p w14:paraId="4A5D9F20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GROUP BY c.id_cliente;                   -- 30 filas</w:t>
      </w:r>
    </w:p>
    <w:p w14:paraId="359C65D5" w14:textId="081913E4" w:rsidR="00AA20DD" w:rsidRDefault="00AA20DD">
      <w:pPr>
        <w:spacing w:before="40" w:after="100"/>
        <w:rPr>
          <w:i/>
          <w:iCs/>
          <w:color w:val="595959"/>
          <w:sz w:val="18"/>
          <w:szCs w:val="18"/>
        </w:rPr>
      </w:pPr>
      <w:r w:rsidRPr="00AA20DD">
        <w:rPr>
          <w:i/>
          <w:iCs/>
          <w:color w:val="595959"/>
          <w:sz w:val="18"/>
          <w:szCs w:val="18"/>
        </w:rPr>
        <w:drawing>
          <wp:inline distT="0" distB="0" distL="0" distR="0" wp14:anchorId="451CB92A" wp14:editId="00DDCBC7">
            <wp:extent cx="1895967" cy="946150"/>
            <wp:effectExtent l="0" t="0" r="9525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3651" cy="9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967" w14:textId="0A7B41EA" w:rsidR="00545CD0" w:rsidRDefault="008D4C34">
      <w:pPr>
        <w:spacing w:before="40" w:after="100"/>
      </w:pPr>
      <w:r>
        <w:rPr>
          <w:i/>
          <w:iCs/>
          <w:color w:val="595959"/>
          <w:sz w:val="18"/>
          <w:szCs w:val="18"/>
        </w:rPr>
        <w:t>Una fila por cliente. Los 4 clientes sin operaciones aparecen con gasto_total = NULL.</w:t>
      </w:r>
    </w:p>
    <w:p w14:paraId="347411AD" w14:textId="77777777" w:rsidR="00545CD0" w:rsidRDefault="008D4C34">
      <w:pPr>
        <w:pStyle w:val="Ttulo2"/>
        <w:keepNext/>
        <w:spacing w:before="100" w:after="40"/>
      </w:pPr>
      <w:r>
        <w:t>Operaciones por canal</w:t>
      </w:r>
    </w:p>
    <w:p w14:paraId="63D6E898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SELECT c.nombre, o.canal, COUNT(o.id_ope</w:t>
      </w:r>
      <w:r>
        <w:rPr>
          <w:rFonts w:ascii="Consolas" w:eastAsia="Consolas" w:hAnsi="Consolas" w:cs="Consolas"/>
          <w:sz w:val="16"/>
          <w:szCs w:val="16"/>
        </w:rPr>
        <w:t>racion) AS num_operaciones</w:t>
      </w:r>
    </w:p>
    <w:p w14:paraId="46A60BC0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6B1D9A3E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LEFT JOIN operaciones o ON c.id_cliente = o.id_cliente</w:t>
      </w:r>
    </w:p>
    <w:p w14:paraId="69B32007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GROUP BY c.id_cliente, o.canal;</w:t>
      </w:r>
    </w:p>
    <w:p w14:paraId="67E1378E" w14:textId="51D6FF69" w:rsidR="008D1B7E" w:rsidRDefault="008D1B7E">
      <w:pPr>
        <w:spacing w:before="40" w:after="100"/>
        <w:rPr>
          <w:i/>
          <w:iCs/>
          <w:color w:val="595959"/>
          <w:sz w:val="18"/>
          <w:szCs w:val="18"/>
        </w:rPr>
      </w:pPr>
      <w:r w:rsidRPr="008D1B7E">
        <w:rPr>
          <w:i/>
          <w:iCs/>
          <w:color w:val="595959"/>
          <w:sz w:val="18"/>
          <w:szCs w:val="18"/>
        </w:rPr>
        <w:lastRenderedPageBreak/>
        <w:drawing>
          <wp:inline distT="0" distB="0" distL="0" distR="0" wp14:anchorId="40113CBB" wp14:editId="42B9E4D6">
            <wp:extent cx="2189875" cy="1365250"/>
            <wp:effectExtent l="0" t="0" r="127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446" cy="13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EC7" w14:textId="7508A650" w:rsidR="00545CD0" w:rsidRDefault="008D4C34">
      <w:pPr>
        <w:spacing w:before="40" w:after="100"/>
      </w:pPr>
      <w:r>
        <w:rPr>
          <w:i/>
          <w:iCs/>
          <w:color w:val="595959"/>
          <w:sz w:val="18"/>
          <w:szCs w:val="18"/>
        </w:rPr>
        <w:t>Una fila por cada combinación cliente–canal. Sumando por canal: app 38 · tienda 36 · web 25 (99 operaciones).</w:t>
      </w:r>
    </w:p>
    <w:p w14:paraId="1CD220CB" w14:textId="77777777" w:rsidR="00545CD0" w:rsidRDefault="008D4C34">
      <w:pPr>
        <w:pStyle w:val="Ttulo2"/>
        <w:keepNext/>
        <w:spacing w:before="100" w:after="40"/>
      </w:pPr>
      <w:r>
        <w:t>Ticket medio</w:t>
      </w:r>
    </w:p>
    <w:p w14:paraId="4440BD93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</w:t>
      </w:r>
      <w:r>
        <w:rPr>
          <w:rFonts w:ascii="Consolas" w:eastAsia="Consolas" w:hAnsi="Consolas" w:cs="Consolas"/>
          <w:sz w:val="16"/>
          <w:szCs w:val="16"/>
        </w:rPr>
        <w:t>ECT c.nombre, ROUND(AVG(o.importe), 2) AS ticket_medio</w:t>
      </w:r>
    </w:p>
    <w:p w14:paraId="02B5823A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0851AC09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LEFT JOIN operaciones o ON c.id_cliente = o.id_cliente</w:t>
      </w:r>
    </w:p>
    <w:p w14:paraId="40419B41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GROUP BY c.id_cliente;                   -- 30 filas</w:t>
      </w:r>
    </w:p>
    <w:p w14:paraId="08E5D314" w14:textId="016EF6F6" w:rsidR="008921E3" w:rsidRDefault="008921E3">
      <w:pPr>
        <w:spacing w:before="40" w:after="100"/>
        <w:rPr>
          <w:i/>
          <w:iCs/>
          <w:color w:val="595959"/>
          <w:sz w:val="18"/>
          <w:szCs w:val="18"/>
        </w:rPr>
      </w:pPr>
      <w:r w:rsidRPr="008921E3">
        <w:rPr>
          <w:i/>
          <w:iCs/>
          <w:color w:val="595959"/>
          <w:sz w:val="18"/>
          <w:szCs w:val="18"/>
        </w:rPr>
        <w:drawing>
          <wp:inline distT="0" distB="0" distL="0" distR="0" wp14:anchorId="1904FBBC" wp14:editId="540D1B7F">
            <wp:extent cx="1276350" cy="1158169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2146" cy="11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F01C" w14:textId="308C13F1" w:rsidR="00545CD0" w:rsidRDefault="008D4C34">
      <w:pPr>
        <w:spacing w:before="40" w:after="100"/>
      </w:pPr>
      <w:r>
        <w:rPr>
          <w:i/>
          <w:iCs/>
          <w:color w:val="595959"/>
          <w:sz w:val="18"/>
          <w:szCs w:val="18"/>
        </w:rPr>
        <w:t>Ticket medio = lo que gasta el cliente de media por compra (gasto_total / num</w:t>
      </w:r>
      <w:r>
        <w:rPr>
          <w:i/>
          <w:iCs/>
          <w:color w:val="595959"/>
          <w:sz w:val="18"/>
          <w:szCs w:val="18"/>
        </w:rPr>
        <w:t>_operaciones). Global: 172.97 €.</w:t>
      </w:r>
    </w:p>
    <w:p w14:paraId="5621351E" w14:textId="77777777" w:rsidR="00545CD0" w:rsidRDefault="008D4C34">
      <w:pPr>
        <w:pStyle w:val="Ttulo2"/>
        <w:keepNext/>
        <w:spacing w:before="100" w:after="40"/>
      </w:pPr>
      <w:r>
        <w:t>Clientes con gasto superior a 500</w:t>
      </w:r>
    </w:p>
    <w:p w14:paraId="52FF9CA9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SELECT c.nombre, SUM(o.importe) AS gasto_total</w:t>
      </w:r>
    </w:p>
    <w:p w14:paraId="3329D44A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66C1ED01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LEFT JOIN operaciones o ON c.id_cliente = o.id_cliente</w:t>
      </w:r>
    </w:p>
    <w:p w14:paraId="38AE1C33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GROUP BY c.id_cliente</w:t>
      </w:r>
    </w:p>
    <w:p w14:paraId="0A7CAC65" w14:textId="77777777" w:rsidR="00545CD0" w:rsidRDefault="008D4C34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HAVING SUM(o.importe) &gt; 500;             -- 16 clientes</w:t>
      </w:r>
    </w:p>
    <w:p w14:paraId="5664660A" w14:textId="133E5A59" w:rsidR="00545CD0" w:rsidRDefault="007571E0">
      <w:r w:rsidRPr="007571E0">
        <w:drawing>
          <wp:inline distT="0" distB="0" distL="0" distR="0" wp14:anchorId="74685A8F" wp14:editId="50DA149A">
            <wp:extent cx="1409700" cy="1345072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8076" cy="135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534" w14:textId="77777777" w:rsidR="00A75EA5" w:rsidRDefault="009226DE">
      <w:pPr>
        <w:pStyle w:val="Ttulo2"/>
        <w:keepNext/>
        <w:spacing w:before="100" w:after="40"/>
      </w:pPr>
      <w:r>
        <w:t>¿Qué diferencia hay entre WHERE y HAVING?</w:t>
      </w:r>
    </w:p>
    <w:p w14:paraId="0D57D535" w14:textId="77777777" w:rsidR="00A75EA5" w:rsidRDefault="009226DE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WHERE</w:t>
      </w:r>
      <w:r>
        <w:t xml:space="preserve"> filtra filas individuales antes de agrupar, por eso no admite funciones como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HAVING</w:t>
      </w:r>
      <w:r>
        <w:t xml:space="preserve"> filtra los grupos después del GROUP BY, por eso sí puede usar agregados. Ejemplo: “operaciones de más de 200 €” va en WHERE; “clientes que en total gastaron más de 500 €” va en HAVING.</w:t>
      </w:r>
    </w:p>
    <w:p w14:paraId="0D57D536" w14:textId="77777777" w:rsidR="00A75EA5" w:rsidRDefault="009226DE">
      <w:pPr>
        <w:pStyle w:val="Ttulo1"/>
        <w:keepNext/>
        <w:spacing w:before="100" w:after="40"/>
      </w:pPr>
      <w:r>
        <w:t xml:space="preserve">Reto final · </w:t>
      </w:r>
      <w:proofErr w:type="spellStart"/>
      <w:r>
        <w:t>Dataset</w:t>
      </w:r>
      <w:proofErr w:type="spellEnd"/>
      <w:r>
        <w:t xml:space="preserve"> para el modelo de abandono</w:t>
      </w:r>
    </w:p>
    <w:p w14:paraId="0D57D537" w14:textId="77777777" w:rsidR="00A75EA5" w:rsidRDefault="009226DE">
      <w:pPr>
        <w:pStyle w:val="Ttulo2"/>
        <w:keepNext/>
        <w:spacing w:before="100" w:after="40"/>
      </w:pPr>
      <w:r>
        <w:t>Una fila por cliente con sus variables para el modelo</w:t>
      </w:r>
    </w:p>
    <w:p w14:paraId="0D57D538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7D539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c.antiguedad_meses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7D53A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     COUNT(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</w:t>
      </w:r>
      <w:proofErr w:type="gramStart"/>
      <w:r>
        <w:rPr>
          <w:rFonts w:ascii="Consolas" w:eastAsia="Consolas" w:hAnsi="Consolas" w:cs="Consolas"/>
          <w:sz w:val="16"/>
          <w:szCs w:val="16"/>
        </w:rPr>
        <w:t>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num_operaciones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7D53B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     COALESCE(SUM(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o.importe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), 0)          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gasto_total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7D53C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     COALESCE(ROUND(AVG(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o.importe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), 2), 0)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ticket_medio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D57D53D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c.abandono</w:t>
      </w:r>
      <w:proofErr w:type="spellEnd"/>
    </w:p>
    <w:p w14:paraId="0D57D53E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>FROM clientes c</w:t>
      </w:r>
    </w:p>
    <w:p w14:paraId="0D57D53F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LEFT JOIN operaciones </w:t>
      </w:r>
      <w:proofErr w:type="spellStart"/>
      <w:r>
        <w:rPr>
          <w:rFonts w:ascii="Consolas" w:eastAsia="Consolas" w:hAnsi="Consolas" w:cs="Consolas"/>
          <w:sz w:val="16"/>
          <w:szCs w:val="16"/>
        </w:rPr>
        <w:t>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o.id_cliente</w:t>
      </w:r>
      <w:proofErr w:type="spellEnd"/>
    </w:p>
    <w:p w14:paraId="0D57D540" w14:textId="77777777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c.id_cliente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c.antiguedad</w:t>
      </w:r>
      <w:proofErr w:type="gramEnd"/>
      <w:r>
        <w:rPr>
          <w:rFonts w:ascii="Consolas" w:eastAsia="Consolas" w:hAnsi="Consolas" w:cs="Consolas"/>
          <w:sz w:val="16"/>
          <w:szCs w:val="16"/>
        </w:rPr>
        <w:t>_meses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c.abandono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E74FB54" w14:textId="7FF49267" w:rsidR="00041486" w:rsidRDefault="00041486">
      <w:pPr>
        <w:spacing w:before="40" w:after="100"/>
        <w:rPr>
          <w:i/>
          <w:iCs/>
          <w:color w:val="595959"/>
          <w:sz w:val="18"/>
          <w:szCs w:val="18"/>
        </w:rPr>
      </w:pPr>
      <w:r w:rsidRPr="00041486">
        <w:rPr>
          <w:i/>
          <w:iCs/>
          <w:color w:val="595959"/>
          <w:sz w:val="18"/>
          <w:szCs w:val="18"/>
        </w:rPr>
        <w:lastRenderedPageBreak/>
        <w:drawing>
          <wp:inline distT="0" distB="0" distL="0" distR="0" wp14:anchorId="64A175B9" wp14:editId="56182386">
            <wp:extent cx="6353810" cy="1652270"/>
            <wp:effectExtent l="0" t="0" r="889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55F" w14:textId="5DF8D7A0" w:rsidR="00A75EA5" w:rsidRDefault="009226DE">
      <w:pPr>
        <w:spacing w:before="40" w:after="100"/>
      </w:pPr>
      <w:r>
        <w:rPr>
          <w:i/>
          <w:iCs/>
          <w:color w:val="595959"/>
          <w:sz w:val="18"/>
          <w:szCs w:val="18"/>
        </w:rPr>
        <w:t xml:space="preserve">Muestra del </w:t>
      </w:r>
      <w:proofErr w:type="spellStart"/>
      <w:r>
        <w:rPr>
          <w:i/>
          <w:iCs/>
          <w:color w:val="595959"/>
          <w:sz w:val="18"/>
          <w:szCs w:val="18"/>
        </w:rPr>
        <w:t>dataset</w:t>
      </w:r>
      <w:proofErr w:type="spellEnd"/>
      <w:r>
        <w:rPr>
          <w:i/>
          <w:iCs/>
          <w:color w:val="595959"/>
          <w:sz w:val="18"/>
          <w:szCs w:val="18"/>
        </w:rPr>
        <w:t>. Cliente 07 no tiene operaciones y aparece con ceros en lugar de NULL.</w:t>
      </w:r>
    </w:p>
    <w:p w14:paraId="0D57D560" w14:textId="77777777" w:rsidR="00A75EA5" w:rsidRDefault="009226DE">
      <w:pPr>
        <w:pStyle w:val="Ttulo2"/>
        <w:keepNext/>
        <w:spacing w:before="100" w:after="40"/>
      </w:pPr>
      <w:r>
        <w:t>Comprueba el número de filas y la ausencia de duplicados</w:t>
      </w:r>
    </w:p>
    <w:p w14:paraId="0D57D561" w14:textId="77777777" w:rsidR="00A75EA5" w:rsidRDefault="009226DE">
      <w:pPr>
        <w:shd w:val="clear" w:color="auto" w:fill="F2F2F2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*) AS filas, COUNT(DISTINCT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id_cliente</w:t>
      </w:r>
      <w:proofErr w:type="spellEnd"/>
      <w:r>
        <w:rPr>
          <w:rFonts w:ascii="Consolas" w:eastAsia="Consolas" w:hAnsi="Consolas" w:cs="Consolas"/>
          <w:sz w:val="16"/>
          <w:szCs w:val="16"/>
        </w:rPr>
        <w:t>) AS clientes</w:t>
      </w:r>
    </w:p>
    <w:p w14:paraId="0D57D562" w14:textId="72DE7F69" w:rsidR="00A75EA5" w:rsidRDefault="009226DE">
      <w:pPr>
        <w:shd w:val="clear" w:color="auto" w:fill="F2F2F2"/>
        <w:spacing w:after="100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gramStart"/>
      <w:r>
        <w:rPr>
          <w:rFonts w:ascii="Consolas" w:eastAsia="Consolas" w:hAnsi="Consolas" w:cs="Consolas"/>
          <w:sz w:val="16"/>
          <w:szCs w:val="16"/>
        </w:rPr>
        <w:t>( /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* consulta anterior */ ) AS d;   </w:t>
      </w:r>
    </w:p>
    <w:p w14:paraId="0D57D563" w14:textId="4770392C" w:rsidR="00A75EA5" w:rsidRDefault="009226DE">
      <w:pPr>
        <w:spacing w:after="80"/>
      </w:pPr>
      <w:r>
        <w:t xml:space="preserve">Resultado: 30 filas, 30 clientes distintos, sin duplicados ni nulos. </w:t>
      </w:r>
    </w:p>
    <w:sectPr w:rsidR="00A75EA5">
      <w:pgSz w:w="11906" w:h="16838"/>
      <w:pgMar w:top="700" w:right="950" w:bottom="70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5396A"/>
    <w:multiLevelType w:val="hybridMultilevel"/>
    <w:tmpl w:val="9C8C1D42"/>
    <w:lvl w:ilvl="0" w:tplc="B4B28BD0" w:tentative="1">
      <w:start w:val="1"/>
      <w:numFmt w:val="bullet"/>
      <w:lvlText w:val="●"/>
      <w:lvlJc w:val="left"/>
      <w:pPr>
        <w:ind w:left="720" w:hanging="360"/>
      </w:pPr>
    </w:lvl>
    <w:lvl w:ilvl="1" w:tplc="159C5A4E" w:tentative="1">
      <w:start w:val="1"/>
      <w:numFmt w:val="bullet"/>
      <w:lvlText w:val="○"/>
      <w:lvlJc w:val="left"/>
      <w:pPr>
        <w:ind w:left="1440" w:hanging="360"/>
      </w:pPr>
    </w:lvl>
    <w:lvl w:ilvl="2" w:tplc="F9888B6A" w:tentative="1">
      <w:start w:val="1"/>
      <w:numFmt w:val="bullet"/>
      <w:lvlText w:val="■"/>
      <w:lvlJc w:val="left"/>
      <w:pPr>
        <w:ind w:left="2160" w:hanging="360"/>
      </w:pPr>
    </w:lvl>
    <w:lvl w:ilvl="3" w:tplc="FE440202" w:tentative="1">
      <w:start w:val="1"/>
      <w:numFmt w:val="bullet"/>
      <w:lvlText w:val="●"/>
      <w:lvlJc w:val="left"/>
      <w:pPr>
        <w:ind w:left="2880" w:hanging="360"/>
      </w:pPr>
    </w:lvl>
    <w:lvl w:ilvl="4" w:tplc="45DC585C" w:tentative="1">
      <w:start w:val="1"/>
      <w:numFmt w:val="bullet"/>
      <w:lvlText w:val="○"/>
      <w:lvlJc w:val="left"/>
      <w:pPr>
        <w:ind w:left="3600" w:hanging="360"/>
      </w:pPr>
    </w:lvl>
    <w:lvl w:ilvl="5" w:tplc="5AA86D58" w:tentative="1">
      <w:start w:val="1"/>
      <w:numFmt w:val="bullet"/>
      <w:lvlText w:val="■"/>
      <w:lvlJc w:val="left"/>
      <w:pPr>
        <w:ind w:left="4320" w:hanging="360"/>
      </w:pPr>
    </w:lvl>
    <w:lvl w:ilvl="6" w:tplc="4E94E3F4" w:tentative="1">
      <w:start w:val="1"/>
      <w:numFmt w:val="bullet"/>
      <w:lvlText w:val="●"/>
      <w:lvlJc w:val="left"/>
      <w:pPr>
        <w:ind w:left="5040" w:hanging="360"/>
      </w:pPr>
    </w:lvl>
    <w:lvl w:ilvl="7" w:tplc="8C52D184" w:tentative="1">
      <w:start w:val="1"/>
      <w:numFmt w:val="bullet"/>
      <w:lvlText w:val="●"/>
      <w:lvlJc w:val="left"/>
      <w:pPr>
        <w:ind w:left="5760" w:hanging="360"/>
      </w:pPr>
    </w:lvl>
    <w:lvl w:ilvl="8" w:tplc="6A1C0A6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EA5"/>
    <w:rsid w:val="00041486"/>
    <w:rsid w:val="00357593"/>
    <w:rsid w:val="00545CD0"/>
    <w:rsid w:val="007571E0"/>
    <w:rsid w:val="00876B91"/>
    <w:rsid w:val="008921E3"/>
    <w:rsid w:val="008D1B7E"/>
    <w:rsid w:val="008D4C34"/>
    <w:rsid w:val="0092190D"/>
    <w:rsid w:val="009226DE"/>
    <w:rsid w:val="00A75EA5"/>
    <w:rsid w:val="00AA20DD"/>
    <w:rsid w:val="00AE516A"/>
    <w:rsid w:val="00BB2123"/>
    <w:rsid w:val="00BD4B76"/>
    <w:rsid w:val="00BF7734"/>
    <w:rsid w:val="00C824B8"/>
    <w:rsid w:val="00DA64B6"/>
    <w:rsid w:val="00E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57D4AE"/>
  <w15:docId w15:val="{43755331-99FA-41DC-AF82-9D930066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74B5"/>
      <w:sz w:val="21"/>
      <w:szCs w:val="2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989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ADILEM DOBRAS CASTILLO</cp:lastModifiedBy>
  <cp:revision>19</cp:revision>
  <dcterms:created xsi:type="dcterms:W3CDTF">2026-10-23T15:33:00Z</dcterms:created>
  <dcterms:modified xsi:type="dcterms:W3CDTF">2026-10-23T17:37:00Z</dcterms:modified>
</cp:coreProperties>
</file>