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FC8" w:rsidRDefault="0073178C">
      <w:pPr>
        <w:pStyle w:val="Title"/>
        <w:rPr>
          <w:sz w:val="48"/>
          <w:szCs w:val="48"/>
        </w:rPr>
      </w:pPr>
      <w:bookmarkStart w:id="0" w:name="_aj4uhditi973" w:colFirst="0" w:colLast="0"/>
      <w:bookmarkEnd w:id="0"/>
      <w:r>
        <w:rPr>
          <w:sz w:val="48"/>
          <w:szCs w:val="48"/>
        </w:rPr>
        <w:t xml:space="preserve">Use Case: </w:t>
      </w:r>
      <w:r w:rsidR="00B52CBE">
        <w:rPr>
          <w:sz w:val="48"/>
          <w:szCs w:val="48"/>
        </w:rPr>
        <w:t xml:space="preserve">Save &amp; Retrieve </w:t>
      </w:r>
      <w:r w:rsidR="002A6BCD">
        <w:rPr>
          <w:sz w:val="48"/>
          <w:szCs w:val="48"/>
        </w:rPr>
        <w:t xml:space="preserve">Persisted </w:t>
      </w:r>
      <w:r w:rsidR="00B52CBE">
        <w:rPr>
          <w:sz w:val="48"/>
          <w:szCs w:val="48"/>
        </w:rPr>
        <w:t xml:space="preserve">Code Snippets </w:t>
      </w:r>
    </w:p>
    <w:p w:rsidR="00D37FC8" w:rsidRDefault="00D37FC8"/>
    <w:p w:rsidR="00D37FC8" w:rsidRDefault="0073178C">
      <w:pPr>
        <w:rPr>
          <w:b/>
        </w:rPr>
      </w:pPr>
      <w:r>
        <w:rPr>
          <w:b/>
        </w:rPr>
        <w:t xml:space="preserve">Traceability ID: </w:t>
      </w:r>
      <w:r w:rsidR="00FF2575">
        <w:rPr>
          <w:b/>
        </w:rPr>
        <w:t>SAVE-RETRIEVE-SNIPPETS</w:t>
      </w:r>
      <w:r>
        <w:rPr>
          <w:b/>
        </w:rPr>
        <w:t>-TECHNICAL</w:t>
      </w:r>
    </w:p>
    <w:p w:rsidR="00D37FC8" w:rsidRDefault="00D37FC8">
      <w:pPr>
        <w:rPr>
          <w:b/>
        </w:rPr>
      </w:pPr>
    </w:p>
    <w:p w:rsidR="00D37FC8" w:rsidRDefault="0073178C">
      <w:r>
        <w:rPr>
          <w:b/>
        </w:rPr>
        <w:t>Relevant Requirements:</w:t>
      </w:r>
      <w:r>
        <w:t xml:space="preserve"> </w:t>
      </w:r>
    </w:p>
    <w:p w:rsidR="009546D0" w:rsidRDefault="009546D0"/>
    <w:p w:rsidR="00A91183" w:rsidRPr="00A91183" w:rsidRDefault="00A91183" w:rsidP="00A91183">
      <w:pPr>
        <w:pStyle w:val="Heading3"/>
        <w:spacing w:before="40"/>
        <w:rPr>
          <w:sz w:val="21"/>
          <w:szCs w:val="21"/>
        </w:rPr>
      </w:pPr>
      <w:r w:rsidRPr="00A91183">
        <w:rPr>
          <w:sz w:val="21"/>
          <w:szCs w:val="21"/>
        </w:rPr>
        <w:t>3.1.5  Saving to Database</w:t>
      </w:r>
    </w:p>
    <w:p w:rsidR="00A91183" w:rsidRPr="00A91183" w:rsidRDefault="00A91183" w:rsidP="00A91183">
      <w:pPr>
        <w:pStyle w:val="Heading3"/>
        <w:spacing w:before="40"/>
        <w:rPr>
          <w:sz w:val="21"/>
          <w:szCs w:val="21"/>
        </w:rPr>
      </w:pPr>
      <w:r w:rsidRPr="00A91183">
        <w:rPr>
          <w:sz w:val="21"/>
          <w:szCs w:val="21"/>
        </w:rPr>
        <w:t>3.1.6  Retrieving from Database</w:t>
      </w:r>
    </w:p>
    <w:p w:rsidR="00A91183" w:rsidRPr="00A91183" w:rsidRDefault="00A91183" w:rsidP="00A91183">
      <w:pPr>
        <w:pStyle w:val="Heading3"/>
        <w:spacing w:before="40"/>
        <w:rPr>
          <w:sz w:val="21"/>
          <w:szCs w:val="21"/>
        </w:rPr>
      </w:pPr>
      <w:r w:rsidRPr="00A91183">
        <w:rPr>
          <w:sz w:val="21"/>
          <w:szCs w:val="21"/>
        </w:rPr>
        <w:t>3.1.7  Connecting to Discord messaging layer</w:t>
      </w:r>
    </w:p>
    <w:p w:rsidR="00A91183" w:rsidRPr="00A91183" w:rsidRDefault="00A91183" w:rsidP="00A91183">
      <w:pPr>
        <w:pStyle w:val="Heading3"/>
        <w:spacing w:before="40"/>
        <w:rPr>
          <w:sz w:val="21"/>
          <w:szCs w:val="21"/>
        </w:rPr>
      </w:pPr>
      <w:r w:rsidRPr="00A91183">
        <w:rPr>
          <w:sz w:val="21"/>
          <w:szCs w:val="21"/>
        </w:rPr>
        <w:t>3.1.8  Connecting to Discord authentication layer</w:t>
      </w:r>
    </w:p>
    <w:p w:rsidR="00A91183" w:rsidRPr="00A91183" w:rsidRDefault="00A91183" w:rsidP="00A91183">
      <w:pPr>
        <w:pStyle w:val="Heading3"/>
        <w:spacing w:before="40"/>
        <w:rPr>
          <w:sz w:val="21"/>
          <w:szCs w:val="21"/>
        </w:rPr>
      </w:pPr>
      <w:r w:rsidRPr="00A91183">
        <w:rPr>
          <w:sz w:val="21"/>
          <w:szCs w:val="21"/>
        </w:rPr>
        <w:t>3.1.9  Connecting to Discord context layer</w:t>
      </w:r>
    </w:p>
    <w:p w:rsidR="00A91183" w:rsidRPr="00A91183" w:rsidRDefault="00A91183" w:rsidP="00A91183">
      <w:pPr>
        <w:pStyle w:val="Heading3"/>
        <w:spacing w:before="40"/>
        <w:rPr>
          <w:sz w:val="21"/>
          <w:szCs w:val="21"/>
        </w:rPr>
      </w:pPr>
      <w:r w:rsidRPr="00A91183">
        <w:rPr>
          <w:sz w:val="21"/>
          <w:szCs w:val="21"/>
        </w:rPr>
        <w:t>3.3.2  Database query access specification</w:t>
      </w:r>
    </w:p>
    <w:p w:rsidR="00A91183" w:rsidRPr="00A91183" w:rsidRDefault="00A91183" w:rsidP="00A91183">
      <w:pPr>
        <w:pStyle w:val="Heading3"/>
        <w:spacing w:before="40"/>
        <w:rPr>
          <w:sz w:val="21"/>
          <w:szCs w:val="21"/>
        </w:rPr>
      </w:pPr>
      <w:r w:rsidRPr="00A91183">
        <w:rPr>
          <w:sz w:val="21"/>
          <w:szCs w:val="21"/>
        </w:rPr>
        <w:t>3.4.1  Text input</w:t>
      </w:r>
    </w:p>
    <w:p w:rsidR="00A91183" w:rsidRPr="00A91183" w:rsidRDefault="00A91183" w:rsidP="00A91183">
      <w:pPr>
        <w:pStyle w:val="Heading3"/>
        <w:spacing w:before="40"/>
        <w:rPr>
          <w:sz w:val="21"/>
          <w:szCs w:val="21"/>
        </w:rPr>
      </w:pPr>
      <w:r w:rsidRPr="00A91183">
        <w:rPr>
          <w:sz w:val="21"/>
          <w:szCs w:val="21"/>
        </w:rPr>
        <w:t>3.4.2  Text output</w:t>
      </w:r>
    </w:p>
    <w:p w:rsidR="009546D0" w:rsidRDefault="009546D0" w:rsidP="009546D0"/>
    <w:p w:rsidR="009546D0" w:rsidRDefault="009546D0" w:rsidP="009546D0">
      <w:r>
        <w:t>Non-functional</w:t>
      </w:r>
    </w:p>
    <w:p w:rsidR="009546D0" w:rsidRDefault="009546D0" w:rsidP="009546D0"/>
    <w:p w:rsidR="009546D0" w:rsidRDefault="009546D0" w:rsidP="009546D0">
      <w:pPr>
        <w:pStyle w:val="Heading3"/>
        <w:spacing w:before="40" w:after="0"/>
        <w:rPr>
          <w:sz w:val="21"/>
          <w:szCs w:val="21"/>
        </w:rPr>
      </w:pPr>
      <w:r w:rsidRPr="007147ED">
        <w:rPr>
          <w:sz w:val="21"/>
          <w:szCs w:val="21"/>
        </w:rPr>
        <w:t>3.</w:t>
      </w:r>
      <w:r>
        <w:rPr>
          <w:sz w:val="21"/>
          <w:szCs w:val="21"/>
        </w:rPr>
        <w:t>3</w:t>
      </w:r>
      <w:r w:rsidRPr="007147ED">
        <w:rPr>
          <w:sz w:val="21"/>
          <w:szCs w:val="21"/>
        </w:rPr>
        <w:t>.</w:t>
      </w:r>
      <w:r>
        <w:rPr>
          <w:sz w:val="21"/>
          <w:szCs w:val="21"/>
        </w:rPr>
        <w:t>1</w:t>
      </w:r>
      <w:r w:rsidRPr="007147ED">
        <w:rPr>
          <w:sz w:val="21"/>
          <w:szCs w:val="21"/>
        </w:rPr>
        <w:t xml:space="preserve">  </w:t>
      </w:r>
      <w:r>
        <w:rPr>
          <w:sz w:val="21"/>
          <w:szCs w:val="21"/>
        </w:rPr>
        <w:t>Execution timeout</w:t>
      </w:r>
    </w:p>
    <w:p w:rsidR="0073178C" w:rsidRPr="0073178C" w:rsidRDefault="0073178C" w:rsidP="0073178C">
      <w:pPr>
        <w:pStyle w:val="Heading3"/>
        <w:spacing w:before="40" w:after="0"/>
        <w:rPr>
          <w:sz w:val="21"/>
          <w:szCs w:val="21"/>
        </w:rPr>
      </w:pPr>
      <w:r w:rsidRPr="0073178C">
        <w:rPr>
          <w:sz w:val="21"/>
          <w:szCs w:val="21"/>
        </w:rPr>
        <w:t>3.5.1  User identification</w:t>
      </w:r>
    </w:p>
    <w:p w:rsidR="00D37FC8" w:rsidRDefault="00D37FC8"/>
    <w:p w:rsidR="00D37FC8" w:rsidRDefault="0073178C">
      <w:r>
        <w:rPr>
          <w:b/>
        </w:rPr>
        <w:t>Primary Actor:</w:t>
      </w:r>
      <w:r>
        <w:t xml:space="preserve"> User</w:t>
      </w:r>
    </w:p>
    <w:p w:rsidR="00D37FC8" w:rsidRDefault="00D37FC8"/>
    <w:p w:rsidR="00D37FC8" w:rsidRDefault="0073178C">
      <w:r>
        <w:rPr>
          <w:b/>
        </w:rPr>
        <w:t>Pre-conditions:</w:t>
      </w:r>
      <w:r>
        <w:t xml:space="preserve"> User is in a channel for which the ResearchRealms bot has access to messages, and that their bot instance is running.</w:t>
      </w:r>
    </w:p>
    <w:p w:rsidR="00D37FC8" w:rsidRDefault="00D37FC8"/>
    <w:p w:rsidR="00D37FC8" w:rsidRDefault="0073178C">
      <w:r>
        <w:rPr>
          <w:b/>
        </w:rPr>
        <w:t>Post-conditions</w:t>
      </w:r>
      <w:r>
        <w:t xml:space="preserve">: The user is presented with the output of </w:t>
      </w:r>
      <w:r w:rsidR="00B16DB6">
        <w:t>the command which executes a relevant query and returns the result from the database (DB) driver. Displays either a save confirmation or returned snippet(s).</w:t>
      </w:r>
    </w:p>
    <w:p w:rsidR="00D37FC8" w:rsidRDefault="00D37FC8"/>
    <w:p w:rsidR="00D37FC8" w:rsidRDefault="0073178C">
      <w:r>
        <w:rPr>
          <w:b/>
        </w:rPr>
        <w:t>Basic Flow or Main Scenario:</w:t>
      </w:r>
      <w:r>
        <w:t xml:space="preserve"> </w:t>
      </w:r>
    </w:p>
    <w:p w:rsidR="00D37FC8" w:rsidRDefault="0073178C">
      <w:pPr>
        <w:numPr>
          <w:ilvl w:val="0"/>
          <w:numId w:val="2"/>
        </w:numPr>
      </w:pPr>
      <w:r>
        <w:t xml:space="preserve">The user enters </w:t>
      </w:r>
      <w:r w:rsidR="00050BC7">
        <w:t>their code snippet /</w:t>
      </w:r>
      <w:r>
        <w:t xml:space="preserve"> program into the current channel, preceded by the </w:t>
      </w:r>
      <w:r>
        <w:rPr>
          <w:b/>
        </w:rPr>
        <w:t>!</w:t>
      </w:r>
      <w:r w:rsidR="00050BC7">
        <w:rPr>
          <w:b/>
        </w:rPr>
        <w:t xml:space="preserve">save </w:t>
      </w:r>
      <w:r>
        <w:t>command string.</w:t>
      </w:r>
    </w:p>
    <w:p w:rsidR="00D37FC8" w:rsidRDefault="0073178C">
      <w:pPr>
        <w:numPr>
          <w:ilvl w:val="0"/>
          <w:numId w:val="2"/>
        </w:numPr>
      </w:pPr>
      <w:r>
        <w:t xml:space="preserve">The user receives </w:t>
      </w:r>
      <w:r w:rsidR="00F816BD">
        <w:t xml:space="preserve">the confirmation that the snippet has been saved along with an </w:t>
      </w:r>
      <w:r w:rsidR="00F816BD">
        <w:rPr>
          <w:b/>
          <w:bCs/>
        </w:rPr>
        <w:t>id</w:t>
      </w:r>
      <w:r w:rsidR="00F816BD">
        <w:t xml:space="preserve"> for the saved object.</w:t>
      </w:r>
    </w:p>
    <w:p w:rsidR="00D37FC8" w:rsidRDefault="00D37FC8"/>
    <w:p w:rsidR="00D37FC8" w:rsidRDefault="0073178C">
      <w:r>
        <w:rPr>
          <w:b/>
        </w:rPr>
        <w:t>Alternate Flows:</w:t>
      </w:r>
    </w:p>
    <w:p w:rsidR="00D37FC8" w:rsidRDefault="004B0C90" w:rsidP="004B0C90">
      <w:pPr>
        <w:numPr>
          <w:ilvl w:val="0"/>
          <w:numId w:val="1"/>
        </w:numPr>
      </w:pPr>
      <w:r>
        <w:t xml:space="preserve">The user enters a code snippet / program </w:t>
      </w:r>
      <w:r>
        <w:rPr>
          <w:b/>
          <w:bCs/>
        </w:rPr>
        <w:t>id</w:t>
      </w:r>
      <w:r>
        <w:t xml:space="preserve"> unique identifier </w:t>
      </w:r>
      <w:r w:rsidR="00764949">
        <w:t xml:space="preserve">into the current channel, preceded by the </w:t>
      </w:r>
      <w:r w:rsidR="00764949">
        <w:rPr>
          <w:b/>
          <w:bCs/>
        </w:rPr>
        <w:t>!snippet</w:t>
      </w:r>
      <w:r w:rsidR="00764949">
        <w:t xml:space="preserve"> command string</w:t>
      </w:r>
    </w:p>
    <w:p w:rsidR="00764949" w:rsidRDefault="00764949" w:rsidP="004B0C90">
      <w:pPr>
        <w:numPr>
          <w:ilvl w:val="0"/>
          <w:numId w:val="1"/>
        </w:numPr>
      </w:pPr>
      <w:r>
        <w:lastRenderedPageBreak/>
        <w:t>The user receives the retrieved formatted code snippet / program source code as output into the channel.</w:t>
      </w:r>
    </w:p>
    <w:p w:rsidR="00F97792" w:rsidRDefault="00F97792" w:rsidP="00F97792"/>
    <w:p w:rsidR="00F97792" w:rsidRDefault="00F97792" w:rsidP="00F97792">
      <w:pPr>
        <w:numPr>
          <w:ilvl w:val="0"/>
          <w:numId w:val="3"/>
        </w:numPr>
      </w:pPr>
      <w:r>
        <w:t>The user enters</w:t>
      </w:r>
      <w:r w:rsidR="0058550C">
        <w:t xml:space="preserve"> the </w:t>
      </w:r>
      <w:r>
        <w:rPr>
          <w:b/>
          <w:bCs/>
        </w:rPr>
        <w:t>!snippet</w:t>
      </w:r>
      <w:r w:rsidR="0058550C">
        <w:rPr>
          <w:b/>
          <w:bCs/>
        </w:rPr>
        <w:t>s</w:t>
      </w:r>
      <w:r>
        <w:t xml:space="preserve"> command string</w:t>
      </w:r>
      <w:r w:rsidR="0058550C">
        <w:t xml:space="preserve"> into the current channel</w:t>
      </w:r>
    </w:p>
    <w:p w:rsidR="00F97792" w:rsidRDefault="00F97792" w:rsidP="00F97792">
      <w:pPr>
        <w:numPr>
          <w:ilvl w:val="0"/>
          <w:numId w:val="3"/>
        </w:numPr>
      </w:pPr>
      <w:r>
        <w:t xml:space="preserve">The user receives </w:t>
      </w:r>
      <w:r w:rsidR="003137CC">
        <w:t>a</w:t>
      </w:r>
      <w:r>
        <w:t xml:space="preserve"> retrieved </w:t>
      </w:r>
      <w:r w:rsidR="003137CC">
        <w:t xml:space="preserve">list of </w:t>
      </w:r>
      <w:r w:rsidR="003137CC">
        <w:rPr>
          <w:b/>
          <w:bCs/>
        </w:rPr>
        <w:t xml:space="preserve">ids </w:t>
      </w:r>
      <w:r w:rsidR="003137CC">
        <w:t xml:space="preserve">for code snippets / programs that have been saved by the user. </w:t>
      </w:r>
    </w:p>
    <w:p w:rsidR="004B0C90" w:rsidRDefault="004B0C90" w:rsidP="004B0C90">
      <w:pPr>
        <w:ind w:left="720"/>
      </w:pPr>
    </w:p>
    <w:p w:rsidR="00D37FC8" w:rsidRPr="00ED3CC2" w:rsidRDefault="0073178C">
      <w:r>
        <w:rPr>
          <w:b/>
        </w:rPr>
        <w:t xml:space="preserve">Exceptions: </w:t>
      </w:r>
      <w:r w:rsidR="00ED3CC2">
        <w:t xml:space="preserve">If no connection can be established to the DB instance, the user is presented with a </w:t>
      </w:r>
      <w:r w:rsidR="00ED3CC2">
        <w:rPr>
          <w:b/>
          <w:bCs/>
        </w:rPr>
        <w:t xml:space="preserve">connection timeout </w:t>
      </w:r>
      <w:r w:rsidR="00ED3CC2">
        <w:t>exception error message.</w:t>
      </w:r>
    </w:p>
    <w:p w:rsidR="00D37FC8" w:rsidRDefault="00D37FC8"/>
    <w:p w:rsidR="00D37FC8" w:rsidRDefault="0073178C">
      <w:r>
        <w:rPr>
          <w:b/>
        </w:rPr>
        <w:t xml:space="preserve">Related Use Cases: </w:t>
      </w:r>
      <w:r>
        <w:t>(disjoint)</w:t>
      </w:r>
    </w:p>
    <w:p w:rsidR="00D37FC8" w:rsidRDefault="0073178C">
      <w:pPr>
        <w:jc w:val="center"/>
        <w:rPr>
          <w:b/>
        </w:rPr>
      </w:pPr>
      <w:r>
        <w:rPr>
          <w:b/>
        </w:rPr>
        <w:t>REVISION HISTORY</w:t>
      </w:r>
    </w:p>
    <w:p w:rsidR="00D37FC8" w:rsidRDefault="00D37FC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37FC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FC8" w:rsidRDefault="0073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FC8" w:rsidRDefault="0073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FC8" w:rsidRDefault="0073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</w:t>
            </w:r>
          </w:p>
        </w:tc>
      </w:tr>
      <w:tr w:rsidR="00D37FC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FC8" w:rsidRDefault="0073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 17, 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FC8" w:rsidRDefault="0073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Initial Use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FC8" w:rsidRDefault="00291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Andrii Dobroshynskyi</w:t>
            </w:r>
          </w:p>
        </w:tc>
      </w:tr>
    </w:tbl>
    <w:p w:rsidR="00D37FC8" w:rsidRDefault="00D37FC8"/>
    <w:sectPr w:rsidR="00D37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4A70"/>
    <w:multiLevelType w:val="multilevel"/>
    <w:tmpl w:val="ED22B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D774AF"/>
    <w:multiLevelType w:val="multilevel"/>
    <w:tmpl w:val="ED22B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702304"/>
    <w:multiLevelType w:val="multilevel"/>
    <w:tmpl w:val="2F369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FC8"/>
    <w:rsid w:val="00050BC7"/>
    <w:rsid w:val="000F5E55"/>
    <w:rsid w:val="00291C84"/>
    <w:rsid w:val="0029747E"/>
    <w:rsid w:val="002A6BCD"/>
    <w:rsid w:val="003137CC"/>
    <w:rsid w:val="00325B0F"/>
    <w:rsid w:val="0036027B"/>
    <w:rsid w:val="003C7F18"/>
    <w:rsid w:val="003F4D17"/>
    <w:rsid w:val="004B0C90"/>
    <w:rsid w:val="0058550C"/>
    <w:rsid w:val="00683579"/>
    <w:rsid w:val="0073178C"/>
    <w:rsid w:val="00764949"/>
    <w:rsid w:val="00900AF7"/>
    <w:rsid w:val="009546D0"/>
    <w:rsid w:val="00A91183"/>
    <w:rsid w:val="00AB551E"/>
    <w:rsid w:val="00AE4FED"/>
    <w:rsid w:val="00B16DB6"/>
    <w:rsid w:val="00B52CBE"/>
    <w:rsid w:val="00D37FC8"/>
    <w:rsid w:val="00ED3CC2"/>
    <w:rsid w:val="00F816BD"/>
    <w:rsid w:val="00F97792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B3E23"/>
  <w15:docId w15:val="{00F73FBB-B7FB-F548-A8D4-9030FAE4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Dobroshynskyi</cp:lastModifiedBy>
  <cp:revision>45</cp:revision>
  <dcterms:created xsi:type="dcterms:W3CDTF">2020-05-21T00:22:00Z</dcterms:created>
  <dcterms:modified xsi:type="dcterms:W3CDTF">2020-05-21T04:07:00Z</dcterms:modified>
</cp:coreProperties>
</file>