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07" w:rsidRDefault="00383176">
      <w:r>
        <w:rPr>
          <w:rFonts w:hint="eastAsia"/>
        </w:rPr>
        <w:t>附件一</w:t>
      </w:r>
    </w:p>
    <w:p w:rsidR="00383176" w:rsidRDefault="00383176" w:rsidP="00D3117A">
      <w:pPr>
        <w:jc w:val="center"/>
      </w:pPr>
      <w:r>
        <w:rPr>
          <w:rFonts w:hint="eastAsia"/>
        </w:rPr>
        <w:t>开发需求</w:t>
      </w:r>
    </w:p>
    <w:p w:rsidR="00383176" w:rsidRDefault="00383176" w:rsidP="00383176">
      <w:pPr>
        <w:spacing w:line="360" w:lineRule="auto"/>
        <w:ind w:firstLineChars="200" w:firstLine="420"/>
      </w:pPr>
      <w:r>
        <w:rPr>
          <w:rFonts w:hint="eastAsia"/>
        </w:rPr>
        <w:t>目标：开票接口系统实现大众国际交通业务系统与增值税开票</w:t>
      </w:r>
      <w:r w:rsidR="0016350D">
        <w:rPr>
          <w:rFonts w:hint="eastAsia"/>
        </w:rPr>
        <w:t>系统的实时连接，自动打印发票，并及时回写，保证业务系统单据</w:t>
      </w:r>
      <w:r>
        <w:rPr>
          <w:rFonts w:hint="eastAsia"/>
        </w:rPr>
        <w:t>开票数据与增值税开票系统数据保持一致，提高发票开具效率，减少出错，满足对增值税发票的管理要求。</w:t>
      </w:r>
    </w:p>
    <w:p w:rsidR="00383176" w:rsidRDefault="00D3117A" w:rsidP="00383176">
      <w:pPr>
        <w:spacing w:line="360" w:lineRule="auto"/>
        <w:ind w:firstLineChars="200" w:firstLine="420"/>
      </w:pPr>
      <w:r>
        <w:rPr>
          <w:rFonts w:hint="eastAsia"/>
        </w:rPr>
        <w:t>一、</w:t>
      </w:r>
      <w:r w:rsidR="00383176">
        <w:rPr>
          <w:rFonts w:hint="eastAsia"/>
        </w:rPr>
        <w:t>开票接口系统分为：客户端、</w:t>
      </w:r>
      <w:r w:rsidR="00CC0BA3">
        <w:rPr>
          <w:rFonts w:hint="eastAsia"/>
        </w:rPr>
        <w:t>服务</w:t>
      </w:r>
      <w:r w:rsidR="00383176">
        <w:rPr>
          <w:rFonts w:hint="eastAsia"/>
        </w:rPr>
        <w:t>端</w:t>
      </w:r>
      <w:r w:rsidR="00383176">
        <w:rPr>
          <w:rFonts w:hint="eastAsia"/>
        </w:rPr>
        <w:t>2</w:t>
      </w:r>
      <w:r w:rsidR="00383176">
        <w:rPr>
          <w:rFonts w:hint="eastAsia"/>
        </w:rPr>
        <w:t>大子系统，客户端与</w:t>
      </w:r>
      <w:r w:rsidR="00F45D7E">
        <w:rPr>
          <w:rFonts w:hint="eastAsia"/>
        </w:rPr>
        <w:t>服务</w:t>
      </w:r>
      <w:r w:rsidR="00383176">
        <w:rPr>
          <w:rFonts w:hint="eastAsia"/>
        </w:rPr>
        <w:t>端通过</w:t>
      </w:r>
      <w:r w:rsidR="000671F9">
        <w:rPr>
          <w:rFonts w:hint="eastAsia"/>
        </w:rPr>
        <w:t>数据库读写</w:t>
      </w:r>
      <w:r w:rsidR="00383176">
        <w:rPr>
          <w:rFonts w:hint="eastAsia"/>
        </w:rPr>
        <w:t>方式连接；开票接口系统与业务系统通过</w:t>
      </w:r>
      <w:r w:rsidR="000671F9">
        <w:rPr>
          <w:rFonts w:hint="eastAsia"/>
        </w:rPr>
        <w:t>文件读取</w:t>
      </w:r>
      <w:r w:rsidR="00383176">
        <w:rPr>
          <w:rFonts w:hint="eastAsia"/>
        </w:rPr>
        <w:t>方式连接</w:t>
      </w:r>
      <w:r w:rsidR="00CC0BA3">
        <w:rPr>
          <w:rFonts w:hint="eastAsia"/>
        </w:rPr>
        <w:t>；客户端安装在增值税开票机中，</w:t>
      </w:r>
      <w:r w:rsidR="00F45D7E">
        <w:rPr>
          <w:rFonts w:hint="eastAsia"/>
        </w:rPr>
        <w:t>实现发票自动生成、打印，</w:t>
      </w:r>
      <w:r w:rsidR="00CC0BA3">
        <w:rPr>
          <w:rFonts w:hint="eastAsia"/>
        </w:rPr>
        <w:t>管理服务端安装在服务器中</w:t>
      </w:r>
      <w:r w:rsidR="00F45D7E">
        <w:rPr>
          <w:rFonts w:hint="eastAsia"/>
        </w:rPr>
        <w:t>，提供发票数据查询</w:t>
      </w:r>
      <w:r w:rsidR="00CC0BA3">
        <w:rPr>
          <w:rFonts w:hint="eastAsia"/>
        </w:rPr>
        <w:t>。</w:t>
      </w:r>
    </w:p>
    <w:p w:rsidR="00CC0BA3" w:rsidRDefault="00CC0BA3" w:rsidP="00383176">
      <w:pPr>
        <w:spacing w:line="360" w:lineRule="auto"/>
        <w:ind w:firstLineChars="200" w:firstLine="420"/>
      </w:pPr>
      <w:r>
        <w:rPr>
          <w:rFonts w:hint="eastAsia"/>
        </w:rPr>
        <w:t>系统安装环境：客户端</w:t>
      </w:r>
      <w:r w:rsidR="000671F9">
        <w:rPr>
          <w:rFonts w:hint="eastAsia"/>
        </w:rPr>
        <w:t>：</w:t>
      </w:r>
      <w:r w:rsidR="000671F9">
        <w:rPr>
          <w:rFonts w:hint="eastAsia"/>
        </w:rPr>
        <w:t>Windowsxp</w:t>
      </w:r>
      <w:r>
        <w:rPr>
          <w:rFonts w:hint="eastAsia"/>
        </w:rPr>
        <w:t>，管理服务端</w:t>
      </w:r>
    </w:p>
    <w:p w:rsidR="00F45D7E" w:rsidRDefault="00F45D7E" w:rsidP="00383176">
      <w:pPr>
        <w:spacing w:line="360" w:lineRule="auto"/>
        <w:ind w:firstLineChars="200" w:firstLine="420"/>
      </w:pPr>
      <w:r>
        <w:rPr>
          <w:rFonts w:hint="eastAsia"/>
        </w:rPr>
        <w:t>系统构架：</w:t>
      </w:r>
      <w:r w:rsidR="00F56FB5">
        <w:rPr>
          <w:rFonts w:hint="eastAsia"/>
        </w:rPr>
        <w:t>客户端</w:t>
      </w:r>
      <w:r w:rsidR="00F56FB5">
        <w:rPr>
          <w:rFonts w:hint="eastAsia"/>
        </w:rPr>
        <w:t>C/S</w:t>
      </w:r>
      <w:r w:rsidR="00F56FB5">
        <w:rPr>
          <w:rFonts w:hint="eastAsia"/>
        </w:rPr>
        <w:t>，服务端</w:t>
      </w:r>
      <w:r w:rsidR="00F56FB5">
        <w:rPr>
          <w:rFonts w:hint="eastAsia"/>
        </w:rPr>
        <w:t>B/S</w:t>
      </w:r>
    </w:p>
    <w:p w:rsidR="00CC0BA3" w:rsidRDefault="00D3117A" w:rsidP="00383176">
      <w:pPr>
        <w:spacing w:line="360" w:lineRule="auto"/>
        <w:ind w:firstLineChars="200" w:firstLine="420"/>
      </w:pPr>
      <w:r>
        <w:rPr>
          <w:rFonts w:hint="eastAsia"/>
        </w:rPr>
        <w:t>二、</w:t>
      </w:r>
      <w:r w:rsidR="00CC0BA3">
        <w:rPr>
          <w:rFonts w:hint="eastAsia"/>
        </w:rPr>
        <w:t>系统外部接口</w:t>
      </w:r>
    </w:p>
    <w:p w:rsidR="00D3117A" w:rsidRDefault="00D3117A" w:rsidP="00383176">
      <w:pPr>
        <w:spacing w:line="360" w:lineRule="auto"/>
        <w:ind w:firstLineChars="200" w:firstLine="420"/>
      </w:pPr>
      <w:r>
        <w:rPr>
          <w:rFonts w:hint="eastAsia"/>
        </w:rPr>
        <w:t>接口方式</w:t>
      </w:r>
      <w:r w:rsidR="00085FF5">
        <w:rPr>
          <w:rFonts w:hint="eastAsia"/>
        </w:rPr>
        <w:t>：</w:t>
      </w:r>
    </w:p>
    <w:p w:rsidR="004C4244" w:rsidRPr="004C4244" w:rsidRDefault="004C4244" w:rsidP="004C424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3117A">
        <w:rPr>
          <w:rFonts w:hint="eastAsia"/>
        </w:rPr>
        <w:t>业务系统</w:t>
      </w:r>
      <w:r>
        <w:rPr>
          <w:rFonts w:hint="eastAsia"/>
        </w:rPr>
        <w:t>导出文件格式</w:t>
      </w:r>
      <w:r w:rsidR="00D3117A">
        <w:rPr>
          <w:rFonts w:hint="eastAsia"/>
        </w:rPr>
        <w:t>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45"/>
        <w:gridCol w:w="798"/>
        <w:gridCol w:w="945"/>
        <w:gridCol w:w="2194"/>
        <w:gridCol w:w="2446"/>
      </w:tblGrid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字段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类型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长度</w:t>
            </w:r>
          </w:p>
        </w:tc>
        <w:tc>
          <w:tcPr>
            <w:tcW w:w="2194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说明</w:t>
            </w:r>
          </w:p>
        </w:tc>
        <w:tc>
          <w:tcPr>
            <w:tcW w:w="2446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示例</w:t>
            </w: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发票种类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2</w:t>
            </w:r>
          </w:p>
        </w:tc>
        <w:tc>
          <w:tcPr>
            <w:tcW w:w="2194" w:type="dxa"/>
          </w:tcPr>
          <w:p w:rsidR="004C4244" w:rsidRPr="00216156" w:rsidRDefault="004C4244" w:rsidP="005E1EF7">
            <w:r>
              <w:rPr>
                <w:rFonts w:ascii="宋体" w:hAnsi="宋体" w:hint="eastAsia"/>
              </w:rPr>
              <w:t>发票种类：普票，增</w:t>
            </w:r>
            <w:r w:rsidRPr="00216156">
              <w:rPr>
                <w:rFonts w:ascii="宋体" w:hAnsi="宋体" w:hint="eastAsia"/>
              </w:rPr>
              <w:t>票</w:t>
            </w:r>
          </w:p>
        </w:tc>
        <w:tc>
          <w:tcPr>
            <w:tcW w:w="2446" w:type="dxa"/>
          </w:tcPr>
          <w:p w:rsidR="004C4244" w:rsidRPr="00216156" w:rsidRDefault="004C4244" w:rsidP="005E1EF7">
            <w:r>
              <w:rPr>
                <w:rFonts w:ascii="宋体" w:hAnsi="宋体" w:hint="eastAsia"/>
              </w:rPr>
              <w:t>增</w:t>
            </w:r>
            <w:r w:rsidRPr="00216156">
              <w:rPr>
                <w:rFonts w:ascii="宋体" w:hAnsi="宋体" w:hint="eastAsia"/>
              </w:rPr>
              <w:t>票</w:t>
            </w: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单据号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0</w:t>
            </w:r>
          </w:p>
        </w:tc>
        <w:tc>
          <w:tcPr>
            <w:tcW w:w="2194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每张发票唯一</w:t>
            </w:r>
          </w:p>
        </w:tc>
        <w:tc>
          <w:tcPr>
            <w:tcW w:w="2446" w:type="dxa"/>
          </w:tcPr>
          <w:p w:rsidR="004C4244" w:rsidRPr="00216156" w:rsidRDefault="004C4244" w:rsidP="005E1EF7">
            <w:r w:rsidRPr="00216156">
              <w:t>4000106394</w:t>
            </w: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单据日期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日期</w:t>
            </w:r>
          </w:p>
        </w:tc>
        <w:tc>
          <w:tcPr>
            <w:tcW w:w="945" w:type="dxa"/>
          </w:tcPr>
          <w:p w:rsidR="004C4244" w:rsidRPr="00216156" w:rsidRDefault="004C4244" w:rsidP="005E1EF7"/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8"/>
              </w:smartTagPr>
              <w:r w:rsidRPr="00216156">
                <w:rPr>
                  <w:rFonts w:hint="eastAsia"/>
                </w:rPr>
                <w:t>2008-10-1</w:t>
              </w:r>
            </w:smartTag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客户编号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50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购方公司名称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t>100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购方公司税号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t>20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>
            <w:r w:rsidRPr="00216156">
              <w:t>310112000000001</w:t>
            </w: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购方公司地址及电话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购方公司银行名称及帐号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60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备注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160</w:t>
            </w:r>
          </w:p>
        </w:tc>
        <w:tc>
          <w:tcPr>
            <w:tcW w:w="2194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备注中插入“</w:t>
            </w:r>
            <w:r w:rsidRPr="00216156">
              <w:rPr>
                <w:rFonts w:ascii="宋体"/>
              </w:rPr>
              <w:t>\n</w:t>
            </w:r>
            <w:r w:rsidRPr="00216156">
              <w:rPr>
                <w:rFonts w:ascii="宋体" w:hint="eastAsia"/>
              </w:rPr>
              <w:t>”字符表示换行。</w:t>
            </w:r>
          </w:p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专用发票红票通知单号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16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hint="eastAsia"/>
              </w:rPr>
              <w:t>普通发票红票对应正数发票代码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10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>
            <w:pPr>
              <w:rPr>
                <w:rFonts w:ascii="宋体"/>
              </w:rPr>
            </w:pP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hint="eastAsia"/>
              </w:rPr>
              <w:t>普通发票红票对应正数发票号码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>
            <w:pPr>
              <w:rPr>
                <w:rFonts w:ascii="宋体"/>
              </w:rPr>
            </w:pP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开票人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复核人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收款人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>
            <w:pPr>
              <w:rPr>
                <w:rFonts w:ascii="宋体"/>
              </w:rPr>
            </w:pPr>
          </w:p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销方银行及帐号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销方地址电话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商品编号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50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lastRenderedPageBreak/>
              <w:t>商品名称</w:t>
            </w:r>
          </w:p>
        </w:tc>
        <w:tc>
          <w:tcPr>
            <w:tcW w:w="798" w:type="dxa"/>
          </w:tcPr>
          <w:p w:rsidR="004C4244" w:rsidRPr="00216156" w:rsidRDefault="004C4244" w:rsidP="005E1EF7">
            <w:r>
              <w:rPr>
                <w:rFonts w:ascii="宋体"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60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规格型号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30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计量单位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4C4244" w:rsidRPr="00216156" w:rsidRDefault="004C4244" w:rsidP="005E1EF7">
            <w:r>
              <w:rPr>
                <w:rFonts w:hint="eastAsia"/>
              </w:rPr>
              <w:t>16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数量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6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金额（含税）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税率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/>
        </w:tc>
        <w:tc>
          <w:tcPr>
            <w:tcW w:w="2194" w:type="dxa"/>
          </w:tcPr>
          <w:p w:rsidR="004C4244" w:rsidRPr="00216156" w:rsidRDefault="004C4244" w:rsidP="005E1EF7">
            <w:pPr>
              <w:rPr>
                <w:rFonts w:ascii="宋体" w:hAnsi="宋体" w:cs="宋体"/>
              </w:rPr>
            </w:pPr>
            <w:r w:rsidRPr="00216156">
              <w:rPr>
                <w:rFonts w:hint="eastAsia"/>
              </w:rPr>
              <w:t>0.17,0.13,0.11,0.06,0.04</w:t>
            </w:r>
            <w:r w:rsidRPr="00216156">
              <w:rPr>
                <w:rFonts w:hint="eastAsia"/>
              </w:rPr>
              <w:t>，或按实际情况设定</w:t>
            </w:r>
          </w:p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税额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折扣金额（含税）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  <w:tr w:rsidR="004C4244" w:rsidRPr="00216156" w:rsidTr="005E1EF7">
        <w:trPr>
          <w:trHeight w:val="284"/>
        </w:trPr>
        <w:tc>
          <w:tcPr>
            <w:tcW w:w="2145" w:type="dxa"/>
          </w:tcPr>
          <w:p w:rsidR="004C4244" w:rsidRPr="00216156" w:rsidRDefault="004C4244" w:rsidP="005E1EF7">
            <w:r w:rsidRPr="00216156">
              <w:rPr>
                <w:rFonts w:ascii="宋体" w:hint="eastAsia"/>
              </w:rPr>
              <w:t>折扣税额</w:t>
            </w:r>
          </w:p>
        </w:tc>
        <w:tc>
          <w:tcPr>
            <w:tcW w:w="798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4C4244" w:rsidRPr="00216156" w:rsidRDefault="004C4244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4C4244" w:rsidRPr="00216156" w:rsidRDefault="004C4244" w:rsidP="005E1EF7"/>
        </w:tc>
        <w:tc>
          <w:tcPr>
            <w:tcW w:w="2446" w:type="dxa"/>
          </w:tcPr>
          <w:p w:rsidR="004C4244" w:rsidRPr="00216156" w:rsidRDefault="004C4244" w:rsidP="005E1EF7"/>
        </w:tc>
      </w:tr>
    </w:tbl>
    <w:p w:rsidR="00350AA6" w:rsidRDefault="002A3CD2" w:rsidP="002A3CD2">
      <w:pPr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</w:t>
      </w:r>
      <w:r w:rsidR="00350AA6">
        <w:rPr>
          <w:rFonts w:ascii="宋体" w:hAnsi="宋体" w:cs="宋体" w:hint="eastAsia"/>
          <w:kern w:val="0"/>
          <w:szCs w:val="21"/>
        </w:rPr>
        <w:t>）数据查询导出文件格式定义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45"/>
        <w:gridCol w:w="798"/>
        <w:gridCol w:w="945"/>
        <w:gridCol w:w="2194"/>
        <w:gridCol w:w="2446"/>
      </w:tblGrid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字段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类型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长度</w:t>
            </w:r>
          </w:p>
        </w:tc>
        <w:tc>
          <w:tcPr>
            <w:tcW w:w="2194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说明</w:t>
            </w:r>
          </w:p>
        </w:tc>
        <w:tc>
          <w:tcPr>
            <w:tcW w:w="2446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示例</w:t>
            </w: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作废标志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</w:p>
        </w:tc>
        <w:tc>
          <w:tcPr>
            <w:tcW w:w="2194" w:type="dxa"/>
          </w:tcPr>
          <w:p w:rsidR="00350AA6" w:rsidRPr="00216156" w:rsidRDefault="00350AA6" w:rsidP="005E1EF7">
            <w:r w:rsidRPr="00216156">
              <w:rPr>
                <w:rFonts w:ascii="宋体" w:hAnsi="宋体" w:hint="eastAsia"/>
              </w:rPr>
              <w:t>是、否</w:t>
            </w:r>
          </w:p>
        </w:tc>
        <w:tc>
          <w:tcPr>
            <w:tcW w:w="2446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是</w:t>
            </w: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发票种类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</w:p>
        </w:tc>
        <w:tc>
          <w:tcPr>
            <w:tcW w:w="2194" w:type="dxa"/>
          </w:tcPr>
          <w:p w:rsidR="00350AA6" w:rsidRPr="00216156" w:rsidRDefault="00350AA6" w:rsidP="005E1EF7">
            <w:r>
              <w:rPr>
                <w:rFonts w:ascii="宋体" w:hAnsi="宋体" w:hint="eastAsia"/>
              </w:rPr>
              <w:t>发票种类：普票，增</w:t>
            </w:r>
            <w:r w:rsidRPr="00216156">
              <w:rPr>
                <w:rFonts w:ascii="宋体" w:hAnsi="宋体" w:hint="eastAsia"/>
              </w:rPr>
              <w:t>票</w:t>
            </w:r>
          </w:p>
        </w:tc>
        <w:tc>
          <w:tcPr>
            <w:tcW w:w="2446" w:type="dxa"/>
          </w:tcPr>
          <w:p w:rsidR="00350AA6" w:rsidRPr="00216156" w:rsidRDefault="00350AA6" w:rsidP="005E1EF7">
            <w:r>
              <w:rPr>
                <w:rFonts w:ascii="宋体" w:hAnsi="宋体" w:hint="eastAsia"/>
              </w:rPr>
              <w:t>增</w:t>
            </w:r>
            <w:r w:rsidRPr="00216156">
              <w:rPr>
                <w:rFonts w:ascii="宋体" w:hAnsi="宋体" w:hint="eastAsia"/>
              </w:rPr>
              <w:t>票</w:t>
            </w: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单据号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0</w:t>
            </w:r>
          </w:p>
        </w:tc>
        <w:tc>
          <w:tcPr>
            <w:tcW w:w="2194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每张发票唯一</w:t>
            </w:r>
          </w:p>
        </w:tc>
        <w:tc>
          <w:tcPr>
            <w:tcW w:w="2446" w:type="dxa"/>
          </w:tcPr>
          <w:p w:rsidR="00350AA6" w:rsidRPr="00216156" w:rsidRDefault="00350AA6" w:rsidP="005E1EF7">
            <w:r w:rsidRPr="00216156">
              <w:t>4000106394</w:t>
            </w: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发票代码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10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8"/>
              </w:smartTagPr>
              <w:r w:rsidRPr="00216156">
                <w:rPr>
                  <w:rFonts w:hint="eastAsia"/>
                </w:rPr>
                <w:t>2008-10-1</w:t>
              </w:r>
            </w:smartTag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发票号码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客户编号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50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购方公司名称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t>100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购方公司税号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t>20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>
            <w:r w:rsidRPr="00216156">
              <w:t>310112000000001</w:t>
            </w: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购方公司地址及电话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购方公司银行名称及帐号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6</w:t>
            </w:r>
            <w:r w:rsidRPr="00216156">
              <w:t>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开票日期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日期</w:t>
            </w:r>
          </w:p>
        </w:tc>
        <w:tc>
          <w:tcPr>
            <w:tcW w:w="945" w:type="dxa"/>
          </w:tcPr>
          <w:p w:rsidR="00350AA6" w:rsidRPr="00216156" w:rsidRDefault="00350AA6" w:rsidP="005E1EF7"/>
        </w:tc>
        <w:tc>
          <w:tcPr>
            <w:tcW w:w="2194" w:type="dxa"/>
          </w:tcPr>
          <w:p w:rsidR="00350AA6" w:rsidRPr="00216156" w:rsidRDefault="00350AA6" w:rsidP="005E1EF7">
            <w:pPr>
              <w:rPr>
                <w:rFonts w:ascii="宋体"/>
              </w:rPr>
            </w:pPr>
          </w:p>
        </w:tc>
        <w:tc>
          <w:tcPr>
            <w:tcW w:w="2446" w:type="dxa"/>
          </w:tcPr>
          <w:p w:rsidR="00350AA6" w:rsidRPr="00216156" w:rsidRDefault="00350AA6" w:rsidP="005E1EF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2"/>
                <w:attr w:name="Year" w:val="2011"/>
              </w:smartTagPr>
              <w:r w:rsidRPr="00216156">
                <w:rPr>
                  <w:rFonts w:cs="Arial" w:hint="eastAsia"/>
                </w:rPr>
                <w:t>2011-12-5</w:t>
              </w:r>
            </w:smartTag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备注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160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开票人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复核人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收款人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8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>
            <w:pPr>
              <w:rPr>
                <w:rFonts w:ascii="宋体"/>
              </w:rPr>
            </w:pPr>
          </w:p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销方银行及帐号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销方地址电话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80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商品编号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50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商品名称</w:t>
            </w:r>
          </w:p>
        </w:tc>
        <w:tc>
          <w:tcPr>
            <w:tcW w:w="798" w:type="dxa"/>
          </w:tcPr>
          <w:p w:rsidR="00350AA6" w:rsidRPr="00216156" w:rsidRDefault="00350AA6" w:rsidP="005E1EF7">
            <w:r>
              <w:rPr>
                <w:rFonts w:ascii="宋体"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60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规格型号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30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计量单位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字符</w:t>
            </w:r>
          </w:p>
        </w:tc>
        <w:tc>
          <w:tcPr>
            <w:tcW w:w="945" w:type="dxa"/>
          </w:tcPr>
          <w:p w:rsidR="00350AA6" w:rsidRPr="00216156" w:rsidRDefault="00350AA6" w:rsidP="005E1EF7">
            <w:r>
              <w:rPr>
                <w:rFonts w:hint="eastAsia"/>
              </w:rPr>
              <w:t>16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数量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6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lastRenderedPageBreak/>
              <w:t>金额（含税）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税率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/>
        </w:tc>
        <w:tc>
          <w:tcPr>
            <w:tcW w:w="2194" w:type="dxa"/>
          </w:tcPr>
          <w:p w:rsidR="00350AA6" w:rsidRPr="00216156" w:rsidRDefault="00350AA6" w:rsidP="005E1EF7">
            <w:pPr>
              <w:rPr>
                <w:rFonts w:ascii="宋体" w:hAnsi="宋体" w:cs="宋体"/>
              </w:rPr>
            </w:pPr>
            <w:r w:rsidRPr="00216156">
              <w:rPr>
                <w:rFonts w:hint="eastAsia"/>
              </w:rPr>
              <w:t>0.17,0.13,0.11,0.06,0.04</w:t>
            </w:r>
            <w:r w:rsidRPr="00216156">
              <w:rPr>
                <w:rFonts w:hint="eastAsia"/>
              </w:rPr>
              <w:t>，或按实际情况设定</w:t>
            </w:r>
          </w:p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税额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折扣金额（含税）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  <w:tr w:rsidR="00350AA6" w:rsidRPr="00216156" w:rsidTr="005E1EF7">
        <w:trPr>
          <w:trHeight w:val="284"/>
        </w:trPr>
        <w:tc>
          <w:tcPr>
            <w:tcW w:w="2145" w:type="dxa"/>
          </w:tcPr>
          <w:p w:rsidR="00350AA6" w:rsidRPr="00216156" w:rsidRDefault="00350AA6" w:rsidP="005E1EF7">
            <w:r w:rsidRPr="00216156">
              <w:rPr>
                <w:rFonts w:ascii="宋体" w:hint="eastAsia"/>
              </w:rPr>
              <w:t>折扣税额</w:t>
            </w:r>
          </w:p>
        </w:tc>
        <w:tc>
          <w:tcPr>
            <w:tcW w:w="798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数值</w:t>
            </w:r>
          </w:p>
        </w:tc>
        <w:tc>
          <w:tcPr>
            <w:tcW w:w="945" w:type="dxa"/>
          </w:tcPr>
          <w:p w:rsidR="00350AA6" w:rsidRPr="00216156" w:rsidRDefault="00350AA6" w:rsidP="005E1EF7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194" w:type="dxa"/>
          </w:tcPr>
          <w:p w:rsidR="00350AA6" w:rsidRPr="00216156" w:rsidRDefault="00350AA6" w:rsidP="005E1EF7"/>
        </w:tc>
        <w:tc>
          <w:tcPr>
            <w:tcW w:w="2446" w:type="dxa"/>
          </w:tcPr>
          <w:p w:rsidR="00350AA6" w:rsidRPr="00216156" w:rsidRDefault="00350AA6" w:rsidP="005E1EF7"/>
        </w:tc>
      </w:tr>
    </w:tbl>
    <w:p w:rsidR="00FD669A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三、双方定义</w:t>
      </w:r>
    </w:p>
    <w:p w:rsidR="00F56FB5" w:rsidRDefault="000F1351" w:rsidP="00F56FB5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、开票数据由业务系统全部提供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、负数（红冲）</w:t>
      </w:r>
      <w:r w:rsidR="00F56FB5">
        <w:rPr>
          <w:rFonts w:hint="eastAsia"/>
        </w:rPr>
        <w:t>发票开具在</w:t>
      </w:r>
      <w:r w:rsidR="00FC1B2A">
        <w:rPr>
          <w:rFonts w:hint="eastAsia"/>
        </w:rPr>
        <w:t xml:space="preserve"> </w:t>
      </w:r>
      <w:r w:rsidR="00F56FB5" w:rsidRPr="00BB376F">
        <w:rPr>
          <w:rFonts w:hint="eastAsia"/>
          <w:b/>
          <w:i/>
        </w:rPr>
        <w:t>防伪开票</w:t>
      </w:r>
      <w:r w:rsidR="00FC1B2A">
        <w:rPr>
          <w:rFonts w:hint="eastAsia"/>
          <w:b/>
          <w:i/>
        </w:rPr>
        <w:t xml:space="preserve"> </w:t>
      </w:r>
      <w:r w:rsidR="00F56FB5">
        <w:rPr>
          <w:rFonts w:hint="eastAsia"/>
        </w:rPr>
        <w:t>中完成，并由接口系统导出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、发票作废在</w:t>
      </w:r>
      <w:r w:rsidR="00FC1B2A">
        <w:rPr>
          <w:rFonts w:hint="eastAsia"/>
        </w:rPr>
        <w:t xml:space="preserve"> </w:t>
      </w:r>
      <w:r w:rsidRPr="00BB376F">
        <w:rPr>
          <w:rFonts w:hint="eastAsia"/>
          <w:b/>
          <w:i/>
        </w:rPr>
        <w:t>防伪开票</w:t>
      </w:r>
      <w:r w:rsidR="00FC1B2A">
        <w:rPr>
          <w:rFonts w:hint="eastAsia"/>
          <w:b/>
          <w:i/>
        </w:rPr>
        <w:t xml:space="preserve"> </w:t>
      </w:r>
      <w:r>
        <w:rPr>
          <w:rFonts w:hint="eastAsia"/>
        </w:rPr>
        <w:t>中手工操作，并由接口系统导出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、手工开票在</w:t>
      </w:r>
      <w:r w:rsidR="00FC1B2A">
        <w:rPr>
          <w:rFonts w:hint="eastAsia"/>
        </w:rPr>
        <w:t xml:space="preserve"> </w:t>
      </w:r>
      <w:r w:rsidRPr="00BB376F">
        <w:rPr>
          <w:rFonts w:hint="eastAsia"/>
          <w:b/>
          <w:i/>
        </w:rPr>
        <w:t>防伪开票</w:t>
      </w:r>
      <w:r w:rsidR="00FC1B2A">
        <w:rPr>
          <w:rFonts w:hint="eastAsia"/>
          <w:b/>
          <w:i/>
        </w:rPr>
        <w:t xml:space="preserve"> </w:t>
      </w:r>
      <w:r>
        <w:rPr>
          <w:rFonts w:hint="eastAsia"/>
        </w:rPr>
        <w:t>中完成，由接口系统导出，但需人工进行发票号、订单号匹配</w:t>
      </w:r>
    </w:p>
    <w:p w:rsidR="0016350D" w:rsidRDefault="00350AA6" w:rsidP="00F56FB5">
      <w:pPr>
        <w:spacing w:line="360" w:lineRule="auto"/>
        <w:ind w:leftChars="202" w:left="424" w:firstLine="2"/>
      </w:pPr>
      <w:r>
        <w:rPr>
          <w:rFonts w:hint="eastAsia"/>
        </w:rPr>
        <w:t>5</w:t>
      </w:r>
      <w:r w:rsidR="0016350D" w:rsidRPr="0016350D">
        <w:rPr>
          <w:rFonts w:hint="eastAsia"/>
        </w:rPr>
        <w:t>、接口系统不提供开票数据修改功能</w:t>
      </w:r>
      <w:r w:rsidR="0016350D">
        <w:rPr>
          <w:rFonts w:hint="eastAsia"/>
        </w:rPr>
        <w:t>，当开票数据出现错误，需在业务修改后重新发起开票</w:t>
      </w:r>
    </w:p>
    <w:p w:rsidR="00F56FB5" w:rsidRDefault="00350AA6" w:rsidP="00F56FB5">
      <w:pPr>
        <w:spacing w:line="360" w:lineRule="auto"/>
        <w:ind w:leftChars="202" w:left="424" w:firstLine="2"/>
        <w:rPr>
          <w:rFonts w:hint="eastAsia"/>
        </w:rPr>
      </w:pPr>
      <w:r>
        <w:rPr>
          <w:rFonts w:hint="eastAsia"/>
        </w:rPr>
        <w:t>6</w:t>
      </w:r>
      <w:r w:rsidR="00F56FB5">
        <w:rPr>
          <w:rFonts w:hint="eastAsia"/>
        </w:rPr>
        <w:t>、接口系统只开具正数发票</w:t>
      </w:r>
    </w:p>
    <w:p w:rsidR="002A3CD2" w:rsidRDefault="002A3CD2" w:rsidP="00F56FB5">
      <w:pPr>
        <w:spacing w:line="360" w:lineRule="auto"/>
        <w:ind w:leftChars="202" w:left="424" w:firstLine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、非当前发票打印功能，需在</w:t>
      </w:r>
      <w:r w:rsidR="00FC1B2A">
        <w:rPr>
          <w:rFonts w:hint="eastAsia"/>
        </w:rPr>
        <w:t xml:space="preserve"> </w:t>
      </w:r>
      <w:r w:rsidRPr="00BB376F">
        <w:rPr>
          <w:rFonts w:hint="eastAsia"/>
          <w:b/>
          <w:i/>
        </w:rPr>
        <w:t>防伪开票</w:t>
      </w:r>
      <w:r w:rsidR="00FC1B2A">
        <w:rPr>
          <w:rFonts w:hint="eastAsia"/>
          <w:b/>
          <w:i/>
        </w:rPr>
        <w:t xml:space="preserve"> </w:t>
      </w:r>
      <w:r>
        <w:rPr>
          <w:rFonts w:hint="eastAsia"/>
        </w:rPr>
        <w:t>中完成</w:t>
      </w:r>
    </w:p>
    <w:p w:rsidR="002A3CD2" w:rsidRDefault="002A3CD2" w:rsidP="00F56FB5">
      <w:pPr>
        <w:spacing w:line="360" w:lineRule="auto"/>
        <w:ind w:leftChars="202" w:left="424" w:firstLine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、发票作废重开功能，需在</w:t>
      </w:r>
      <w:r w:rsidR="00FC1B2A">
        <w:rPr>
          <w:rFonts w:hint="eastAsia"/>
        </w:rPr>
        <w:t xml:space="preserve"> </w:t>
      </w:r>
      <w:r w:rsidRPr="00BB376F">
        <w:rPr>
          <w:rFonts w:hint="eastAsia"/>
          <w:b/>
          <w:i/>
        </w:rPr>
        <w:t>防伪开票</w:t>
      </w:r>
      <w:r w:rsidR="00FC1B2A">
        <w:rPr>
          <w:rFonts w:hint="eastAsia"/>
          <w:b/>
          <w:i/>
        </w:rPr>
        <w:t xml:space="preserve"> </w:t>
      </w:r>
      <w:r>
        <w:rPr>
          <w:rFonts w:hint="eastAsia"/>
        </w:rPr>
        <w:t>中作废后再在接口系统中作废发票记录，然后重开发票打印</w:t>
      </w:r>
    </w:p>
    <w:p w:rsidR="002A3CD2" w:rsidRPr="002A3CD2" w:rsidRDefault="002A3CD2" w:rsidP="00F56FB5">
      <w:pPr>
        <w:spacing w:line="360" w:lineRule="auto"/>
        <w:ind w:leftChars="202" w:left="424" w:firstLine="2"/>
      </w:pPr>
    </w:p>
    <w:p w:rsidR="00FD669A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四</w:t>
      </w:r>
      <w:r w:rsidR="00FD669A">
        <w:rPr>
          <w:rFonts w:hint="eastAsia"/>
        </w:rPr>
        <w:t>、系统主要流程</w:t>
      </w:r>
    </w:p>
    <w:p w:rsidR="00FD669A" w:rsidRDefault="00FD669A" w:rsidP="00383176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F56FB5">
        <w:rPr>
          <w:rFonts w:hint="eastAsia"/>
        </w:rPr>
        <w:t>、</w:t>
      </w:r>
      <w:r>
        <w:rPr>
          <w:rFonts w:hint="eastAsia"/>
        </w:rPr>
        <w:t>发票</w:t>
      </w:r>
      <w:r w:rsidR="00F56FB5">
        <w:rPr>
          <w:rFonts w:hint="eastAsia"/>
        </w:rPr>
        <w:t>开具</w:t>
      </w:r>
    </w:p>
    <w:p w:rsidR="000F1351" w:rsidRDefault="000F1351" w:rsidP="00A431E8">
      <w:pPr>
        <w:spacing w:line="360" w:lineRule="auto"/>
        <w:ind w:leftChars="202" w:left="424"/>
      </w:pPr>
      <w:r>
        <w:rPr>
          <w:rFonts w:hint="eastAsia"/>
        </w:rPr>
        <w:t>操作员：</w:t>
      </w:r>
      <w:r w:rsidR="00FD669A">
        <w:rPr>
          <w:rFonts w:hint="eastAsia"/>
        </w:rPr>
        <w:t>业务系统</w:t>
      </w:r>
      <w:r>
        <w:rPr>
          <w:rFonts w:hint="eastAsia"/>
        </w:rPr>
        <w:t>制</w:t>
      </w:r>
      <w:r w:rsidR="00FD669A">
        <w:rPr>
          <w:rFonts w:hint="eastAsia"/>
        </w:rPr>
        <w:t>单，</w:t>
      </w:r>
      <w:r>
        <w:rPr>
          <w:rFonts w:hint="eastAsia"/>
        </w:rPr>
        <w:t>并</w:t>
      </w:r>
      <w:r w:rsidR="00F56FB5">
        <w:rPr>
          <w:rFonts w:hint="eastAsia"/>
        </w:rPr>
        <w:t>导出开票数据，导出路径须固定并有效，且在客户端本地电脑中</w:t>
      </w:r>
    </w:p>
    <w:p w:rsidR="00FD669A" w:rsidRDefault="00FD669A" w:rsidP="00F56FB5">
      <w:pPr>
        <w:spacing w:line="360" w:lineRule="auto"/>
        <w:ind w:leftChars="200" w:left="420"/>
      </w:pPr>
      <w:r>
        <w:rPr>
          <w:rFonts w:hint="eastAsia"/>
        </w:rPr>
        <w:t>客户端</w:t>
      </w:r>
      <w:r w:rsidR="000F1351">
        <w:rPr>
          <w:rFonts w:hint="eastAsia"/>
        </w:rPr>
        <w:t>：自动</w:t>
      </w:r>
      <w:r w:rsidR="00F56FB5">
        <w:rPr>
          <w:rFonts w:hint="eastAsia"/>
        </w:rPr>
        <w:t>扫锚业务系统导出数据，发现新</w:t>
      </w:r>
      <w:r>
        <w:rPr>
          <w:rFonts w:hint="eastAsia"/>
        </w:rPr>
        <w:t>数据后</w:t>
      </w:r>
      <w:r w:rsidR="000F1351">
        <w:rPr>
          <w:rFonts w:hint="eastAsia"/>
        </w:rPr>
        <w:t>，自动生成、打印发票同时回写</w:t>
      </w:r>
      <w:r w:rsidR="00F56FB5">
        <w:rPr>
          <w:rFonts w:hint="eastAsia"/>
        </w:rPr>
        <w:t>业务系统以及服务端数据库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操作员：核对发票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服务端：自动接收已开发票数据并保存</w:t>
      </w:r>
    </w:p>
    <w:p w:rsidR="000F1351" w:rsidRDefault="000F1351" w:rsidP="00383176">
      <w:pPr>
        <w:spacing w:line="360" w:lineRule="auto"/>
        <w:ind w:firstLineChars="200" w:firstLine="420"/>
      </w:pPr>
      <w:r>
        <w:rPr>
          <w:rFonts w:hint="eastAsia"/>
        </w:rPr>
        <w:t>业务系统：读取已开发票数据</w:t>
      </w:r>
    </w:p>
    <w:p w:rsidR="00FD669A" w:rsidRDefault="00F56FB5" w:rsidP="00383176">
      <w:pPr>
        <w:spacing w:line="360" w:lineRule="auto"/>
        <w:ind w:firstLineChars="200" w:firstLine="420"/>
      </w:pPr>
      <w:r>
        <w:rPr>
          <w:rFonts w:hint="eastAsia"/>
        </w:rPr>
        <w:lastRenderedPageBreak/>
        <w:t>五</w:t>
      </w:r>
      <w:r w:rsidR="00FD669A">
        <w:rPr>
          <w:rFonts w:hint="eastAsia"/>
        </w:rPr>
        <w:t>、系统功能划分</w:t>
      </w:r>
      <w:r w:rsidR="00CE2F5B">
        <w:rPr>
          <w:rFonts w:hint="eastAsia"/>
        </w:rPr>
        <w:t>简介</w:t>
      </w:r>
    </w:p>
    <w:p w:rsidR="00CE2F5B" w:rsidRDefault="00CE2F5B" w:rsidP="0038317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CE2F5B" w:rsidRDefault="00CE2F5B" w:rsidP="0038317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431E8">
        <w:rPr>
          <w:rFonts w:hint="eastAsia"/>
        </w:rPr>
        <w:t>数据查询</w:t>
      </w:r>
    </w:p>
    <w:p w:rsidR="00CE2F5B" w:rsidRDefault="00CE2F5B" w:rsidP="00A431E8">
      <w:pPr>
        <w:spacing w:line="360" w:lineRule="auto"/>
        <w:ind w:leftChars="200" w:left="420" w:firstLineChars="200" w:firstLine="420"/>
      </w:pPr>
      <w:r>
        <w:rPr>
          <w:rFonts w:hint="eastAsia"/>
        </w:rPr>
        <w:t>查询已开发票订单数据</w:t>
      </w:r>
      <w:r w:rsidR="0016350D">
        <w:rPr>
          <w:rFonts w:hint="eastAsia"/>
        </w:rPr>
        <w:t>，</w:t>
      </w:r>
      <w:r w:rsidR="00A431E8">
        <w:rPr>
          <w:rFonts w:hint="eastAsia"/>
        </w:rPr>
        <w:t>可根据订单号、客户名称、税号、发票号码</w:t>
      </w:r>
      <w:r w:rsidR="00A431E8">
        <w:rPr>
          <w:rFonts w:hint="eastAsia"/>
        </w:rPr>
        <w:t>4</w:t>
      </w:r>
      <w:r w:rsidR="00A431E8">
        <w:rPr>
          <w:rFonts w:hint="eastAsia"/>
        </w:rPr>
        <w:t>种条件查询本客户端数据。</w:t>
      </w:r>
    </w:p>
    <w:p w:rsidR="00A431E8" w:rsidRDefault="00A431E8" w:rsidP="00A431E8">
      <w:pPr>
        <w:spacing w:line="360" w:lineRule="auto"/>
        <w:ind w:firstLine="435"/>
      </w:pPr>
      <w:r>
        <w:rPr>
          <w:rFonts w:hint="eastAsia"/>
        </w:rPr>
        <w:t>2</w:t>
      </w:r>
      <w:r>
        <w:rPr>
          <w:rFonts w:hint="eastAsia"/>
        </w:rPr>
        <w:t>）数据导出</w:t>
      </w:r>
    </w:p>
    <w:p w:rsidR="00A431E8" w:rsidRDefault="00A431E8" w:rsidP="00A431E8">
      <w:pPr>
        <w:spacing w:line="360" w:lineRule="auto"/>
        <w:ind w:firstLine="435"/>
      </w:pPr>
      <w:r>
        <w:rPr>
          <w:rFonts w:hint="eastAsia"/>
        </w:rPr>
        <w:t>将防伪开票开票中的月度开票数据导出，导出格式为</w:t>
      </w:r>
      <w:r>
        <w:rPr>
          <w:rFonts w:hint="eastAsia"/>
        </w:rPr>
        <w:t>excel</w:t>
      </w:r>
    </w:p>
    <w:p w:rsidR="00BB376F" w:rsidRDefault="00BB376F" w:rsidP="00F45D7E">
      <w:pPr>
        <w:ind w:firstLine="435"/>
        <w:rPr>
          <w:rFonts w:hint="eastAsia"/>
        </w:rPr>
      </w:pPr>
    </w:p>
    <w:p w:rsidR="00F45D7E" w:rsidRDefault="00F45D7E" w:rsidP="00F45D7E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A431E8" w:rsidRDefault="00A431E8" w:rsidP="00A431E8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）数据查询</w:t>
      </w:r>
    </w:p>
    <w:p w:rsidR="00F45D7E" w:rsidRDefault="00A431E8" w:rsidP="00350AA6">
      <w:pPr>
        <w:spacing w:line="360" w:lineRule="auto"/>
        <w:ind w:leftChars="200" w:left="420" w:firstLineChars="207" w:firstLine="435"/>
      </w:pPr>
      <w:r>
        <w:rPr>
          <w:rFonts w:hint="eastAsia"/>
        </w:rPr>
        <w:t>查询已开发票订单数据，可根据</w:t>
      </w:r>
      <w:r w:rsidR="004C4244">
        <w:rPr>
          <w:rFonts w:hint="eastAsia"/>
        </w:rPr>
        <w:t>客户端编号（主分机号）、</w:t>
      </w:r>
      <w:r>
        <w:rPr>
          <w:rFonts w:hint="eastAsia"/>
        </w:rPr>
        <w:t>订单号、客户名称、税号、发票号码</w:t>
      </w:r>
      <w:r>
        <w:rPr>
          <w:rFonts w:hint="eastAsia"/>
        </w:rPr>
        <w:t>4</w:t>
      </w:r>
      <w:r>
        <w:rPr>
          <w:rFonts w:hint="eastAsia"/>
        </w:rPr>
        <w:t>种条件查询</w:t>
      </w:r>
      <w:r w:rsidR="004C4244">
        <w:rPr>
          <w:rFonts w:hint="eastAsia"/>
        </w:rPr>
        <w:t>所有客户端</w:t>
      </w:r>
      <w:r>
        <w:rPr>
          <w:rFonts w:hint="eastAsia"/>
        </w:rPr>
        <w:t>数据。</w:t>
      </w:r>
    </w:p>
    <w:p w:rsidR="004C4244" w:rsidRDefault="004C4244" w:rsidP="00350AA6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）数据导出</w:t>
      </w:r>
    </w:p>
    <w:p w:rsidR="00F45D7E" w:rsidRDefault="004C4244" w:rsidP="00350AA6">
      <w:pPr>
        <w:spacing w:line="360" w:lineRule="auto"/>
        <w:ind w:firstLineChars="407" w:firstLine="855"/>
      </w:pPr>
      <w:r>
        <w:rPr>
          <w:rFonts w:hint="eastAsia"/>
        </w:rPr>
        <w:t>将服务端数据</w:t>
      </w:r>
      <w:r w:rsidR="00F45D7E">
        <w:rPr>
          <w:rFonts w:hint="eastAsia"/>
        </w:rPr>
        <w:t>导出</w:t>
      </w:r>
      <w:r w:rsidR="00F45D7E">
        <w:rPr>
          <w:rFonts w:hint="eastAsia"/>
        </w:rPr>
        <w:t>excel</w:t>
      </w:r>
      <w:r w:rsidR="00F45D7E">
        <w:rPr>
          <w:rFonts w:hint="eastAsia"/>
        </w:rPr>
        <w:t>格式</w:t>
      </w:r>
    </w:p>
    <w:p w:rsidR="004C4244" w:rsidRDefault="004C4244" w:rsidP="00350AA6">
      <w:pPr>
        <w:spacing w:line="360" w:lineRule="auto"/>
        <w:ind w:firstLineChars="407" w:firstLine="855"/>
      </w:pPr>
    </w:p>
    <w:sectPr w:rsidR="004C4244" w:rsidSect="0090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DFF" w:rsidRDefault="00692DFF" w:rsidP="00383176">
      <w:r>
        <w:separator/>
      </w:r>
    </w:p>
  </w:endnote>
  <w:endnote w:type="continuationSeparator" w:id="1">
    <w:p w:rsidR="00692DFF" w:rsidRDefault="00692DFF" w:rsidP="00383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DFF" w:rsidRDefault="00692DFF" w:rsidP="00383176">
      <w:r>
        <w:separator/>
      </w:r>
    </w:p>
  </w:footnote>
  <w:footnote w:type="continuationSeparator" w:id="1">
    <w:p w:rsidR="00692DFF" w:rsidRDefault="00692DFF" w:rsidP="00383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5CAD"/>
    <w:multiLevelType w:val="hybridMultilevel"/>
    <w:tmpl w:val="E4E81358"/>
    <w:lvl w:ilvl="0" w:tplc="977863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C62B1"/>
    <w:multiLevelType w:val="hybridMultilevel"/>
    <w:tmpl w:val="726E45A8"/>
    <w:lvl w:ilvl="0" w:tplc="B2BC8E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55E7A"/>
    <w:multiLevelType w:val="hybridMultilevel"/>
    <w:tmpl w:val="EDD0D0BE"/>
    <w:lvl w:ilvl="0" w:tplc="14BAAB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E593F"/>
    <w:multiLevelType w:val="hybridMultilevel"/>
    <w:tmpl w:val="3342EE8C"/>
    <w:lvl w:ilvl="0" w:tplc="E73C9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41F2C"/>
    <w:multiLevelType w:val="hybridMultilevel"/>
    <w:tmpl w:val="3EAE260C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F630A7B"/>
    <w:multiLevelType w:val="hybridMultilevel"/>
    <w:tmpl w:val="2426175C"/>
    <w:lvl w:ilvl="0" w:tplc="2DCC31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8F9"/>
    <w:rsid w:val="000671F9"/>
    <w:rsid w:val="00085FF5"/>
    <w:rsid w:val="000F1351"/>
    <w:rsid w:val="0016350D"/>
    <w:rsid w:val="002A3CD2"/>
    <w:rsid w:val="002D13E5"/>
    <w:rsid w:val="002D4F67"/>
    <w:rsid w:val="00350AA6"/>
    <w:rsid w:val="00383176"/>
    <w:rsid w:val="004C4244"/>
    <w:rsid w:val="00502B2E"/>
    <w:rsid w:val="00503707"/>
    <w:rsid w:val="00566A89"/>
    <w:rsid w:val="006748F9"/>
    <w:rsid w:val="00692DFF"/>
    <w:rsid w:val="008A20AE"/>
    <w:rsid w:val="0090435B"/>
    <w:rsid w:val="00A431E8"/>
    <w:rsid w:val="00B81D1F"/>
    <w:rsid w:val="00BB376F"/>
    <w:rsid w:val="00CC0BA3"/>
    <w:rsid w:val="00CE2F5B"/>
    <w:rsid w:val="00D3117A"/>
    <w:rsid w:val="00F45D7E"/>
    <w:rsid w:val="00F56FB5"/>
    <w:rsid w:val="00FA2257"/>
    <w:rsid w:val="00FC1B2A"/>
    <w:rsid w:val="00FD6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43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3176"/>
    <w:rPr>
      <w:kern w:val="2"/>
      <w:sz w:val="18"/>
      <w:szCs w:val="18"/>
    </w:rPr>
  </w:style>
  <w:style w:type="paragraph" w:styleId="a4">
    <w:name w:val="footer"/>
    <w:basedOn w:val="a"/>
    <w:link w:val="Char0"/>
    <w:rsid w:val="0038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3176"/>
    <w:rPr>
      <w:kern w:val="2"/>
      <w:sz w:val="18"/>
      <w:szCs w:val="18"/>
    </w:rPr>
  </w:style>
  <w:style w:type="character" w:styleId="a5">
    <w:name w:val="annotation reference"/>
    <w:basedOn w:val="a0"/>
    <w:rsid w:val="00383176"/>
    <w:rPr>
      <w:sz w:val="21"/>
      <w:szCs w:val="21"/>
    </w:rPr>
  </w:style>
  <w:style w:type="paragraph" w:styleId="a6">
    <w:name w:val="annotation text"/>
    <w:basedOn w:val="a"/>
    <w:link w:val="Char1"/>
    <w:rsid w:val="00383176"/>
    <w:pPr>
      <w:jc w:val="left"/>
    </w:pPr>
  </w:style>
  <w:style w:type="character" w:customStyle="1" w:styleId="Char1">
    <w:name w:val="批注文字 Char"/>
    <w:basedOn w:val="a0"/>
    <w:link w:val="a6"/>
    <w:rsid w:val="00383176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383176"/>
    <w:rPr>
      <w:b/>
      <w:bCs/>
    </w:rPr>
  </w:style>
  <w:style w:type="character" w:customStyle="1" w:styleId="Char2">
    <w:name w:val="批注主题 Char"/>
    <w:basedOn w:val="Char1"/>
    <w:link w:val="a7"/>
    <w:rsid w:val="00383176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383176"/>
    <w:rPr>
      <w:sz w:val="18"/>
      <w:szCs w:val="18"/>
    </w:rPr>
  </w:style>
  <w:style w:type="character" w:customStyle="1" w:styleId="Char3">
    <w:name w:val="批注框文本 Char"/>
    <w:basedOn w:val="a0"/>
    <w:link w:val="a8"/>
    <w:rsid w:val="0038317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3117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D3117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3176"/>
    <w:rPr>
      <w:kern w:val="2"/>
      <w:sz w:val="18"/>
      <w:szCs w:val="18"/>
    </w:rPr>
  </w:style>
  <w:style w:type="paragraph" w:styleId="a4">
    <w:name w:val="footer"/>
    <w:basedOn w:val="a"/>
    <w:link w:val="Char0"/>
    <w:rsid w:val="0038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3176"/>
    <w:rPr>
      <w:kern w:val="2"/>
      <w:sz w:val="18"/>
      <w:szCs w:val="18"/>
    </w:rPr>
  </w:style>
  <w:style w:type="character" w:styleId="a5">
    <w:name w:val="annotation reference"/>
    <w:basedOn w:val="a0"/>
    <w:rsid w:val="00383176"/>
    <w:rPr>
      <w:sz w:val="21"/>
      <w:szCs w:val="21"/>
    </w:rPr>
  </w:style>
  <w:style w:type="paragraph" w:styleId="a6">
    <w:name w:val="annotation text"/>
    <w:basedOn w:val="a"/>
    <w:link w:val="Char1"/>
    <w:rsid w:val="00383176"/>
    <w:pPr>
      <w:jc w:val="left"/>
    </w:pPr>
  </w:style>
  <w:style w:type="character" w:customStyle="1" w:styleId="Char1">
    <w:name w:val="批注文字 Char"/>
    <w:basedOn w:val="a0"/>
    <w:link w:val="a6"/>
    <w:rsid w:val="00383176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383176"/>
    <w:rPr>
      <w:b/>
      <w:bCs/>
    </w:rPr>
  </w:style>
  <w:style w:type="character" w:customStyle="1" w:styleId="Char2">
    <w:name w:val="批注主题 Char"/>
    <w:basedOn w:val="Char1"/>
    <w:link w:val="a7"/>
    <w:rsid w:val="00383176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383176"/>
    <w:rPr>
      <w:sz w:val="18"/>
      <w:szCs w:val="18"/>
    </w:rPr>
  </w:style>
  <w:style w:type="character" w:customStyle="1" w:styleId="Char3">
    <w:name w:val="批注框文本 Char"/>
    <w:basedOn w:val="a0"/>
    <w:link w:val="a8"/>
    <w:rsid w:val="0038317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3117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D3117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294</Words>
  <Characters>1676</Characters>
  <Application>Microsoft Office Word</Application>
  <DocSecurity>0</DocSecurity>
  <Lines>13</Lines>
  <Paragraphs>3</Paragraphs>
  <ScaleCrop>false</ScaleCrop>
  <Company>hhf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scott</cp:lastModifiedBy>
  <cp:revision>10</cp:revision>
  <dcterms:created xsi:type="dcterms:W3CDTF">2013-01-22T11:46:00Z</dcterms:created>
  <dcterms:modified xsi:type="dcterms:W3CDTF">2013-03-30T06:02:00Z</dcterms:modified>
</cp:coreProperties>
</file>