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22F4A" w14:textId="77777777" w:rsidR="00E45808" w:rsidRDefault="00E45808" w:rsidP="00E45808">
      <w:pPr>
        <w:jc w:val="center"/>
      </w:pPr>
      <w:bookmarkStart w:id="0" w:name="_Hlk113225589"/>
      <w:bookmarkEnd w:id="0"/>
      <w:r>
        <w:pict w14:anchorId="5C934DA6">
          <v:rect id="_x0000_i1025" style="width:468pt;height:1.5pt" o:hralign="center" o:hrstd="t" o:hr="t" fillcolor="#a0a0a0" stroked="f"/>
        </w:pict>
      </w:r>
    </w:p>
    <w:p w14:paraId="4FCD1E52" w14:textId="77777777" w:rsidR="00E45808" w:rsidRDefault="00E45808" w:rsidP="00764A4D">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CYBER PHYSICAL SYSTEMS - ADVANCES AND APPLICATION                          </w:t>
      </w:r>
    </w:p>
    <w:p w14:paraId="0B11141F" w14:textId="712C4179" w:rsidR="00E45808" w:rsidRDefault="00E45808" w:rsidP="00E45808">
      <w:pPr>
        <w:spacing w:before="240" w:after="240"/>
        <w:jc w:val="right"/>
        <w:rPr>
          <w:rFonts w:ascii="Arial" w:eastAsia="Arial" w:hAnsi="Arial" w:cs="Arial"/>
        </w:rPr>
      </w:pPr>
      <w:r>
        <w:rPr>
          <w:rFonts w:ascii="Times New Roman" w:eastAsia="Times New Roman" w:hAnsi="Times New Roman" w:cs="Times New Roman"/>
          <w:b/>
          <w:sz w:val="32"/>
          <w:szCs w:val="32"/>
        </w:rPr>
        <w:t xml:space="preserve">                                                                                       CHAPTER-</w:t>
      </w:r>
      <w:r w:rsidR="00764A4D">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 xml:space="preserve">  </w:t>
      </w:r>
    </w:p>
    <w:p w14:paraId="7DF31395" w14:textId="4BE09696" w:rsidR="00E45808" w:rsidRPr="00E45808" w:rsidRDefault="00E45808" w:rsidP="00E45808">
      <w:pPr>
        <w:jc w:val="center"/>
      </w:pPr>
      <w:r>
        <w:pict w14:anchorId="1A16BF36">
          <v:rect id="_x0000_i1026" style="width:468pt;height:1.5pt" o:hralign="center" o:hrstd="t" o:hr="t" fillcolor="#a0a0a0" stroked="f"/>
        </w:pict>
      </w:r>
    </w:p>
    <w:p w14:paraId="4C723E4C" w14:textId="00305E6E" w:rsidR="00F30AC5" w:rsidRDefault="00E45808" w:rsidP="00BC36EA">
      <w:pPr>
        <w:jc w:val="both"/>
        <w:rPr>
          <w:rFonts w:ascii="Times New Roman" w:hAnsi="Times New Roman" w:cs="Times New Roman"/>
          <w:b/>
          <w:bCs/>
          <w:sz w:val="36"/>
          <w:szCs w:val="36"/>
        </w:rPr>
      </w:pPr>
      <w:r>
        <w:rPr>
          <w:rFonts w:ascii="Times New Roman" w:hAnsi="Times New Roman" w:cs="Times New Roman"/>
          <w:b/>
          <w:bCs/>
          <w:sz w:val="36"/>
          <w:szCs w:val="36"/>
        </w:rPr>
        <w:t>CYBER PHYSICAL SYSTEMS AND GAME THEORY INTEGRATION</w:t>
      </w:r>
    </w:p>
    <w:p w14:paraId="7D1E17AE" w14:textId="3D992A5D" w:rsidR="009255C3" w:rsidRPr="00E45808" w:rsidRDefault="009255C3" w:rsidP="00BC36EA">
      <w:pPr>
        <w:jc w:val="both"/>
        <w:rPr>
          <w:rFonts w:ascii="Times New Roman" w:hAnsi="Times New Roman" w:cs="Times New Roman"/>
          <w:b/>
          <w:bCs/>
          <w:sz w:val="24"/>
          <w:szCs w:val="24"/>
        </w:rPr>
      </w:pPr>
      <w:r w:rsidRPr="00E45808">
        <w:rPr>
          <w:rFonts w:ascii="Times New Roman" w:hAnsi="Times New Roman" w:cs="Times New Roman"/>
          <w:b/>
          <w:bCs/>
          <w:sz w:val="24"/>
          <w:szCs w:val="24"/>
        </w:rPr>
        <w:t xml:space="preserve">Haritha Deepthi </w:t>
      </w:r>
      <w:r w:rsidR="00053657" w:rsidRPr="00E45808">
        <w:rPr>
          <w:rFonts w:ascii="Times New Roman" w:hAnsi="Times New Roman" w:cs="Times New Roman"/>
          <w:b/>
          <w:bCs/>
          <w:sz w:val="24"/>
          <w:szCs w:val="24"/>
        </w:rPr>
        <w:t>and</w:t>
      </w:r>
      <w:r w:rsidRPr="00E45808">
        <w:rPr>
          <w:rFonts w:ascii="Times New Roman" w:hAnsi="Times New Roman" w:cs="Times New Roman"/>
          <w:b/>
          <w:bCs/>
          <w:sz w:val="24"/>
          <w:szCs w:val="24"/>
        </w:rPr>
        <w:t xml:space="preserve"> Siddiq </w:t>
      </w:r>
      <w:proofErr w:type="spellStart"/>
      <w:r w:rsidRPr="00E45808">
        <w:rPr>
          <w:rFonts w:ascii="Times New Roman" w:hAnsi="Times New Roman" w:cs="Times New Roman"/>
          <w:b/>
          <w:bCs/>
          <w:sz w:val="24"/>
          <w:szCs w:val="24"/>
        </w:rPr>
        <w:t>Moideen</w:t>
      </w:r>
      <w:proofErr w:type="spellEnd"/>
    </w:p>
    <w:p w14:paraId="77CCD2A1" w14:textId="6A378EDF" w:rsidR="00BD64B0" w:rsidRDefault="00BD64B0" w:rsidP="00053657">
      <w:pPr>
        <w:spacing w:after="0"/>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033DEFD9" w14:textId="2F75B874" w:rsidR="00053657" w:rsidRPr="00BD64B0" w:rsidRDefault="00000000"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r w:rsidR="00053657">
        <w:rPr>
          <w:rFonts w:ascii="Times New Roman" w:hAnsi="Times New Roman" w:cs="Times New Roman"/>
          <w:i/>
          <w:iCs/>
          <w:sz w:val="20"/>
          <w:szCs w:val="20"/>
        </w:rPr>
        <w:t xml:space="preserve"> </w:t>
      </w:r>
    </w:p>
    <w:p w14:paraId="63F6B40A" w14:textId="2D887DE1"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Pr="0098343E">
        <w:rPr>
          <w:rFonts w:ascii="Times New Roman" w:hAnsi="Times New Roman" w:cs="Times New Roman"/>
          <w:sz w:val="20"/>
          <w:szCs w:val="20"/>
        </w:rPr>
        <w:t xml:space="preserve"> </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proofErr w:type="spellStart"/>
      <w:r w:rsidR="002C47A3">
        <w:rPr>
          <w:rFonts w:ascii="Times New Roman" w:hAnsi="Times New Roman" w:cs="Times New Roman"/>
          <w:sz w:val="20"/>
          <w:szCs w:val="20"/>
        </w:rPr>
        <w:t>analyzed</w:t>
      </w:r>
      <w:proofErr w:type="spellEnd"/>
      <w:r w:rsidRPr="0098343E">
        <w:rPr>
          <w:rFonts w:ascii="Times New Roman" w:hAnsi="Times New Roman" w:cs="Times New Roman"/>
          <w:sz w:val="20"/>
          <w:szCs w:val="20"/>
        </w:rPr>
        <w:t xml:space="preserve"> </w:t>
      </w:r>
      <w:r w:rsidR="008154CB">
        <w:rPr>
          <w:rFonts w:ascii="Times New Roman" w:hAnsi="Times New Roman" w:cs="Times New Roman"/>
          <w:sz w:val="20"/>
          <w:szCs w:val="20"/>
        </w:rPr>
        <w:t>through</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 xml:space="preserve">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00E137BE">
        <w:rPr>
          <w:rFonts w:ascii="Times New Roman" w:hAnsi="Times New Roman" w:cs="Times New Roman"/>
          <w:sz w:val="20"/>
          <w:szCs w:val="20"/>
        </w:rPr>
        <w:t xml:space="preserve"> </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w:t>
      </w:r>
      <w:r w:rsidRPr="0098343E">
        <w:rPr>
          <w:rFonts w:ascii="Times New Roman" w:hAnsi="Times New Roman" w:cs="Times New Roman"/>
          <w:sz w:val="20"/>
          <w:szCs w:val="20"/>
        </w:rPr>
        <w:t xml:space="preserve"> </w:t>
      </w:r>
      <w:r w:rsidR="003D1B98">
        <w:rPr>
          <w:rFonts w:ascii="Times New Roman" w:hAnsi="Times New Roman" w:cs="Times New Roman"/>
          <w:sz w:val="20"/>
          <w:szCs w:val="20"/>
        </w:rPr>
        <w:t>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352C4F9A"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conducts</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FD5435">
        <w:rPr>
          <w:rFonts w:ascii="Times New Roman" w:hAnsi="Times New Roman" w:cs="Times New Roman"/>
          <w:sz w:val="24"/>
          <w:szCs w:val="24"/>
        </w:rPr>
        <w:t xml:space="preserve">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an</w:t>
      </w:r>
      <w:r w:rsidR="00DE6049" w:rsidRPr="00357999">
        <w:rPr>
          <w:rFonts w:ascii="Times New Roman" w:hAnsi="Times New Roman" w:cs="Times New Roman"/>
          <w:sz w:val="24"/>
          <w:szCs w:val="24"/>
        </w:rPr>
        <w:t xml:space="preserve"> </w:t>
      </w:r>
      <w:r w:rsidR="00DE6049">
        <w:rPr>
          <w:rFonts w:ascii="Times New Roman" w:hAnsi="Times New Roman" w:cs="Times New Roman"/>
          <w:sz w:val="24"/>
          <w:szCs w:val="24"/>
        </w:rPr>
        <w:t xml:space="preserve">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Physical system data modules 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w:t>
      </w:r>
      <w:r w:rsidR="008E371A" w:rsidRPr="00357999">
        <w:rPr>
          <w:rFonts w:ascii="Times New Roman" w:hAnsi="Times New Roman" w:cs="Times New Roman"/>
          <w:sz w:val="24"/>
          <w:szCs w:val="24"/>
        </w:rPr>
        <w:t xml:space="preserve"> </w:t>
      </w:r>
      <w:r w:rsidR="008E371A">
        <w:rPr>
          <w:rFonts w:ascii="Times New Roman" w:hAnsi="Times New Roman" w:cs="Times New Roman"/>
          <w:sz w:val="24"/>
          <w:szCs w:val="24"/>
        </w:rPr>
        <w:t>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data uncertainty management</w:t>
      </w:r>
      <w:r w:rsidR="00DA101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008E371A" w:rsidRPr="00357999">
        <w:rPr>
          <w:rFonts w:ascii="Times New Roman" w:hAnsi="Times New Roman" w:cs="Times New Roman"/>
          <w:sz w:val="24"/>
          <w:szCs w:val="24"/>
        </w:rPr>
        <w:t xml:space="preserve">. </w:t>
      </w:r>
      <w:r w:rsidR="00F444C9">
        <w:rPr>
          <w:rFonts w:ascii="Times New Roman" w:hAnsi="Times New Roman" w:cs="Times New Roman"/>
          <w:sz w:val="24"/>
          <w:szCs w:val="24"/>
        </w:rPr>
        <w:t xml:space="preserve">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w:t>
      </w:r>
      <w:r w:rsidR="003F26FF" w:rsidRPr="003F26FF">
        <w:rPr>
          <w:rFonts w:ascii="Times New Roman" w:hAnsi="Times New Roman" w:cs="Times New Roman"/>
          <w:sz w:val="24"/>
          <w:szCs w:val="24"/>
          <w:highlight w:val="yellow"/>
        </w:rPr>
        <w:t xml:space="preserve">as spread out in </w:t>
      </w:r>
      <w:r w:rsidR="003F26FF" w:rsidRPr="003F26FF">
        <w:rPr>
          <w:rFonts w:ascii="Times New Roman" w:hAnsi="Times New Roman" w:cs="Times New Roman"/>
          <w:i/>
          <w:iCs/>
          <w:sz w:val="24"/>
          <w:szCs w:val="24"/>
          <w:highlight w:val="yellow"/>
        </w:rPr>
        <w:t>Fig.1</w:t>
      </w:r>
      <w:r w:rsidR="003F26FF">
        <w:rPr>
          <w:rFonts w:ascii="Times New Roman" w:hAnsi="Times New Roman" w:cs="Times New Roman"/>
          <w:i/>
          <w:iCs/>
          <w:sz w:val="24"/>
          <w:szCs w:val="24"/>
        </w:rPr>
        <w:t>. via</w:t>
      </w:r>
      <w:r w:rsidR="003F26FF">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E137BE">
        <w:rPr>
          <w:rFonts w:ascii="Times New Roman" w:hAnsi="Times New Roman" w:cs="Times New Roman"/>
          <w:sz w:val="24"/>
          <w:szCs w:val="24"/>
        </w:rPr>
        <w:t xml:space="preserve"> </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lastRenderedPageBreak/>
        <w:drawing>
          <wp:inline distT="0" distB="0" distL="0" distR="0" wp14:anchorId="66415ECA" wp14:editId="32EDF3E6">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42B51F4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cover</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w:t>
      </w:r>
      <w:r w:rsidRPr="00357999">
        <w:rPr>
          <w:rFonts w:ascii="Times New Roman" w:hAnsi="Times New Roman" w:cs="Times New Roman"/>
          <w:sz w:val="24"/>
          <w:szCs w:val="24"/>
        </w:rPr>
        <w:t xml:space="preserve"> </w:t>
      </w:r>
      <w:r w:rsidR="00164C90">
        <w:rPr>
          <w:rFonts w:ascii="Times New Roman" w:hAnsi="Times New Roman" w:cs="Times New Roman"/>
          <w:sz w:val="24"/>
          <w:szCs w:val="24"/>
        </w:rPr>
        <w:t>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164C90">
        <w:rPr>
          <w:rFonts w:ascii="Times New Roman" w:hAnsi="Times New Roman" w:cs="Times New Roman"/>
          <w:sz w:val="24"/>
          <w:szCs w:val="24"/>
        </w:rPr>
        <w:t xml:space="preserve"> </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Pr>
          <w:rFonts w:ascii="Times New Roman" w:hAnsi="Times New Roman" w:cs="Times New Roman"/>
          <w:sz w:val="24"/>
          <w:szCs w:val="24"/>
        </w:rPr>
        <w:t xml:space="preserve">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w:t>
      </w:r>
      <w:r w:rsidR="00E3742F">
        <w:rPr>
          <w:rFonts w:ascii="Times New Roman" w:hAnsi="Times New Roman" w:cs="Times New Roman"/>
          <w:sz w:val="24"/>
          <w:szCs w:val="24"/>
        </w:rPr>
        <w:t>bores through the leading edge engineered sectors</w:t>
      </w:r>
      <w:r w:rsidR="006A44AB">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00E3742F">
        <w:rPr>
          <w:rFonts w:ascii="Times New Roman" w:hAnsi="Times New Roman" w:cs="Times New Roman"/>
          <w:sz w:val="24"/>
          <w:szCs w:val="24"/>
        </w:rPr>
        <w:t>, such as</w:t>
      </w:r>
      <w:r w:rsidRPr="00357999">
        <w:rPr>
          <w:rFonts w:ascii="Times New Roman" w:hAnsi="Times New Roman" w:cs="Times New Roman"/>
          <w:sz w:val="24"/>
          <w:szCs w:val="24"/>
        </w:rPr>
        <w:t>:</w:t>
      </w:r>
    </w:p>
    <w:p w14:paraId="276FD3A8" w14:textId="0FF95E95"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CAE26A2" w14:textId="7CCBBEAD"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lastRenderedPageBreak/>
        <w:t>• Manufacturing</w:t>
      </w:r>
    </w:p>
    <w:p w14:paraId="19693C0E" w14:textId="516E6EB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235C8FFF"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w:t>
      </w:r>
      <w:r w:rsidR="003E2B45">
        <w:rPr>
          <w:rFonts w:ascii="Times New Roman" w:hAnsi="Times New Roman" w:cs="Times New Roman"/>
          <w:sz w:val="24"/>
          <w:szCs w:val="24"/>
        </w:rPr>
        <w:t xml:space="preserve"> </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2C5683">
        <w:rPr>
          <w:rFonts w:ascii="Times New Roman" w:hAnsi="Times New Roman" w:cs="Times New Roman"/>
          <w:sz w:val="24"/>
          <w:szCs w:val="24"/>
        </w:rPr>
        <w:t xml:space="preserve"> </w:t>
      </w:r>
      <w:r w:rsidR="002C5683" w:rsidRPr="002C5683">
        <w:rPr>
          <w:rFonts w:ascii="Times New Roman" w:hAnsi="Times New Roman" w:cs="Times New Roman"/>
          <w:sz w:val="24"/>
          <w:szCs w:val="24"/>
          <w:highlight w:val="yellow"/>
        </w:rPr>
        <w:t xml:space="preserve">as presented in </w:t>
      </w:r>
      <w:r w:rsidR="002C5683" w:rsidRPr="002C5683">
        <w:rPr>
          <w:rFonts w:ascii="Times New Roman" w:hAnsi="Times New Roman" w:cs="Times New Roman"/>
          <w:i/>
          <w:iCs/>
          <w:sz w:val="24"/>
          <w:szCs w:val="24"/>
          <w:highlight w:val="yellow"/>
        </w:rPr>
        <w:t>Fig</w:t>
      </w:r>
      <w:r w:rsidR="003F26FF">
        <w:rPr>
          <w:rFonts w:ascii="Times New Roman" w:hAnsi="Times New Roman" w:cs="Times New Roman"/>
          <w:i/>
          <w:iCs/>
          <w:sz w:val="24"/>
          <w:szCs w:val="24"/>
          <w:highlight w:val="yellow"/>
        </w:rPr>
        <w:t>.</w:t>
      </w:r>
      <w:r w:rsidR="002C5683">
        <w:rPr>
          <w:rFonts w:ascii="Times New Roman" w:hAnsi="Times New Roman" w:cs="Times New Roman"/>
          <w:i/>
          <w:iCs/>
          <w:sz w:val="24"/>
          <w:szCs w:val="24"/>
          <w:highlight w:val="yellow"/>
        </w:rPr>
        <w:t>2</w:t>
      </w:r>
      <w:r w:rsidR="003F26FF">
        <w:rPr>
          <w:rFonts w:ascii="Times New Roman" w:hAnsi="Times New Roman" w:cs="Times New Roman"/>
          <w:i/>
          <w:iCs/>
          <w:sz w:val="24"/>
          <w:szCs w:val="24"/>
          <w:highlight w:val="yellow"/>
        </w:rPr>
        <w:t xml:space="preserve"> </w:t>
      </w:r>
      <w:r w:rsidR="003F26FF" w:rsidRPr="003F26FF">
        <w:rPr>
          <w:rFonts w:ascii="Times New Roman" w:hAnsi="Times New Roman" w:cs="Times New Roman"/>
          <w:sz w:val="24"/>
          <w:szCs w:val="24"/>
          <w:highlight w:val="yellow"/>
        </w:rPr>
        <w:t>&amp;</w:t>
      </w:r>
      <w:r w:rsidR="003F26FF">
        <w:rPr>
          <w:rFonts w:ascii="Times New Roman" w:hAnsi="Times New Roman" w:cs="Times New Roman"/>
          <w:sz w:val="24"/>
          <w:szCs w:val="24"/>
          <w:highlight w:val="yellow"/>
        </w:rPr>
        <w:t xml:space="preserve"> </w:t>
      </w:r>
      <w:r w:rsidR="003F26FF" w:rsidRPr="003F26FF">
        <w:rPr>
          <w:rFonts w:ascii="Times New Roman" w:hAnsi="Times New Roman" w:cs="Times New Roman"/>
          <w:i/>
          <w:iCs/>
          <w:sz w:val="24"/>
          <w:szCs w:val="24"/>
          <w:highlight w:val="yellow"/>
        </w:rPr>
        <w:t>Fig.3</w:t>
      </w:r>
      <w:r w:rsidR="00FD1165" w:rsidRPr="002C5683">
        <w:rPr>
          <w:rFonts w:ascii="Times New Roman" w:hAnsi="Times New Roman" w:cs="Times New Roman"/>
          <w:sz w:val="24"/>
          <w:szCs w:val="24"/>
          <w:highlight w:val="yellow"/>
        </w:rPr>
        <w:t>.</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[2]</w:t>
      </w:r>
      <w:r w:rsidR="00135C6B">
        <w:rPr>
          <w:rFonts w:ascii="Times New Roman" w:hAnsi="Times New Roman" w:cs="Times New Roman"/>
          <w:sz w:val="24"/>
          <w:szCs w:val="24"/>
        </w:rPr>
        <w:t>.</w:t>
      </w:r>
    </w:p>
    <w:p w14:paraId="6CCBBB6D" w14:textId="51CA0993" w:rsidR="004273EB" w:rsidRDefault="008124E7" w:rsidP="005E00C9">
      <w:pPr>
        <w:spacing w:after="0" w:line="240" w:lineRule="auto"/>
        <w:jc w:val="center"/>
        <w:rPr>
          <w:rFonts w:ascii="Times New Roman" w:hAnsi="Times New Roman" w:cs="Times New Roman"/>
          <w:sz w:val="24"/>
          <w:szCs w:val="24"/>
        </w:rPr>
      </w:pPr>
      <w:r w:rsidRPr="0051593B">
        <w:rPr>
          <w:noProof/>
        </w:rPr>
        <w:drawing>
          <wp:inline distT="0" distB="0" distL="0" distR="0" wp14:anchorId="0DBD9AFE" wp14:editId="6A3A03BE">
            <wp:extent cx="4883515" cy="2998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915204" cy="3017838"/>
                    </a:xfrm>
                    <a:prstGeom prst="rect">
                      <a:avLst/>
                    </a:prstGeom>
                    <a:noFill/>
                    <a:ln>
                      <a:noFill/>
                    </a:ln>
                  </pic:spPr>
                </pic:pic>
              </a:graphicData>
            </a:graphic>
          </wp:inline>
        </w:drawing>
      </w:r>
    </w:p>
    <w:p w14:paraId="46C94274" w14:textId="209D96DA"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3F149E9D"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are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for</w:t>
      </w:r>
      <w:r w:rsidRPr="00357999">
        <w:rPr>
          <w:rFonts w:ascii="Times New Roman" w:hAnsi="Times New Roman" w:cs="Times New Roman"/>
          <w:sz w:val="24"/>
          <w:szCs w:val="24"/>
        </w:rPr>
        <w:t xml:space="preserve">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852BF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584E1A" w:rsidRPr="00357999">
        <w:rPr>
          <w:rFonts w:ascii="Times New Roman" w:hAnsi="Times New Roman" w:cs="Times New Roman"/>
          <w:sz w:val="24"/>
          <w:szCs w:val="24"/>
        </w:rPr>
        <w:t xml:space="preserve">. </w:t>
      </w:r>
    </w:p>
    <w:p w14:paraId="6C39C700" w14:textId="2FD15B3E"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w:t>
      </w:r>
      <w:r w:rsidR="00E137BE">
        <w:rPr>
          <w:rFonts w:ascii="Times New Roman" w:hAnsi="Times New Roman" w:cs="Times New Roman"/>
          <w:sz w:val="24"/>
          <w:szCs w:val="24"/>
        </w:rPr>
        <w:t>’s</w:t>
      </w:r>
      <w:r w:rsidR="00B236AC">
        <w:rPr>
          <w:rFonts w:ascii="Times New Roman" w:hAnsi="Times New Roman" w:cs="Times New Roman"/>
          <w:sz w:val="24"/>
          <w:szCs w:val="24"/>
        </w:rPr>
        <w:t xml:space="preserve"> </w:t>
      </w:r>
      <w:r w:rsidR="00E137BE">
        <w:rPr>
          <w:rFonts w:ascii="Times New Roman" w:hAnsi="Times New Roman" w:cs="Times New Roman"/>
          <w:sz w:val="24"/>
          <w:szCs w:val="24"/>
        </w:rPr>
        <w:t>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assigned</w:t>
      </w:r>
      <w:r w:rsidR="00E137BE">
        <w:rPr>
          <w:rFonts w:ascii="Times New Roman" w:hAnsi="Times New Roman" w:cs="Times New Roman"/>
          <w:sz w:val="24"/>
          <w:szCs w:val="24"/>
        </w:rPr>
        <w:t xml:space="preserve"> </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[2]</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w:t>
      </w:r>
      <w:r w:rsidRPr="00357999">
        <w:rPr>
          <w:rFonts w:ascii="Times New Roman" w:hAnsi="Times New Roman" w:cs="Times New Roman"/>
          <w:sz w:val="24"/>
          <w:szCs w:val="24"/>
        </w:rPr>
        <w:lastRenderedPageBreak/>
        <w:t>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00E2299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14:paraId="7BAF93FC" w14:textId="3C6DB5D7" w:rsidR="008E500E" w:rsidRPr="008124E7" w:rsidRDefault="008124E7" w:rsidP="00EE324A">
      <w:pPr>
        <w:spacing w:line="240" w:lineRule="auto"/>
        <w:jc w:val="center"/>
      </w:pPr>
      <w:r w:rsidRPr="00EB3693">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7EF65704" w14:textId="383634B0"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that</w:t>
      </w:r>
      <w:r w:rsidR="00E05868" w:rsidRPr="00357999">
        <w:rPr>
          <w:rFonts w:ascii="Times New Roman" w:hAnsi="Times New Roman" w:cs="Times New Roman"/>
          <w:sz w:val="24"/>
          <w:szCs w:val="24"/>
        </w:rPr>
        <w:t xml:space="preserve"> </w:t>
      </w:r>
      <w:r w:rsidR="001E000C">
        <w:rPr>
          <w:rFonts w:ascii="Times New Roman" w:hAnsi="Times New Roman" w:cs="Times New Roman"/>
          <w:sz w:val="24"/>
          <w:szCs w:val="24"/>
        </w:rPr>
        <w:t>will bring forth integral changes to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E20F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B91F15" w:rsidRPr="00357999">
        <w:rPr>
          <w:rFonts w:ascii="Times New Roman" w:hAnsi="Times New Roman" w:cs="Times New Roman"/>
          <w:sz w:val="24"/>
          <w:szCs w:val="24"/>
        </w:rPr>
        <w:t>.</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B91F15" w:rsidRPr="00357999">
        <w:rPr>
          <w:rFonts w:ascii="Times New Roman" w:hAnsi="Times New Roman" w:cs="Times New Roman"/>
          <w:sz w:val="24"/>
          <w:szCs w:val="24"/>
        </w:rPr>
        <w:t xml:space="preserve"> </w:t>
      </w:r>
      <w:r w:rsidR="00D86261" w:rsidRPr="00357999">
        <w:rPr>
          <w:rFonts w:ascii="Times New Roman" w:hAnsi="Times New Roman" w:cs="Times New Roman"/>
          <w:sz w:val="24"/>
          <w:szCs w:val="24"/>
        </w:rPr>
        <w:t>monitor</w:t>
      </w:r>
      <w:r w:rsidR="00E82D07">
        <w:rPr>
          <w:rFonts w:ascii="Times New Roman" w:hAnsi="Times New Roman" w:cs="Times New Roman"/>
          <w:sz w:val="24"/>
          <w:szCs w:val="24"/>
        </w:rPr>
        <w:t>ing</w:t>
      </w:r>
      <w:r w:rsidR="00CE62FA">
        <w:rPr>
          <w:rFonts w:ascii="Times New Roman" w:hAnsi="Times New Roman" w:cs="Times New Roman"/>
          <w:sz w:val="24"/>
          <w:szCs w:val="24"/>
        </w:rPr>
        <w:t xml:space="preserve"> </w:t>
      </w:r>
      <w:r w:rsidR="00CE62FA" w:rsidRPr="00CE62FA">
        <w:rPr>
          <w:rFonts w:ascii="Times New Roman" w:hAnsi="Times New Roman" w:cs="Times New Roman"/>
          <w:sz w:val="24"/>
          <w:szCs w:val="24"/>
          <w:highlight w:val="yellow"/>
        </w:rPr>
        <w:t>and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E2299E">
        <w:rPr>
          <w:rFonts w:ascii="Times New Roman" w:hAnsi="Times New Roman" w:cs="Times New Roman"/>
          <w:sz w:val="24"/>
          <w:szCs w:val="24"/>
        </w:rPr>
        <w:t xml:space="preserve">real-time </w:t>
      </w:r>
      <w:r w:rsidR="00CF0BCD">
        <w:rPr>
          <w:rFonts w:ascii="Times New Roman" w:hAnsi="Times New Roman" w:cs="Times New Roman"/>
          <w:sz w:val="24"/>
          <w:szCs w:val="24"/>
          <w:highlight w:val="yellow"/>
        </w:rPr>
        <w:t>[12]</w:t>
      </w:r>
      <w:r w:rsidR="00B91F15" w:rsidRPr="00357999">
        <w:rPr>
          <w:rFonts w:ascii="Times New Roman" w:hAnsi="Times New Roman" w:cs="Times New Roman"/>
          <w:sz w:val="24"/>
          <w:szCs w:val="24"/>
        </w:rPr>
        <w:t>.</w:t>
      </w:r>
    </w:p>
    <w:p w14:paraId="1F594E61" w14:textId="1E8C52F1"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next-generation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multi 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14:paraId="72D0A611" w14:textId="233A4905"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rPr>
        <w:lastRenderedPageBreak/>
        <w:drawing>
          <wp:inline distT="0" distB="0" distL="0" distR="0" wp14:anchorId="0E101811" wp14:editId="41548C75">
            <wp:extent cx="5035550" cy="21101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0" cy="2110105"/>
                    </a:xfrm>
                    <a:prstGeom prst="rect">
                      <a:avLst/>
                    </a:prstGeom>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14:paraId="5C91F563" w14:textId="34C632F2"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compile</w:t>
      </w:r>
      <w:r w:rsidR="005E1159"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w:t>
      </w:r>
      <w:r>
        <w:rPr>
          <w:rFonts w:ascii="Times New Roman" w:hAnsi="Times New Roman" w:cs="Times New Roman"/>
          <w:sz w:val="24"/>
          <w:szCs w:val="24"/>
        </w:rPr>
        <w:t>n</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from real mechanical </w:t>
      </w:r>
      <w:r w:rsidR="00E137BE">
        <w:rPr>
          <w:rFonts w:ascii="Times New Roman" w:hAnsi="Times New Roman" w:cs="Times New Roman"/>
          <w:sz w:val="24"/>
          <w:szCs w:val="24"/>
        </w:rPr>
        <w:t>ecosystems</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&amp;</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ayer</w:t>
      </w:r>
      <w:r w:rsidR="003F26FF" w:rsidRPr="003F26FF">
        <w:rPr>
          <w:rFonts w:ascii="Times New Roman" w:hAnsi="Times New Roman" w:cs="Times New Roman"/>
          <w:sz w:val="24"/>
          <w:szCs w:val="24"/>
          <w:highlight w:val="yellow"/>
        </w:rPr>
        <w:t xml:space="preserve">, referring to a generic block diagram in </w:t>
      </w:r>
      <w:r w:rsidR="003F26FF" w:rsidRPr="003F26FF">
        <w:rPr>
          <w:rFonts w:ascii="Times New Roman" w:hAnsi="Times New Roman" w:cs="Times New Roman"/>
          <w:i/>
          <w:iCs/>
          <w:sz w:val="24"/>
          <w:szCs w:val="24"/>
          <w:highlight w:val="yellow"/>
        </w:rPr>
        <w:t>Fig.5</w:t>
      </w:r>
      <w:r w:rsidR="006D0310" w:rsidRPr="00357999">
        <w:rPr>
          <w:rFonts w:ascii="Times New Roman" w:hAnsi="Times New Roman" w:cs="Times New Roman"/>
          <w:sz w:val="24"/>
          <w:szCs w:val="24"/>
        </w:rPr>
        <w:t>.</w:t>
      </w:r>
      <w:r w:rsidR="006D0310">
        <w:rPr>
          <w:rFonts w:ascii="Times New Roman" w:hAnsi="Times New Roman" w:cs="Times New Roman"/>
          <w:sz w:val="24"/>
          <w:szCs w:val="24"/>
        </w:rPr>
        <w:t xml:space="preserve"> </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A171E0">
        <w:rPr>
          <w:rFonts w:ascii="Times New Roman" w:hAnsi="Times New Roman" w:cs="Times New Roman"/>
          <w:sz w:val="24"/>
          <w:szCs w:val="24"/>
        </w:rPr>
        <w:t xml:space="preserve"> </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14:paraId="21892F0E" w14:textId="619EFAEB"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w:t>
      </w:r>
      <w:r w:rsidR="0091208D" w:rsidRPr="0091208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In combination with a local or cloud decision-making </w:t>
      </w:r>
      <w:r w:rsidRPr="00CE62FA">
        <w:rPr>
          <w:rFonts w:ascii="Times New Roman" w:hAnsi="Times New Roman" w:cs="Times New Roman"/>
          <w:sz w:val="24"/>
          <w:szCs w:val="24"/>
          <w:highlight w:val="yellow"/>
        </w:rPr>
        <w:t>module</w:t>
      </w:r>
      <w:r w:rsidR="00CE62FA" w:rsidRPr="00CE62FA">
        <w:rPr>
          <w:rFonts w:ascii="Times New Roman" w:hAnsi="Times New Roman" w:cs="Times New Roman"/>
          <w:sz w:val="24"/>
          <w:szCs w:val="24"/>
          <w:highlight w:val="yellow"/>
        </w:rPr>
        <w:t>,</w:t>
      </w:r>
      <w:r>
        <w:rPr>
          <w:rFonts w:ascii="Times New Roman" w:hAnsi="Times New Roman" w:cs="Times New Roman"/>
          <w:sz w:val="24"/>
          <w:szCs w:val="24"/>
        </w:rPr>
        <w:t xml:space="preserve"> the right actuation is derived and new control variables are developed to perform the designated process</w:t>
      </w:r>
      <w:r w:rsidRPr="00357999">
        <w:rPr>
          <w:rFonts w:ascii="Times New Roman" w:hAnsi="Times New Roman" w:cs="Times New Roman"/>
          <w:sz w:val="24"/>
          <w:szCs w:val="24"/>
        </w:rPr>
        <w:t>. CPS</w:t>
      </w:r>
      <w:r>
        <w:rPr>
          <w:rFonts w:ascii="Times New Roman" w:hAnsi="Times New Roman" w:cs="Times New Roman"/>
          <w:sz w:val="24"/>
          <w:szCs w:val="24"/>
        </w:rPr>
        <w:t>’s</w:t>
      </w:r>
      <w:r w:rsidRPr="00357999">
        <w:rPr>
          <w:rFonts w:ascii="Times New Roman" w:hAnsi="Times New Roman" w:cs="Times New Roman"/>
          <w:sz w:val="24"/>
          <w:szCs w:val="24"/>
        </w:rPr>
        <w:t xml:space="preserve"> </w:t>
      </w:r>
      <w:r>
        <w:rPr>
          <w:rFonts w:ascii="Times New Roman" w:hAnsi="Times New Roman" w:cs="Times New Roman"/>
          <w:sz w:val="24"/>
          <w:szCs w:val="24"/>
        </w:rPr>
        <w:t>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14:paraId="4ED6CD27" w14:textId="542F9F60"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w:t>
      </w:r>
      <w:r w:rsidRPr="00357999">
        <w:rPr>
          <w:rFonts w:ascii="Times New Roman" w:hAnsi="Times New Roman" w:cs="Times New Roman"/>
          <w:sz w:val="24"/>
          <w:szCs w:val="24"/>
        </w:rPr>
        <w:t xml:space="preserve"> </w:t>
      </w:r>
      <w:r>
        <w:rPr>
          <w:rFonts w:ascii="Times New Roman" w:hAnsi="Times New Roman" w:cs="Times New Roman"/>
          <w:sz w:val="24"/>
          <w:szCs w:val="24"/>
        </w:rPr>
        <w:t>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Pr>
          <w:rFonts w:ascii="Times New Roman" w:hAnsi="Times New Roman" w:cs="Times New Roman"/>
          <w:sz w:val="24"/>
          <w:szCs w:val="24"/>
        </w:rPr>
        <w:t>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proofErr w:type="spellStart"/>
      <w:r w:rsidR="002C47A3">
        <w:rPr>
          <w:rFonts w:ascii="Times New Roman" w:hAnsi="Times New Roman" w:cs="Times New Roman"/>
          <w:sz w:val="24"/>
          <w:szCs w:val="24"/>
        </w:rPr>
        <w:t>channeled</w:t>
      </w:r>
      <w:proofErr w:type="spellEnd"/>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w:t>
      </w:r>
      <w:r>
        <w:rPr>
          <w:rFonts w:ascii="Times New Roman" w:hAnsi="Times New Roman" w:cs="Times New Roman"/>
          <w:sz w:val="24"/>
          <w:szCs w:val="24"/>
        </w:rPr>
        <w:t xml:space="preserve"> </w:t>
      </w:r>
      <w:r w:rsidRPr="00357999">
        <w:rPr>
          <w:rFonts w:ascii="Times New Roman" w:hAnsi="Times New Roman" w:cs="Times New Roman"/>
          <w:sz w:val="24"/>
          <w:szCs w:val="24"/>
        </w:rPr>
        <w:t>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Pr="00357999">
        <w:rPr>
          <w:rFonts w:ascii="Times New Roman" w:hAnsi="Times New Roman" w:cs="Times New Roman"/>
          <w:sz w:val="24"/>
          <w:szCs w:val="24"/>
        </w:rPr>
        <w:t>.</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 xml:space="preserve">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 xml:space="preserve"> &amp; communication.</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lastRenderedPageBreak/>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08C944E1" w14:textId="28C5DCAB"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Pr="00357999">
        <w:rPr>
          <w:rFonts w:ascii="Times New Roman" w:hAnsi="Times New Roman" w:cs="Times New Roman"/>
          <w:sz w:val="24"/>
          <w:szCs w:val="24"/>
        </w:rPr>
        <w:t xml:space="preserve">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000848F6" w:rsidRP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Pr="00357999">
        <w:rPr>
          <w:rFonts w:ascii="Times New Roman" w:hAnsi="Times New Roman" w:cs="Times New Roman"/>
          <w:sz w:val="24"/>
          <w:szCs w:val="24"/>
        </w:rPr>
        <w:t>.</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the complexion presented in </w:t>
      </w:r>
      <w:r w:rsidR="00B540BD" w:rsidRPr="00B540BD">
        <w:rPr>
          <w:rFonts w:ascii="Times New Roman" w:hAnsi="Times New Roman" w:cs="Times New Roman"/>
          <w:i/>
          <w:iCs/>
          <w:sz w:val="24"/>
          <w:szCs w:val="24"/>
          <w:highlight w:val="yellow"/>
        </w:rPr>
        <w:t>Fig.6</w:t>
      </w:r>
      <w:r w:rsidR="00B540BD" w:rsidRPr="00B540BD">
        <w:rPr>
          <w:rFonts w:ascii="Times New Roman" w:hAnsi="Times New Roman" w:cs="Times New Roman"/>
          <w:sz w:val="24"/>
          <w:szCs w:val="24"/>
          <w:highlight w:val="yellow"/>
        </w:rPr>
        <w:t>,</w:t>
      </w:r>
      <w:r w:rsidR="00B540BD">
        <w:rPr>
          <w:rFonts w:ascii="Times New Roman" w:hAnsi="Times New Roman" w:cs="Times New Roman"/>
          <w:sz w:val="24"/>
          <w:szCs w:val="24"/>
        </w:rPr>
        <w:t xml:space="preserve"> </w:t>
      </w:r>
      <w:r w:rsidR="002C47A3">
        <w:rPr>
          <w:rFonts w:ascii="Times New Roman" w:hAnsi="Times New Roman" w:cs="Times New Roman"/>
          <w:sz w:val="24"/>
          <w:szCs w:val="24"/>
        </w:rPr>
        <w:t>The computational</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w:t>
      </w:r>
      <w:r w:rsidR="002C47A3">
        <w:rPr>
          <w:rFonts w:ascii="Times New Roman" w:hAnsi="Times New Roman" w:cs="Times New Roman"/>
          <w:sz w:val="24"/>
          <w:szCs w:val="24"/>
        </w:rPr>
        <w:t>uses</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91208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E60F66">
        <w:rPr>
          <w:rFonts w:ascii="Times New Roman" w:hAnsi="Times New Roman" w:cs="Times New Roman"/>
          <w:sz w:val="24"/>
          <w:szCs w:val="24"/>
        </w:rPr>
        <w:t>in subject to</w:t>
      </w:r>
      <w:r w:rsidRPr="00357999">
        <w:rPr>
          <w:rFonts w:ascii="Times New Roman" w:hAnsi="Times New Roman" w:cs="Times New Roman"/>
          <w:sz w:val="24"/>
          <w:szCs w:val="24"/>
        </w:rPr>
        <w:t xml:space="preserve"> </w:t>
      </w:r>
      <w:r w:rsidR="00E60F66">
        <w:rPr>
          <w:rFonts w:ascii="Times New Roman" w:hAnsi="Times New Roman" w:cs="Times New Roman"/>
          <w:sz w:val="24"/>
          <w:szCs w:val="24"/>
        </w:rPr>
        <w:t>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p>
    <w:p w14:paraId="77741BB7" w14:textId="7994E50C"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referring to Fig.7</w:t>
      </w:r>
      <w:r w:rsidRPr="00357999">
        <w:rPr>
          <w:rFonts w:ascii="Times New Roman" w:hAnsi="Times New Roman" w:cs="Times New Roman"/>
          <w:sz w:val="24"/>
          <w:szCs w:val="24"/>
        </w:rPr>
        <w:t>.</w:t>
      </w:r>
    </w:p>
    <w:p w14:paraId="46246BA6" w14:textId="77777777" w:rsidR="007F696F"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76917AE4"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06C9311E"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w:t>
      </w:r>
      <w:r w:rsidR="0000619E">
        <w:rPr>
          <w:rFonts w:ascii="Times New Roman" w:hAnsi="Times New Roman" w:cs="Times New Roman"/>
          <w:sz w:val="24"/>
          <w:szCs w:val="24"/>
        </w:rPr>
        <w:t xml:space="preserv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w:t>
      </w:r>
      <w:r w:rsidR="005E1159" w:rsidRPr="00357999">
        <w:rPr>
          <w:rFonts w:ascii="Times New Roman" w:hAnsi="Times New Roman" w:cs="Times New Roman"/>
          <w:sz w:val="24"/>
          <w:szCs w:val="24"/>
        </w:rPr>
        <w:t xml:space="preserve"> </w:t>
      </w:r>
      <w:r w:rsidR="00167F42">
        <w:rPr>
          <w:rFonts w:ascii="Times New Roman" w:hAnsi="Times New Roman" w:cs="Times New Roman"/>
          <w:sz w:val="24"/>
          <w:szCs w:val="24"/>
        </w:rPr>
        <w:t>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 xml:space="preserve"> &amp;</w:t>
      </w:r>
      <w:r w:rsidR="005E1159"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w:t>
      </w:r>
      <w:proofErr w:type="spellStart"/>
      <w:r w:rsidR="00A42EFD">
        <w:rPr>
          <w:rFonts w:ascii="Times New Roman" w:hAnsi="Times New Roman" w:cs="Times New Roman"/>
          <w:sz w:val="24"/>
          <w:szCs w:val="24"/>
        </w:rPr>
        <w:t>analog</w:t>
      </w:r>
      <w:proofErr w:type="spellEnd"/>
      <w:r w:rsidR="00A42EFD">
        <w:rPr>
          <w:rFonts w:ascii="Times New Roman" w:hAnsi="Times New Roman" w:cs="Times New Roman"/>
          <w:sz w:val="24"/>
          <w:szCs w:val="24"/>
        </w:rPr>
        <w:t xml:space="preserve"> signals</w:t>
      </w:r>
      <w:r w:rsidR="005E1159" w:rsidRPr="00357999">
        <w:rPr>
          <w:rFonts w:ascii="Times New Roman" w:hAnsi="Times New Roman" w:cs="Times New Roman"/>
          <w:sz w:val="24"/>
          <w:szCs w:val="24"/>
        </w:rPr>
        <w:t xml:space="preserve"> </w:t>
      </w:r>
      <w:r w:rsidR="00A42EFD">
        <w:rPr>
          <w:rFonts w:ascii="Times New Roman" w:hAnsi="Times New Roman" w:cs="Times New Roman"/>
          <w:sz w:val="24"/>
          <w:szCs w:val="24"/>
        </w:rPr>
        <w:t>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B73453">
        <w:rPr>
          <w:rFonts w:ascii="Times New Roman" w:hAnsi="Times New Roman" w:cs="Times New Roman"/>
          <w:sz w:val="24"/>
          <w:szCs w:val="24"/>
        </w:rPr>
        <w:t>.</w:t>
      </w:r>
      <w:r w:rsidR="00885160">
        <w:rPr>
          <w:rFonts w:ascii="Times New Roman" w:hAnsi="Times New Roman" w:cs="Times New Roman"/>
          <w:sz w:val="24"/>
          <w:szCs w:val="24"/>
        </w:rPr>
        <w:t xml:space="preserve"> Attacks at this level are often via external physical forces.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6AB12E9F"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 xml:space="preserve">data framing &amp; </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Regulated through Logical Channel Management &amp; Media Access Control sublayers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51411D">
        <w:rPr>
          <w:rFonts w:ascii="Times New Roman" w:hAnsi="Times New Roman" w:cs="Times New Roman"/>
          <w:sz w:val="24"/>
          <w:szCs w:val="24"/>
        </w:rPr>
        <w:t>.</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528AB656"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lastRenderedPageBreak/>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47D839A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w:t>
      </w:r>
      <w:r w:rsidR="00CE62FA" w:rsidRPr="00CE62FA">
        <w:rPr>
          <w:rFonts w:ascii="Times New Roman" w:hAnsi="Times New Roman" w:cs="Times New Roman"/>
          <w:sz w:val="24"/>
          <w:szCs w:val="24"/>
          <w:highlight w:val="yellow"/>
        </w:rPr>
        <w:t>affect</w:t>
      </w:r>
      <w:r w:rsidR="002A3779">
        <w:rPr>
          <w:rFonts w:ascii="Times New Roman" w:hAnsi="Times New Roman" w:cs="Times New Roman"/>
          <w:sz w:val="24"/>
          <w:szCs w:val="24"/>
        </w:rPr>
        <w:t xml:space="preserve"> the latency of the data transmission, thereby the real-time mark cannot be achieved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2A3779">
        <w:rPr>
          <w:rFonts w:ascii="Times New Roman" w:hAnsi="Times New Roman" w:cs="Times New Roman"/>
          <w:sz w:val="24"/>
          <w:szCs w:val="24"/>
        </w:rPr>
        <w:t xml:space="preserve">. </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03649EE3"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B86E02">
        <w:rPr>
          <w:rFonts w:ascii="Times New Roman" w:hAnsi="Times New Roman" w:cs="Times New Roman"/>
          <w:sz w:val="24"/>
          <w:szCs w:val="24"/>
        </w:rPr>
        <w:t xml:space="preserve">; </w:t>
      </w:r>
      <w:r w:rsidR="00C7494F" w:rsidRPr="00C7494F">
        <w:rPr>
          <w:rFonts w:ascii="Times New Roman" w:hAnsi="Times New Roman" w:cs="Times New Roman"/>
          <w:sz w:val="24"/>
          <w:szCs w:val="24"/>
          <w:highlight w:val="yellow"/>
        </w:rPr>
        <w:t>Handling</w:t>
      </w:r>
      <w:r w:rsidR="00B86E02">
        <w:rPr>
          <w:rFonts w:ascii="Times New Roman" w:hAnsi="Times New Roman" w:cs="Times New Roman"/>
          <w:sz w:val="24"/>
          <w:szCs w:val="24"/>
        </w:rPr>
        <w:t xml:space="preserve"> exceptions by</w:t>
      </w:r>
      <w:r w:rsidRPr="00357999">
        <w:rPr>
          <w:rFonts w:ascii="Times New Roman" w:hAnsi="Times New Roman" w:cs="Times New Roman"/>
          <w:sz w:val="24"/>
          <w:szCs w:val="24"/>
        </w:rPr>
        <w:t xml:space="preserve"> </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such that</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data </w:t>
      </w:r>
      <w:r w:rsidR="00F13F64">
        <w:rPr>
          <w:rFonts w:ascii="Times New Roman" w:hAnsi="Times New Roman" w:cs="Times New Roman"/>
          <w:sz w:val="24"/>
          <w:szCs w:val="24"/>
        </w:rPr>
        <w:t>transm</w:t>
      </w:r>
      <w:r w:rsidR="00F115FF">
        <w:rPr>
          <w:rFonts w:ascii="Times New Roman" w:hAnsi="Times New Roman" w:cs="Times New Roman"/>
          <w:sz w:val="24"/>
          <w:szCs w:val="24"/>
        </w:rPr>
        <w:t>ission</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3CE2D04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5D5BD0">
        <w:rPr>
          <w:rFonts w:ascii="Times New Roman" w:hAnsi="Times New Roman" w:cs="Times New Roman"/>
          <w:sz w:val="24"/>
          <w:szCs w:val="24"/>
        </w:rPr>
        <w:t>. Any attacks at this layer will expose the plain text of the transferred message.</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0B2D397"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7D7459">
        <w:rPr>
          <w:rFonts w:ascii="Times New Roman" w:hAnsi="Times New Roman" w:cs="Times New Roman"/>
          <w:sz w:val="24"/>
          <w:szCs w:val="24"/>
        </w:rPr>
        <w:t>.</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1E660C86" w:rsidR="004820FA" w:rsidRDefault="00CE62FA" w:rsidP="00BC36EA">
      <w:pPr>
        <w:jc w:val="both"/>
        <w:rPr>
          <w:rFonts w:ascii="Times New Roman" w:hAnsi="Times New Roman" w:cs="Times New Roman"/>
          <w:sz w:val="24"/>
          <w:szCs w:val="24"/>
        </w:rPr>
      </w:pPr>
      <w:r w:rsidRPr="00CE62FA">
        <w:rPr>
          <w:rFonts w:ascii="Times New Roman" w:hAnsi="Times New Roman" w:cs="Times New Roman"/>
          <w:sz w:val="24"/>
          <w:szCs w:val="24"/>
          <w:highlight w:val="yellow"/>
        </w:rPr>
        <w:lastRenderedPageBreak/>
        <w:t>The physical</w:t>
      </w:r>
      <w:r w:rsidR="004820FA">
        <w:rPr>
          <w:rFonts w:ascii="Times New Roman" w:hAnsi="Times New Roman" w:cs="Times New Roman"/>
          <w:sz w:val="24"/>
          <w:szCs w:val="24"/>
        </w:rPr>
        <w:t xml:space="preserve">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sidR="00EA3DD4">
        <w:rPr>
          <w:rFonts w:ascii="Times New Roman" w:hAnsi="Times New Roman" w:cs="Times New Roman"/>
          <w:sz w:val="24"/>
          <w:szCs w:val="24"/>
        </w:rPr>
        <w:t xml:space="preserve"> </w:t>
      </w:r>
      <w:r w:rsidR="004820FA">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sidR="004820FA">
        <w:rPr>
          <w:rFonts w:ascii="Times New Roman" w:hAnsi="Times New Roman" w:cs="Times New Roman"/>
          <w:sz w:val="24"/>
          <w:szCs w:val="24"/>
        </w:rPr>
        <w:t xml:space="preserve"> </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EA3DD4">
        <w:rPr>
          <w:rFonts w:ascii="Times New Roman" w:hAnsi="Times New Roman" w:cs="Times New Roman"/>
          <w:sz w:val="24"/>
          <w:szCs w:val="24"/>
        </w:rPr>
        <w:t>. A system that compiles the network, computation &amp; machinery hardware constituents that effectively meet the demands of the use</w:t>
      </w:r>
      <w:r w:rsidR="002C1688">
        <w:rPr>
          <w:rFonts w:ascii="Times New Roman" w:hAnsi="Times New Roman" w:cs="Times New Roman"/>
          <w:sz w:val="24"/>
          <w:szCs w:val="24"/>
        </w:rPr>
        <w:t>r with relevant spatial scales</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2C1688">
        <w:rPr>
          <w:rFonts w:ascii="Times New Roman" w:hAnsi="Times New Roman" w:cs="Times New Roman"/>
          <w:sz w:val="24"/>
          <w:szCs w:val="24"/>
        </w:rPr>
        <w:t>.</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76859E6A"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52ADA1F8" w14:textId="7D3C5D7A"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CF27E4">
        <w:rPr>
          <w:rFonts w:ascii="Times New Roman" w:hAnsi="Times New Roman" w:cs="Times New Roman"/>
          <w:sz w:val="24"/>
          <w:szCs w:val="24"/>
        </w:rPr>
        <w:t xml:space="preserve"> </w:t>
      </w:r>
      <w:r w:rsidR="00F1094B">
        <w:rPr>
          <w:rFonts w:ascii="Times New Roman" w:hAnsi="Times New Roman" w:cs="Times New Roman"/>
          <w:sz w:val="24"/>
          <w:szCs w:val="24"/>
        </w:rPr>
        <w:t>The concept of concurrency &amp; synchronization was not a problem back when writing instructions to a basic primal microprocessor architecture, as the complexity of the architectures evolved</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F1094B">
        <w:rPr>
          <w:rFonts w:ascii="Times New Roman" w:hAnsi="Times New Roman" w:cs="Times New Roman"/>
          <w:sz w:val="24"/>
          <w:szCs w:val="24"/>
        </w:rPr>
        <w:t>, factors such as computation, concurrency &amp; scheduling posed a major problem when working with embedded systems which cannot be solved via the existing programming language until a certain set point</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F1094B">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76C83A58"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9E6F55">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sidR="009E6F55">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sidR="009E6F55">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sidR="009E6F55">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sidR="009E6F55">
        <w:rPr>
          <w:rFonts w:ascii="Times New Roman" w:hAnsi="Times New Roman" w:cs="Times New Roman"/>
          <w:sz w:val="24"/>
          <w:szCs w:val="24"/>
        </w:rPr>
        <w:t xml:space="preserve"> ecosystem</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w:t>
      </w:r>
      <w:r w:rsidR="009E6F55">
        <w:rPr>
          <w:rFonts w:ascii="Times New Roman" w:hAnsi="Times New Roman" w:cs="Times New Roman"/>
          <w:sz w:val="24"/>
          <w:szCs w:val="24"/>
        </w:rPr>
        <w:t>.</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5ADF3827" w14:textId="6DFDDE73"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xml:space="preserve">; tampering, counterfeiting, malicious injections &amp; </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sid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[10]</w:t>
      </w:r>
      <w:r>
        <w:rPr>
          <w:rFonts w:ascii="Times New Roman" w:hAnsi="Times New Roman" w:cs="Times New Roman"/>
          <w:sz w:val="24"/>
          <w:szCs w:val="24"/>
        </w:rPr>
        <w:t>. Right from the branches of sensing, feedback, communication</w:t>
      </w:r>
      <w:r w:rsidR="000D0E2A">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and</w:t>
      </w:r>
      <w:r>
        <w:rPr>
          <w:rFonts w:ascii="Times New Roman" w:hAnsi="Times New Roman" w:cs="Times New Roman"/>
          <w:sz w:val="24"/>
          <w:szCs w:val="24"/>
        </w:rPr>
        <w:t xml:space="preserve"> computation to the resultant actuation at every possible </w:t>
      </w:r>
      <w:r w:rsidR="002C47A3">
        <w:rPr>
          <w:rFonts w:ascii="Times New Roman" w:hAnsi="Times New Roman" w:cs="Times New Roman"/>
          <w:sz w:val="24"/>
          <w:szCs w:val="24"/>
        </w:rPr>
        <w:t>level</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in </w:t>
      </w:r>
      <w:r w:rsidR="00B540BD" w:rsidRPr="00B540BD">
        <w:rPr>
          <w:rFonts w:ascii="Times New Roman" w:hAnsi="Times New Roman" w:cs="Times New Roman"/>
          <w:i/>
          <w:iCs/>
          <w:sz w:val="24"/>
          <w:szCs w:val="24"/>
          <w:highlight w:val="yellow"/>
        </w:rPr>
        <w:t>Fig.8</w:t>
      </w:r>
      <w:r>
        <w:rPr>
          <w:rFonts w:ascii="Times New Roman" w:hAnsi="Times New Roman" w:cs="Times New Roman"/>
          <w:sz w:val="24"/>
          <w:szCs w:val="24"/>
        </w:rPr>
        <w:t xml:space="preserve">. </w:t>
      </w:r>
    </w:p>
    <w:p w14:paraId="2468E5B4" w14:textId="59FE9066"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design</w:t>
      </w:r>
      <w:r w:rsidR="00C7494F">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4E2754">
        <w:rPr>
          <w:rFonts w:ascii="Times New Roman" w:hAnsi="Times New Roman" w:cs="Times New Roman"/>
          <w:sz w:val="24"/>
          <w:szCs w:val="24"/>
        </w:rPr>
        <w:t xml:space="preserve">. </w:t>
      </w:r>
      <w:r w:rsidR="00431BCC">
        <w:rPr>
          <w:rFonts w:ascii="Times New Roman" w:hAnsi="Times New Roman" w:cs="Times New Roman"/>
          <w:sz w:val="24"/>
          <w:szCs w:val="24"/>
        </w:rPr>
        <w:t xml:space="preserve">the security mechanisms such as assert-centric, data-centric, </w:t>
      </w:r>
      <w:r w:rsidR="00431BCC">
        <w:rPr>
          <w:rFonts w:ascii="Times New Roman" w:hAnsi="Times New Roman" w:cs="Times New Roman"/>
          <w:sz w:val="24"/>
          <w:szCs w:val="24"/>
        </w:rPr>
        <w:lastRenderedPageBreak/>
        <w:t xml:space="preserve">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w:t>
      </w:r>
      <w:r w:rsidR="002C47A3">
        <w:rPr>
          <w:rFonts w:ascii="Times New Roman" w:hAnsi="Times New Roman" w:cs="Times New Roman"/>
          <w:sz w:val="24"/>
          <w:szCs w:val="24"/>
        </w:rPr>
        <w:t xml:space="preserve"> </w:t>
      </w:r>
      <w:r w:rsidR="00431BCC">
        <w:rPr>
          <w:rFonts w:ascii="Times New Roman" w:hAnsi="Times New Roman" w:cs="Times New Roman"/>
          <w:sz w:val="24"/>
          <w:szCs w:val="24"/>
        </w:rPr>
        <w:t>underlying basis for CPS security</w:t>
      </w:r>
      <w:r w:rsidR="000615EE" w:rsidRPr="000615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[10]</w:t>
      </w:r>
      <w:r w:rsidR="00431BCC">
        <w:rPr>
          <w:rFonts w:ascii="Times New Roman" w:hAnsi="Times New Roman" w:cs="Times New Roman"/>
          <w:sz w:val="24"/>
          <w:szCs w:val="24"/>
        </w:rPr>
        <w:t>.</w:t>
      </w:r>
    </w:p>
    <w:p w14:paraId="705EF8F8" w14:textId="28A31B8A"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 xml:space="preserve">ior </w:t>
      </w:r>
      <w:proofErr w:type="spellStart"/>
      <w:r w:rsidR="00A8457E">
        <w:rPr>
          <w:rFonts w:ascii="Times New Roman" w:hAnsi="Times New Roman" w:cs="Times New Roman"/>
          <w:sz w:val="24"/>
          <w:szCs w:val="24"/>
        </w:rPr>
        <w:t>defense</w:t>
      </w:r>
      <w:proofErr w:type="spellEnd"/>
      <w:r>
        <w:rPr>
          <w:rFonts w:ascii="Times New Roman" w:hAnsi="Times New Roman" w:cs="Times New Roman"/>
          <w:sz w:val="24"/>
          <w:szCs w:val="24"/>
        </w:rPr>
        <w:t xml:space="preserve"> system </w:t>
      </w:r>
      <w:r w:rsidR="00A8457E">
        <w:rPr>
          <w:rFonts w:ascii="Times New Roman" w:hAnsi="Times New Roman" w:cs="Times New Roman"/>
          <w:sz w:val="24"/>
          <w:szCs w:val="24"/>
        </w:rPr>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 xml:space="preserve"> &amp; error implementation</w:t>
      </w:r>
      <w:r w:rsidR="000848F6" w:rsidRP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Pr>
          <w:rFonts w:ascii="Times New Roman" w:hAnsi="Times New Roman" w:cs="Times New Roman"/>
          <w:sz w:val="24"/>
          <w:szCs w:val="24"/>
        </w:rPr>
        <w:t>.</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lastRenderedPageBreak/>
        <w:drawing>
          <wp:inline distT="0" distB="0" distL="0" distR="0" wp14:anchorId="1F1C6A9A" wp14:editId="67C3C504">
            <wp:extent cx="4997302" cy="55238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5091473" cy="5627971"/>
                    </a:xfrm>
                    <a:prstGeom prst="rect">
                      <a:avLst/>
                    </a:prstGeom>
                    <a:ln>
                      <a:noFill/>
                    </a:ln>
                    <a:extLst>
                      <a:ext uri="{53640926-AAD7-44D8-BBD7-CCE9431645EC}">
                        <a14:shadowObscured xmlns:a14="http://schemas.microsoft.com/office/drawing/2010/main"/>
                      </a:ext>
                    </a:extLst>
                  </pic:spPr>
                </pic:pic>
              </a:graphicData>
            </a:graphic>
          </wp:inline>
        </w:drawing>
      </w:r>
    </w:p>
    <w:p w14:paraId="10A95545" w14:textId="660FE048" w:rsidR="00431BCC" w:rsidRDefault="005E00C9"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1EB5ED9D" w14:textId="01A5CF11"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r w:rsidR="0048598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Pr>
          <w:rFonts w:ascii="Times New Roman" w:hAnsi="Times New Roman" w:cs="Times New Roman"/>
          <w:sz w:val="24"/>
          <w:szCs w:val="24"/>
        </w:rPr>
        <w:t>.</w:t>
      </w:r>
    </w:p>
    <w:p w14:paraId="178A5D8E" w14:textId="28161814"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rPr>
        <w:lastRenderedPageBreak/>
        <w:drawing>
          <wp:inline distT="0" distB="0" distL="0" distR="0" wp14:anchorId="3B61D8D8" wp14:editId="184EE2B9">
            <wp:extent cx="3774558" cy="3665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613" cy="3690846"/>
                    </a:xfrm>
                    <a:prstGeom prst="rect">
                      <a:avLst/>
                    </a:prstGeom>
                    <a:noFill/>
                    <a:ln>
                      <a:noFill/>
                    </a:ln>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D3E0654"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incorporation of</w:t>
      </w:r>
      <w:r w:rsidR="00A8457E">
        <w:rPr>
          <w:rFonts w:ascii="Times New Roman" w:hAnsi="Times New Roman" w:cs="Times New Roman"/>
          <w:sz w:val="24"/>
          <w:szCs w:val="24"/>
        </w:rPr>
        <w:t xml:space="preserve"> </w:t>
      </w:r>
      <w:r>
        <w:rPr>
          <w:rFonts w:ascii="Times New Roman" w:hAnsi="Times New Roman" w:cs="Times New Roman"/>
          <w:sz w:val="24"/>
          <w:szCs w:val="24"/>
        </w:rPr>
        <w:t xml:space="preserve">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r w:rsidR="00B540BD">
        <w:rPr>
          <w:rFonts w:ascii="Times New Roman" w:hAnsi="Times New Roman" w:cs="Times New Roman"/>
          <w:sz w:val="24"/>
          <w:szCs w:val="24"/>
        </w:rPr>
        <w:t xml:space="preserve"> </w:t>
      </w:r>
      <w:r w:rsidR="00B540BD" w:rsidRPr="00B540BD">
        <w:rPr>
          <w:rFonts w:ascii="Times New Roman" w:hAnsi="Times New Roman" w:cs="Times New Roman"/>
          <w:sz w:val="24"/>
          <w:szCs w:val="24"/>
          <w:highlight w:val="yellow"/>
        </w:rPr>
        <w:t xml:space="preserve">as framed in </w:t>
      </w:r>
      <w:r w:rsidR="00B540BD" w:rsidRPr="00B540BD">
        <w:rPr>
          <w:rFonts w:ascii="Times New Roman" w:hAnsi="Times New Roman" w:cs="Times New Roman"/>
          <w:i/>
          <w:iCs/>
          <w:sz w:val="24"/>
          <w:szCs w:val="24"/>
          <w:highlight w:val="yellow"/>
        </w:rPr>
        <w:t>Fig.9</w:t>
      </w:r>
      <w:r>
        <w:rPr>
          <w:rFonts w:ascii="Times New Roman" w:hAnsi="Times New Roman" w:cs="Times New Roman"/>
          <w:sz w:val="24"/>
          <w:szCs w:val="24"/>
        </w:rPr>
        <w:t>.</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020EE108" w14:textId="3C40BF12"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w:t>
      </w:r>
      <w:r w:rsidR="00C0292F">
        <w:rPr>
          <w:rFonts w:ascii="Times New Roman" w:hAnsi="Times New Roman" w:cs="Times New Roman"/>
          <w:sz w:val="24"/>
          <w:szCs w:val="24"/>
        </w:rPr>
        <w:t xml:space="preserve"> </w:t>
      </w:r>
      <w:r>
        <w:rPr>
          <w:rFonts w:ascii="Times New Roman" w:hAnsi="Times New Roman" w:cs="Times New Roman"/>
          <w:sz w:val="24"/>
          <w:szCs w:val="24"/>
        </w:rPr>
        <w:t>readings, feedback transmission, production system loggings and mechanical parameters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Pr>
          <w:rFonts w:ascii="Times New Roman" w:hAnsi="Times New Roman" w:cs="Times New Roman"/>
          <w:sz w:val="24"/>
          <w:szCs w:val="24"/>
        </w:rPr>
        <w:t xml:space="preserve">.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that the physical production environments are mimicked in cyberspace</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[12]</w:t>
      </w:r>
      <w:r w:rsidR="00E16163">
        <w:rPr>
          <w:rFonts w:ascii="Times New Roman" w:hAnsi="Times New Roman" w:cs="Times New Roman"/>
          <w:sz w:val="24"/>
          <w:szCs w:val="24"/>
        </w:rPr>
        <w:t xml:space="preserve">. Can be controlled &amp; actuated through the virtual end and reflected in the physical world.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lastRenderedPageBreak/>
        <w:t>H</w:t>
      </w:r>
      <w:r w:rsidRPr="007A3D9E">
        <w:rPr>
          <w:rFonts w:ascii="Times New Roman" w:hAnsi="Times New Roman" w:cs="Times New Roman"/>
          <w:b/>
          <w:bCs/>
          <w:sz w:val="24"/>
          <w:szCs w:val="24"/>
        </w:rPr>
        <w:t>eterogeneity</w:t>
      </w:r>
    </w:p>
    <w:p w14:paraId="21774F51" w14:textId="5289F44F"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9D7158" w:rsidRPr="00FC1638">
        <w:rPr>
          <w:rFonts w:ascii="Times New Roman" w:hAnsi="Times New Roman" w:cs="Times New Roman"/>
          <w:sz w:val="24"/>
          <w:szCs w:val="24"/>
          <w:highlight w:val="yellow"/>
        </w:rPr>
        <w:t>behaviourisms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A8457E">
        <w:rPr>
          <w:rFonts w:ascii="Times New Roman" w:hAnsi="Times New Roman" w:cs="Times New Roman"/>
          <w:sz w:val="24"/>
          <w:szCs w:val="24"/>
        </w:rPr>
        <w:t xml:space="preserve"> </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 &amp;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5A78A3">
        <w:rPr>
          <w:rFonts w:ascii="Times New Roman" w:hAnsi="Times New Roman" w:cs="Times New Roman"/>
          <w:sz w:val="24"/>
          <w:szCs w:val="24"/>
        </w:rPr>
        <w:t>.</w:t>
      </w:r>
    </w:p>
    <w:p w14:paraId="286A2CB8" w14:textId="12D1654D"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14:paraId="4E9D1A8F" w14:textId="52D364AE"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0848F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[3]</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r w:rsidR="003E2B45" w:rsidRPr="003E2B4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[8]</w:t>
      </w:r>
      <w:r w:rsidR="004E5EBA">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520CBF7D"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yber Physical systems are deeply intertwined &amp; tightly</w:t>
      </w:r>
      <w:r w:rsidR="00912254">
        <w:rPr>
          <w:rFonts w:ascii="Times New Roman" w:hAnsi="Times New Roman" w:cs="Times New Roman"/>
          <w:sz w:val="24"/>
          <w:szCs w:val="24"/>
        </w:rPr>
        <w:t xml:space="preserve"> </w:t>
      </w:r>
      <w:r w:rsidR="00D10DDB">
        <w:rPr>
          <w:rFonts w:ascii="Times New Roman" w:hAnsi="Times New Roman" w:cs="Times New Roman"/>
          <w:sz w:val="24"/>
          <w:szCs w:val="24"/>
        </w:rPr>
        <w:t>coupled system</w:t>
      </w:r>
      <w:r w:rsidR="002F2437">
        <w:rPr>
          <w:rFonts w:ascii="Times New Roman" w:hAnsi="Times New Roman" w:cs="Times New Roman"/>
          <w:sz w:val="24"/>
          <w:szCs w:val="24"/>
        </w:rPr>
        <w:t xml:space="preserve"> </w:t>
      </w:r>
      <w:r w:rsidR="00CF0BCD">
        <w:rPr>
          <w:rFonts w:ascii="Times New Roman" w:hAnsi="Times New Roman" w:cs="Times New Roman"/>
          <w:sz w:val="24"/>
          <w:szCs w:val="24"/>
          <w:highlight w:val="yellow"/>
        </w:rPr>
        <w:t>[6]</w:t>
      </w:r>
      <w:r w:rsidR="00D10DDB">
        <w:rPr>
          <w:rFonts w:ascii="Times New Roman" w:hAnsi="Times New Roman" w:cs="Times New Roman"/>
          <w:sz w:val="24"/>
          <w:szCs w:val="24"/>
        </w:rPr>
        <w:t xml:space="preserve">,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93446B">
        <w:rPr>
          <w:rFonts w:ascii="Times New Roman" w:hAnsi="Times New Roman" w:cs="Times New Roman"/>
          <w:sz w:val="24"/>
          <w:szCs w:val="24"/>
        </w:rPr>
        <w:t xml:space="preserve">.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colossal damage to the ecosystem.</w:t>
      </w:r>
    </w:p>
    <w:p w14:paraId="766C56C4" w14:textId="251CBB0A"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r w:rsidR="004F6014" w:rsidRPr="00357999">
        <w:rPr>
          <w:rFonts w:ascii="Times New Roman" w:hAnsi="Times New Roman" w:cs="Times New Roman"/>
          <w:sz w:val="24"/>
          <w:szCs w:val="24"/>
        </w:rPr>
        <w:t xml:space="preserve"> </w:t>
      </w:r>
    </w:p>
    <w:p w14:paraId="53000D44" w14:textId="2B6D701B"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E22BFF">
        <w:rPr>
          <w:rFonts w:ascii="Times New Roman" w:hAnsi="Times New Roman" w:cs="Times New Roman"/>
          <w:sz w:val="24"/>
          <w:szCs w:val="24"/>
        </w:rPr>
        <w:t>.</w:t>
      </w:r>
    </w:p>
    <w:p w14:paraId="0DF9E0D5" w14:textId="6F43186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Pr="00357999">
        <w:rPr>
          <w:rFonts w:ascii="Times New Roman" w:hAnsi="Times New Roman" w:cs="Times New Roman"/>
          <w:sz w:val="24"/>
          <w:szCs w:val="24"/>
        </w:rPr>
        <w:t xml:space="preserve">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p>
    <w:p w14:paraId="0E6DB293" w14:textId="1FF49CEE"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4324A267"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Attacks that target &amp; hit the system’s physical layer which affects and alters the existing </w:t>
      </w:r>
      <w:r w:rsidR="00A8457E">
        <w:rPr>
          <w:rFonts w:ascii="Times New Roman" w:hAnsi="Times New Roman" w:cs="Times New Roman"/>
          <w:sz w:val="24"/>
          <w:szCs w:val="24"/>
        </w:rPr>
        <w:t>real world</w:t>
      </w:r>
      <w:r>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employing</w:t>
      </w:r>
      <w:r w:rsidR="00117C49">
        <w:rPr>
          <w:rFonts w:ascii="Times New Roman" w:hAnsi="Times New Roman" w:cs="Times New Roman"/>
          <w:sz w:val="24"/>
          <w:szCs w:val="24"/>
        </w:rPr>
        <w:t xml:space="preserve">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19537E00"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61B98E77"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sidR="006217F5" w:rsidRPr="00357999">
        <w:rPr>
          <w:rFonts w:ascii="Times New Roman" w:hAnsi="Times New Roman" w:cs="Times New Roman"/>
          <w:sz w:val="24"/>
          <w:szCs w:val="24"/>
        </w:rPr>
        <w:t xml:space="preserve"> </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w:t>
      </w:r>
      <w:r w:rsidR="000D0E2A" w:rsidRPr="000D0E2A">
        <w:rPr>
          <w:rFonts w:ascii="Times New Roman" w:hAnsi="Times New Roman" w:cs="Times New Roman"/>
          <w:sz w:val="24"/>
          <w:szCs w:val="24"/>
          <w:highlight w:val="yellow"/>
        </w:rPr>
        <w:t>device</w:t>
      </w:r>
      <w:r w:rsidR="00F5268B">
        <w:rPr>
          <w:rFonts w:ascii="Times New Roman" w:hAnsi="Times New Roman" w:cs="Times New Roman"/>
          <w:sz w:val="24"/>
          <w:szCs w:val="24"/>
        </w:rPr>
        <w:t xml:space="preserve"> or any smart device’s security is breached</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F5268B">
        <w:rPr>
          <w:rFonts w:ascii="Times New Roman" w:hAnsi="Times New Roman" w:cs="Times New Roman"/>
          <w:sz w:val="24"/>
          <w:szCs w:val="24"/>
        </w:rPr>
        <w:t xml:space="preserve">.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047836A9"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w:t>
      </w:r>
      <w:r w:rsidR="000D0E2A">
        <w:rPr>
          <w:rFonts w:ascii="Times New Roman" w:hAnsi="Times New Roman" w:cs="Times New Roman"/>
          <w:sz w:val="24"/>
          <w:szCs w:val="24"/>
        </w:rPr>
        <w:t>A</w:t>
      </w:r>
      <w:r w:rsidR="00BD413C">
        <w:rPr>
          <w:rFonts w:ascii="Times New Roman" w:hAnsi="Times New Roman" w:cs="Times New Roman"/>
          <w:sz w:val="24"/>
          <w:szCs w:val="24"/>
        </w:rPr>
        <w:t xml:space="preserve">ny considerable </w:t>
      </w:r>
      <w:r w:rsidR="00F932DD">
        <w:rPr>
          <w:rFonts w:ascii="Times New Roman" w:hAnsi="Times New Roman" w:cs="Times New Roman"/>
          <w:sz w:val="24"/>
          <w:szCs w:val="24"/>
        </w:rPr>
        <w:t>vulnerability in the system could lead to catastrophic failure.</w:t>
      </w:r>
    </w:p>
    <w:p w14:paraId="440B1606" w14:textId="3130D86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w:t>
      </w:r>
      <w:r w:rsidR="000D0E2A" w:rsidRPr="000D0E2A">
        <w:rPr>
          <w:rFonts w:ascii="Times New Roman" w:hAnsi="Times New Roman" w:cs="Times New Roman"/>
          <w:sz w:val="24"/>
          <w:szCs w:val="24"/>
          <w:highlight w:val="yellow"/>
        </w:rPr>
        <w:t>a</w:t>
      </w:r>
      <w:r w:rsidR="000D0E2A">
        <w:rPr>
          <w:rFonts w:ascii="Times New Roman" w:hAnsi="Times New Roman" w:cs="Times New Roman"/>
          <w:sz w:val="24"/>
          <w:szCs w:val="24"/>
        </w:rPr>
        <w:t xml:space="preserve"> </w:t>
      </w:r>
      <w:r>
        <w:rPr>
          <w:rFonts w:ascii="Times New Roman" w:hAnsi="Times New Roman" w:cs="Times New Roman"/>
          <w:sz w:val="24"/>
          <w:szCs w:val="24"/>
        </w:rPr>
        <w:t>result, due to a Security breakthrough</w:t>
      </w:r>
      <w:r w:rsidR="0007220B">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008C5E45">
        <w:rPr>
          <w:rFonts w:ascii="Times New Roman" w:hAnsi="Times New Roman" w:cs="Times New Roman"/>
          <w:sz w:val="24"/>
          <w:szCs w:val="24"/>
        </w:rPr>
        <w:t>.</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5782740F"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w:t>
      </w:r>
      <w:r w:rsidR="006926EF" w:rsidRPr="000D0E2A">
        <w:rPr>
          <w:rFonts w:ascii="Times New Roman" w:hAnsi="Times New Roman" w:cs="Times New Roman"/>
          <w:sz w:val="24"/>
          <w:szCs w:val="24"/>
          <w:highlight w:val="yellow"/>
        </w:rPr>
        <w:t>m</w:t>
      </w:r>
      <w:r w:rsidR="000D0E2A" w:rsidRPr="000D0E2A">
        <w:rPr>
          <w:rFonts w:ascii="Times New Roman" w:hAnsi="Times New Roman" w:cs="Times New Roman"/>
          <w:sz w:val="24"/>
          <w:szCs w:val="24"/>
          <w:highlight w:val="yellow"/>
        </w:rPr>
        <w:t>ight</w:t>
      </w:r>
      <w:r w:rsidR="006926EF" w:rsidRPr="000D0E2A">
        <w:rPr>
          <w:rFonts w:ascii="Times New Roman" w:hAnsi="Times New Roman" w:cs="Times New Roman"/>
          <w:sz w:val="24"/>
          <w:szCs w:val="24"/>
          <w:highlight w:val="yellow"/>
        </w:rPr>
        <w:t xml:space="preserve"> </w:t>
      </w:r>
      <w:r w:rsidR="00A8457E" w:rsidRPr="000D0E2A">
        <w:rPr>
          <w:rFonts w:ascii="Times New Roman" w:hAnsi="Times New Roman" w:cs="Times New Roman"/>
          <w:sz w:val="24"/>
          <w:szCs w:val="24"/>
          <w:highlight w:val="yellow"/>
        </w:rPr>
        <w:t>destabilize</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 xml:space="preserve"> &amp; economy</w:t>
      </w:r>
      <w:r w:rsidR="00485984">
        <w:rPr>
          <w:rFonts w:ascii="Times New Roman" w:hAnsi="Times New Roman" w:cs="Times New Roman"/>
          <w:sz w:val="24"/>
          <w:szCs w:val="24"/>
        </w:rPr>
        <w:t xml:space="preserve"> </w:t>
      </w:r>
      <w:r w:rsidR="00CF0BCD">
        <w:rPr>
          <w:rFonts w:ascii="Times New Roman" w:hAnsi="Times New Roman" w:cs="Times New Roman"/>
          <w:sz w:val="24"/>
          <w:szCs w:val="24"/>
          <w:highlight w:val="yellow"/>
        </w:rPr>
        <w:t>[9]</w:t>
      </w:r>
      <w:r w:rsidR="00485984">
        <w:rPr>
          <w:rFonts w:ascii="Times New Roman" w:hAnsi="Times New Roman" w:cs="Times New Roman"/>
          <w:sz w:val="24"/>
          <w:szCs w:val="24"/>
        </w:rPr>
        <w:t xml:space="preserve"> </w:t>
      </w:r>
      <w:r w:rsidR="009B5143">
        <w:rPr>
          <w:rFonts w:ascii="Times New Roman" w:hAnsi="Times New Roman" w:cs="Times New Roman"/>
          <w:sz w:val="24"/>
          <w:szCs w:val="24"/>
        </w:rPr>
        <w:t>.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736AC136" w14:textId="2A816C1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14:paraId="1FAFDBFE" w14:textId="3005BA92"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047527">
        <w:rPr>
          <w:rFonts w:ascii="Times New Roman" w:hAnsi="Times New Roman" w:cs="Times New Roman"/>
          <w:sz w:val="24"/>
          <w:szCs w:val="24"/>
        </w:rPr>
        <w:t xml:space="preserve"> </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w:t>
      </w:r>
      <w:r w:rsidR="00D30CB2" w:rsidRPr="00357999">
        <w:rPr>
          <w:rFonts w:ascii="Times New Roman" w:hAnsi="Times New Roman" w:cs="Times New Roman"/>
          <w:sz w:val="24"/>
          <w:szCs w:val="24"/>
        </w:rPr>
        <w:t xml:space="preserve"> </w:t>
      </w:r>
      <w:r w:rsidR="00047527">
        <w:rPr>
          <w:rFonts w:ascii="Times New Roman" w:hAnsi="Times New Roman" w:cs="Times New Roman"/>
          <w:sz w:val="24"/>
          <w:szCs w:val="24"/>
        </w:rPr>
        <w:t>are</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w:t>
      </w:r>
      <w:r w:rsidR="00F601F5">
        <w:rPr>
          <w:rFonts w:ascii="Times New Roman" w:hAnsi="Times New Roman" w:cs="Times New Roman"/>
          <w:sz w:val="24"/>
          <w:szCs w:val="24"/>
        </w:rPr>
        <w:t xml:space="preserve">pose </w:t>
      </w:r>
      <w:r w:rsidR="000D0E2A" w:rsidRPr="000D0E2A">
        <w:rPr>
          <w:rFonts w:ascii="Times New Roman" w:hAnsi="Times New Roman" w:cs="Times New Roman"/>
          <w:sz w:val="24"/>
          <w:szCs w:val="24"/>
          <w:highlight w:val="yellow"/>
        </w:rPr>
        <w:t>a</w:t>
      </w:r>
      <w:r w:rsidR="000D0E2A">
        <w:rPr>
          <w:rFonts w:ascii="Times New Roman" w:hAnsi="Times New Roman" w:cs="Times New Roman"/>
          <w:sz w:val="24"/>
          <w:szCs w:val="24"/>
        </w:rPr>
        <w:t xml:space="preserve"> </w:t>
      </w:r>
      <w:r w:rsidR="00F601F5">
        <w:rPr>
          <w:rFonts w:ascii="Times New Roman" w:hAnsi="Times New Roman" w:cs="Times New Roman"/>
          <w:sz w:val="24"/>
          <w:szCs w:val="24"/>
        </w:rPr>
        <w:t>threat to a</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of the implant 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w:t>
      </w:r>
      <w:r w:rsidR="000D0E2A">
        <w:rPr>
          <w:rFonts w:ascii="Times New Roman" w:hAnsi="Times New Roman" w:cs="Times New Roman"/>
          <w:sz w:val="24"/>
          <w:szCs w:val="24"/>
        </w:rPr>
        <w:t>in 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sidR="00D30CB2"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526A2EB9"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standard cars</w:t>
      </w:r>
      <w:r w:rsidR="00071A66">
        <w:rPr>
          <w:rFonts w:ascii="Times New Roman" w:hAnsi="Times New Roman" w:cs="Times New Roman"/>
          <w:sz w:val="24"/>
          <w:szCs w:val="24"/>
        </w:rPr>
        <w:t xml:space="preserve"> </w:t>
      </w:r>
      <w:r w:rsidR="00CF0BCD">
        <w:rPr>
          <w:rFonts w:ascii="Times New Roman" w:hAnsi="Times New Roman" w:cs="Times New Roman"/>
          <w:sz w:val="24"/>
          <w:szCs w:val="24"/>
          <w:highlight w:val="yellow"/>
        </w:rPr>
        <w:t>[5]</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GAME THEORY</w:t>
      </w:r>
    </w:p>
    <w:p w14:paraId="3DF27A14" w14:textId="7C612587" w:rsidR="006C246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5511E4">
        <w:rPr>
          <w:rFonts w:ascii="Times New Roman" w:hAnsi="Times New Roman" w:cs="Times New Roman"/>
          <w:sz w:val="24"/>
          <w:szCs w:val="24"/>
        </w:rPr>
        <w:t xml:space="preserve"> </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Pr="00357999">
        <w:rPr>
          <w:rFonts w:ascii="Times New Roman" w:hAnsi="Times New Roman" w:cs="Times New Roman"/>
          <w:sz w:val="24"/>
          <w:szCs w:val="24"/>
        </w:rPr>
        <w:t xml:space="preserve">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6C246C" w:rsidRPr="006C246C">
        <w:rPr>
          <w:rFonts w:ascii="Times New Roman" w:hAnsi="Times New Roman" w:cs="Times New Roman"/>
          <w:sz w:val="24"/>
          <w:szCs w:val="24"/>
        </w:rPr>
        <w:t>Game theory is a field that examines the dynamics between players in a game and the strategies they use</w:t>
      </w:r>
      <w:r w:rsidR="008B425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006C246C" w:rsidRPr="006C246C">
        <w:rPr>
          <w:rFonts w:ascii="Times New Roman" w:hAnsi="Times New Roman" w:cs="Times New Roman"/>
          <w:sz w:val="24"/>
          <w:szCs w:val="24"/>
        </w:rPr>
        <w:t xml:space="preserve">. </w:t>
      </w:r>
    </w:p>
    <w:p w14:paraId="0F42C1B8" w14:textId="7D3E2AF3" w:rsidR="006C246C" w:rsidRPr="00357999" w:rsidRDefault="006C246C" w:rsidP="00BC36EA">
      <w:pPr>
        <w:jc w:val="both"/>
        <w:rPr>
          <w:rFonts w:ascii="Times New Roman" w:hAnsi="Times New Roman" w:cs="Times New Roman"/>
          <w:sz w:val="24"/>
          <w:szCs w:val="24"/>
        </w:rPr>
      </w:pPr>
      <w:r w:rsidRPr="006C246C">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6C246C">
        <w:rPr>
          <w:rFonts w:ascii="Times New Roman" w:hAnsi="Times New Roman" w:cs="Times New Roman"/>
          <w:sz w:val="24"/>
          <w:szCs w:val="24"/>
        </w:rPr>
        <w:t>. With this in mind, Players then make choices and take actions that result in the highest possible payoffs for themselves.</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4B8EDE71" w14:textId="058C9B81"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A game is described as a trio of elements </w:t>
      </w:r>
      <w:r>
        <w:rPr>
          <w:rFonts w:ascii="Times New Roman" w:hAnsi="Times New Roman" w:cs="Times New Roman"/>
          <w:sz w:val="24"/>
          <w:szCs w:val="24"/>
        </w:rPr>
        <w:t>(</w:t>
      </w:r>
      <w:r w:rsidRPr="00650AFE">
        <w:rPr>
          <w:rFonts w:ascii="Times New Roman" w:hAnsi="Times New Roman" w:cs="Times New Roman"/>
          <w:i/>
          <w:iCs/>
          <w:sz w:val="24"/>
          <w:szCs w:val="24"/>
        </w:rPr>
        <w:t>N,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sidRPr="00650AFE">
        <w:rPr>
          <w:rFonts w:ascii="Times New Roman" w:hAnsi="Times New Roman" w:cs="Times New Roman"/>
          <w:i/>
          <w:iCs/>
          <w:sz w:val="24"/>
          <w:szCs w:val="24"/>
        </w:rPr>
        <w:t>, (</w:t>
      </w:r>
      <w:proofErr w:type="spellStart"/>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Pr>
          <w:rFonts w:ascii="Times New Roman" w:hAnsi="Times New Roman" w:cs="Times New Roman"/>
          <w:sz w:val="24"/>
          <w:szCs w:val="24"/>
        </w:rPr>
        <w:t>)</w:t>
      </w:r>
      <w:r w:rsidRPr="00357999">
        <w:rPr>
          <w:rFonts w:ascii="Times New Roman" w:hAnsi="Times New Roman" w:cs="Times New Roman"/>
          <w:sz w:val="24"/>
          <w:szCs w:val="24"/>
        </w:rPr>
        <w:t xml:space="preserve">, </w:t>
      </w:r>
      <w:r w:rsidRPr="00984391">
        <w:rPr>
          <w:rFonts w:ascii="Times New Roman" w:hAnsi="Times New Roman" w:cs="Times New Roman"/>
          <w:sz w:val="24"/>
          <w:szCs w:val="24"/>
        </w:rPr>
        <w:t>where:</w:t>
      </w:r>
    </w:p>
    <w:p w14:paraId="42F8793B" w14:textId="0EF7346E"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984391">
        <w:rPr>
          <w:rFonts w:ascii="Times New Roman" w:hAnsi="Times New Roman" w:cs="Times New Roman"/>
          <w:sz w:val="24"/>
          <w:szCs w:val="24"/>
        </w:rPr>
        <w:t xml:space="preserve"> is a set of players represented by the numbers 1, 2, ..., n.</w:t>
      </w:r>
    </w:p>
    <w:p w14:paraId="514FA0A7" w14:textId="3A9821F4"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set of actions available to player </w:t>
      </w:r>
      <w:proofErr w:type="spellStart"/>
      <w:r w:rsidRPr="00984391">
        <w:rPr>
          <w:rFonts w:ascii="Times New Roman" w:hAnsi="Times New Roman" w:cs="Times New Roman"/>
          <w:sz w:val="24"/>
          <w:szCs w:val="24"/>
        </w:rPr>
        <w:t>i</w:t>
      </w:r>
      <w:proofErr w:type="spellEnd"/>
      <w:r w:rsidRPr="00984391">
        <w:rPr>
          <w:rFonts w:ascii="Times New Roman" w:hAnsi="Times New Roman" w:cs="Times New Roman"/>
          <w:sz w:val="24"/>
          <w:szCs w:val="24"/>
        </w:rPr>
        <w:t>.</w:t>
      </w:r>
    </w:p>
    <w:p w14:paraId="76D306CC" w14:textId="3E753245"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984391">
        <w:rPr>
          <w:rFonts w:ascii="Times New Roman" w:hAnsi="Times New Roman" w:cs="Times New Roman"/>
          <w:sz w:val="24"/>
          <w:szCs w:val="24"/>
        </w:rPr>
        <w:t xml:space="preserve"> is the set of all possible action combinations, represented as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proofErr w:type="spellStart"/>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proofErr w:type="spellEnd"/>
      <w:r w:rsidRPr="00984391">
        <w:rPr>
          <w:rFonts w:ascii="Times New Roman" w:hAnsi="Times New Roman" w:cs="Times New Roman"/>
          <w:sz w:val="24"/>
          <w:szCs w:val="24"/>
        </w:rPr>
        <w:t xml:space="preserve"> where each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Pr>
          <w:rFonts w:ascii="Times New Roman" w:hAnsi="Times New Roman" w:cs="Times New Roman"/>
          <w:sz w:val="24"/>
          <w:szCs w:val="24"/>
        </w:rPr>
        <w:t xml:space="preserve"> </w:t>
      </w:r>
      <w:r w:rsidRPr="00984391">
        <w:rPr>
          <w:rFonts w:ascii="Times New Roman" w:hAnsi="Times New Roman" w:cs="Times New Roman"/>
          <w:sz w:val="24"/>
          <w:szCs w:val="24"/>
        </w:rPr>
        <w:t xml:space="preserve">belongs to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w:t>
      </w:r>
    </w:p>
    <w:p w14:paraId="02F8ABEA" w14:textId="613A7282"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 </w:t>
      </w:r>
      <w:proofErr w:type="spellStart"/>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is the payoff function for player </w:t>
      </w:r>
      <w:proofErr w:type="spellStart"/>
      <w:r w:rsidRPr="00984391">
        <w:rPr>
          <w:rFonts w:ascii="Times New Roman" w:hAnsi="Times New Roman" w:cs="Times New Roman"/>
          <w:sz w:val="24"/>
          <w:szCs w:val="24"/>
        </w:rPr>
        <w:t>i</w:t>
      </w:r>
      <w:proofErr w:type="spellEnd"/>
      <w:r w:rsidRPr="00984391">
        <w:rPr>
          <w:rFonts w:ascii="Times New Roman" w:hAnsi="Times New Roman" w:cs="Times New Roman"/>
          <w:sz w:val="24"/>
          <w:szCs w:val="24"/>
        </w:rPr>
        <w:t xml:space="preserve">, linking each action profile </w:t>
      </w:r>
      <w:r w:rsidRPr="00357999">
        <w:rPr>
          <w:rFonts w:ascii="Times New Roman" w:hAnsi="Times New Roman" w:cs="Times New Roman"/>
          <w:sz w:val="24"/>
          <w:szCs w:val="24"/>
        </w:rPr>
        <w:t xml:space="preserve">(a1, . . . , an) </w:t>
      </w:r>
      <w:r w:rsidRPr="00984391">
        <w:rPr>
          <w:rFonts w:ascii="Times New Roman" w:hAnsi="Times New Roman" w:cs="Times New Roman"/>
          <w:sz w:val="24"/>
          <w:szCs w:val="24"/>
        </w:rPr>
        <w:t xml:space="preserve">to a value in the set </w:t>
      </w:r>
      <w:r w:rsidRPr="00984391">
        <w:rPr>
          <w:rFonts w:ascii="Times New Roman" w:hAnsi="Times New Roman" w:cs="Times New Roman"/>
          <w:i/>
          <w:iCs/>
          <w:sz w:val="24"/>
          <w:szCs w:val="24"/>
        </w:rPr>
        <w:t>R</w:t>
      </w:r>
      <w:r w:rsidRPr="00984391">
        <w:rPr>
          <w:rFonts w:ascii="Times New Roman" w:hAnsi="Times New Roman" w:cs="Times New Roman"/>
          <w:sz w:val="24"/>
          <w:szCs w:val="24"/>
        </w:rPr>
        <w:t>. This value can either be a profit to maximize or a cost to minimize.</w:t>
      </w:r>
    </w:p>
    <w:p w14:paraId="4FDA695B" w14:textId="5B60EAC9" w:rsid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The action profiles can also be expressed as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984391">
        <w:rPr>
          <w:rFonts w:ascii="Times New Roman" w:hAnsi="Times New Roman" w:cs="Times New Roman"/>
          <w:sz w:val="24"/>
          <w:szCs w:val="24"/>
        </w:rPr>
        <w:t>, where (a1, ..., an) equals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Here,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984391">
        <w:rPr>
          <w:rFonts w:ascii="Times New Roman" w:hAnsi="Times New Roman" w:cs="Times New Roman"/>
          <w:sz w:val="24"/>
          <w:szCs w:val="24"/>
        </w:rPr>
        <w:t xml:space="preserve"> represents the action profile of all players except player</w:t>
      </w:r>
      <w:r w:rsidRPr="00984391">
        <w:rPr>
          <w:rFonts w:ascii="Times New Roman" w:hAnsi="Times New Roman" w:cs="Times New Roman"/>
          <w:i/>
          <w:iCs/>
          <w:sz w:val="24"/>
          <w:szCs w:val="24"/>
        </w:rPr>
        <w:t xml:space="preserve"> </w:t>
      </w:r>
      <w:proofErr w:type="spellStart"/>
      <w:r w:rsidRPr="00984391">
        <w:rPr>
          <w:rFonts w:ascii="Times New Roman" w:hAnsi="Times New Roman" w:cs="Times New Roman"/>
          <w:i/>
          <w:iCs/>
          <w:sz w:val="24"/>
          <w:szCs w:val="24"/>
        </w:rPr>
        <w:t>i</w:t>
      </w:r>
      <w:proofErr w:type="spellEnd"/>
      <w:r w:rsidRPr="00984391">
        <w:rPr>
          <w:rFonts w:ascii="Times New Roman" w:hAnsi="Times New Roman" w:cs="Times New Roman"/>
          <w:sz w:val="24"/>
          <w:szCs w:val="24"/>
        </w:rPr>
        <w:t>.</w:t>
      </w:r>
    </w:p>
    <w:p w14:paraId="0F1EF052" w14:textId="1BE2CF8C"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Normal and Extensive </w:t>
      </w:r>
      <w:r w:rsidR="000D0E2A" w:rsidRPr="000D0E2A">
        <w:rPr>
          <w:rFonts w:ascii="Times New Roman" w:hAnsi="Times New Roman" w:cs="Times New Roman"/>
          <w:b/>
          <w:bCs/>
          <w:sz w:val="24"/>
          <w:szCs w:val="24"/>
          <w:highlight w:val="yellow"/>
        </w:rPr>
        <w:t>Form</w:t>
      </w:r>
      <w:r>
        <w:rPr>
          <w:rFonts w:ascii="Times New Roman" w:hAnsi="Times New Roman" w:cs="Times New Roman"/>
          <w:b/>
          <w:bCs/>
          <w:sz w:val="24"/>
          <w:szCs w:val="24"/>
        </w:rPr>
        <w:t xml:space="preserve"> Representation</w:t>
      </w:r>
    </w:p>
    <w:p w14:paraId="1B9A6624" w14:textId="64E94CB0"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strategic\normal form</w:t>
      </w:r>
      <w:r w:rsidR="00FC1638">
        <w:rPr>
          <w:rFonts w:ascii="Times New Roman" w:hAnsi="Times New Roman" w:cs="Times New Roman"/>
          <w:sz w:val="24"/>
          <w:szCs w:val="24"/>
        </w:rPr>
        <w:t xml:space="preserve"> </w:t>
      </w:r>
      <w:r w:rsidR="00FC1638" w:rsidRPr="00FC1638">
        <w:rPr>
          <w:rFonts w:ascii="Times New Roman" w:hAnsi="Times New Roman" w:cs="Times New Roman"/>
          <w:i/>
          <w:iCs/>
          <w:sz w:val="24"/>
          <w:szCs w:val="24"/>
          <w:highlight w:val="yellow"/>
        </w:rPr>
        <w:t>(Fig.10)</w:t>
      </w:r>
      <w:r w:rsidR="008C32A2">
        <w:rPr>
          <w:rFonts w:ascii="Times New Roman" w:hAnsi="Times New Roman" w:cs="Times New Roman"/>
          <w:sz w:val="24"/>
          <w:szCs w:val="24"/>
        </w:rPr>
        <w:t xml:space="preserve">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14:paraId="30F6404C" w14:textId="702A8203"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t xml:space="preserve">Then the playoffs are plotted within the block spaces presenting every possible combination of actions. The games that are </w:t>
      </w:r>
      <w:proofErr w:type="spellStart"/>
      <w:r w:rsidR="00F25DD0">
        <w:rPr>
          <w:rFonts w:ascii="Times New Roman" w:hAnsi="Times New Roman" w:cs="Times New Roman"/>
          <w:sz w:val="24"/>
          <w:szCs w:val="24"/>
        </w:rPr>
        <w:t>modeled</w:t>
      </w:r>
      <w:proofErr w:type="spellEnd"/>
      <w:r>
        <w:rPr>
          <w:rFonts w:ascii="Times New Roman" w:hAnsi="Times New Roman" w:cs="Times New Roman"/>
          <w:sz w:val="24"/>
          <w:szCs w:val="24"/>
        </w:rPr>
        <w:t xml:space="preserve"> in normal form are often </w:t>
      </w:r>
      <w:r>
        <w:rPr>
          <w:rFonts w:ascii="Times New Roman" w:hAnsi="Times New Roman" w:cs="Times New Roman"/>
          <w:sz w:val="24"/>
          <w:szCs w:val="24"/>
        </w:rPr>
        <w:lastRenderedPageBreak/>
        <w:t>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7CF23026">
            <wp:extent cx="4572000" cy="18092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080" cy="1856817"/>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5F360A44"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14:paraId="5B07C9BD" w14:textId="68A2DBD1"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w:t>
      </w:r>
      <w:r w:rsidR="00FC1638">
        <w:rPr>
          <w:rFonts w:ascii="Times New Roman" w:hAnsi="Times New Roman" w:cs="Times New Roman"/>
          <w:sz w:val="24"/>
          <w:szCs w:val="24"/>
        </w:rPr>
        <w:t xml:space="preserve"> </w:t>
      </w:r>
      <w:r w:rsidR="00FC1638" w:rsidRPr="00FC1638">
        <w:rPr>
          <w:rFonts w:ascii="Times New Roman" w:hAnsi="Times New Roman" w:cs="Times New Roman"/>
          <w:i/>
          <w:iCs/>
          <w:sz w:val="24"/>
          <w:szCs w:val="24"/>
          <w:highlight w:val="yellow"/>
        </w:rPr>
        <w:t>(Fig.11)</w:t>
      </w:r>
      <w:r w:rsidRPr="00357999">
        <w:rPr>
          <w:rFonts w:ascii="Times New Roman" w:hAnsi="Times New Roman" w:cs="Times New Roman"/>
          <w:sz w:val="24"/>
          <w:szCs w:val="24"/>
        </w:rPr>
        <w:t xml:space="preserve">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498D78EF">
            <wp:extent cx="4689263" cy="20946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261" cy="2153129"/>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20B34F13"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t xml:space="preserve">In order to </w:t>
      </w:r>
      <w:proofErr w:type="spellStart"/>
      <w:r w:rsidR="00F25DD0">
        <w:rPr>
          <w:rFonts w:ascii="Times New Roman" w:hAnsi="Times New Roman" w:cs="Times New Roman"/>
          <w:sz w:val="24"/>
          <w:szCs w:val="24"/>
        </w:rPr>
        <w:t>analyze</w:t>
      </w:r>
      <w:proofErr w:type="spellEnd"/>
      <w:r>
        <w:rPr>
          <w:rFonts w:ascii="Times New Roman" w:hAnsi="Times New Roman" w:cs="Times New Roman"/>
          <w:sz w:val="24"/>
          <w:szCs w:val="24"/>
        </w:rPr>
        <w:t xml:space="preserve"> the strategy of the player, </w:t>
      </w:r>
      <w:r w:rsidR="000D0E2A" w:rsidRPr="000D0E2A">
        <w:rPr>
          <w:rFonts w:ascii="Times New Roman" w:hAnsi="Times New Roman" w:cs="Times New Roman"/>
          <w:sz w:val="24"/>
          <w:szCs w:val="24"/>
          <w:highlight w:val="yellow"/>
        </w:rPr>
        <w:t>the</w:t>
      </w:r>
      <w:r w:rsidR="000D0E2A">
        <w:rPr>
          <w:rFonts w:ascii="Times New Roman" w:hAnsi="Times New Roman" w:cs="Times New Roman"/>
          <w:sz w:val="24"/>
          <w:szCs w:val="24"/>
        </w:rPr>
        <w:t xml:space="preserve"> </w:t>
      </w:r>
      <w:r>
        <w:rPr>
          <w:rFonts w:ascii="Times New Roman" w:hAnsi="Times New Roman" w:cs="Times New Roman"/>
          <w:sz w:val="24"/>
          <w:szCs w:val="24"/>
        </w:rPr>
        <w:t xml:space="preserve">bottom-up approach is the best way to determine the decisive mode of a rational player in an extensive game, </w:t>
      </w:r>
      <w:r>
        <w:rPr>
          <w:rFonts w:ascii="Times New Roman" w:hAnsi="Times New Roman" w:cs="Times New Roman"/>
          <w:sz w:val="24"/>
          <w:szCs w:val="24"/>
        </w:rPr>
        <w:lastRenderedPageBreak/>
        <w:t>traversing from the last vortex to the connected nodes in the decision tree to the parent vortex, which is also stated as backward induction in a multi-player extensive game scenario.</w:t>
      </w: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64E27B59"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proofErr w:type="spellStart"/>
      <w:r w:rsidR="00F25DD0">
        <w:rPr>
          <w:rFonts w:ascii="Times New Roman" w:hAnsi="Times New Roman" w:cs="Times New Roman"/>
          <w:sz w:val="24"/>
          <w:szCs w:val="24"/>
        </w:rPr>
        <w:t>analyze</w:t>
      </w:r>
      <w:proofErr w:type="spellEnd"/>
      <w:r>
        <w:rPr>
          <w:rFonts w:ascii="Times New Roman" w:hAnsi="Times New Roman" w:cs="Times New Roman"/>
          <w:sz w:val="24"/>
          <w:szCs w:val="24"/>
        </w:rPr>
        <w:t xml:space="preserve"> different problems. </w:t>
      </w:r>
      <w:r w:rsidR="00C63A83" w:rsidRPr="00C63A83">
        <w:rPr>
          <w:rFonts w:ascii="Times New Roman" w:hAnsi="Times New Roman" w:cs="Times New Roman"/>
          <w:sz w:val="24"/>
          <w:szCs w:val="24"/>
          <w:highlight w:val="yellow"/>
        </w:rPr>
        <w:t xml:space="preserve">As presented in </w:t>
      </w:r>
      <w:r w:rsidR="00C63A83" w:rsidRPr="00C63A83">
        <w:rPr>
          <w:rFonts w:ascii="Times New Roman" w:hAnsi="Times New Roman" w:cs="Times New Roman"/>
          <w:i/>
          <w:iCs/>
          <w:sz w:val="24"/>
          <w:szCs w:val="24"/>
          <w:highlight w:val="yellow"/>
        </w:rPr>
        <w:t>Fig.12</w:t>
      </w:r>
      <w:r w:rsidR="00C63A83" w:rsidRPr="00C63A83">
        <w:rPr>
          <w:rFonts w:ascii="Times New Roman" w:hAnsi="Times New Roman" w:cs="Times New Roman"/>
          <w:sz w:val="24"/>
          <w:szCs w:val="24"/>
          <w:highlight w:val="yellow"/>
        </w:rPr>
        <w:t>, Games</w:t>
      </w:r>
      <w:r w:rsidR="00C63A8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F25DD0">
        <w:rPr>
          <w:rFonts w:ascii="Times New Roman" w:hAnsi="Times New Roman" w:cs="Times New Roman"/>
          <w:sz w:val="24"/>
          <w:szCs w:val="24"/>
        </w:rPr>
        <w:t>categorized</w:t>
      </w:r>
      <w:r>
        <w:rPr>
          <w:rFonts w:ascii="Times New Roman" w:hAnsi="Times New Roman" w:cs="Times New Roman"/>
          <w:sz w:val="24"/>
          <w:szCs w:val="24"/>
        </w:rPr>
        <w:t xml:space="preserve"> </w:t>
      </w:r>
      <w:r w:rsidR="00CD31E7">
        <w:rPr>
          <w:rFonts w:ascii="Times New Roman" w:hAnsi="Times New Roman" w:cs="Times New Roman"/>
          <w:sz w:val="24"/>
          <w:szCs w:val="24"/>
        </w:rPr>
        <w:t>as per the supposing</w:t>
      </w:r>
      <w:r>
        <w:rPr>
          <w:rFonts w:ascii="Times New Roman" w:hAnsi="Times New Roman" w:cs="Times New Roman"/>
          <w:sz w:val="24"/>
          <w:szCs w:val="24"/>
        </w:rPr>
        <w:t xml:space="preserve"> </w:t>
      </w:r>
      <w:r w:rsidR="00C976B1">
        <w:rPr>
          <w:rFonts w:ascii="Times New Roman" w:hAnsi="Times New Roman" w:cs="Times New Roman"/>
          <w:sz w:val="24"/>
          <w:szCs w:val="24"/>
        </w:rPr>
        <w:t>game symmetry,</w:t>
      </w:r>
      <w:r w:rsidR="00CD31E7">
        <w:rPr>
          <w:rFonts w:ascii="Times New Roman" w:hAnsi="Times New Roman" w:cs="Times New Roman"/>
          <w:sz w:val="24"/>
          <w:szCs w:val="24"/>
        </w:rPr>
        <w:t xml:space="preserve"> </w:t>
      </w:r>
      <w:r w:rsidR="00F25DD0">
        <w:rPr>
          <w:rFonts w:ascii="Times New Roman" w:hAnsi="Times New Roman" w:cs="Times New Roman"/>
          <w:sz w:val="24"/>
          <w:szCs w:val="24"/>
        </w:rPr>
        <w:t>several</w:t>
      </w:r>
      <w:r w:rsidR="00CD31E7">
        <w:rPr>
          <w:rFonts w:ascii="Times New Roman" w:hAnsi="Times New Roman" w:cs="Times New Roman"/>
          <w:sz w:val="24"/>
          <w:szCs w:val="24"/>
        </w:rPr>
        <w:t xml:space="preserve"> </w:t>
      </w:r>
      <w:r>
        <w:rPr>
          <w:rFonts w:ascii="Times New Roman" w:hAnsi="Times New Roman" w:cs="Times New Roman"/>
          <w:sz w:val="24"/>
          <w:szCs w:val="24"/>
        </w:rPr>
        <w:t>players involved,</w:t>
      </w:r>
      <w:r w:rsidR="00C976B1">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 xml:space="preserve">game model &amp; </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13A2342">
            <wp:extent cx="4795284" cy="289115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4863285" cy="2932154"/>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5C06EFF9" w14:textId="4A25A221"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sidR="00CF67CD">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Pr>
          <w:rFonts w:ascii="Times New Roman" w:hAnsi="Times New Roman" w:cs="Times New Roman"/>
          <w:sz w:val="24"/>
          <w:szCs w:val="24"/>
        </w:rPr>
        <w:t>.</w:t>
      </w:r>
    </w:p>
    <w:p w14:paraId="55F33777" w14:textId="561779BE"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429003CE" w14:textId="723DA866"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lastRenderedPageBreak/>
        <w:t xml:space="preserve">On the other hand, traditional non-cooperative game theory takes a broader approach, predicting the actions and payoffs of individual players and </w:t>
      </w:r>
      <w:proofErr w:type="spellStart"/>
      <w:r w:rsidR="00F25DD0">
        <w:rPr>
          <w:rFonts w:ascii="Times New Roman" w:hAnsi="Times New Roman" w:cs="Times New Roman"/>
          <w:sz w:val="24"/>
          <w:szCs w:val="24"/>
        </w:rPr>
        <w:t>analyzing</w:t>
      </w:r>
      <w:proofErr w:type="spellEnd"/>
      <w:r w:rsidRPr="00793559">
        <w:rPr>
          <w:rFonts w:ascii="Times New Roman" w:hAnsi="Times New Roman" w:cs="Times New Roman"/>
          <w:sz w:val="24"/>
          <w:szCs w:val="24"/>
        </w:rPr>
        <w:t xml:space="preserve"> Nash equilibria. </w:t>
      </w:r>
    </w:p>
    <w:p w14:paraId="5B9E32C1" w14:textId="1A5981A2"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793559">
        <w:rPr>
          <w:rFonts w:ascii="Times New Roman" w:hAnsi="Times New Roman" w:cs="Times New Roman"/>
          <w:sz w:val="24"/>
          <w:szCs w:val="24"/>
        </w:rPr>
        <w:t>.</w:t>
      </w:r>
      <w:r w:rsidR="00AB1578">
        <w:rPr>
          <w:rFonts w:ascii="Times New Roman" w:hAnsi="Times New Roman" w:cs="Times New Roman"/>
          <w:sz w:val="24"/>
          <w:szCs w:val="24"/>
        </w:rPr>
        <w:t xml:space="preserve"> </w:t>
      </w:r>
    </w:p>
    <w:p w14:paraId="6FA82585" w14:textId="57B4D740"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w:t>
      </w:r>
      <w:r w:rsidR="000D0E2A" w:rsidRPr="000D0E2A">
        <w:rPr>
          <w:rFonts w:ascii="Times New Roman" w:hAnsi="Times New Roman" w:cs="Times New Roman"/>
          <w:sz w:val="24"/>
          <w:szCs w:val="24"/>
          <w:highlight w:val="yellow"/>
        </w:rPr>
        <w:t>about</w:t>
      </w:r>
      <w:r w:rsidRPr="00793559">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23754B05" w14:textId="647FC6E8"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w:t>
      </w:r>
      <w:r w:rsidR="00005108">
        <w:rPr>
          <w:rFonts w:ascii="Times New Roman" w:hAnsi="Times New Roman" w:cs="Times New Roman"/>
          <w:sz w:val="24"/>
          <w:szCs w:val="24"/>
        </w:rPr>
        <w:t xml:space="preserve"> </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23792D">
        <w:rPr>
          <w:rFonts w:ascii="Times New Roman" w:hAnsi="Times New Roman" w:cs="Times New Roman"/>
          <w:sz w:val="24"/>
          <w:szCs w:val="24"/>
        </w:rPr>
        <w:t>. This is reached when no player has any reason to change their strategy, even if they are aware of the other players' strategies. It is a decision-making theorem that suggests a player can achieve their desired outcome by sticking to their initial strategy, taking into account the actions of other players. Hence, it is utilized to determine the optimal response in different scenarios.</w:t>
      </w:r>
      <w:r>
        <w:rPr>
          <w:rFonts w:ascii="Times New Roman" w:hAnsi="Times New Roman" w:cs="Times New Roman"/>
          <w:sz w:val="24"/>
          <w:szCs w:val="24"/>
        </w:rPr>
        <w:t xml:space="preserve"> </w:t>
      </w:r>
    </w:p>
    <w:p w14:paraId="6F146540" w14:textId="668F5323"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In the Nash Equilibrium, each player's approach is the best possible considering the moves made by the other players. As a result, every player benefits and obtains the outcome they had aimed for.</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1E131476" w14:textId="06B0D7A6"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dilemma is a well-known scenario in game theory that illustrates why rational individuals may not choose to cooperate, even if it seems like it would benefit them both</w:t>
      </w:r>
      <w:r w:rsidR="00005108">
        <w:rPr>
          <w:rFonts w:ascii="Times New Roman" w:hAnsi="Times New Roman" w:cs="Times New Roman"/>
          <w:sz w:val="24"/>
          <w:szCs w:val="24"/>
        </w:rPr>
        <w:t xml:space="preserve"> </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0023792D" w:rsidRPr="0023792D">
        <w:rPr>
          <w:rFonts w:ascii="Times New Roman" w:hAnsi="Times New Roman" w:cs="Times New Roman"/>
          <w:sz w:val="24"/>
          <w:szCs w:val="24"/>
        </w:rPr>
        <w:t xml:space="preserve">. </w:t>
      </w:r>
    </w:p>
    <w:p w14:paraId="289A5770" w14:textId="6F189B84"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7824A350"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lastRenderedPageBreak/>
        <w:t>In the classic example of the prisoner's dilemma</w:t>
      </w:r>
      <w:r w:rsidR="00DA7BE0">
        <w:rPr>
          <w:rFonts w:ascii="Times New Roman" w:hAnsi="Times New Roman" w:cs="Times New Roman"/>
          <w:sz w:val="24"/>
          <w:szCs w:val="24"/>
        </w:rPr>
        <w:t xml:space="preserve"> </w:t>
      </w:r>
      <w:r w:rsidR="00DA7BE0" w:rsidRPr="00DA7BE0">
        <w:rPr>
          <w:rFonts w:ascii="Times New Roman" w:hAnsi="Times New Roman" w:cs="Times New Roman"/>
          <w:sz w:val="24"/>
          <w:szCs w:val="24"/>
          <w:highlight w:val="yellow"/>
        </w:rPr>
        <w:t>in reference to decision m</w:t>
      </w:r>
      <w:r w:rsidR="00DA7BE0">
        <w:rPr>
          <w:rFonts w:ascii="Times New Roman" w:hAnsi="Times New Roman" w:cs="Times New Roman"/>
          <w:sz w:val="24"/>
          <w:szCs w:val="24"/>
          <w:highlight w:val="yellow"/>
        </w:rPr>
        <w:t>a</w:t>
      </w:r>
      <w:r w:rsidR="00DA7BE0" w:rsidRPr="00DA7BE0">
        <w:rPr>
          <w:rFonts w:ascii="Times New Roman" w:hAnsi="Times New Roman" w:cs="Times New Roman"/>
          <w:sz w:val="24"/>
          <w:szCs w:val="24"/>
          <w:highlight w:val="yellow"/>
        </w:rPr>
        <w:t>t</w:t>
      </w:r>
      <w:r w:rsidR="00DA7BE0">
        <w:rPr>
          <w:rFonts w:ascii="Times New Roman" w:hAnsi="Times New Roman" w:cs="Times New Roman"/>
          <w:sz w:val="24"/>
          <w:szCs w:val="24"/>
          <w:highlight w:val="yellow"/>
        </w:rPr>
        <w:t>r</w:t>
      </w:r>
      <w:r w:rsidR="00DA7BE0" w:rsidRPr="00DA7BE0">
        <w:rPr>
          <w:rFonts w:ascii="Times New Roman" w:hAnsi="Times New Roman" w:cs="Times New Roman"/>
          <w:sz w:val="24"/>
          <w:szCs w:val="24"/>
          <w:highlight w:val="yellow"/>
        </w:rPr>
        <w:t xml:space="preserve">ix </w:t>
      </w:r>
      <w:r w:rsidR="00DA7BE0" w:rsidRPr="00DA7BE0">
        <w:rPr>
          <w:rFonts w:ascii="Times New Roman" w:hAnsi="Times New Roman" w:cs="Times New Roman"/>
          <w:i/>
          <w:iCs/>
          <w:sz w:val="24"/>
          <w:szCs w:val="24"/>
          <w:highlight w:val="yellow"/>
        </w:rPr>
        <w:t>Fig.13</w:t>
      </w:r>
      <w:r w:rsidRPr="0023792D">
        <w:rPr>
          <w:rFonts w:ascii="Times New Roman" w:hAnsi="Times New Roman" w:cs="Times New Roman"/>
          <w:sz w:val="24"/>
          <w:szCs w:val="24"/>
        </w:rPr>
        <w:t xml:space="preserve">,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00EC7A02">
        <w:rPr>
          <w:rFonts w:ascii="Times New Roman" w:hAnsi="Times New Roman" w:cs="Times New Roman"/>
          <w:sz w:val="24"/>
          <w:szCs w:val="24"/>
        </w:rPr>
        <w:t>.</w:t>
      </w:r>
    </w:p>
    <w:p w14:paraId="1E86DAC3" w14:textId="4FB55370"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the prosecutors offer each prisoner a bargain</w:t>
      </w:r>
      <w:r>
        <w:t>.</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55209D90">
            <wp:extent cx="5021872" cy="3274827"/>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59" b="3502"/>
                    <a:stretch/>
                  </pic:blipFill>
                  <pic:spPr bwMode="auto">
                    <a:xfrm>
                      <a:off x="0" y="0"/>
                      <a:ext cx="5096906" cy="3323758"/>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490C47D0"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B497F84" w14:textId="77777777"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14:paraId="06659E30" w14:textId="6DAD4E19"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14:paraId="3B58C96D" w14:textId="43F2ED13"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14:paraId="0751671D" w14:textId="624CE778"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EC7A02">
        <w:rPr>
          <w:rFonts w:ascii="Times New Roman" w:hAnsi="Times New Roman" w:cs="Times New Roman"/>
          <w:sz w:val="24"/>
          <w:szCs w:val="24"/>
        </w:rPr>
        <w:t>If both stay silent, they each serve only 1 year in prison.</w:t>
      </w:r>
    </w:p>
    <w:p w14:paraId="071C018A" w14:textId="3B449FAE"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w:t>
      </w:r>
      <w:r w:rsidR="00B653E2">
        <w:rPr>
          <w:rFonts w:ascii="Times New Roman" w:hAnsi="Times New Roman" w:cs="Times New Roman"/>
          <w:sz w:val="24"/>
          <w:szCs w:val="24"/>
        </w:rPr>
        <w:t>,</w:t>
      </w:r>
      <w:r w:rsidR="00B653E2" w:rsidRPr="00B653E2">
        <w:t xml:space="preserve"> </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2AD38871"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p>
    <w:p w14:paraId="3CD8ABAB" w14:textId="72366FD5"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proofErr w:type="spellStart"/>
      <w:r w:rsidR="00F25DD0">
        <w:rPr>
          <w:rFonts w:ascii="Times New Roman" w:hAnsi="Times New Roman" w:cs="Times New Roman"/>
          <w:sz w:val="24"/>
          <w:szCs w:val="24"/>
        </w:rPr>
        <w:t>behavior</w:t>
      </w:r>
      <w:proofErr w:type="spellEnd"/>
      <w:r w:rsidRPr="000A0CAB">
        <w:rPr>
          <w:rFonts w:ascii="Times New Roman" w:hAnsi="Times New Roman" w:cs="Times New Roman"/>
          <w:sz w:val="24"/>
          <w:szCs w:val="24"/>
        </w:rPr>
        <w:t xml:space="preserve"> in various real-life scenarios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0A0CAB">
        <w:rPr>
          <w:rFonts w:ascii="Times New Roman" w:hAnsi="Times New Roman" w:cs="Times New Roman"/>
          <w:sz w:val="24"/>
          <w:szCs w:val="24"/>
        </w:rPr>
        <w:t xml:space="preserve">.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14:paraId="4DC89115" w14:textId="66CD3612" w:rsidR="0074535A" w:rsidRPr="00AA4C6B" w:rsidRDefault="0074535A" w:rsidP="00BC36EA">
      <w:pPr>
        <w:jc w:val="both"/>
        <w:rPr>
          <w:rFonts w:ascii="Times New Roman" w:hAnsi="Times New Roman" w:cs="Times New Roman"/>
          <w:b/>
          <w:bCs/>
          <w:i/>
          <w:iCs/>
          <w:sz w:val="24"/>
          <w:szCs w:val="24"/>
        </w:rPr>
      </w:pPr>
      <w:r w:rsidRPr="000D0E2A">
        <w:rPr>
          <w:rFonts w:ascii="Times New Roman" w:hAnsi="Times New Roman" w:cs="Times New Roman"/>
          <w:b/>
          <w:bCs/>
          <w:i/>
          <w:iCs/>
          <w:sz w:val="24"/>
          <w:szCs w:val="24"/>
          <w:highlight w:val="yellow"/>
        </w:rPr>
        <w:t>Zero</w:t>
      </w:r>
      <w:r w:rsidR="000D0E2A" w:rsidRPr="000D0E2A">
        <w:rPr>
          <w:rFonts w:ascii="Times New Roman" w:hAnsi="Times New Roman" w:cs="Times New Roman"/>
          <w:b/>
          <w:bCs/>
          <w:i/>
          <w:iCs/>
          <w:sz w:val="24"/>
          <w:szCs w:val="24"/>
          <w:highlight w:val="yellow"/>
        </w:rPr>
        <w:t>-</w:t>
      </w:r>
      <w:r w:rsidRPr="000D0E2A">
        <w:rPr>
          <w:rFonts w:ascii="Times New Roman" w:hAnsi="Times New Roman" w:cs="Times New Roman"/>
          <w:b/>
          <w:bCs/>
          <w:i/>
          <w:iCs/>
          <w:sz w:val="24"/>
          <w:szCs w:val="24"/>
          <w:highlight w:val="yellow"/>
        </w:rPr>
        <w:t>sum</w:t>
      </w:r>
      <w:r w:rsidRPr="00AA4C6B">
        <w:rPr>
          <w:rFonts w:ascii="Times New Roman" w:hAnsi="Times New Roman" w:cs="Times New Roman"/>
          <w:b/>
          <w:bCs/>
          <w:i/>
          <w:iCs/>
          <w:sz w:val="24"/>
          <w:szCs w:val="24"/>
        </w:rPr>
        <w:t xml:space="preserve">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w:t>
      </w:r>
      <w:proofErr w:type="gramStart"/>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w:t>
      </w:r>
      <w:proofErr w:type="gramEnd"/>
      <w:r w:rsidRPr="00AA4C6B">
        <w:rPr>
          <w:rFonts w:ascii="Times New Roman" w:hAnsi="Times New Roman" w:cs="Times New Roman"/>
          <w:b/>
          <w:bCs/>
          <w:i/>
          <w:iCs/>
          <w:sz w:val="24"/>
          <w:szCs w:val="24"/>
        </w:rPr>
        <w:t xml:space="preserve"> Games</w:t>
      </w:r>
    </w:p>
    <w:p w14:paraId="67E306E1" w14:textId="519F5C1E"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Zero-sum or constant-sum games, players' choices do not affect the available resources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4430AF">
        <w:rPr>
          <w:rFonts w:ascii="Times New Roman" w:hAnsi="Times New Roman" w:cs="Times New Roman"/>
          <w:sz w:val="24"/>
          <w:szCs w:val="24"/>
        </w:rPr>
        <w:t xml:space="preserve">.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14:paraId="2B2B763D" w14:textId="77777777"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27639FFC"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lastRenderedPageBreak/>
        <w:t>In contrast, non-zero-sum games, such as the prisoner's dilemma, studied by game theorists, can have outcomes that result in a net gain or loss for the players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4430AF">
        <w:rPr>
          <w:rFonts w:ascii="Times New Roman" w:hAnsi="Times New Roman" w:cs="Times New Roman"/>
          <w:sz w:val="24"/>
          <w:szCs w:val="24"/>
        </w:rPr>
        <w:t>. In non-zero-sum games, one player's gain doesn't necessarily result in another player's loss.</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6903C6C6" w14:textId="77777777"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93F74F6"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w:t>
      </w:r>
      <w:proofErr w:type="gramStart"/>
      <w:r w:rsidR="000D0E2A" w:rsidRPr="000D0E2A">
        <w:rPr>
          <w:rFonts w:ascii="Times New Roman" w:hAnsi="Times New Roman" w:cs="Times New Roman"/>
          <w:sz w:val="24"/>
          <w:szCs w:val="24"/>
          <w:highlight w:val="yellow"/>
        </w:rPr>
        <w:t>other</w:t>
      </w:r>
      <w:proofErr w:type="gramEnd"/>
      <w:r w:rsidRPr="001B69F8">
        <w:rPr>
          <w:rFonts w:ascii="Times New Roman" w:hAnsi="Times New Roman" w:cs="Times New Roman"/>
          <w:sz w:val="24"/>
          <w:szCs w:val="24"/>
        </w:rPr>
        <w:t xml:space="preserve">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1B69F8">
        <w:rPr>
          <w:rFonts w:ascii="Times New Roman" w:hAnsi="Times New Roman" w:cs="Times New Roman"/>
          <w:sz w:val="24"/>
          <w:szCs w:val="24"/>
        </w:rPr>
        <w:t>.</w:t>
      </w:r>
    </w:p>
    <w:p w14:paraId="2A1BC354" w14:textId="26784B77"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to</w:t>
      </w:r>
      <w:r w:rsidRPr="001B69F8">
        <w:rPr>
          <w:rFonts w:ascii="Times New Roman" w:hAnsi="Times New Roman" w:cs="Times New Roman"/>
          <w:sz w:val="24"/>
          <w:szCs w:val="24"/>
        </w:rPr>
        <w:t xml:space="preserve"> </w:t>
      </w:r>
      <w:proofErr w:type="spellStart"/>
      <w:r w:rsidR="00F25DD0">
        <w:rPr>
          <w:rFonts w:ascii="Times New Roman" w:hAnsi="Times New Roman" w:cs="Times New Roman"/>
          <w:sz w:val="24"/>
          <w:szCs w:val="24"/>
        </w:rPr>
        <w:t>analyzing</w:t>
      </w:r>
      <w:proofErr w:type="spellEnd"/>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2730C118" w14:textId="210BF24F" w:rsidR="00FD2B90" w:rsidRPr="00FD2B90"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0F5230A7" w:rsidR="00FD2B90" w:rsidRPr="00357999"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Asymmetric games, on the other hand, are characterized by a lack of identical strategy sets for both players. Games such as the dictator game and ultimatum game are examples of asymmetric games with different strategies for each player. Despite this, a game can have the same strategies for both players and still be considered asymmetric if other factors, such as the payoffs, are not equal</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FD2B90">
        <w:rPr>
          <w:rFonts w:ascii="Times New Roman" w:hAnsi="Times New Roman" w:cs="Times New Roman"/>
          <w:sz w:val="24"/>
          <w:szCs w:val="24"/>
        </w:rPr>
        <w:t>.</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7C92F48F" w14:textId="0EFB1356"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 xml:space="preserve">a </w:t>
      </w:r>
      <w:proofErr w:type="spellStart"/>
      <w:r w:rsidR="00F25DD0">
        <w:rPr>
          <w:rFonts w:ascii="Times New Roman" w:hAnsi="Times New Roman" w:cs="Times New Roman"/>
          <w:sz w:val="24"/>
          <w:szCs w:val="24"/>
        </w:rPr>
        <w:t>defense</w:t>
      </w:r>
      <w:proofErr w:type="spellEnd"/>
      <w:r w:rsidRPr="00F81D25">
        <w:rPr>
          <w:rFonts w:ascii="Times New Roman" w:hAnsi="Times New Roman" w:cs="Times New Roman"/>
          <w:sz w:val="24"/>
          <w:szCs w:val="24"/>
        </w:rPr>
        <w:t xml:space="preserve"> model in the realm of cyber-physical systems, we focus on parties who have conflicting interests: the attacker and the defender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81D25">
        <w:rPr>
          <w:rFonts w:ascii="Times New Roman" w:hAnsi="Times New Roman" w:cs="Times New Roman"/>
          <w:sz w:val="24"/>
          <w:szCs w:val="24"/>
        </w:rPr>
        <w:t xml:space="preserve">. The defender, typically the system administrator, is responsible for managing the </w:t>
      </w:r>
      <w:r w:rsidRPr="00F81D25">
        <w:rPr>
          <w:rFonts w:ascii="Times New Roman" w:hAnsi="Times New Roman" w:cs="Times New Roman"/>
          <w:sz w:val="24"/>
          <w:szCs w:val="24"/>
        </w:rPr>
        <w:lastRenderedPageBreak/>
        <w:t>system and their primary objective is to protect the cyber and physical infrastructure from any harmful actions.</w:t>
      </w:r>
    </w:p>
    <w:p w14:paraId="2A28F254" w14:textId="704E21EE"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proofErr w:type="spellStart"/>
      <w:r w:rsidR="00F25DD0">
        <w:rPr>
          <w:rFonts w:ascii="Times New Roman" w:hAnsi="Times New Roman" w:cs="Times New Roman"/>
          <w:sz w:val="24"/>
          <w:szCs w:val="24"/>
        </w:rPr>
        <w:t>modeled</w:t>
      </w:r>
      <w:proofErr w:type="spellEnd"/>
      <w:r w:rsidRPr="00F81D25">
        <w:rPr>
          <w:rFonts w:ascii="Times New Roman" w:hAnsi="Times New Roman" w:cs="Times New Roman"/>
          <w:sz w:val="24"/>
          <w:szCs w:val="24"/>
        </w:rPr>
        <w:t xml:space="preserve"> using actual data from security incidents to provide a realistic representation.</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0EE07680"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w:t>
      </w:r>
      <w:r w:rsid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04861">
        <w:rPr>
          <w:rFonts w:ascii="Times New Roman" w:hAnsi="Times New Roman" w:cs="Times New Roman"/>
          <w:sz w:val="24"/>
          <w:szCs w:val="24"/>
        </w:rPr>
        <w:t>. The primary goal of this player is to make appropriate responses in an anticipatory manner, utilizing their limited view of the system's status and relying on the monitors designed into the CPS.</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FC4344A"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proofErr w:type="spellStart"/>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w:t>
      </w:r>
      <w:r w:rsidR="00D04861">
        <w:rPr>
          <w:rFonts w:ascii="Times New Roman" w:hAnsi="Times New Roman" w:cs="Times New Roman"/>
          <w:sz w:val="24"/>
          <w:szCs w:val="24"/>
        </w:rPr>
        <w:t xml:space="preserve"> </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w:t>
      </w:r>
      <w:r w:rsidR="00FE4E53">
        <w:rPr>
          <w:rFonts w:ascii="Times New Roman" w:hAnsi="Times New Roman" w:cs="Times New Roman"/>
          <w:sz w:val="24"/>
          <w:szCs w:val="24"/>
        </w:rPr>
        <w:t xml:space="preserve"> </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00D04861" w:rsidRPr="00FE4E53">
        <w:rPr>
          <w:rFonts w:ascii="Times New Roman" w:hAnsi="Times New Roman" w:cs="Times New Roman"/>
          <w:sz w:val="24"/>
          <w:szCs w:val="24"/>
        </w:rPr>
        <w:t>.</w:t>
      </w:r>
      <w:r w:rsidR="00D04861" w:rsidRPr="00D04861">
        <w:rPr>
          <w:rFonts w:ascii="Times New Roman" w:hAnsi="Times New Roman" w:cs="Times New Roman"/>
          <w:sz w:val="24"/>
          <w:szCs w:val="24"/>
        </w:rPr>
        <w:t xml:space="preserve"> This means that the observations made by the defender do not provide a complete picture of the user's actions.</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71B74358" w14:textId="13DAFDB3" w:rsidR="003F5D30" w:rsidRDefault="003F5D30" w:rsidP="00416241">
      <w:pPr>
        <w:jc w:val="both"/>
        <w:rPr>
          <w:rFonts w:ascii="Times New Roman" w:hAnsi="Times New Roman" w:cs="Times New Roman"/>
          <w:sz w:val="24"/>
          <w:szCs w:val="24"/>
        </w:rPr>
      </w:pPr>
      <w:r>
        <w:rPr>
          <w:rFonts w:ascii="Times New Roman" w:hAnsi="Times New Roman" w:cs="Times New Roman"/>
          <w:i/>
          <w:iCs/>
          <w:sz w:val="24"/>
          <w:szCs w:val="24"/>
        </w:rPr>
        <w:t>‘</w:t>
      </w:r>
      <w:r w:rsidRPr="001243D1">
        <w:rPr>
          <w:rFonts w:ascii="Times New Roman" w:hAnsi="Times New Roman" w:cs="Times New Roman"/>
          <w:i/>
          <w:iCs/>
          <w:sz w:val="24"/>
          <w:szCs w:val="24"/>
        </w:rPr>
        <w:t>D</w:t>
      </w:r>
      <w:r>
        <w:rPr>
          <w:rFonts w:ascii="Times New Roman" w:hAnsi="Times New Roman" w:cs="Times New Roman"/>
          <w:i/>
          <w:iCs/>
          <w:sz w:val="24"/>
          <w:szCs w:val="24"/>
        </w:rPr>
        <w:t>’</w:t>
      </w:r>
      <w:r>
        <w:rPr>
          <w:rFonts w:ascii="Times New Roman" w:hAnsi="Times New Roman" w:cs="Times New Roman"/>
          <w:sz w:val="24"/>
          <w:szCs w:val="24"/>
        </w:rPr>
        <w:t>, S</w:t>
      </w:r>
      <w:r w:rsidRPr="003F5D30">
        <w:rPr>
          <w:rFonts w:ascii="Times New Roman" w:hAnsi="Times New Roman" w:cs="Times New Roman"/>
          <w:sz w:val="24"/>
          <w:szCs w:val="24"/>
        </w:rPr>
        <w:t xml:space="preserve">et of actions available to the defender in a specific state. In the realm of security incident </w:t>
      </w:r>
      <w:r>
        <w:rPr>
          <w:rFonts w:ascii="Times New Roman" w:hAnsi="Times New Roman" w:cs="Times New Roman"/>
          <w:sz w:val="24"/>
          <w:szCs w:val="24"/>
        </w:rPr>
        <w:t>response &amp;</w:t>
      </w:r>
      <w:r w:rsidRPr="003F5D30">
        <w:rPr>
          <w:rFonts w:ascii="Times New Roman" w:hAnsi="Times New Roman" w:cs="Times New Roman"/>
          <w:sz w:val="24"/>
          <w:szCs w:val="24"/>
        </w:rPr>
        <w:t xml:space="preserve"> </w:t>
      </w:r>
      <w:r>
        <w:rPr>
          <w:rFonts w:ascii="Times New Roman" w:hAnsi="Times New Roman" w:cs="Times New Roman"/>
          <w:sz w:val="24"/>
          <w:szCs w:val="24"/>
        </w:rPr>
        <w:t>detection</w:t>
      </w:r>
      <w:r w:rsidRPr="003F5D30">
        <w:rPr>
          <w:rFonts w:ascii="Times New Roman" w:hAnsi="Times New Roman" w:cs="Times New Roman"/>
          <w:sz w:val="24"/>
          <w:szCs w:val="24"/>
        </w:rPr>
        <w:t xml:space="preserve">, </w:t>
      </w:r>
      <w:r w:rsidR="0095302F" w:rsidRPr="0095302F">
        <w:rPr>
          <w:rFonts w:ascii="Times New Roman" w:hAnsi="Times New Roman" w:cs="Times New Roman"/>
          <w:sz w:val="24"/>
          <w:szCs w:val="24"/>
          <w:highlight w:val="yellow"/>
        </w:rPr>
        <w:t>an</w:t>
      </w:r>
      <w:r w:rsidRPr="003F5D30">
        <w:rPr>
          <w:rFonts w:ascii="Times New Roman" w:hAnsi="Times New Roman" w:cs="Times New Roman"/>
          <w:sz w:val="24"/>
          <w:szCs w:val="24"/>
        </w:rPr>
        <w:t xml:space="preserve"> </w:t>
      </w:r>
      <w:r w:rsidR="00AA4195">
        <w:rPr>
          <w:rFonts w:ascii="Times New Roman" w:hAnsi="Times New Roman" w:cs="Times New Roman"/>
          <w:sz w:val="24"/>
          <w:szCs w:val="24"/>
        </w:rPr>
        <w:t>ad</w:t>
      </w:r>
      <w:r w:rsidRPr="003F5D30">
        <w:rPr>
          <w:rFonts w:ascii="Times New Roman" w:hAnsi="Times New Roman" w:cs="Times New Roman"/>
          <w:sz w:val="24"/>
          <w:szCs w:val="24"/>
        </w:rPr>
        <w:t>monitor is tasked with identifying changes in the system status. However, these detections may not accurately reflect the actions of an attacker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3F5D30">
        <w:rPr>
          <w:rFonts w:ascii="Times New Roman" w:hAnsi="Times New Roman" w:cs="Times New Roman"/>
          <w:sz w:val="24"/>
          <w:szCs w:val="24"/>
        </w:rPr>
        <w:t xml:space="preserve">. The </w:t>
      </w:r>
      <w:r w:rsidR="00AA4195">
        <w:rPr>
          <w:rFonts w:ascii="Times New Roman" w:hAnsi="Times New Roman" w:cs="Times New Roman"/>
          <w:sz w:val="24"/>
          <w:szCs w:val="24"/>
        </w:rPr>
        <w:t>ad</w:t>
      </w:r>
      <w:r w:rsidRPr="003F5D30">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14:paraId="70DEA253" w14:textId="5C6181D0"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w:t>
      </w:r>
      <w:r w:rsidRPr="00416241">
        <w:rPr>
          <w:rFonts w:ascii="Times New Roman" w:hAnsi="Times New Roman" w:cs="Times New Roman"/>
          <w:sz w:val="24"/>
          <w:szCs w:val="24"/>
        </w:rPr>
        <w:lastRenderedPageBreak/>
        <w:t>actions</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416241">
        <w:rPr>
          <w:rFonts w:ascii="Times New Roman" w:hAnsi="Times New Roman" w:cs="Times New Roman"/>
          <w:sz w:val="24"/>
          <w:szCs w:val="24"/>
        </w:rPr>
        <w:t>.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45DA2425"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proofErr w:type="spellStart"/>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proofErr w:type="spellEnd"/>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intrusion. Every attack state is given a numerical value, referred to as a reward, which measures the harm inflicted on the target CPS. The greater the damage, the more severe the impact on the system and/or the higher the level of unauthorized control</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C3609B">
        <w:rPr>
          <w:rFonts w:ascii="Times New Roman" w:hAnsi="Times New Roman" w:cs="Times New Roman"/>
          <w:sz w:val="24"/>
          <w:szCs w:val="24"/>
        </w:rPr>
        <w:t>. The progression from one state to another is contingent on the outcome of the action taken.</w:t>
      </w:r>
    </w:p>
    <w:p w14:paraId="4BF109E6" w14:textId="7358A120"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293F9148" w14:textId="69CA316A"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proofErr w:type="spellStart"/>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proofErr w:type="spellEnd"/>
      <w:r w:rsidRPr="00332ADB">
        <w:rPr>
          <w:rFonts w:ascii="Times New Roman" w:hAnsi="Times New Roman" w:cs="Times New Roman"/>
          <w:sz w:val="24"/>
          <w:szCs w:val="24"/>
        </w:rPr>
        <w:t xml:space="preserve"> is represented as</w:t>
      </w:r>
      <w:r>
        <w:rPr>
          <w:rFonts w:ascii="Times New Roman" w:hAnsi="Times New Roman" w:cs="Times New Roman"/>
          <w:sz w:val="24"/>
          <w:szCs w:val="24"/>
        </w:rPr>
        <w:t xml:space="preserve">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Pr>
          <w:rFonts w:ascii="Times New Roman" w:hAnsi="Times New Roman" w:cs="Times New Roman"/>
          <w:sz w:val="24"/>
          <w:szCs w:val="24"/>
        </w:rPr>
        <w:t>.</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658BD725" w14:textId="2375E6E9"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In the context of an attack model, a transition matrix is used to show the likelihood of a successful attack on a cyber-physical system</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9875D6">
        <w:rPr>
          <w:rFonts w:ascii="Times New Roman" w:hAnsi="Times New Roman" w:cs="Times New Roman"/>
          <w:sz w:val="24"/>
          <w:szCs w:val="24"/>
        </w:rPr>
        <w:t>. The effectiveness of the defender's monitoring system determines if the attack will be detected or missed, and the transition matrix accounts for this uncertainty. The reward earned by the attacker as a result of transitioning from state s to s' through a specific action</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14:paraId="04B66F34" w14:textId="00140E5F"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14:paraId="53EEB410" w14:textId="72AB9CC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Pr>
          <w:rFonts w:ascii="Times New Roman" w:hAnsi="Times New Roman" w:cs="Times New Roman"/>
          <w:sz w:val="24"/>
          <w:szCs w:val="24"/>
        </w:rPr>
        <w:t>modelled</w:t>
      </w:r>
      <w:r w:rsidRPr="00727DF4">
        <w:rPr>
          <w:rFonts w:ascii="Times New Roman" w:hAnsi="Times New Roman" w:cs="Times New Roman"/>
          <w:sz w:val="24"/>
          <w:szCs w:val="24"/>
        </w:rPr>
        <w:t xml:space="preserve">. After an attacker takes action, the defender chooses their response based on information obtained from </w:t>
      </w:r>
      <w:r w:rsidR="0095302F" w:rsidRPr="0095302F">
        <w:rPr>
          <w:rFonts w:ascii="Times New Roman" w:hAnsi="Times New Roman" w:cs="Times New Roman"/>
          <w:sz w:val="24"/>
          <w:szCs w:val="24"/>
          <w:highlight w:val="yellow"/>
        </w:rPr>
        <w:t>the</w:t>
      </w:r>
      <w:r w:rsidRPr="00727DF4">
        <w:rPr>
          <w:rFonts w:ascii="Times New Roman" w:hAnsi="Times New Roman" w:cs="Times New Roman"/>
          <w:sz w:val="24"/>
          <w:szCs w:val="24"/>
        </w:rPr>
        <w:t xml:space="preserve"> monitoring system.</w:t>
      </w:r>
    </w:p>
    <w:p w14:paraId="22729728" w14:textId="7157429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lastRenderedPageBreak/>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0D98403E"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w:t>
      </w:r>
      <w:r w:rsidR="00FE4E53" w:rsidRP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727DF4">
        <w:rPr>
          <w:rFonts w:ascii="Times New Roman" w:hAnsi="Times New Roman" w:cs="Times New Roman"/>
          <w:sz w:val="24"/>
          <w:szCs w:val="24"/>
        </w:rPr>
        <w:t>. The attack state will change as a result of the attack execution.</w:t>
      </w:r>
    </w:p>
    <w:p w14:paraId="25DF5B18" w14:textId="44E232F4"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w:t>
      </w:r>
      <w:r w:rsidR="00F25DD0">
        <w:rPr>
          <w:rFonts w:ascii="Times New Roman" w:hAnsi="Times New Roman" w:cs="Times New Roman"/>
          <w:b/>
          <w:bCs/>
          <w:sz w:val="24"/>
          <w:szCs w:val="24"/>
        </w:rPr>
        <w:t>IMPLEMENTATION</w:t>
      </w:r>
    </w:p>
    <w:p w14:paraId="1273E40E" w14:textId="46114AFD" w:rsidR="0004744B"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A game with two or more rational players in conflict is made up of individuals trying to maximize their rewards through the identification of the best possible strategy for each state</w:t>
      </w:r>
      <w:r w:rsidR="00005108" w:rsidRPr="00005108">
        <w:rPr>
          <w:rFonts w:ascii="Times New Roman" w:hAnsi="Times New Roman" w:cs="Times New Roman"/>
          <w:sz w:val="24"/>
          <w:szCs w:val="24"/>
        </w:rPr>
        <w:t xml:space="preserve"> </w:t>
      </w:r>
      <w:r w:rsidR="00CF0BCD">
        <w:rPr>
          <w:rFonts w:ascii="Times New Roman" w:hAnsi="Times New Roman" w:cs="Times New Roman"/>
          <w:sz w:val="24"/>
          <w:szCs w:val="24"/>
          <w:highlight w:val="yellow"/>
        </w:rPr>
        <w:t>[7]</w:t>
      </w:r>
      <w:r w:rsidRPr="007E4460">
        <w:rPr>
          <w:rFonts w:ascii="Times New Roman" w:hAnsi="Times New Roman" w:cs="Times New Roman"/>
          <w:sz w:val="24"/>
          <w:szCs w:val="24"/>
        </w:rPr>
        <w:t xml:space="preserve">. </w:t>
      </w:r>
    </w:p>
    <w:p w14:paraId="2AF05849" w14:textId="75567FDB"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004926"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79AD9B9A" w14:textId="16DBF94C"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A Stochastic game </w:t>
      </w:r>
      <w:r>
        <w:rPr>
          <w:rFonts w:ascii="Times New Roman" w:hAnsi="Times New Roman" w:cs="Times New Roman"/>
          <w:sz w:val="24"/>
          <w:szCs w:val="24"/>
        </w:rPr>
        <w:t>/</w:t>
      </w:r>
      <w:r w:rsidRPr="00004926">
        <w:rPr>
          <w:rFonts w:ascii="Times New Roman" w:hAnsi="Times New Roman" w:cs="Times New Roman"/>
          <w:sz w:val="24"/>
          <w:szCs w:val="24"/>
        </w:rPr>
        <w:t xml:space="preserve"> Markov game is a type of repeated game with uncertain transitions, played by one or more players</w:t>
      </w:r>
      <w:r w:rsidR="00FE4E53">
        <w:rPr>
          <w:rFonts w:ascii="Times New Roman" w:hAnsi="Times New Roman" w:cs="Times New Roman"/>
          <w:sz w:val="24"/>
          <w:szCs w:val="24"/>
        </w:rPr>
        <w:t xml:space="preserve"> </w:t>
      </w:r>
      <w:r w:rsidR="00CF0BCD">
        <w:rPr>
          <w:rFonts w:ascii="Times New Roman" w:hAnsi="Times New Roman" w:cs="Times New Roman"/>
          <w:sz w:val="24"/>
          <w:szCs w:val="24"/>
          <w:highlight w:val="yellow"/>
        </w:rPr>
        <w:t>[4]</w:t>
      </w:r>
      <w:r w:rsidRPr="00004926">
        <w:rPr>
          <w:rFonts w:ascii="Times New Roman" w:hAnsi="Times New Roman" w:cs="Times New Roman"/>
          <w:sz w:val="24"/>
          <w:szCs w:val="24"/>
        </w:rPr>
        <w:t>. The game progresses through a series of rounds. At the start of each round, the game is in a particular state, and the players choose actions</w:t>
      </w:r>
      <w:r w:rsidR="006173F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[14]</w:t>
      </w:r>
      <w:r w:rsidRPr="00004926">
        <w:rPr>
          <w:rFonts w:ascii="Times New Roman" w:hAnsi="Times New Roman" w:cs="Times New Roman"/>
          <w:sz w:val="24"/>
          <w:szCs w:val="24"/>
        </w:rPr>
        <w:t xml:space="preserve">. </w:t>
      </w:r>
    </w:p>
    <w:p w14:paraId="2976967D" w14:textId="634C86F2"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Each player then receives a reward that is based on the current state and their chosen actions. The game then moves to a new state, the distribution of which is determined randomly based on the previous state and the actions taken by the players</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004926">
        <w:rPr>
          <w:rFonts w:ascii="Times New Roman" w:hAnsi="Times New Roman" w:cs="Times New Roman"/>
          <w:sz w:val="24"/>
          <w:szCs w:val="24"/>
        </w:rPr>
        <w:t xml:space="preserve">. This process is repeated at the new state, and the game continues for either a limited or unlimited number of rounds. </w:t>
      </w:r>
    </w:p>
    <w:p w14:paraId="4897A728" w14:textId="77777777" w:rsidR="005D4F67"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The final payoff for a player is typically calculated as the discounted sum of the rewards received in each round or as the limit inferior of the average rewards in each round.</w:t>
      </w:r>
      <w:bookmarkStart w:id="1" w:name="_Hlk126752862"/>
      <w:r w:rsidR="005D4F67">
        <w:rPr>
          <w:rFonts w:ascii="Times New Roman" w:hAnsi="Times New Roman" w:cs="Times New Roman"/>
          <w:sz w:val="24"/>
          <w:szCs w:val="24"/>
        </w:rPr>
        <w:t xml:space="preserve"> </w:t>
      </w:r>
      <w:r w:rsidR="005D4F67" w:rsidRPr="005D4F67">
        <w:rPr>
          <w:rFonts w:ascii="Times New Roman" w:hAnsi="Times New Roman" w:cs="Times New Roman"/>
          <w:sz w:val="24"/>
          <w:szCs w:val="24"/>
        </w:rPr>
        <w:t xml:space="preserve">The collection of all available moves for a player is referred to as the set of actions, denoted as </w:t>
      </w:r>
      <w:r w:rsidR="005D4F67" w:rsidRPr="005D4F67">
        <w:rPr>
          <w:rFonts w:ascii="Times New Roman" w:hAnsi="Times New Roman" w:cs="Times New Roman"/>
          <w:i/>
          <w:iCs/>
          <w:sz w:val="24"/>
          <w:szCs w:val="24"/>
        </w:rPr>
        <w:t>A</w:t>
      </w:r>
      <w:r w:rsidR="005D4F67" w:rsidRPr="005D4F67">
        <w:rPr>
          <w:rFonts w:ascii="Times New Roman" w:hAnsi="Times New Roman" w:cs="Times New Roman"/>
          <w:sz w:val="24"/>
          <w:szCs w:val="24"/>
        </w:rPr>
        <w:t xml:space="preserve">. </w:t>
      </w:r>
    </w:p>
    <w:p w14:paraId="43F9A0C4" w14:textId="3CAB2FA0" w:rsidR="005D4F67" w:rsidRDefault="005D4F67" w:rsidP="00BC36EA">
      <w:pPr>
        <w:jc w:val="both"/>
        <w:rPr>
          <w:rFonts w:ascii="Times New Roman" w:hAnsi="Times New Roman" w:cs="Times New Roman"/>
          <w:sz w:val="24"/>
          <w:szCs w:val="24"/>
        </w:rPr>
      </w:pPr>
      <w:r w:rsidRPr="005D4F67">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5D4F67">
        <w:rPr>
          <w:rFonts w:ascii="Times New Roman" w:hAnsi="Times New Roman" w:cs="Times New Roman"/>
          <w:i/>
          <w:iCs/>
          <w:sz w:val="24"/>
          <w:szCs w:val="24"/>
        </w:rPr>
        <w:t xml:space="preserve">R(s, a, </w:t>
      </w:r>
      <w:r w:rsidRPr="005D4F67">
        <w:rPr>
          <w:rFonts w:ascii="Times New Roman" w:hAnsi="Times New Roman" w:cs="Times New Roman"/>
          <w:i/>
          <w:iCs/>
          <w:sz w:val="24"/>
          <w:szCs w:val="24"/>
        </w:rPr>
        <w:lastRenderedPageBreak/>
        <w:t xml:space="preserve">o), </w:t>
      </w:r>
      <w:r w:rsidRPr="005D4F67">
        <w:rPr>
          <w:rFonts w:ascii="Times New Roman" w:hAnsi="Times New Roman" w:cs="Times New Roman"/>
          <w:sz w:val="24"/>
          <w:szCs w:val="24"/>
        </w:rPr>
        <w:t>where s represents the attack state in the</w:t>
      </w:r>
      <w:r w:rsidRPr="005D4F67">
        <w:rPr>
          <w:rFonts w:ascii="Times New Roman" w:hAnsi="Times New Roman" w:cs="Times New Roman"/>
          <w:i/>
          <w:iCs/>
          <w:sz w:val="24"/>
          <w:szCs w:val="24"/>
        </w:rPr>
        <w:t xml:space="preserve"> t</w:t>
      </w:r>
      <w:r w:rsidRPr="005D4F67">
        <w:rPr>
          <w:rFonts w:ascii="Times New Roman" w:hAnsi="Times New Roman" w:cs="Times New Roman"/>
          <w:sz w:val="24"/>
          <w:szCs w:val="24"/>
        </w:rPr>
        <w:t>-</w:t>
      </w:r>
      <w:proofErr w:type="spellStart"/>
      <w:r w:rsidRPr="005D4F67">
        <w:rPr>
          <w:rFonts w:ascii="Times New Roman" w:hAnsi="Times New Roman" w:cs="Times New Roman"/>
          <w:sz w:val="24"/>
          <w:szCs w:val="24"/>
        </w:rPr>
        <w:t>th</w:t>
      </w:r>
      <w:proofErr w:type="spellEnd"/>
      <w:r w:rsidRPr="005D4F67">
        <w:rPr>
          <w:rFonts w:ascii="Times New Roman" w:hAnsi="Times New Roman" w:cs="Times New Roman"/>
          <w:sz w:val="24"/>
          <w:szCs w:val="24"/>
        </w:rPr>
        <w:t xml:space="preserve"> iteration and o represents the opponent's action. To gauge the anticipated reward of a player's decision, the concepts of state quality and state value are employed.</w:t>
      </w:r>
    </w:p>
    <w:bookmarkEnd w:id="1"/>
    <w:p w14:paraId="038C09A7" w14:textId="08DBDF6F" w:rsidR="0004744B" w:rsidRDefault="00A52E5F" w:rsidP="0004744B">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w:t>
      </w:r>
      <w:r w:rsidR="00EC4AEE" w:rsidRPr="00EC4AEE">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A52E5F">
        <w:rPr>
          <w:rFonts w:ascii="Times New Roman" w:hAnsi="Times New Roman" w:cs="Times New Roman"/>
          <w:sz w:val="24"/>
          <w:szCs w:val="24"/>
        </w:rPr>
        <w:t>. The game consists of a series of rounds, each starting in a specific state.</w:t>
      </w:r>
    </w:p>
    <w:p w14:paraId="560A1D85" w14:textId="089C39CC"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In a gaming scenario, players select their moves at the start of each round. The resulting rewards for each player are based on the current state and the chosen actions. The game then shifts to a new state, which is generated randomly based on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04744B">
        <w:rPr>
          <w:rFonts w:ascii="Times New Roman" w:hAnsi="Times New Roman" w:cs="Times New Roman"/>
          <w:sz w:val="24"/>
          <w:szCs w:val="24"/>
        </w:rPr>
        <w:t xml:space="preserve">previous state and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95302F">
        <w:rPr>
          <w:rFonts w:ascii="Times New Roman" w:hAnsi="Times New Roman" w:cs="Times New Roman"/>
          <w:sz w:val="24"/>
          <w:szCs w:val="24"/>
          <w:highlight w:val="yellow"/>
        </w:rPr>
        <w:t>player</w:t>
      </w:r>
      <w:r w:rsidR="0095302F" w:rsidRPr="0095302F">
        <w:rPr>
          <w:rFonts w:ascii="Times New Roman" w:hAnsi="Times New Roman" w:cs="Times New Roman"/>
          <w:sz w:val="24"/>
          <w:szCs w:val="24"/>
          <w:highlight w:val="yellow"/>
        </w:rPr>
        <w:t>’s</w:t>
      </w:r>
      <w:r w:rsidRPr="0004744B">
        <w:rPr>
          <w:rFonts w:ascii="Times New Roman" w:hAnsi="Times New Roman" w:cs="Times New Roman"/>
          <w:sz w:val="24"/>
          <w:szCs w:val="24"/>
        </w:rPr>
        <w:t xml:space="preserve"> moves. This cycle of selecting moves, receiving rewards and transitioning to new states continues for either a fixed number of rounds or an indefinite amount of time.</w:t>
      </w:r>
    </w:p>
    <w:p w14:paraId="7D416EF9" w14:textId="06051C19"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A player's total reward can be depicted as either the sum of all rewards from each round with discounting or as a </w:t>
      </w:r>
      <w:r w:rsidRPr="0095302F">
        <w:rPr>
          <w:rFonts w:ascii="Times New Roman" w:hAnsi="Times New Roman" w:cs="Times New Roman"/>
          <w:sz w:val="24"/>
          <w:szCs w:val="24"/>
          <w:highlight w:val="yellow"/>
        </w:rPr>
        <w:t>lower</w:t>
      </w:r>
      <w:r w:rsidR="0095302F" w:rsidRPr="0095302F">
        <w:rPr>
          <w:rFonts w:ascii="Times New Roman" w:hAnsi="Times New Roman" w:cs="Times New Roman"/>
          <w:sz w:val="24"/>
          <w:szCs w:val="24"/>
          <w:highlight w:val="yellow"/>
        </w:rPr>
        <w:t>-</w:t>
      </w:r>
      <w:r w:rsidRPr="0095302F">
        <w:rPr>
          <w:rFonts w:ascii="Times New Roman" w:hAnsi="Times New Roman" w:cs="Times New Roman"/>
          <w:sz w:val="24"/>
          <w:szCs w:val="24"/>
          <w:highlight w:val="yellow"/>
        </w:rPr>
        <w:t>bound</w:t>
      </w:r>
      <w:r w:rsidRPr="0004744B">
        <w:rPr>
          <w:rFonts w:ascii="Times New Roman" w:hAnsi="Times New Roman" w:cs="Times New Roman"/>
          <w:sz w:val="24"/>
          <w:szCs w:val="24"/>
        </w:rPr>
        <w:t xml:space="preserve"> estimate of the average reward from each round. The set of actions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encompasses all the options a player can pick from. The reward </w:t>
      </w:r>
      <w:r w:rsidRPr="0004744B">
        <w:rPr>
          <w:rFonts w:ascii="Times New Roman" w:hAnsi="Times New Roman" w:cs="Times New Roman"/>
          <w:i/>
          <w:iCs/>
          <w:sz w:val="24"/>
          <w:szCs w:val="24"/>
        </w:rPr>
        <w:t>R</w:t>
      </w:r>
      <w:r w:rsidRPr="0004744B">
        <w:rPr>
          <w:rFonts w:ascii="Times New Roman" w:hAnsi="Times New Roman" w:cs="Times New Roman"/>
          <w:sz w:val="24"/>
          <w:szCs w:val="24"/>
        </w:rPr>
        <w:t xml:space="preserve"> for a particular round is dependent on the state of play </w:t>
      </w:r>
      <w:r w:rsidRPr="0004744B">
        <w:rPr>
          <w:rFonts w:ascii="Times New Roman" w:hAnsi="Times New Roman" w:cs="Times New Roman"/>
          <w:i/>
          <w:iCs/>
          <w:sz w:val="24"/>
          <w:szCs w:val="24"/>
        </w:rPr>
        <w:t>s</w:t>
      </w:r>
      <w:r w:rsidRPr="0004744B">
        <w:rPr>
          <w:rFonts w:ascii="Times New Roman" w:hAnsi="Times New Roman" w:cs="Times New Roman"/>
          <w:sz w:val="24"/>
          <w:szCs w:val="24"/>
        </w:rPr>
        <w:t xml:space="preserve">, the player's action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and the opponent's action </w:t>
      </w:r>
      <w:r w:rsidRPr="0004744B">
        <w:rPr>
          <w:rFonts w:ascii="Times New Roman" w:hAnsi="Times New Roman" w:cs="Times New Roman"/>
          <w:i/>
          <w:iCs/>
          <w:sz w:val="24"/>
          <w:szCs w:val="24"/>
        </w:rPr>
        <w:t>o</w:t>
      </w:r>
      <w:r w:rsidRPr="0004744B">
        <w:rPr>
          <w:rFonts w:ascii="Times New Roman" w:hAnsi="Times New Roman" w:cs="Times New Roman"/>
          <w:sz w:val="24"/>
          <w:szCs w:val="24"/>
        </w:rPr>
        <w:t xml:space="preserve"> at that stage.</w:t>
      </w:r>
    </w:p>
    <w:p w14:paraId="72200EEB" w14:textId="4634D902" w:rsidR="0004744B" w:rsidRPr="007E4460"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r w:rsidRPr="00357999">
        <w:rPr>
          <w:rFonts w:ascii="Times New Roman" w:hAnsi="Times New Roman" w:cs="Times New Roman"/>
          <w:sz w:val="24"/>
          <w:szCs w:val="24"/>
        </w:rPr>
        <w:t xml:space="preserve"> </w:t>
      </w:r>
    </w:p>
    <w:p w14:paraId="3D775D64" w14:textId="7B34A56E" w:rsidR="001E46E7" w:rsidRPr="001E46E7" w:rsidRDefault="001E46E7" w:rsidP="001E46E7">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1E46E7">
        <w:rPr>
          <w:rFonts w:ascii="Times New Roman" w:hAnsi="Times New Roman" w:cs="Times New Roman"/>
          <w:sz w:val="24"/>
          <w:szCs w:val="24"/>
        </w:rPr>
        <w:t>The expected reward for a player, is calculated based on the player starting from a specific state and utilizing the optimal strategy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1E46E7">
        <w:rPr>
          <w:rFonts w:ascii="Times New Roman" w:hAnsi="Times New Roman" w:cs="Times New Roman"/>
          <w:sz w:val="24"/>
          <w:szCs w:val="24"/>
        </w:rPr>
        <w:t>. The value represents the highest reward that the player can hope to receive, under the assumption that the opponent will select an action o that minimizes the expected reward.</w:t>
      </w:r>
    </w:p>
    <w:p w14:paraId="04D17D61" w14:textId="2746AD1B" w:rsidR="001E46E7" w:rsidRDefault="001E46E7" w:rsidP="001E46E7">
      <w:pPr>
        <w:jc w:val="both"/>
        <w:rPr>
          <w:rFonts w:ascii="Times New Roman" w:hAnsi="Times New Roman" w:cs="Times New Roman"/>
          <w:sz w:val="24"/>
          <w:szCs w:val="24"/>
        </w:rPr>
      </w:pPr>
      <w:r w:rsidRPr="001E46E7">
        <w:rPr>
          <w:rFonts w:ascii="Times New Roman" w:hAnsi="Times New Roman" w:cs="Times New Roman"/>
          <w:sz w:val="24"/>
          <w:szCs w:val="24"/>
        </w:rPr>
        <w:t>To increase the state value, the player seeks to determine the ideal value policy, which is a distribution of the possible actions they can take in a given state.</w:t>
      </w:r>
    </w:p>
    <w:p w14:paraId="1E7CA62E" w14:textId="5603A445" w:rsidR="00243AC5" w:rsidRPr="00F25DD0" w:rsidRDefault="00613AEA" w:rsidP="00F25DD0">
      <w:pPr>
        <w:jc w:val="both"/>
        <w:rPr>
          <w:rFonts w:ascii="Times New Roman" w:hAnsi="Times New Roman" w:cs="Times New Roman"/>
          <w:sz w:val="24"/>
          <w:szCs w:val="24"/>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DA623E4" w14:textId="0B26ACB2"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w:t>
      </w:r>
      <w:r w:rsidRPr="00BC446A">
        <w:rPr>
          <w:rFonts w:ascii="Times New Roman" w:hAnsi="Times New Roman" w:cs="Times New Roman"/>
          <w:sz w:val="24"/>
          <w:szCs w:val="24"/>
        </w:rPr>
        <w:lastRenderedPageBreak/>
        <w:t xml:space="preserve">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sidR="00D47325">
        <w:rPr>
          <w:rFonts w:ascii="Times New Roman" w:hAnsi="Times New Roman" w:cs="Times New Roman"/>
          <w:sz w:val="24"/>
          <w:szCs w:val="24"/>
        </w:rPr>
        <w:t xml:space="preserve"> </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Pr>
          <w:rFonts w:ascii="Times New Roman" w:hAnsi="Times New Roman" w:cs="Times New Roman"/>
          <w:sz w:val="24"/>
          <w:szCs w:val="24"/>
        </w:rPr>
        <w:t>.</w:t>
      </w:r>
    </w:p>
    <w:p w14:paraId="50737374" w14:textId="69ACA8E8"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785F27B" w14:textId="757A25E8"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BC446A">
        <w:rPr>
          <w:rFonts w:ascii="Times New Roman" w:hAnsi="Times New Roman" w:cs="Times New Roman"/>
          <w:sz w:val="24"/>
          <w:szCs w:val="24"/>
        </w:rPr>
        <w:t>. It's important to note that the value of the state is influenced by a discount factor (γ).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p>
    <w:p w14:paraId="736766FD" w14:textId="17FA8586"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Pr>
          <w:rFonts w:ascii="Times New Roman" w:hAnsi="Times New Roman" w:cs="Times New Roman"/>
          <w:sz w:val="24"/>
          <w:szCs w:val="24"/>
        </w:rPr>
        <w:t xml:space="preserve"> </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Pr>
          <w:rFonts w:ascii="Times New Roman" w:hAnsi="Times New Roman" w:cs="Times New Roman"/>
          <w:i/>
          <w:iCs/>
          <w:sz w:val="24"/>
          <w:szCs w:val="24"/>
        </w:rPr>
        <w:t xml:space="preserve"> </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state</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25079">
        <w:rPr>
          <w:rFonts w:ascii="Times New Roman" w:hAnsi="Times New Roman" w:cs="Times New Roman"/>
          <w:sz w:val="24"/>
          <w:szCs w:val="24"/>
        </w:rPr>
        <w:t xml:space="preserv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proofErr w:type="spellStart"/>
      <w:r w:rsidRPr="00F25079">
        <w:rPr>
          <w:rFonts w:ascii="Times New Roman" w:hAnsi="Times New Roman" w:cs="Times New Roman"/>
          <w:i/>
          <w:iCs/>
          <w:sz w:val="24"/>
          <w:szCs w:val="24"/>
        </w:rPr>
        <w:t>a</w:t>
      </w:r>
      <w:proofErr w:type="spellEnd"/>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14:paraId="5DF1FBD8" w14:textId="52AEB359"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B5A8BCB" w14:textId="577D7A78"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F77F42">
        <w:rPr>
          <w:rFonts w:ascii="Times New Roman" w:hAnsi="Times New Roman" w:cs="Times New Roman"/>
          <w:sz w:val="24"/>
          <w:szCs w:val="24"/>
        </w:rPr>
        <w:t>. Players in these games usually make decisions based on limited information but try to overcome this challenge through learning.</w:t>
      </w:r>
    </w:p>
    <w:p w14:paraId="27BEE70C" w14:textId="370D5461"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To deal with this situation, Minimax Q-Learning is utilized as a decision-making algorithm</w:t>
      </w:r>
      <w:r w:rsidR="00A01A8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[11]</w:t>
      </w:r>
      <w:r w:rsidRPr="00F77F42">
        <w:rPr>
          <w:rFonts w:ascii="Times New Roman" w:hAnsi="Times New Roman" w:cs="Times New Roman"/>
          <w:sz w:val="24"/>
          <w:szCs w:val="24"/>
        </w:rPr>
        <w:t xml:space="preserve">. It doesn't require complete knowledge of the attack model, instead, 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14:paraId="039245E0" w14:textId="70D4FA9B"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5E5949CD" w14:textId="63F005AC"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w:t>
      </w:r>
      <w:r w:rsidRPr="00A5531D">
        <w:rPr>
          <w:rFonts w:ascii="Times New Roman" w:hAnsi="Times New Roman" w:cs="Times New Roman"/>
          <w:sz w:val="24"/>
          <w:szCs w:val="24"/>
        </w:rPr>
        <w:lastRenderedPageBreak/>
        <w:t>projection of the reward a player could expect to receive if they follow the best possible strategy</w:t>
      </w:r>
      <w:r w:rsidR="00D47325" w:rsidRPr="00D4732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A5531D">
        <w:rPr>
          <w:rFonts w:ascii="Times New Roman" w:hAnsi="Times New Roman" w:cs="Times New Roman"/>
          <w:sz w:val="24"/>
          <w:szCs w:val="24"/>
        </w:rPr>
        <w:t xml:space="preserve">. </w:t>
      </w:r>
    </w:p>
    <w:p w14:paraId="587427DB" w14:textId="669C3136"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0735C9D7"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calculation of</w:t>
      </w:r>
      <w:r w:rsidR="0095302F">
        <w:rPr>
          <w:rFonts w:ascii="Times New Roman" w:hAnsi="Times New Roman" w:cs="Times New Roman"/>
          <w:sz w:val="24"/>
          <w:szCs w:val="24"/>
        </w:rPr>
        <w:t xml:space="preserve"> </w:t>
      </w:r>
      <w:r w:rsidR="0095302F" w:rsidRPr="0095302F">
        <w:rPr>
          <w:rFonts w:ascii="Times New Roman" w:hAnsi="Times New Roman" w:cs="Times New Roman"/>
          <w:sz w:val="24"/>
          <w:szCs w:val="24"/>
          <w:highlight w:val="yellow"/>
        </w:rPr>
        <w:t>the</w:t>
      </w:r>
      <w:r w:rsidR="0095302F">
        <w:rPr>
          <w:rFonts w:ascii="Times New Roman" w:hAnsi="Times New Roman" w:cs="Times New Roman"/>
          <w:sz w:val="24"/>
          <w:szCs w:val="24"/>
        </w:rPr>
        <w:t xml:space="preserve"> </w:t>
      </w:r>
      <w:r w:rsidRPr="00A5531D">
        <w:rPr>
          <w:rFonts w:ascii="Times New Roman" w:hAnsi="Times New Roman" w:cs="Times New Roman"/>
          <w:sz w:val="24"/>
          <w:szCs w:val="24"/>
        </w:rPr>
        <w:t xml:space="preserve">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combination of these estimations produces the state's quality evaluation. The algorithm continually updates its estimates of the state-value function until it 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14:paraId="69CFC272" w14:textId="410B64AB"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3B9F541F" w14:textId="1EA6998B"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4D2A52">
        <w:rPr>
          <w:rFonts w:ascii="Times New Roman" w:hAnsi="Times New Roman" w:cs="Times New Roman"/>
          <w:sz w:val="24"/>
          <w:szCs w:val="24"/>
        </w:rPr>
        <w:t>. On the other hand, if the rate is 1, it means that the player only considers the most recent information.</w:t>
      </w:r>
    </w:p>
    <w:p w14:paraId="6A6AEA5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14:paraId="1E876F54" w14:textId="22AE38CC"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0BC0ABA5"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lastRenderedPageBreak/>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2B605DC3"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672DE">
        <w:rPr>
          <w:rFonts w:ascii="Times New Roman" w:hAnsi="Times New Roman" w:cs="Times New Roman"/>
          <w:sz w:val="24"/>
          <w:szCs w:val="24"/>
        </w:rPr>
        <w:t>.</w:t>
      </w:r>
    </w:p>
    <w:p w14:paraId="44960D49" w14:textId="0B91804C"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t>Naive Q-Learning</w:t>
      </w:r>
      <w:r w:rsidR="003E779B" w:rsidRPr="00357999">
        <w:rPr>
          <w:rFonts w:ascii="Times New Roman" w:hAnsi="Times New Roman" w:cs="Times New Roman"/>
          <w:sz w:val="24"/>
          <w:szCs w:val="24"/>
        </w:rPr>
        <w:t xml:space="preserve"> </w:t>
      </w:r>
    </w:p>
    <w:p w14:paraId="5B69C2DC" w14:textId="4D59804C"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security game scenario, both the attacker and defender often face the challenge of limited information about their opponent</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D75155">
        <w:rPr>
          <w:rFonts w:ascii="Times New Roman" w:hAnsi="Times New Roman" w:cs="Times New Roman"/>
          <w:sz w:val="24"/>
          <w:szCs w:val="24"/>
        </w:rPr>
        <w:t xml:space="preserve">. While the attacker may gather some information about the target system from publicly available resources, the amount of knowledge is still restricted. </w:t>
      </w:r>
    </w:p>
    <w:p w14:paraId="1E498B6E"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r w:rsidRPr="00D75155">
        <w:rPr>
          <w:rFonts w:ascii="Times New Roman" w:hAnsi="Times New Roman" w:cs="Times New Roman"/>
          <w:sz w:val="24"/>
          <w:szCs w:val="24"/>
        </w:rPr>
        <w:t xml:space="preserve"> </w:t>
      </w:r>
    </w:p>
    <w:p w14:paraId="1D204F50" w14:textId="1C024624"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14:paraId="65290502" w14:textId="718266B7"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73F3A6E8" w14:textId="77777777"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5C7A6288"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state takes into account the rewards received for taking certain actions in the state, as well as the projected rewards from future states</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642729">
        <w:rPr>
          <w:rFonts w:ascii="Times New Roman" w:hAnsi="Times New Roman" w:cs="Times New Roman"/>
          <w:sz w:val="24"/>
          <w:szCs w:val="24"/>
        </w:rPr>
        <w:t>. As new information is encountered, the algorithm continually updates the quality of state, thus continually refining its approach.</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2D2CA940" w14:textId="77777777" w:rsidR="00B027B8"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w:t>
      </w:r>
      <w:r w:rsidR="00E47235">
        <w:rPr>
          <w:rFonts w:ascii="Times New Roman" w:hAnsi="Times New Roman" w:cs="Times New Roman"/>
          <w:sz w:val="24"/>
          <w:szCs w:val="24"/>
        </w:rPr>
        <w:t>V</w:t>
      </w:r>
      <w:r w:rsidR="00E47235"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14:paraId="5C9452F5" w14:textId="7BEB0612"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proofErr w:type="spellStart"/>
      <w:r w:rsidR="00F25DD0">
        <w:rPr>
          <w:rFonts w:ascii="Times New Roman" w:hAnsi="Times New Roman" w:cs="Times New Roman"/>
          <w:sz w:val="24"/>
          <w:szCs w:val="24"/>
        </w:rPr>
        <w:t>molding</w:t>
      </w:r>
      <w:proofErr w:type="spellEnd"/>
      <w:r w:rsidRPr="00E47235">
        <w:rPr>
          <w:rFonts w:ascii="Times New Roman" w:hAnsi="Times New Roman" w:cs="Times New Roman"/>
          <w:sz w:val="24"/>
          <w:szCs w:val="24"/>
        </w:rPr>
        <w:t xml:space="preserve"> its approach over time</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E47235">
        <w:rPr>
          <w:rFonts w:ascii="Times New Roman" w:hAnsi="Times New Roman" w:cs="Times New Roman"/>
          <w:sz w:val="24"/>
          <w:szCs w:val="24"/>
        </w:rPr>
        <w:t>.</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2477973F" w14:textId="0A590C24"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objective is to identify the sequence of actions that will yield the highest long-term reward for a given state</w:t>
      </w:r>
      <w:r w:rsidR="00C803A5" w:rsidRPr="00C803A5">
        <w:rPr>
          <w:rFonts w:ascii="Times New Roman" w:hAnsi="Times New Roman" w:cs="Times New Roman"/>
          <w:sz w:val="24"/>
          <w:szCs w:val="24"/>
        </w:rPr>
        <w:t xml:space="preserve"> </w:t>
      </w:r>
      <w:r w:rsidR="00CF0BCD">
        <w:rPr>
          <w:rFonts w:ascii="Times New Roman" w:hAnsi="Times New Roman" w:cs="Times New Roman"/>
          <w:sz w:val="24"/>
          <w:szCs w:val="24"/>
          <w:highlight w:val="yellow"/>
        </w:rPr>
        <w:t>[13]</w:t>
      </w:r>
      <w:r w:rsidRPr="00B027B8">
        <w:rPr>
          <w:rFonts w:ascii="Times New Roman" w:hAnsi="Times New Roman" w:cs="Times New Roman"/>
          <w:sz w:val="24"/>
          <w:szCs w:val="24"/>
        </w:rPr>
        <w:t xml:space="preserv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5D8D79E1" w14:textId="358CE15F"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r w:rsidR="000F1252">
        <w:rPr>
          <w:rFonts w:ascii="Times New Roman" w:hAnsi="Times New Roman" w:cs="Times New Roman"/>
          <w:sz w:val="24"/>
          <w:szCs w:val="24"/>
        </w:rPr>
        <w:t xml:space="preserve"> </w:t>
      </w:r>
    </w:p>
    <w:p w14:paraId="15D980F4" w14:textId="1B135CDE"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invergence</w:t>
      </w:r>
      <w:proofErr w:type="spellEnd"/>
      <w:r>
        <w:rPr>
          <w:rFonts w:ascii="Times New Roman" w:hAnsi="Times New Roman" w:cs="Times New Roman"/>
          <w:sz w:val="24"/>
          <w:szCs w:val="24"/>
        </w:rPr>
        <w:t xml:space="preserv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F25DD0">
        <w:rPr>
          <w:rFonts w:ascii="Times New Roman" w:hAnsi="Times New Roman" w:cs="Times New Roman"/>
          <w:sz w:val="24"/>
          <w:szCs w:val="24"/>
        </w:rPr>
        <w:t xml:space="preserve"> </w:t>
      </w:r>
      <w:r w:rsidR="001D54F7">
        <w:rPr>
          <w:rFonts w:ascii="Times New Roman" w:hAnsi="Times New Roman" w:cs="Times New Roman"/>
          <w:sz w:val="24"/>
          <w:szCs w:val="24"/>
        </w:rPr>
        <w:t xml:space="preserve">a </w:t>
      </w:r>
      <w:r>
        <w:rPr>
          <w:rFonts w:ascii="Times New Roman" w:hAnsi="Times New Roman" w:cs="Times New Roman"/>
          <w:sz w:val="24"/>
          <w:szCs w:val="24"/>
        </w:rPr>
        <w:t xml:space="preserve">pivotal mark in the field of production and manufacturing. With overwhelming levels of </w:t>
      </w:r>
      <w:r w:rsidR="0095302F" w:rsidRPr="0095302F">
        <w:rPr>
          <w:rFonts w:ascii="Times New Roman" w:hAnsi="Times New Roman" w:cs="Times New Roman"/>
          <w:sz w:val="24"/>
          <w:szCs w:val="24"/>
          <w:highlight w:val="yellow"/>
        </w:rPr>
        <w:t>potency</w:t>
      </w:r>
      <w:r>
        <w:rPr>
          <w:rFonts w:ascii="Times New Roman" w:hAnsi="Times New Roman" w:cs="Times New Roman"/>
          <w:sz w:val="24"/>
          <w:szCs w:val="24"/>
        </w:rPr>
        <w:t xml:space="preserve"> &amp; complexity,</w:t>
      </w:r>
      <w:r w:rsidR="0040485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40485D">
        <w:rPr>
          <w:rFonts w:ascii="Times New Roman" w:hAnsi="Times New Roman" w:cs="Times New Roman"/>
          <w:sz w:val="24"/>
          <w:szCs w:val="24"/>
        </w:rPr>
        <w:t xml:space="preserv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unease which is also</w:t>
      </w:r>
      <w:r w:rsidR="0095302F">
        <w:rPr>
          <w:rFonts w:ascii="Times New Roman" w:hAnsi="Times New Roman" w:cs="Times New Roman"/>
          <w:sz w:val="24"/>
          <w:szCs w:val="24"/>
        </w:rPr>
        <w:t xml:space="preserve"> open research</w:t>
      </w:r>
      <w:r w:rsidR="0040485D">
        <w:rPr>
          <w:rFonts w:ascii="Times New Roman" w:hAnsi="Times New Roman" w:cs="Times New Roman"/>
          <w:sz w:val="24"/>
          <w:szCs w:val="24"/>
        </w:rPr>
        <w:t>.</w:t>
      </w:r>
      <w:r w:rsidR="00CD734C">
        <w:rPr>
          <w:rFonts w:ascii="Times New Roman" w:hAnsi="Times New Roman" w:cs="Times New Roman"/>
          <w:sz w:val="24"/>
          <w:szCs w:val="24"/>
        </w:rPr>
        <w:t xml:space="preserve"> </w:t>
      </w:r>
    </w:p>
    <w:p w14:paraId="0DEADC60" w14:textId="77B4EC5D"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lastRenderedPageBreak/>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the</w:t>
      </w:r>
      <w:r w:rsidR="000F1252">
        <w:rPr>
          <w:rFonts w:ascii="Times New Roman" w:hAnsi="Times New Roman" w:cs="Times New Roman"/>
          <w:sz w:val="24"/>
          <w:szCs w:val="24"/>
        </w:rPr>
        <w:t xml:space="preserve"> </w:t>
      </w:r>
      <w:r>
        <w:rPr>
          <w:rFonts w:ascii="Times New Roman" w:hAnsi="Times New Roman" w:cs="Times New Roman"/>
          <w:sz w:val="24"/>
          <w:szCs w:val="24"/>
        </w:rPr>
        <w:t xml:space="preserve">game </w:t>
      </w:r>
      <w:r w:rsidR="00F25DD0">
        <w:rPr>
          <w:rFonts w:ascii="Times New Roman" w:hAnsi="Times New Roman" w:cs="Times New Roman"/>
          <w:sz w:val="24"/>
          <w:szCs w:val="24"/>
        </w:rPr>
        <w:t>theoretical</w:t>
      </w:r>
      <w:r w:rsidR="000F1252">
        <w:rPr>
          <w:rFonts w:ascii="Times New Roman" w:hAnsi="Times New Roman" w:cs="Times New Roman"/>
          <w:sz w:val="24"/>
          <w:szCs w:val="24"/>
        </w:rPr>
        <w:t xml:space="preserve"> </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w:t>
      </w:r>
      <w:r>
        <w:rPr>
          <w:rFonts w:ascii="Times New Roman" w:hAnsi="Times New Roman" w:cs="Times New Roman"/>
          <w:sz w:val="24"/>
          <w:szCs w:val="24"/>
        </w:rPr>
        <w:t xml:space="preserve"> </w:t>
      </w:r>
      <w:r w:rsidR="00001C11">
        <w:rPr>
          <w:rFonts w:ascii="Times New Roman" w:hAnsi="Times New Roman" w:cs="Times New Roman"/>
          <w:sz w:val="24"/>
          <w:szCs w:val="24"/>
        </w:rPr>
        <w:t>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w:t>
      </w:r>
      <w:r w:rsidR="00911CBC">
        <w:rPr>
          <w:rFonts w:ascii="Times New Roman" w:hAnsi="Times New Roman" w:cs="Times New Roman"/>
          <w:sz w:val="24"/>
          <w:szCs w:val="24"/>
        </w:rPr>
        <w:t xml:space="preserve"> </w:t>
      </w:r>
      <w:r w:rsidR="008016B1">
        <w:rPr>
          <w:rFonts w:ascii="Times New Roman" w:hAnsi="Times New Roman" w:cs="Times New Roman"/>
          <w:sz w:val="24"/>
          <w:szCs w:val="24"/>
        </w:rPr>
        <w:t>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69E4E854"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acknowledge and give my warmest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Kathiresan</w:t>
      </w:r>
      <w:proofErr w:type="spellEnd"/>
      <w:r w:rsidRPr="00DD43DF">
        <w:rPr>
          <w:rStyle w:val="Strong"/>
          <w:rFonts w:ascii="Times New Roman" w:hAnsi="Times New Roman" w:cs="Times New Roman"/>
          <w:b w:val="0"/>
          <w:bCs w:val="0"/>
          <w:sz w:val="24"/>
          <w:szCs w:val="24"/>
        </w:rPr>
        <w:t>,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14:paraId="7DD839DC" w14:textId="0DB1DF9F"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We would like to give our special thanks to </w:t>
      </w:r>
      <w:proofErr w:type="spellStart"/>
      <w:r w:rsidRPr="00DD43DF">
        <w:rPr>
          <w:rStyle w:val="Strong"/>
          <w:rFonts w:ascii="Times New Roman" w:hAnsi="Times New Roman" w:cs="Times New Roman"/>
          <w:b w:val="0"/>
          <w:bCs w:val="0"/>
          <w:sz w:val="24"/>
          <w:szCs w:val="24"/>
        </w:rPr>
        <w:t>Dr</w:t>
      </w:r>
      <w:r w:rsidR="00511A05">
        <w:rPr>
          <w:rStyle w:val="Strong"/>
          <w:rFonts w:ascii="Times New Roman" w:hAnsi="Times New Roman" w:cs="Times New Roman"/>
          <w:b w:val="0"/>
          <w:bCs w:val="0"/>
          <w:sz w:val="24"/>
          <w:szCs w:val="24"/>
        </w:rPr>
        <w:t>.</w:t>
      </w:r>
      <w:proofErr w:type="spellEnd"/>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w:t>
      </w:r>
      <w:proofErr w:type="spellStart"/>
      <w:r w:rsidRPr="00DD43DF">
        <w:rPr>
          <w:rStyle w:val="Strong"/>
          <w:rFonts w:ascii="Times New Roman" w:hAnsi="Times New Roman" w:cs="Times New Roman"/>
          <w:b w:val="0"/>
          <w:bCs w:val="0"/>
          <w:sz w:val="24"/>
          <w:szCs w:val="24"/>
        </w:rPr>
        <w:t>Anitha</w:t>
      </w:r>
      <w:proofErr w:type="spellEnd"/>
      <w:r w:rsidRPr="00DD43DF">
        <w:rPr>
          <w:rStyle w:val="Strong"/>
          <w:rFonts w:ascii="Times New Roman" w:hAnsi="Times New Roman" w:cs="Times New Roman"/>
          <w:b w:val="0"/>
          <w:bCs w:val="0"/>
          <w:sz w:val="24"/>
          <w:szCs w:val="24"/>
        </w:rPr>
        <w:t xml:space="preserve"> Kumari,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418C1EA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618E8505" w14:textId="520C6930" w:rsidR="00F55A04" w:rsidRDefault="00CF0BCD" w:rsidP="000759CB">
      <w:pPr>
        <w:pStyle w:val="NormalWeb"/>
        <w:spacing w:before="240" w:beforeAutospacing="0" w:after="0" w:afterAutospacing="0"/>
        <w:jc w:val="both"/>
        <w:rPr>
          <w:bCs/>
        </w:rPr>
      </w:pPr>
      <w:r>
        <w:rPr>
          <w:bCs/>
        </w:rPr>
        <w:t>[1]</w:t>
      </w:r>
      <w:r w:rsidR="00F55A04" w:rsidRPr="00F55A04">
        <w:rPr>
          <w:bCs/>
        </w:rPr>
        <w:t xml:space="preserve"> </w:t>
      </w:r>
      <w:proofErr w:type="spellStart"/>
      <w:r w:rsidR="00F55A04" w:rsidRPr="00F55A04">
        <w:rPr>
          <w:bCs/>
        </w:rPr>
        <w:t>Hausi</w:t>
      </w:r>
      <w:proofErr w:type="spellEnd"/>
      <w:r w:rsidR="00F55A04" w:rsidRPr="00F55A04">
        <w:rPr>
          <w:bCs/>
        </w:rPr>
        <w:t xml:space="preserve"> A. Müller, “The Rise of Intelligent Cyber-Physical Systems”, IEEE, DOI:10.1109/MC.2017.4451221, 18 December 2017.</w:t>
      </w:r>
    </w:p>
    <w:p w14:paraId="43AE8A55" w14:textId="2F5A4ACA" w:rsidR="00007407" w:rsidRDefault="00CF0BCD" w:rsidP="000759CB">
      <w:pPr>
        <w:pStyle w:val="NormalWeb"/>
        <w:spacing w:before="240" w:beforeAutospacing="0" w:after="0" w:afterAutospacing="0"/>
        <w:jc w:val="both"/>
        <w:rPr>
          <w:bCs/>
        </w:rPr>
      </w:pPr>
      <w:r>
        <w:rPr>
          <w:bCs/>
        </w:rPr>
        <w:t>[2]</w:t>
      </w:r>
      <w:r w:rsidR="0094238C" w:rsidRPr="0094238C">
        <w:rPr>
          <w:bCs/>
        </w:rPr>
        <w:t xml:space="preserve"> </w:t>
      </w:r>
      <w:proofErr w:type="spellStart"/>
      <w:r w:rsidR="00007407" w:rsidRPr="00007407">
        <w:rPr>
          <w:bCs/>
        </w:rPr>
        <w:t>Yongkui</w:t>
      </w:r>
      <w:proofErr w:type="spellEnd"/>
      <w:r w:rsidR="00007407" w:rsidRPr="00007407">
        <w:rPr>
          <w:bCs/>
        </w:rPr>
        <w:t xml:space="preserve"> Liu, </w:t>
      </w:r>
      <w:proofErr w:type="spellStart"/>
      <w:r w:rsidR="00007407" w:rsidRPr="00007407">
        <w:rPr>
          <w:bCs/>
        </w:rPr>
        <w:t>Xun</w:t>
      </w:r>
      <w:proofErr w:type="spellEnd"/>
      <w:r w:rsidR="00007407" w:rsidRPr="00007407">
        <w:rPr>
          <w:bCs/>
        </w:rPr>
        <w:t xml:space="preserve"> Xu</w:t>
      </w:r>
      <w:r w:rsidR="00007407">
        <w:rPr>
          <w:bCs/>
        </w:rPr>
        <w:t>, “</w:t>
      </w:r>
      <w:r w:rsidR="00007407" w:rsidRPr="00007407">
        <w:rPr>
          <w:bCs/>
        </w:rPr>
        <w:t>Industry 4.0 and Cloud Manufacturing: A Comparative Analysis</w:t>
      </w:r>
      <w:r w:rsidR="00007407">
        <w:rPr>
          <w:bCs/>
        </w:rPr>
        <w:t>”,</w:t>
      </w:r>
      <w:r w:rsidR="00477093">
        <w:rPr>
          <w:bCs/>
        </w:rPr>
        <w:t xml:space="preserve"> DOI:</w:t>
      </w:r>
      <w:r w:rsidR="00477093" w:rsidRPr="00477093">
        <w:rPr>
          <w:bCs/>
        </w:rPr>
        <w:t>10.1115/1.4034667</w:t>
      </w:r>
      <w:r w:rsidR="00007407">
        <w:rPr>
          <w:bCs/>
        </w:rPr>
        <w:t xml:space="preserve">, </w:t>
      </w:r>
      <w:r w:rsidR="00C204CA">
        <w:rPr>
          <w:bCs/>
        </w:rPr>
        <w:t xml:space="preserve">6 </w:t>
      </w:r>
      <w:r w:rsidR="00007407" w:rsidRPr="00007407">
        <w:rPr>
          <w:bCs/>
        </w:rPr>
        <w:t>October 2016</w:t>
      </w:r>
      <w:r w:rsidR="00007407">
        <w:rPr>
          <w:bCs/>
        </w:rPr>
        <w:t>.</w:t>
      </w:r>
    </w:p>
    <w:p w14:paraId="32353C6D" w14:textId="4FCD334C" w:rsidR="00F55A04" w:rsidRDefault="00CF0BCD" w:rsidP="000759CB">
      <w:pPr>
        <w:pStyle w:val="NormalWeb"/>
        <w:spacing w:before="240" w:beforeAutospacing="0" w:after="0" w:afterAutospacing="0"/>
        <w:jc w:val="both"/>
        <w:rPr>
          <w:bCs/>
        </w:rPr>
      </w:pPr>
      <w:r>
        <w:rPr>
          <w:bCs/>
        </w:rPr>
        <w:t>[3]</w:t>
      </w:r>
      <w:r w:rsidR="00F55A04" w:rsidRPr="00F55A04">
        <w:rPr>
          <w:bCs/>
        </w:rPr>
        <w:t xml:space="preserve"> Kyoung-Dae Kim, P. R. Kumar,</w:t>
      </w:r>
      <w:r w:rsidR="00F55A04">
        <w:rPr>
          <w:bCs/>
        </w:rPr>
        <w:t xml:space="preserve"> “</w:t>
      </w:r>
      <w:r w:rsidR="00F55A04" w:rsidRPr="00F55A04">
        <w:rPr>
          <w:bCs/>
        </w:rPr>
        <w:t>Cyber–Physical Systems: A Perspective at the Centennial”, IEEE, DOI: 10.1109/JPROC.2012.2189792, 03 April 2012.</w:t>
      </w:r>
    </w:p>
    <w:p w14:paraId="188891D8" w14:textId="5D016CBB" w:rsidR="00F55A04" w:rsidRDefault="00CF0BCD" w:rsidP="000759CB">
      <w:pPr>
        <w:pStyle w:val="NormalWeb"/>
        <w:spacing w:before="240" w:beforeAutospacing="0" w:after="0" w:afterAutospacing="0"/>
        <w:jc w:val="both"/>
        <w:rPr>
          <w:bCs/>
        </w:rPr>
      </w:pPr>
      <w:r>
        <w:rPr>
          <w:bCs/>
        </w:rPr>
        <w:t>[4]</w:t>
      </w:r>
      <w:r w:rsidR="00F55A04" w:rsidRPr="00F55A04">
        <w:rPr>
          <w:bCs/>
        </w:rPr>
        <w:t xml:space="preserve"> Yabing Huang, Jun Zhao, </w:t>
      </w:r>
      <w:r w:rsidR="00F55A04">
        <w:rPr>
          <w:bCs/>
        </w:rPr>
        <w:t>“</w:t>
      </w:r>
      <w:r w:rsidR="00F55A04" w:rsidRPr="00F55A04">
        <w:rPr>
          <w:bCs/>
        </w:rPr>
        <w:t>Cyber-Physical Systems with Multiple Denial-of-Service Attackers: A Game-Theoretic Framework”, IEEE, DOI:10.1109/TCSI.2021.3098335, 27 July 2021.</w:t>
      </w:r>
    </w:p>
    <w:p w14:paraId="149EDD6E" w14:textId="226D98A9" w:rsidR="00F55A04" w:rsidRDefault="00CF0BCD" w:rsidP="000759CB">
      <w:pPr>
        <w:pStyle w:val="NormalWeb"/>
        <w:spacing w:before="240" w:beforeAutospacing="0" w:after="0" w:afterAutospacing="0"/>
        <w:jc w:val="both"/>
        <w:rPr>
          <w:bCs/>
        </w:rPr>
      </w:pPr>
      <w:r>
        <w:rPr>
          <w:bCs/>
        </w:rPr>
        <w:lastRenderedPageBreak/>
        <w:t>[5]</w:t>
      </w:r>
      <w:r w:rsidR="00F55A04" w:rsidRPr="00F55A04">
        <w:rPr>
          <w:bCs/>
        </w:rPr>
        <w:t xml:space="preserve"> Amit Tyagi, N. Sreenath, "Cyber Physical Systems: Analyses, challenges and possible solutions", ResearchGate, DOI:10.1016/j.iotcps.2021.12.002, December 2021.</w:t>
      </w:r>
    </w:p>
    <w:p w14:paraId="203CA1C9" w14:textId="6859F565" w:rsidR="00F55A04" w:rsidRDefault="00CF0BCD" w:rsidP="000759CB">
      <w:pPr>
        <w:pStyle w:val="NormalWeb"/>
        <w:spacing w:before="240" w:beforeAutospacing="0" w:after="0" w:afterAutospacing="0"/>
        <w:jc w:val="both"/>
        <w:rPr>
          <w:bCs/>
        </w:rPr>
      </w:pPr>
      <w:r>
        <w:rPr>
          <w:bCs/>
        </w:rPr>
        <w:t>[6]</w:t>
      </w:r>
      <w:r w:rsidR="00F55A04" w:rsidRPr="00F55A04">
        <w:rPr>
          <w:bCs/>
        </w:rPr>
        <w:t xml:space="preserve"> Mikhail V. Chester, Braden R. Allenby, “Perspective: The Cyber Frontier and Infrastructure”. IEEE, DOI:10.1109/access.2020.2971960, 5 February 2020</w:t>
      </w:r>
      <w:r w:rsidR="00F55A04">
        <w:rPr>
          <w:bCs/>
        </w:rPr>
        <w:t>.</w:t>
      </w:r>
    </w:p>
    <w:p w14:paraId="72D8DF77" w14:textId="7F92344D" w:rsidR="00F55A04" w:rsidRDefault="00CF0BCD" w:rsidP="000759CB">
      <w:pPr>
        <w:pStyle w:val="NormalWeb"/>
        <w:spacing w:before="240" w:beforeAutospacing="0" w:after="0" w:afterAutospacing="0"/>
        <w:jc w:val="both"/>
        <w:rPr>
          <w:bCs/>
        </w:rPr>
      </w:pPr>
      <w:r>
        <w:rPr>
          <w:bCs/>
        </w:rPr>
        <w:t>[7]</w:t>
      </w:r>
      <w:r w:rsidR="00F55A04" w:rsidRPr="00F55A04">
        <w:rPr>
          <w:bCs/>
        </w:rPr>
        <w:t xml:space="preserve"> Berat Mert Albaba, Yildiray Yildiz, “Modeling cyber-physical human systems via an interplay between reinforcement learning and game theory”, ResearchGate, DOI:10.1016/j.arcontrol.2019.10, 29 October 2019.</w:t>
      </w:r>
    </w:p>
    <w:p w14:paraId="07C879F9" w14:textId="044596F8" w:rsidR="00F55A04" w:rsidRDefault="00CF0BCD" w:rsidP="000759CB">
      <w:pPr>
        <w:pStyle w:val="NormalWeb"/>
        <w:spacing w:before="240" w:beforeAutospacing="0" w:after="0" w:afterAutospacing="0"/>
        <w:jc w:val="both"/>
        <w:rPr>
          <w:bCs/>
        </w:rPr>
      </w:pPr>
      <w:r>
        <w:rPr>
          <w:bCs/>
        </w:rPr>
        <w:t>[8]</w:t>
      </w:r>
      <w:r w:rsidR="00F55A04" w:rsidRPr="00F55A04">
        <w:rPr>
          <w:bCs/>
        </w:rPr>
        <w:t xml:space="preserve"> Zhijia You, Lingjun Feng, “Integration of Industry 4.0 Related Technologies in Construction Industry: A Framework of Cyber-Physical System”, IEEE, DOI:10.1109/access.2020.3007206, 6 July 2020.</w:t>
      </w:r>
    </w:p>
    <w:p w14:paraId="6301A765" w14:textId="782DB35A" w:rsidR="00F55A04" w:rsidRDefault="00CF0BCD" w:rsidP="000759CB">
      <w:pPr>
        <w:pStyle w:val="NormalWeb"/>
        <w:spacing w:before="240" w:beforeAutospacing="0" w:after="0" w:afterAutospacing="0"/>
        <w:jc w:val="both"/>
        <w:rPr>
          <w:bCs/>
        </w:rPr>
      </w:pPr>
      <w:r>
        <w:rPr>
          <w:bCs/>
        </w:rPr>
        <w:t>[9]</w:t>
      </w:r>
      <w:r w:rsidR="00F55A04" w:rsidRPr="00F55A04">
        <w:rPr>
          <w:bCs/>
        </w:rPr>
        <w:t xml:space="preserve"> Rasim Alguliyev, Yadigar Imamverdiyev, Lyudmila Sukhostat, </w:t>
      </w:r>
      <w:r w:rsidR="00F55A04">
        <w:rPr>
          <w:bCs/>
        </w:rPr>
        <w:t>“</w:t>
      </w:r>
      <w:r w:rsidR="00F55A04" w:rsidRPr="00F55A04">
        <w:rPr>
          <w:bCs/>
        </w:rPr>
        <w:t>Cyber-physical systems and their security issues</w:t>
      </w:r>
      <w:r w:rsidR="00F55A04">
        <w:rPr>
          <w:bCs/>
        </w:rPr>
        <w:t>”</w:t>
      </w:r>
      <w:r w:rsidR="00F55A04" w:rsidRPr="00F55A04">
        <w:rPr>
          <w:bCs/>
        </w:rPr>
        <w:t xml:space="preserve">, ScienceDirect, </w:t>
      </w:r>
      <w:proofErr w:type="gramStart"/>
      <w:r w:rsidR="00F55A04" w:rsidRPr="00F55A04">
        <w:rPr>
          <w:bCs/>
        </w:rPr>
        <w:t>DOI:10.1016/j.compind</w:t>
      </w:r>
      <w:proofErr w:type="gramEnd"/>
      <w:r w:rsidR="00F55A04" w:rsidRPr="00F55A04">
        <w:rPr>
          <w:bCs/>
        </w:rPr>
        <w:t>.2018.04.017, 14 May 2018.</w:t>
      </w:r>
    </w:p>
    <w:p w14:paraId="21BF6B77" w14:textId="3E60D14C" w:rsidR="00DF2E45" w:rsidRDefault="00CF0BCD" w:rsidP="000759CB">
      <w:pPr>
        <w:pStyle w:val="NormalWeb"/>
        <w:spacing w:before="240" w:beforeAutospacing="0" w:after="0" w:afterAutospacing="0"/>
        <w:jc w:val="both"/>
        <w:rPr>
          <w:bCs/>
        </w:rPr>
      </w:pPr>
      <w:r>
        <w:rPr>
          <w:bCs/>
        </w:rPr>
        <w:t>[10]</w:t>
      </w:r>
      <w:r w:rsidR="0094238C" w:rsidRPr="0094238C">
        <w:rPr>
          <w:bCs/>
        </w:rPr>
        <w:t xml:space="preserve"> </w:t>
      </w:r>
      <w:r w:rsidR="00007407" w:rsidRPr="00007407">
        <w:rPr>
          <w:bCs/>
        </w:rPr>
        <w:t>Siva CHAITANYA Chaduvula</w:t>
      </w:r>
      <w:r w:rsidR="00007407">
        <w:rPr>
          <w:bCs/>
        </w:rPr>
        <w:t xml:space="preserve">, </w:t>
      </w:r>
      <w:r w:rsidR="00007407" w:rsidRPr="00007407">
        <w:rPr>
          <w:bCs/>
        </w:rPr>
        <w:t>Adam Dachowicz</w:t>
      </w:r>
      <w:r w:rsidR="00007407">
        <w:rPr>
          <w:bCs/>
        </w:rPr>
        <w:t>,</w:t>
      </w:r>
      <w:r w:rsidR="00DF2E45">
        <w:rPr>
          <w:bCs/>
        </w:rPr>
        <w:t xml:space="preserve"> </w:t>
      </w:r>
      <w:r w:rsidR="00DF2E45" w:rsidRPr="00DF2E45">
        <w:rPr>
          <w:bCs/>
        </w:rPr>
        <w:t>Mikhail Atallah</w:t>
      </w:r>
      <w:r w:rsidR="00DF2E45">
        <w:rPr>
          <w:bCs/>
        </w:rPr>
        <w:t xml:space="preserve">, </w:t>
      </w:r>
      <w:r w:rsidR="00DF2E45" w:rsidRPr="00DF2E45">
        <w:rPr>
          <w:bCs/>
        </w:rPr>
        <w:t>Jitesh Panchal</w:t>
      </w:r>
      <w:r w:rsidR="00F55A04">
        <w:rPr>
          <w:bCs/>
        </w:rPr>
        <w:t>, “Security</w:t>
      </w:r>
      <w:r w:rsidR="00DF2E45" w:rsidRPr="00DF2E45">
        <w:rPr>
          <w:bCs/>
        </w:rPr>
        <w:t xml:space="preserve">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36A0047A" w14:textId="2D4BCE37" w:rsidR="00F55A04" w:rsidRDefault="00CF0BCD" w:rsidP="000759CB">
      <w:pPr>
        <w:pStyle w:val="NormalWeb"/>
        <w:spacing w:before="240" w:beforeAutospacing="0" w:after="0" w:afterAutospacing="0"/>
        <w:jc w:val="both"/>
        <w:rPr>
          <w:bCs/>
        </w:rPr>
      </w:pPr>
      <w:r>
        <w:rPr>
          <w:bCs/>
        </w:rPr>
        <w:t>[11]</w:t>
      </w:r>
      <w:r w:rsidR="00F55A04" w:rsidRPr="00F55A04">
        <w:rPr>
          <w:bCs/>
        </w:rPr>
        <w:t xml:space="preserve"> Vishruti Kakkad, Hitarth Shah, Reema Patel, Nishant Doshi, “A Comparative study of applications of Game Theory in Cyber Security and Cloud Computing”, ScienceDirect, </w:t>
      </w:r>
      <w:proofErr w:type="gramStart"/>
      <w:r w:rsidR="00F55A04" w:rsidRPr="00F55A04">
        <w:rPr>
          <w:bCs/>
        </w:rPr>
        <w:t>DOI:10.1016/j.procs</w:t>
      </w:r>
      <w:proofErr w:type="gramEnd"/>
      <w:r w:rsidR="00F55A04" w:rsidRPr="00F55A04">
        <w:rPr>
          <w:bCs/>
        </w:rPr>
        <w:t>.2019.08.097, August 2019</w:t>
      </w:r>
      <w:r w:rsidR="00F55A04">
        <w:rPr>
          <w:bCs/>
        </w:rPr>
        <w:t>.</w:t>
      </w:r>
    </w:p>
    <w:p w14:paraId="23264384" w14:textId="41385B8D" w:rsidR="00994D70" w:rsidRDefault="00CF0BCD" w:rsidP="000759CB">
      <w:pPr>
        <w:pStyle w:val="NormalWeb"/>
        <w:spacing w:before="240" w:beforeAutospacing="0" w:after="0" w:afterAutospacing="0"/>
        <w:jc w:val="both"/>
        <w:rPr>
          <w:bCs/>
        </w:rPr>
      </w:pPr>
      <w:r>
        <w:rPr>
          <w:bCs/>
        </w:rPr>
        <w:t>[12]</w:t>
      </w:r>
      <w:r w:rsidR="0094238C" w:rsidRPr="0094238C">
        <w:rPr>
          <w:bCs/>
        </w:rPr>
        <w:t xml:space="preserve"> </w:t>
      </w:r>
      <w:r w:rsidR="00DF2E45" w:rsidRPr="00DF2E45">
        <w:rPr>
          <w:bCs/>
        </w:rPr>
        <w:t>Tobias Post, Rebecca Ilsen, Bernd Hamann, Hans Hagen, Jan C. Aurich</w:t>
      </w:r>
      <w:r w:rsidR="00F55A04">
        <w:rPr>
          <w:bCs/>
        </w:rPr>
        <w:t>, “</w:t>
      </w:r>
      <w:r w:rsidR="00DF2E45" w:rsidRPr="00DF2E45">
        <w:rPr>
          <w:bCs/>
        </w:rPr>
        <w:t>User-Guided Visual Analysis of Cyber-Physical Production Systems</w:t>
      </w:r>
      <w:r w:rsidR="00DF2E45">
        <w:rPr>
          <w:bCs/>
        </w:rPr>
        <w:t xml:space="preserve">”, </w:t>
      </w:r>
      <w:r w:rsidR="00E2299E">
        <w:rPr>
          <w:bCs/>
        </w:rPr>
        <w:t>DOI:</w:t>
      </w:r>
      <w:r w:rsidR="00E2299E" w:rsidRPr="00E2299E">
        <w:rPr>
          <w:bCs/>
        </w:rPr>
        <w:t>10.1115/1.4034872</w:t>
      </w:r>
      <w:r w:rsidR="00994D70">
        <w:rPr>
          <w:bCs/>
        </w:rPr>
        <w:t xml:space="preserve">, </w:t>
      </w:r>
      <w:r w:rsidR="00994D70" w:rsidRPr="00994D70">
        <w:rPr>
          <w:bCs/>
        </w:rPr>
        <w:t>February 16, 2017</w:t>
      </w:r>
      <w:r w:rsidR="00511A05">
        <w:rPr>
          <w:bCs/>
        </w:rPr>
        <w:t>.</w:t>
      </w:r>
    </w:p>
    <w:p w14:paraId="7B789788" w14:textId="5B8A6C19" w:rsidR="0044675A" w:rsidRDefault="00CF0BCD" w:rsidP="000759CB">
      <w:pPr>
        <w:pStyle w:val="NormalWeb"/>
        <w:spacing w:before="240" w:beforeAutospacing="0" w:after="0" w:afterAutospacing="0"/>
        <w:jc w:val="both"/>
        <w:rPr>
          <w:bCs/>
        </w:rPr>
      </w:pPr>
      <w:r>
        <w:rPr>
          <w:bCs/>
        </w:rPr>
        <w:t>[13]</w:t>
      </w:r>
      <w:r w:rsidR="0094238C" w:rsidRPr="0094238C">
        <w:rPr>
          <w:bCs/>
        </w:rPr>
        <w:t xml:space="preserve"> </w:t>
      </w:r>
      <w:r w:rsidR="0044675A" w:rsidRPr="0044675A">
        <w:rPr>
          <w:bCs/>
        </w:rPr>
        <w:t xml:space="preserve">Keywhan Chung, Charles A. Kamhoua, Kevin A. Kwiat, Zbigniew T. Kalbarczyk, Ravishankar K. Iyer, </w:t>
      </w:r>
      <w:r w:rsidR="00F55A04">
        <w:rPr>
          <w:bCs/>
        </w:rPr>
        <w:t>“</w:t>
      </w:r>
      <w:r w:rsidR="0044675A" w:rsidRPr="0044675A">
        <w:rPr>
          <w:bCs/>
        </w:rPr>
        <w:t>Game Theory with Learning for Cyber Security Monitoring</w:t>
      </w:r>
      <w:r w:rsidR="00F55A04">
        <w:rPr>
          <w:bCs/>
        </w:rPr>
        <w:t>”</w:t>
      </w:r>
      <w:r w:rsidR="0044675A" w:rsidRPr="0044675A">
        <w:rPr>
          <w:bCs/>
        </w:rPr>
        <w:t>, IEEE, DOI:10.1109/HASE.2016.48, 03 March 2016</w:t>
      </w:r>
      <w:r w:rsidR="0044675A">
        <w:rPr>
          <w:bCs/>
        </w:rPr>
        <w:t>.</w:t>
      </w:r>
    </w:p>
    <w:p w14:paraId="36CFCBF4" w14:textId="7161BBE1" w:rsidR="00576F48" w:rsidRPr="00657920" w:rsidRDefault="00CF0BCD" w:rsidP="000759CB">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94238C" w:rsidRPr="0094238C">
        <w:rPr>
          <w:rFonts w:ascii="Times New Roman" w:eastAsia="Times New Roman" w:hAnsi="Times New Roman" w:cs="Times New Roman"/>
          <w:color w:val="000000"/>
          <w:sz w:val="24"/>
          <w:szCs w:val="24"/>
        </w:rPr>
        <w:t xml:space="preserve">  </w:t>
      </w:r>
      <w:r w:rsidR="006A24AA" w:rsidRPr="006A24AA">
        <w:rPr>
          <w:rFonts w:ascii="Times New Roman" w:eastAsia="Times New Roman" w:hAnsi="Times New Roman" w:cs="Times New Roman"/>
          <w:color w:val="000000"/>
          <w:sz w:val="24"/>
          <w:szCs w:val="24"/>
        </w:rPr>
        <w:t>Khan Md Shafi Ahad Siddique B.S.</w:t>
      </w:r>
      <w:r w:rsidR="006A24AA">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764A4D">
      <w:headerReference w:type="even" r:id="rId23"/>
      <w:headerReference w:type="default" r:id="rId24"/>
      <w:headerReference w:type="first" r:id="rId25"/>
      <w:pgSz w:w="12240" w:h="15840" w:code="1"/>
      <w:pgMar w:top="2381" w:right="2155" w:bottom="2381" w:left="2155" w:header="1984" w:footer="181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5B02" w14:textId="77777777" w:rsidR="00D53E03" w:rsidRDefault="00D53E03" w:rsidP="00E52A5E">
      <w:pPr>
        <w:spacing w:after="0" w:line="240" w:lineRule="auto"/>
      </w:pPr>
      <w:r>
        <w:separator/>
      </w:r>
    </w:p>
  </w:endnote>
  <w:endnote w:type="continuationSeparator" w:id="0">
    <w:p w14:paraId="47243A6A" w14:textId="77777777" w:rsidR="00D53E03" w:rsidRDefault="00D53E03"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2DA54" w14:textId="77777777" w:rsidR="00D53E03" w:rsidRDefault="00D53E03" w:rsidP="00E52A5E">
      <w:pPr>
        <w:spacing w:after="0" w:line="240" w:lineRule="auto"/>
      </w:pPr>
      <w:r>
        <w:separator/>
      </w:r>
    </w:p>
  </w:footnote>
  <w:footnote w:type="continuationSeparator" w:id="0">
    <w:p w14:paraId="779ED039" w14:textId="77777777" w:rsidR="00D53E03" w:rsidRDefault="00D53E03" w:rsidP="00E5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18E86" w14:textId="6EEF56FC" w:rsidR="00764A4D" w:rsidRPr="00764A4D" w:rsidRDefault="00764A4D" w:rsidP="00764A4D">
    <w:pPr>
      <w:pStyle w:val="Header"/>
      <w:rPr>
        <w:rFonts w:ascii="Times New Roman" w:hAnsi="Times New Roman" w:cs="Times New Roman"/>
        <w:sz w:val="16"/>
        <w:szCs w:val="16"/>
      </w:rPr>
    </w:pPr>
    <w:r w:rsidRPr="00764A4D">
      <w:rPr>
        <w:rFonts w:ascii="Times New Roman" w:hAnsi="Times New Roman" w:cs="Times New Roman"/>
        <w:sz w:val="16"/>
        <w:szCs w:val="16"/>
      </w:rPr>
      <w:fldChar w:fldCharType="begin"/>
    </w:r>
    <w:r w:rsidRPr="00764A4D">
      <w:rPr>
        <w:rFonts w:ascii="Times New Roman" w:hAnsi="Times New Roman" w:cs="Times New Roman"/>
        <w:sz w:val="16"/>
        <w:szCs w:val="16"/>
      </w:rPr>
      <w:instrText xml:space="preserve"> PAGE   \* MERGEFORMAT </w:instrText>
    </w:r>
    <w:r w:rsidRPr="00764A4D">
      <w:rPr>
        <w:rFonts w:ascii="Times New Roman" w:hAnsi="Times New Roman" w:cs="Times New Roman"/>
        <w:sz w:val="16"/>
        <w:szCs w:val="16"/>
      </w:rPr>
      <w:fldChar w:fldCharType="separate"/>
    </w:r>
    <w:r w:rsidRPr="00764A4D">
      <w:rPr>
        <w:rFonts w:ascii="Times New Roman" w:hAnsi="Times New Roman" w:cs="Times New Roman"/>
        <w:noProof/>
        <w:sz w:val="16"/>
        <w:szCs w:val="16"/>
      </w:rPr>
      <w:t>1</w:t>
    </w:r>
    <w:r w:rsidRPr="00764A4D">
      <w:rPr>
        <w:rFonts w:ascii="Times New Roman" w:hAnsi="Times New Roman" w:cs="Times New Roman"/>
        <w:noProof/>
        <w:sz w:val="16"/>
        <w:szCs w:val="16"/>
      </w:rPr>
      <w:fldChar w:fldCharType="end"/>
    </w:r>
    <w:r>
      <w:rPr>
        <w:rFonts w:ascii="Times New Roman" w:hAnsi="Times New Roman" w:cs="Times New Roman"/>
        <w:noProof/>
        <w:sz w:val="16"/>
        <w:szCs w:val="16"/>
      </w:rPr>
      <w:t xml:space="preserve">  </w:t>
    </w:r>
    <w:r w:rsidRPr="00764A4D">
      <w:rPr>
        <w:rFonts w:ascii="Times New Roman" w:hAnsi="Times New Roman" w:cs="Times New Roman"/>
        <w:sz w:val="16"/>
        <w:szCs w:val="16"/>
      </w:rPr>
      <w:t xml:space="preserve">Cyber </w:t>
    </w:r>
    <w:r>
      <w:rPr>
        <w:rFonts w:ascii="Times New Roman" w:hAnsi="Times New Roman" w:cs="Times New Roman"/>
        <w:sz w:val="16"/>
        <w:szCs w:val="16"/>
      </w:rPr>
      <w:t>P</w:t>
    </w:r>
    <w:r w:rsidRPr="00764A4D">
      <w:rPr>
        <w:rFonts w:ascii="Times New Roman" w:hAnsi="Times New Roman" w:cs="Times New Roman"/>
        <w:sz w:val="16"/>
        <w:szCs w:val="16"/>
      </w:rPr>
      <w:t xml:space="preserve">hysical </w:t>
    </w:r>
    <w:r>
      <w:rPr>
        <w:rFonts w:ascii="Times New Roman" w:hAnsi="Times New Roman" w:cs="Times New Roman"/>
        <w:sz w:val="16"/>
        <w:szCs w:val="16"/>
      </w:rPr>
      <w:t>S</w:t>
    </w:r>
    <w:r w:rsidRPr="00764A4D">
      <w:rPr>
        <w:rFonts w:ascii="Times New Roman" w:hAnsi="Times New Roman" w:cs="Times New Roman"/>
        <w:sz w:val="16"/>
        <w:szCs w:val="16"/>
      </w:rPr>
      <w:t>ystems - Advances and Applications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3960"/>
      <w:gridCol w:w="3960"/>
    </w:tblGrid>
    <w:tr w:rsidR="00764A4D" w14:paraId="14263B92" w14:textId="77777777" w:rsidTr="00764A4D">
      <w:tc>
        <w:tcPr>
          <w:tcW w:w="3960" w:type="dxa"/>
          <w:tcBorders>
            <w:top w:val="nil"/>
            <w:left w:val="nil"/>
            <w:bottom w:val="nil"/>
            <w:right w:val="nil"/>
          </w:tcBorders>
        </w:tcPr>
        <w:p w14:paraId="68ADE89E" w14:textId="7C9B09C8" w:rsidR="00764A4D" w:rsidRDefault="00764A4D" w:rsidP="00764A4D">
          <w:pPr>
            <w:pStyle w:val="Header"/>
            <w:rPr>
              <w:rFonts w:ascii="Times New Roman" w:hAnsi="Times New Roman" w:cs="Times New Roman"/>
              <w:sz w:val="16"/>
              <w:szCs w:val="16"/>
            </w:rPr>
          </w:pPr>
          <w:r>
            <w:rPr>
              <w:rFonts w:ascii="Times New Roman" w:hAnsi="Times New Roman" w:cs="Times New Roman"/>
              <w:sz w:val="16"/>
              <w:szCs w:val="16"/>
            </w:rPr>
            <w:t xml:space="preserve">Cyber Physical Systems and Game Theory Integration </w:t>
          </w:r>
        </w:p>
      </w:tc>
      <w:tc>
        <w:tcPr>
          <w:tcW w:w="3960" w:type="dxa"/>
          <w:tcBorders>
            <w:top w:val="nil"/>
            <w:left w:val="nil"/>
            <w:bottom w:val="nil"/>
            <w:right w:val="nil"/>
          </w:tcBorders>
        </w:tcPr>
        <w:p w14:paraId="72C1E976" w14:textId="77A0C7DB" w:rsidR="00764A4D" w:rsidRDefault="00764A4D" w:rsidP="00764A4D">
          <w:pPr>
            <w:pStyle w:val="Header"/>
            <w:jc w:val="right"/>
            <w:rPr>
              <w:rFonts w:ascii="Times New Roman" w:hAnsi="Times New Roman" w:cs="Times New Roman"/>
              <w:sz w:val="16"/>
              <w:szCs w:val="16"/>
            </w:rPr>
          </w:pPr>
          <w:r w:rsidRPr="00764A4D">
            <w:rPr>
              <w:rFonts w:ascii="Times New Roman" w:hAnsi="Times New Roman" w:cs="Times New Roman"/>
              <w:sz w:val="16"/>
              <w:szCs w:val="16"/>
            </w:rPr>
            <w:t>Cyber Physical Systems - Advances and Applications  5</w:t>
          </w:r>
        </w:p>
      </w:tc>
    </w:tr>
  </w:tbl>
  <w:p w14:paraId="21755ABB" w14:textId="77777777" w:rsidR="00764A4D" w:rsidRPr="00764A4D" w:rsidRDefault="00764A4D">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411333"/>
      <w:docPartObj>
        <w:docPartGallery w:val="Page Numbers (Top of Page)"/>
        <w:docPartUnique/>
      </w:docPartObj>
    </w:sdtPr>
    <w:sdtEndPr>
      <w:rPr>
        <w:noProof/>
      </w:rPr>
    </w:sdtEndPr>
    <w:sdtContent>
      <w:p w14:paraId="76C1603B" w14:textId="180D1B53" w:rsidR="00764A4D" w:rsidRDefault="00764A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6F41D2" w14:textId="77777777" w:rsidR="00764A4D" w:rsidRDefault="00764A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8E5"/>
    <w:rsid w:val="00001C11"/>
    <w:rsid w:val="00004926"/>
    <w:rsid w:val="00005108"/>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615EE"/>
    <w:rsid w:val="00071A66"/>
    <w:rsid w:val="0007220B"/>
    <w:rsid w:val="000759CB"/>
    <w:rsid w:val="00076104"/>
    <w:rsid w:val="00080F91"/>
    <w:rsid w:val="00081F6F"/>
    <w:rsid w:val="000848F6"/>
    <w:rsid w:val="000864B2"/>
    <w:rsid w:val="00087023"/>
    <w:rsid w:val="00095438"/>
    <w:rsid w:val="00096371"/>
    <w:rsid w:val="000A0CAB"/>
    <w:rsid w:val="000A1F3B"/>
    <w:rsid w:val="000C1E8C"/>
    <w:rsid w:val="000C5B7E"/>
    <w:rsid w:val="000C6033"/>
    <w:rsid w:val="000C61A4"/>
    <w:rsid w:val="000C7D78"/>
    <w:rsid w:val="000D0E2A"/>
    <w:rsid w:val="000D19BD"/>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0714"/>
    <w:rsid w:val="001917B4"/>
    <w:rsid w:val="00193248"/>
    <w:rsid w:val="00197DC1"/>
    <w:rsid w:val="001A0DB7"/>
    <w:rsid w:val="001A1FB4"/>
    <w:rsid w:val="001A5DB3"/>
    <w:rsid w:val="001A6C46"/>
    <w:rsid w:val="001B08FB"/>
    <w:rsid w:val="001B69F8"/>
    <w:rsid w:val="001C0E60"/>
    <w:rsid w:val="001C11E4"/>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83C5F"/>
    <w:rsid w:val="002944B5"/>
    <w:rsid w:val="002A3779"/>
    <w:rsid w:val="002B04B3"/>
    <w:rsid w:val="002C1688"/>
    <w:rsid w:val="002C2838"/>
    <w:rsid w:val="002C47A3"/>
    <w:rsid w:val="002C5683"/>
    <w:rsid w:val="002D289A"/>
    <w:rsid w:val="002D69A4"/>
    <w:rsid w:val="002E50E3"/>
    <w:rsid w:val="002E59ED"/>
    <w:rsid w:val="002E5E90"/>
    <w:rsid w:val="002F2437"/>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5B7"/>
    <w:rsid w:val="00391668"/>
    <w:rsid w:val="00391C40"/>
    <w:rsid w:val="00392735"/>
    <w:rsid w:val="003A20F4"/>
    <w:rsid w:val="003C02B0"/>
    <w:rsid w:val="003D0780"/>
    <w:rsid w:val="003D1B98"/>
    <w:rsid w:val="003D3D26"/>
    <w:rsid w:val="003D6EC6"/>
    <w:rsid w:val="003E2739"/>
    <w:rsid w:val="003E2B45"/>
    <w:rsid w:val="003E515E"/>
    <w:rsid w:val="003E779B"/>
    <w:rsid w:val="003F1E8D"/>
    <w:rsid w:val="003F26FF"/>
    <w:rsid w:val="003F5D30"/>
    <w:rsid w:val="00400CA7"/>
    <w:rsid w:val="00400DA6"/>
    <w:rsid w:val="00403F9E"/>
    <w:rsid w:val="00404663"/>
    <w:rsid w:val="0040485D"/>
    <w:rsid w:val="00406F3C"/>
    <w:rsid w:val="004121CA"/>
    <w:rsid w:val="00416241"/>
    <w:rsid w:val="00422E40"/>
    <w:rsid w:val="004273EB"/>
    <w:rsid w:val="00431BCC"/>
    <w:rsid w:val="004355D4"/>
    <w:rsid w:val="004403C0"/>
    <w:rsid w:val="00440A99"/>
    <w:rsid w:val="004414A2"/>
    <w:rsid w:val="0044273D"/>
    <w:rsid w:val="004430AF"/>
    <w:rsid w:val="0044675A"/>
    <w:rsid w:val="00456587"/>
    <w:rsid w:val="00457599"/>
    <w:rsid w:val="004616A3"/>
    <w:rsid w:val="0046773A"/>
    <w:rsid w:val="004678D4"/>
    <w:rsid w:val="00470C52"/>
    <w:rsid w:val="00470F1A"/>
    <w:rsid w:val="0047615A"/>
    <w:rsid w:val="0047642A"/>
    <w:rsid w:val="00477093"/>
    <w:rsid w:val="004806F1"/>
    <w:rsid w:val="004820FA"/>
    <w:rsid w:val="00485984"/>
    <w:rsid w:val="004A6BA6"/>
    <w:rsid w:val="004B04FA"/>
    <w:rsid w:val="004D2A52"/>
    <w:rsid w:val="004D2DD3"/>
    <w:rsid w:val="004E128C"/>
    <w:rsid w:val="004E2754"/>
    <w:rsid w:val="004E2C61"/>
    <w:rsid w:val="004E5EBA"/>
    <w:rsid w:val="004E6B61"/>
    <w:rsid w:val="004E7D0C"/>
    <w:rsid w:val="004F6014"/>
    <w:rsid w:val="00505F10"/>
    <w:rsid w:val="00510786"/>
    <w:rsid w:val="00511A05"/>
    <w:rsid w:val="00513D29"/>
    <w:rsid w:val="00513F38"/>
    <w:rsid w:val="0051411D"/>
    <w:rsid w:val="00514A32"/>
    <w:rsid w:val="005151CD"/>
    <w:rsid w:val="00517886"/>
    <w:rsid w:val="00531E95"/>
    <w:rsid w:val="00532B4C"/>
    <w:rsid w:val="0054616B"/>
    <w:rsid w:val="00547374"/>
    <w:rsid w:val="005511E4"/>
    <w:rsid w:val="00551B35"/>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B14FD"/>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173FE"/>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A44AB"/>
    <w:rsid w:val="006B01F5"/>
    <w:rsid w:val="006C06C6"/>
    <w:rsid w:val="006C1FF2"/>
    <w:rsid w:val="006C246C"/>
    <w:rsid w:val="006D0310"/>
    <w:rsid w:val="006D244D"/>
    <w:rsid w:val="006D2DD2"/>
    <w:rsid w:val="006F73F2"/>
    <w:rsid w:val="00712D35"/>
    <w:rsid w:val="007139EA"/>
    <w:rsid w:val="00724EE6"/>
    <w:rsid w:val="00727DF4"/>
    <w:rsid w:val="00730282"/>
    <w:rsid w:val="00734485"/>
    <w:rsid w:val="00737C25"/>
    <w:rsid w:val="0074535A"/>
    <w:rsid w:val="00754C1F"/>
    <w:rsid w:val="0075518D"/>
    <w:rsid w:val="00757B2F"/>
    <w:rsid w:val="007620CB"/>
    <w:rsid w:val="00763B6F"/>
    <w:rsid w:val="00763D61"/>
    <w:rsid w:val="00764A4D"/>
    <w:rsid w:val="007746F6"/>
    <w:rsid w:val="00777181"/>
    <w:rsid w:val="0078605B"/>
    <w:rsid w:val="00790534"/>
    <w:rsid w:val="00793559"/>
    <w:rsid w:val="00795707"/>
    <w:rsid w:val="007A3D9E"/>
    <w:rsid w:val="007A67B3"/>
    <w:rsid w:val="007B1D09"/>
    <w:rsid w:val="007B27DA"/>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456D0"/>
    <w:rsid w:val="00852BF4"/>
    <w:rsid w:val="00862FC5"/>
    <w:rsid w:val="00867128"/>
    <w:rsid w:val="00874A63"/>
    <w:rsid w:val="008753CC"/>
    <w:rsid w:val="008839AC"/>
    <w:rsid w:val="00883B30"/>
    <w:rsid w:val="00885160"/>
    <w:rsid w:val="00890EB3"/>
    <w:rsid w:val="00892D0C"/>
    <w:rsid w:val="00893782"/>
    <w:rsid w:val="008A0DBD"/>
    <w:rsid w:val="008A16F3"/>
    <w:rsid w:val="008A2915"/>
    <w:rsid w:val="008A6056"/>
    <w:rsid w:val="008B3BE1"/>
    <w:rsid w:val="008B425D"/>
    <w:rsid w:val="008B6AD3"/>
    <w:rsid w:val="008C1EB4"/>
    <w:rsid w:val="008C32A2"/>
    <w:rsid w:val="008C5E45"/>
    <w:rsid w:val="008E240B"/>
    <w:rsid w:val="008E3177"/>
    <w:rsid w:val="008E371A"/>
    <w:rsid w:val="008E500E"/>
    <w:rsid w:val="008F377E"/>
    <w:rsid w:val="008F7660"/>
    <w:rsid w:val="00902A55"/>
    <w:rsid w:val="0090392C"/>
    <w:rsid w:val="00911CBC"/>
    <w:rsid w:val="0091208D"/>
    <w:rsid w:val="00912254"/>
    <w:rsid w:val="009142A0"/>
    <w:rsid w:val="0092254A"/>
    <w:rsid w:val="009255C3"/>
    <w:rsid w:val="0093446B"/>
    <w:rsid w:val="0094238C"/>
    <w:rsid w:val="00947880"/>
    <w:rsid w:val="009500D1"/>
    <w:rsid w:val="0095302F"/>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D7158"/>
    <w:rsid w:val="009E11EE"/>
    <w:rsid w:val="009E51DD"/>
    <w:rsid w:val="009E5D66"/>
    <w:rsid w:val="009E6F55"/>
    <w:rsid w:val="009F2AF6"/>
    <w:rsid w:val="009F6EA7"/>
    <w:rsid w:val="00A01A85"/>
    <w:rsid w:val="00A02AB1"/>
    <w:rsid w:val="00A13B09"/>
    <w:rsid w:val="00A171E0"/>
    <w:rsid w:val="00A22507"/>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50F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540BD"/>
    <w:rsid w:val="00B653E2"/>
    <w:rsid w:val="00B65AB0"/>
    <w:rsid w:val="00B70BF2"/>
    <w:rsid w:val="00B71281"/>
    <w:rsid w:val="00B73453"/>
    <w:rsid w:val="00B74226"/>
    <w:rsid w:val="00B76B7C"/>
    <w:rsid w:val="00B801E0"/>
    <w:rsid w:val="00B86E02"/>
    <w:rsid w:val="00B877D9"/>
    <w:rsid w:val="00B91F15"/>
    <w:rsid w:val="00B96025"/>
    <w:rsid w:val="00BA09B7"/>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04CA"/>
    <w:rsid w:val="00C23849"/>
    <w:rsid w:val="00C33554"/>
    <w:rsid w:val="00C3609B"/>
    <w:rsid w:val="00C379F1"/>
    <w:rsid w:val="00C4708E"/>
    <w:rsid w:val="00C57090"/>
    <w:rsid w:val="00C57617"/>
    <w:rsid w:val="00C63A83"/>
    <w:rsid w:val="00C671BE"/>
    <w:rsid w:val="00C72EA4"/>
    <w:rsid w:val="00C7439F"/>
    <w:rsid w:val="00C7494F"/>
    <w:rsid w:val="00C803A5"/>
    <w:rsid w:val="00C92360"/>
    <w:rsid w:val="00C92F7D"/>
    <w:rsid w:val="00C949B6"/>
    <w:rsid w:val="00C976B1"/>
    <w:rsid w:val="00CB01A9"/>
    <w:rsid w:val="00CC5501"/>
    <w:rsid w:val="00CD1C71"/>
    <w:rsid w:val="00CD2F8C"/>
    <w:rsid w:val="00CD31E7"/>
    <w:rsid w:val="00CD455E"/>
    <w:rsid w:val="00CD49BC"/>
    <w:rsid w:val="00CD734C"/>
    <w:rsid w:val="00CE62FA"/>
    <w:rsid w:val="00CF0BCD"/>
    <w:rsid w:val="00CF21D8"/>
    <w:rsid w:val="00CF27E4"/>
    <w:rsid w:val="00CF567D"/>
    <w:rsid w:val="00CF56D0"/>
    <w:rsid w:val="00CF5FF9"/>
    <w:rsid w:val="00CF6188"/>
    <w:rsid w:val="00CF67CD"/>
    <w:rsid w:val="00CF7D27"/>
    <w:rsid w:val="00D022CA"/>
    <w:rsid w:val="00D04861"/>
    <w:rsid w:val="00D05024"/>
    <w:rsid w:val="00D06294"/>
    <w:rsid w:val="00D10DDB"/>
    <w:rsid w:val="00D12B50"/>
    <w:rsid w:val="00D269C5"/>
    <w:rsid w:val="00D30CB2"/>
    <w:rsid w:val="00D32BA5"/>
    <w:rsid w:val="00D34690"/>
    <w:rsid w:val="00D47325"/>
    <w:rsid w:val="00D473A2"/>
    <w:rsid w:val="00D50573"/>
    <w:rsid w:val="00D52B51"/>
    <w:rsid w:val="00D52C9A"/>
    <w:rsid w:val="00D53E03"/>
    <w:rsid w:val="00D614A2"/>
    <w:rsid w:val="00D641D4"/>
    <w:rsid w:val="00D64EF4"/>
    <w:rsid w:val="00D672DE"/>
    <w:rsid w:val="00D67D14"/>
    <w:rsid w:val="00D71CD6"/>
    <w:rsid w:val="00D72DCB"/>
    <w:rsid w:val="00D75155"/>
    <w:rsid w:val="00D775BD"/>
    <w:rsid w:val="00D810D9"/>
    <w:rsid w:val="00D86261"/>
    <w:rsid w:val="00D8785F"/>
    <w:rsid w:val="00D908E5"/>
    <w:rsid w:val="00D9152C"/>
    <w:rsid w:val="00D95F99"/>
    <w:rsid w:val="00D96CB2"/>
    <w:rsid w:val="00DA1015"/>
    <w:rsid w:val="00DA68BB"/>
    <w:rsid w:val="00DA6A26"/>
    <w:rsid w:val="00DA7BE0"/>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99E"/>
    <w:rsid w:val="00E22BFF"/>
    <w:rsid w:val="00E23DB4"/>
    <w:rsid w:val="00E245B1"/>
    <w:rsid w:val="00E3742F"/>
    <w:rsid w:val="00E403F7"/>
    <w:rsid w:val="00E45808"/>
    <w:rsid w:val="00E47235"/>
    <w:rsid w:val="00E52A5E"/>
    <w:rsid w:val="00E52F40"/>
    <w:rsid w:val="00E60F66"/>
    <w:rsid w:val="00E6114D"/>
    <w:rsid w:val="00E61588"/>
    <w:rsid w:val="00E62776"/>
    <w:rsid w:val="00E62D78"/>
    <w:rsid w:val="00E64D45"/>
    <w:rsid w:val="00E65F5F"/>
    <w:rsid w:val="00E70120"/>
    <w:rsid w:val="00E70C7C"/>
    <w:rsid w:val="00E7389E"/>
    <w:rsid w:val="00E749F0"/>
    <w:rsid w:val="00E82D07"/>
    <w:rsid w:val="00E91404"/>
    <w:rsid w:val="00E936D2"/>
    <w:rsid w:val="00E93EAC"/>
    <w:rsid w:val="00E95545"/>
    <w:rsid w:val="00EA3DD4"/>
    <w:rsid w:val="00EC4AEE"/>
    <w:rsid w:val="00EC4DA1"/>
    <w:rsid w:val="00EC6871"/>
    <w:rsid w:val="00EC7A02"/>
    <w:rsid w:val="00EE13CD"/>
    <w:rsid w:val="00EE20F7"/>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0B48"/>
    <w:rsid w:val="00F5268B"/>
    <w:rsid w:val="00F55A04"/>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1638"/>
    <w:rsid w:val="00FC645B"/>
    <w:rsid w:val="00FD1165"/>
    <w:rsid w:val="00FD136C"/>
    <w:rsid w:val="00FD2B90"/>
    <w:rsid w:val="00FD5435"/>
    <w:rsid w:val="00FD6304"/>
    <w:rsid w:val="00FE2178"/>
    <w:rsid w:val="00FE36A4"/>
    <w:rsid w:val="00FE4E53"/>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C6D0F"/>
  <w15:docId w15:val="{881E9B1A-69A3-4101-A9AE-28FB70FA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764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36691144">
      <w:bodyDiv w:val="1"/>
      <w:marLeft w:val="0"/>
      <w:marRight w:val="0"/>
      <w:marTop w:val="0"/>
      <w:marBottom w:val="0"/>
      <w:divBdr>
        <w:top w:val="none" w:sz="0" w:space="0" w:color="auto"/>
        <w:left w:val="none" w:sz="0" w:space="0" w:color="auto"/>
        <w:bottom w:val="none" w:sz="0" w:space="0" w:color="auto"/>
        <w:right w:val="none" w:sz="0" w:space="0" w:color="auto"/>
      </w:divBdr>
      <w:divsChild>
        <w:div w:id="1657957480">
          <w:marLeft w:val="0"/>
          <w:marRight w:val="0"/>
          <w:marTop w:val="240"/>
          <w:marBottom w:val="240"/>
          <w:divBdr>
            <w:top w:val="none" w:sz="0" w:space="0" w:color="auto"/>
            <w:left w:val="none" w:sz="0" w:space="0" w:color="auto"/>
            <w:bottom w:val="none" w:sz="0" w:space="0" w:color="auto"/>
            <w:right w:val="none" w:sz="0" w:space="0" w:color="auto"/>
          </w:divBdr>
        </w:div>
        <w:div w:id="1872760090">
          <w:marLeft w:val="0"/>
          <w:marRight w:val="0"/>
          <w:marTop w:val="240"/>
          <w:marBottom w:val="240"/>
          <w:divBdr>
            <w:top w:val="none" w:sz="0" w:space="0" w:color="auto"/>
            <w:left w:val="none" w:sz="0" w:space="0" w:color="auto"/>
            <w:bottom w:val="none" w:sz="0" w:space="0" w:color="auto"/>
            <w:right w:val="none" w:sz="0" w:space="0" w:color="auto"/>
          </w:divBdr>
        </w:div>
      </w:divsChild>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7518</Words>
  <Characters>42853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2</cp:revision>
  <cp:lastPrinted>2022-09-08T04:00:00Z</cp:lastPrinted>
  <dcterms:created xsi:type="dcterms:W3CDTF">2023-06-28T00:59:00Z</dcterms:created>
  <dcterms:modified xsi:type="dcterms:W3CDTF">2023-06-28T02:00:00Z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