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9724C" w14:textId="77777777" w:rsidR="00801C36" w:rsidRDefault="00801C36" w:rsidP="00801C36"/>
    <w:p w14:paraId="4362BE4D" w14:textId="77777777" w:rsidR="00801C36" w:rsidRDefault="00801C36" w:rsidP="00801C36">
      <w:pPr>
        <w:jc w:val="center"/>
      </w:pPr>
      <w:r>
        <w:rPr>
          <w:noProof/>
        </w:rPr>
        <w:drawing>
          <wp:anchor distT="0" distB="0" distL="114300" distR="114300" simplePos="0" relativeHeight="251659264" behindDoc="0" locked="0" layoutInCell="1" hidden="0" allowOverlap="1" wp14:anchorId="5CF2CF92" wp14:editId="6A11EC74">
            <wp:simplePos x="0" y="0"/>
            <wp:positionH relativeFrom="column">
              <wp:posOffset>5071110</wp:posOffset>
            </wp:positionH>
            <wp:positionV relativeFrom="paragraph">
              <wp:posOffset>9525</wp:posOffset>
            </wp:positionV>
            <wp:extent cx="1212850" cy="1439545"/>
            <wp:effectExtent l="0" t="0" r="0" b="0"/>
            <wp:wrapSquare wrapText="bothSides" distT="0" distB="0" distL="114300" distR="114300"/>
            <wp:docPr id="1" name="image2.jpg" descr="Escudo FI negro"/>
            <wp:cNvGraphicFramePr/>
            <a:graphic xmlns:a="http://schemas.openxmlformats.org/drawingml/2006/main">
              <a:graphicData uri="http://schemas.openxmlformats.org/drawingml/2006/picture">
                <pic:pic xmlns:pic="http://schemas.openxmlformats.org/drawingml/2006/picture">
                  <pic:nvPicPr>
                    <pic:cNvPr id="0" name="image2.jpg" descr="Escudo FI negro"/>
                    <pic:cNvPicPr preferRelativeResize="0"/>
                  </pic:nvPicPr>
                  <pic:blipFill>
                    <a:blip r:embed="rId7"/>
                    <a:srcRect/>
                    <a:stretch>
                      <a:fillRect/>
                    </a:stretch>
                  </pic:blipFill>
                  <pic:spPr>
                    <a:xfrm>
                      <a:off x="0" y="0"/>
                      <a:ext cx="1212850" cy="143954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CA904DE" wp14:editId="0B2C939D">
            <wp:simplePos x="0" y="0"/>
            <wp:positionH relativeFrom="column">
              <wp:posOffset>9526</wp:posOffset>
            </wp:positionH>
            <wp:positionV relativeFrom="paragraph">
              <wp:posOffset>9525</wp:posOffset>
            </wp:positionV>
            <wp:extent cx="1216660" cy="1439545"/>
            <wp:effectExtent l="0" t="0" r="0" b="0"/>
            <wp:wrapSquare wrapText="bothSides" distT="0" distB="0" distL="114300" distR="114300"/>
            <wp:docPr id="2" name="image1.jpg" descr="Escudo UNAM negro"/>
            <wp:cNvGraphicFramePr/>
            <a:graphic xmlns:a="http://schemas.openxmlformats.org/drawingml/2006/main">
              <a:graphicData uri="http://schemas.openxmlformats.org/drawingml/2006/picture">
                <pic:pic xmlns:pic="http://schemas.openxmlformats.org/drawingml/2006/picture">
                  <pic:nvPicPr>
                    <pic:cNvPr id="0" name="image1.jpg" descr="Escudo UNAM negro"/>
                    <pic:cNvPicPr preferRelativeResize="0"/>
                  </pic:nvPicPr>
                  <pic:blipFill>
                    <a:blip r:embed="rId8"/>
                    <a:srcRect/>
                    <a:stretch>
                      <a:fillRect/>
                    </a:stretch>
                  </pic:blipFill>
                  <pic:spPr>
                    <a:xfrm>
                      <a:off x="0" y="0"/>
                      <a:ext cx="1216660" cy="1439545"/>
                    </a:xfrm>
                    <a:prstGeom prst="rect">
                      <a:avLst/>
                    </a:prstGeom>
                    <a:ln/>
                  </pic:spPr>
                </pic:pic>
              </a:graphicData>
            </a:graphic>
          </wp:anchor>
        </w:drawing>
      </w:r>
    </w:p>
    <w:p w14:paraId="3E2B7101" w14:textId="77777777" w:rsidR="00801C36" w:rsidRDefault="00801C36" w:rsidP="00801C36">
      <w:pPr>
        <w:jc w:val="center"/>
        <w:rPr>
          <w:rFonts w:ascii="Garamond" w:eastAsia="Garamond" w:hAnsi="Garamond" w:cs="Garamond"/>
          <w:b/>
          <w:sz w:val="48"/>
          <w:szCs w:val="48"/>
        </w:rPr>
      </w:pPr>
      <w:r>
        <w:rPr>
          <w:rFonts w:ascii="Garamond" w:eastAsia="Garamond" w:hAnsi="Garamond" w:cs="Garamond"/>
          <w:b/>
          <w:sz w:val="48"/>
          <w:szCs w:val="48"/>
        </w:rPr>
        <w:t>Universidad Nacional Autónoma de México</w:t>
      </w:r>
    </w:p>
    <w:p w14:paraId="239B15D2" w14:textId="77777777" w:rsidR="00801C36" w:rsidRDefault="00801C36" w:rsidP="00801C36">
      <w:pPr>
        <w:jc w:val="center"/>
        <w:rPr>
          <w:rFonts w:ascii="Garamond" w:eastAsia="Garamond" w:hAnsi="Garamond" w:cs="Garamond"/>
          <w:sz w:val="48"/>
          <w:szCs w:val="48"/>
        </w:rPr>
      </w:pPr>
      <w:r>
        <w:rPr>
          <w:rFonts w:ascii="Garamond" w:eastAsia="Garamond" w:hAnsi="Garamond" w:cs="Garamond"/>
          <w:sz w:val="48"/>
          <w:szCs w:val="48"/>
        </w:rPr>
        <w:t>Facultad de Ingeniería</w:t>
      </w:r>
    </w:p>
    <w:p w14:paraId="0FA0E6B1" w14:textId="77777777" w:rsidR="00801C36" w:rsidRDefault="00801C36" w:rsidP="00801C36">
      <w:pPr>
        <w:jc w:val="center"/>
        <w:rPr>
          <w:rFonts w:ascii="Garamond" w:eastAsia="Garamond" w:hAnsi="Garamond" w:cs="Garamond"/>
          <w:sz w:val="48"/>
          <w:szCs w:val="48"/>
        </w:rPr>
      </w:pPr>
      <w:r>
        <w:rPr>
          <w:rFonts w:ascii="Garamond" w:eastAsia="Garamond" w:hAnsi="Garamond" w:cs="Garamond"/>
          <w:sz w:val="48"/>
          <w:szCs w:val="48"/>
        </w:rPr>
        <w:t>División de Ciencias Básicas</w:t>
      </w:r>
    </w:p>
    <w:p w14:paraId="2ABEE021" w14:textId="77777777" w:rsidR="00801C36" w:rsidRDefault="00801C36" w:rsidP="00801C36">
      <w:pPr>
        <w:jc w:val="center"/>
        <w:rPr>
          <w:rFonts w:ascii="Garamond" w:eastAsia="Garamond" w:hAnsi="Garamond" w:cs="Garamond"/>
          <w:sz w:val="48"/>
          <w:szCs w:val="48"/>
        </w:rPr>
      </w:pPr>
    </w:p>
    <w:p w14:paraId="77A924EE" w14:textId="77777777" w:rsidR="00801C36" w:rsidRDefault="00801C36" w:rsidP="00801C36">
      <w:pPr>
        <w:jc w:val="center"/>
        <w:rPr>
          <w:rFonts w:ascii="Garamond" w:eastAsia="Garamond" w:hAnsi="Garamond" w:cs="Garamond"/>
          <w:b/>
          <w:sz w:val="40"/>
          <w:szCs w:val="40"/>
        </w:rPr>
      </w:pPr>
      <w:r>
        <w:rPr>
          <w:rFonts w:ascii="Garamond" w:eastAsia="Garamond" w:hAnsi="Garamond" w:cs="Garamond"/>
          <w:b/>
          <w:sz w:val="40"/>
          <w:szCs w:val="40"/>
        </w:rPr>
        <w:t>Fundamentos de Programación (1122)</w:t>
      </w:r>
    </w:p>
    <w:p w14:paraId="2EFAC196" w14:textId="77777777" w:rsidR="00801C36" w:rsidRDefault="00801C36" w:rsidP="00801C36">
      <w:pPr>
        <w:jc w:val="center"/>
        <w:rPr>
          <w:rFonts w:ascii="Garamond" w:eastAsia="Garamond" w:hAnsi="Garamond" w:cs="Garamond"/>
          <w:i/>
          <w:sz w:val="32"/>
          <w:szCs w:val="32"/>
        </w:rPr>
      </w:pPr>
    </w:p>
    <w:p w14:paraId="64E16C89" w14:textId="77777777" w:rsidR="00801C36" w:rsidRDefault="00801C36" w:rsidP="00801C36">
      <w:pPr>
        <w:jc w:val="center"/>
        <w:rPr>
          <w:rFonts w:ascii="Garamond" w:eastAsia="Garamond" w:hAnsi="Garamond" w:cs="Garamond"/>
          <w:sz w:val="32"/>
          <w:szCs w:val="32"/>
        </w:rPr>
      </w:pPr>
      <w:r>
        <w:rPr>
          <w:rFonts w:ascii="Garamond" w:eastAsia="Garamond" w:hAnsi="Garamond" w:cs="Garamond"/>
          <w:i/>
          <w:sz w:val="32"/>
          <w:szCs w:val="32"/>
        </w:rPr>
        <w:t>Profesor: M.I. Marco Antonio Martínez Quintana</w:t>
      </w:r>
    </w:p>
    <w:p w14:paraId="370DA3D4" w14:textId="77777777" w:rsidR="00801C36" w:rsidRDefault="00801C36" w:rsidP="00801C36">
      <w:pPr>
        <w:jc w:val="center"/>
        <w:rPr>
          <w:rFonts w:ascii="Garamond" w:eastAsia="Garamond" w:hAnsi="Garamond" w:cs="Garamond"/>
          <w:i/>
          <w:sz w:val="32"/>
          <w:szCs w:val="32"/>
        </w:rPr>
      </w:pPr>
      <w:r>
        <w:rPr>
          <w:rFonts w:ascii="Garamond" w:eastAsia="Garamond" w:hAnsi="Garamond" w:cs="Garamond"/>
          <w:i/>
          <w:sz w:val="32"/>
          <w:szCs w:val="32"/>
        </w:rPr>
        <w:t>Semestre 2021-1</w:t>
      </w:r>
    </w:p>
    <w:p w14:paraId="2152D09D" w14:textId="77777777" w:rsidR="00801C36" w:rsidRDefault="00801C36" w:rsidP="00801C36">
      <w:pPr>
        <w:jc w:val="center"/>
        <w:rPr>
          <w:rFonts w:ascii="Garamond" w:eastAsia="Garamond" w:hAnsi="Garamond" w:cs="Garamond"/>
          <w:sz w:val="32"/>
          <w:szCs w:val="32"/>
        </w:rPr>
      </w:pPr>
    </w:p>
    <w:p w14:paraId="0119CD4A" w14:textId="77777777" w:rsidR="00801C36" w:rsidRDefault="00801C36" w:rsidP="00801C36">
      <w:pPr>
        <w:jc w:val="center"/>
        <w:rPr>
          <w:rFonts w:ascii="Garamond" w:eastAsia="Garamond" w:hAnsi="Garamond" w:cs="Garamond"/>
          <w:sz w:val="32"/>
          <w:szCs w:val="32"/>
        </w:rPr>
      </w:pPr>
    </w:p>
    <w:p w14:paraId="55E5307A" w14:textId="77777777" w:rsidR="00801C36" w:rsidRDefault="00801C36" w:rsidP="00801C36">
      <w:pPr>
        <w:jc w:val="center"/>
        <w:rPr>
          <w:rFonts w:ascii="Garamond" w:eastAsia="Garamond" w:hAnsi="Garamond" w:cs="Garamond"/>
          <w:sz w:val="32"/>
          <w:szCs w:val="32"/>
        </w:rPr>
      </w:pPr>
    </w:p>
    <w:p w14:paraId="548192AF" w14:textId="33CD336A" w:rsidR="00801C36" w:rsidRDefault="00801C36" w:rsidP="00801C36">
      <w:pPr>
        <w:spacing w:line="360" w:lineRule="auto"/>
        <w:jc w:val="center"/>
        <w:rPr>
          <w:rFonts w:ascii="Garamond" w:eastAsia="Garamond" w:hAnsi="Garamond" w:cs="Garamond"/>
          <w:sz w:val="40"/>
          <w:szCs w:val="40"/>
        </w:rPr>
      </w:pPr>
      <w:r>
        <w:rPr>
          <w:rFonts w:ascii="Garamond" w:eastAsia="Garamond" w:hAnsi="Garamond" w:cs="Garamond"/>
          <w:sz w:val="40"/>
          <w:szCs w:val="40"/>
        </w:rPr>
        <w:t xml:space="preserve">Tarea No. 5 </w:t>
      </w:r>
    </w:p>
    <w:p w14:paraId="09E52B21" w14:textId="5D1FF2DD" w:rsidR="00801C36" w:rsidRDefault="00801C36" w:rsidP="00801C36">
      <w:pPr>
        <w:spacing w:line="360" w:lineRule="auto"/>
        <w:jc w:val="center"/>
        <w:rPr>
          <w:rFonts w:ascii="Garamond" w:eastAsia="Garamond" w:hAnsi="Garamond" w:cs="Garamond"/>
          <w:sz w:val="40"/>
          <w:szCs w:val="40"/>
        </w:rPr>
      </w:pPr>
      <w:r>
        <w:rPr>
          <w:rFonts w:ascii="Garamond" w:eastAsia="Garamond" w:hAnsi="Garamond" w:cs="Garamond"/>
          <w:sz w:val="40"/>
          <w:szCs w:val="40"/>
        </w:rPr>
        <w:t xml:space="preserve">Actividad Asíncrona 5 (16 de </w:t>
      </w:r>
      <w:r w:rsidR="008758B0">
        <w:rPr>
          <w:rFonts w:ascii="Garamond" w:eastAsia="Garamond" w:hAnsi="Garamond" w:cs="Garamond"/>
          <w:sz w:val="40"/>
          <w:szCs w:val="40"/>
        </w:rPr>
        <w:t>octubre</w:t>
      </w:r>
      <w:r>
        <w:rPr>
          <w:rFonts w:ascii="Garamond" w:eastAsia="Garamond" w:hAnsi="Garamond" w:cs="Garamond"/>
          <w:sz w:val="40"/>
          <w:szCs w:val="40"/>
        </w:rPr>
        <w:t xml:space="preserve"> de 2020)</w:t>
      </w:r>
    </w:p>
    <w:p w14:paraId="19DB9918" w14:textId="77777777" w:rsidR="00801C36" w:rsidRDefault="00801C36" w:rsidP="00801C36">
      <w:pPr>
        <w:jc w:val="right"/>
        <w:rPr>
          <w:rFonts w:ascii="Garamond" w:eastAsia="Garamond" w:hAnsi="Garamond" w:cs="Garamond"/>
          <w:sz w:val="32"/>
          <w:szCs w:val="32"/>
        </w:rPr>
      </w:pPr>
    </w:p>
    <w:p w14:paraId="188CF3C8" w14:textId="77777777" w:rsidR="00801C36" w:rsidRDefault="00801C36" w:rsidP="00801C36">
      <w:pPr>
        <w:jc w:val="right"/>
        <w:rPr>
          <w:rFonts w:ascii="Garamond" w:eastAsia="Garamond" w:hAnsi="Garamond" w:cs="Garamond"/>
          <w:sz w:val="32"/>
          <w:szCs w:val="32"/>
        </w:rPr>
      </w:pPr>
    </w:p>
    <w:p w14:paraId="7270ECC3" w14:textId="77777777" w:rsidR="00801C36" w:rsidRDefault="00801C36" w:rsidP="00801C36">
      <w:pPr>
        <w:spacing w:line="360" w:lineRule="auto"/>
        <w:rPr>
          <w:rFonts w:ascii="Garamond" w:eastAsia="Garamond" w:hAnsi="Garamond" w:cs="Garamond"/>
          <w:sz w:val="32"/>
          <w:szCs w:val="32"/>
        </w:rPr>
      </w:pPr>
      <w:r>
        <w:rPr>
          <w:rFonts w:ascii="Garamond" w:eastAsia="Garamond" w:hAnsi="Garamond" w:cs="Garamond"/>
          <w:sz w:val="32"/>
          <w:szCs w:val="32"/>
        </w:rPr>
        <w:t>Grupo: 1129</w:t>
      </w:r>
    </w:p>
    <w:p w14:paraId="7137DC03" w14:textId="77777777" w:rsidR="00801C36" w:rsidRDefault="00801C36" w:rsidP="00801C36">
      <w:pPr>
        <w:spacing w:line="360" w:lineRule="auto"/>
        <w:rPr>
          <w:rFonts w:ascii="Garamond" w:eastAsia="Garamond" w:hAnsi="Garamond" w:cs="Garamond"/>
          <w:sz w:val="32"/>
          <w:szCs w:val="32"/>
        </w:rPr>
      </w:pPr>
      <w:r>
        <w:rPr>
          <w:rFonts w:ascii="Garamond" w:eastAsia="Garamond" w:hAnsi="Garamond" w:cs="Garamond"/>
          <w:sz w:val="32"/>
          <w:szCs w:val="32"/>
        </w:rPr>
        <w:t>No. de Lista: 42</w:t>
      </w:r>
    </w:p>
    <w:p w14:paraId="070063F1" w14:textId="4BA892C1" w:rsidR="00801C36" w:rsidRDefault="00801C36" w:rsidP="00801C36">
      <w:pPr>
        <w:rPr>
          <w:rFonts w:ascii="Garamond" w:eastAsia="Garamond" w:hAnsi="Garamond" w:cs="Garamond"/>
          <w:b/>
          <w:color w:val="000000"/>
          <w:sz w:val="36"/>
          <w:szCs w:val="36"/>
        </w:rPr>
      </w:pPr>
      <w:r>
        <w:rPr>
          <w:rFonts w:ascii="Garamond" w:eastAsia="Garamond" w:hAnsi="Garamond" w:cs="Garamond"/>
          <w:b/>
          <w:sz w:val="36"/>
          <w:szCs w:val="36"/>
        </w:rPr>
        <w:t xml:space="preserve">Nombre: </w:t>
      </w:r>
      <w:r>
        <w:rPr>
          <w:rFonts w:ascii="Garamond" w:eastAsia="Garamond" w:hAnsi="Garamond" w:cs="Garamond"/>
          <w:b/>
          <w:color w:val="000000"/>
          <w:sz w:val="36"/>
          <w:szCs w:val="36"/>
        </w:rPr>
        <w:t>Adolfo Román Jiménez</w:t>
      </w:r>
    </w:p>
    <w:p w14:paraId="1D12CA8F" w14:textId="77777777" w:rsidR="00801C36" w:rsidRDefault="00801C36" w:rsidP="00801C36">
      <w:pPr>
        <w:rPr>
          <w:rFonts w:ascii="Garamond" w:eastAsia="Garamond" w:hAnsi="Garamond" w:cs="Garamond"/>
          <w:b/>
          <w:color w:val="000000"/>
          <w:sz w:val="36"/>
          <w:szCs w:val="36"/>
        </w:rPr>
      </w:pPr>
    </w:p>
    <w:p w14:paraId="3506C9FA" w14:textId="77777777" w:rsidR="00801C36" w:rsidRDefault="00801C36" w:rsidP="00801C36">
      <w:pPr>
        <w:rPr>
          <w:rFonts w:ascii="Garamond" w:eastAsia="Garamond" w:hAnsi="Garamond" w:cs="Garamond"/>
          <w:sz w:val="32"/>
          <w:szCs w:val="32"/>
        </w:rPr>
      </w:pPr>
    </w:p>
    <w:p w14:paraId="42CD7D3D" w14:textId="77777777" w:rsidR="00801C36" w:rsidRDefault="00801C36" w:rsidP="00801C36">
      <w:pPr>
        <w:rPr>
          <w:rFonts w:ascii="Garamond" w:eastAsia="Garamond" w:hAnsi="Garamond" w:cs="Garamond"/>
          <w:b/>
          <w:color w:val="000000"/>
          <w:sz w:val="36"/>
          <w:szCs w:val="36"/>
        </w:rPr>
      </w:pPr>
    </w:p>
    <w:p w14:paraId="604A5C82" w14:textId="77777777" w:rsidR="00801C36" w:rsidRDefault="00801C36" w:rsidP="00801C36">
      <w:pPr>
        <w:rPr>
          <w:rFonts w:ascii="Garamond" w:eastAsia="Garamond" w:hAnsi="Garamond" w:cs="Garamond"/>
          <w:sz w:val="32"/>
          <w:szCs w:val="32"/>
        </w:rPr>
      </w:pPr>
    </w:p>
    <w:p w14:paraId="0D348688" w14:textId="77777777" w:rsidR="00801C36" w:rsidRDefault="00801C36" w:rsidP="00801C36">
      <w:pPr>
        <w:rPr>
          <w:rFonts w:ascii="Garamond" w:eastAsia="Garamond" w:hAnsi="Garamond" w:cs="Garamond"/>
          <w:sz w:val="32"/>
          <w:szCs w:val="32"/>
        </w:rPr>
      </w:pPr>
    </w:p>
    <w:p w14:paraId="3319C103" w14:textId="77777777" w:rsidR="00801C36" w:rsidRDefault="00801C36" w:rsidP="00801C36">
      <w:pPr>
        <w:rPr>
          <w:rFonts w:ascii="Garamond" w:eastAsia="Garamond" w:hAnsi="Garamond" w:cs="Garamond"/>
          <w:sz w:val="32"/>
          <w:szCs w:val="32"/>
        </w:rPr>
      </w:pPr>
    </w:p>
    <w:p w14:paraId="7E0E4D01" w14:textId="77777777" w:rsidR="00801C36" w:rsidRDefault="00801C36" w:rsidP="00801C36">
      <w:pPr>
        <w:rPr>
          <w:rFonts w:ascii="Garamond" w:eastAsia="Garamond" w:hAnsi="Garamond" w:cs="Garamond"/>
          <w:sz w:val="32"/>
          <w:szCs w:val="32"/>
        </w:rPr>
      </w:pPr>
    </w:p>
    <w:p w14:paraId="05AD130E" w14:textId="77777777" w:rsidR="00801C36" w:rsidRDefault="00801C36" w:rsidP="00801C36">
      <w:pPr>
        <w:rPr>
          <w:rFonts w:ascii="Garamond" w:eastAsia="Garamond" w:hAnsi="Garamond" w:cs="Garamond"/>
          <w:sz w:val="32"/>
          <w:szCs w:val="32"/>
        </w:rPr>
      </w:pPr>
    </w:p>
    <w:p w14:paraId="5BC0C4F2" w14:textId="77777777" w:rsidR="00801C36" w:rsidRDefault="00801C36" w:rsidP="00801C36">
      <w:pPr>
        <w:jc w:val="right"/>
        <w:rPr>
          <w:rFonts w:ascii="Garamond" w:eastAsia="Garamond" w:hAnsi="Garamond" w:cs="Garamond"/>
          <w:sz w:val="20"/>
          <w:szCs w:val="20"/>
        </w:rPr>
      </w:pPr>
    </w:p>
    <w:p w14:paraId="0D504EFC" w14:textId="173AC1DC" w:rsidR="00801C36" w:rsidRDefault="00801C36" w:rsidP="00801C36">
      <w:pPr>
        <w:jc w:val="right"/>
        <w:rPr>
          <w:rFonts w:ascii="Garamond" w:eastAsia="Garamond" w:hAnsi="Garamond" w:cs="Garamond"/>
          <w:sz w:val="20"/>
          <w:szCs w:val="20"/>
        </w:rPr>
      </w:pPr>
      <w:r>
        <w:rPr>
          <w:rFonts w:ascii="Garamond" w:eastAsia="Garamond" w:hAnsi="Garamond" w:cs="Garamond"/>
          <w:sz w:val="20"/>
          <w:szCs w:val="20"/>
        </w:rPr>
        <w:t xml:space="preserve">Cd. Universitaria a 25 de </w:t>
      </w:r>
      <w:proofErr w:type="gramStart"/>
      <w:r>
        <w:rPr>
          <w:rFonts w:ascii="Garamond" w:eastAsia="Garamond" w:hAnsi="Garamond" w:cs="Garamond"/>
          <w:sz w:val="20"/>
          <w:szCs w:val="20"/>
        </w:rPr>
        <w:t>Octubre</w:t>
      </w:r>
      <w:proofErr w:type="gramEnd"/>
      <w:r>
        <w:rPr>
          <w:rFonts w:ascii="Garamond" w:eastAsia="Garamond" w:hAnsi="Garamond" w:cs="Garamond"/>
          <w:sz w:val="20"/>
          <w:szCs w:val="20"/>
        </w:rPr>
        <w:t xml:space="preserve"> del 2020</w:t>
      </w:r>
    </w:p>
    <w:p w14:paraId="295CA2CD" w14:textId="7412BDCA" w:rsidR="008758B0" w:rsidRDefault="008758B0" w:rsidP="008758B0">
      <w:pPr>
        <w:spacing w:before="100" w:beforeAutospacing="1" w:after="100" w:afterAutospacing="1"/>
      </w:pPr>
      <w:r>
        <w:lastRenderedPageBreak/>
        <w:t>Román Jiménez Adolfo</w:t>
      </w:r>
      <w:r>
        <w:br/>
      </w:r>
      <w:r>
        <w:br/>
        <w:t>Actividad Asíncrona 5</w:t>
      </w:r>
    </w:p>
    <w:p w14:paraId="2A9DE561" w14:textId="5A89578D" w:rsidR="008758B0" w:rsidRDefault="008758B0" w:rsidP="008758B0">
      <w:pPr>
        <w:spacing w:before="100" w:beforeAutospacing="1" w:after="100" w:afterAutospacing="1"/>
      </w:pPr>
      <w:r>
        <w:t>Preguntas:</w:t>
      </w:r>
    </w:p>
    <w:p w14:paraId="49F1DE10" w14:textId="4193445F" w:rsidR="00801C36" w:rsidRDefault="00801C36" w:rsidP="008758B0">
      <w:pPr>
        <w:pStyle w:val="ListParagraph"/>
        <w:numPr>
          <w:ilvl w:val="0"/>
          <w:numId w:val="3"/>
        </w:numPr>
        <w:spacing w:before="100" w:beforeAutospacing="1" w:after="100" w:afterAutospacing="1"/>
      </w:pPr>
      <w:r w:rsidRPr="006E6EF6">
        <w:t>Pensar en una idea de proyecto a desarrollar (algo que les gustaría programar)</w:t>
      </w:r>
    </w:p>
    <w:p w14:paraId="5CC32B22" w14:textId="24038021" w:rsidR="00E36283" w:rsidRPr="006E6EF6" w:rsidRDefault="00E36283" w:rsidP="008758B0">
      <w:pPr>
        <w:spacing w:before="100" w:beforeAutospacing="1" w:after="100" w:afterAutospacing="1"/>
        <w:ind w:left="720" w:firstLine="360"/>
      </w:pPr>
      <w:r>
        <w:t xml:space="preserve">Algo que había pensado que me gustaría programar, es un programa que prediga la cantidad de resultados que probablemente se necesiten para poder ingresar a la carrea </w:t>
      </w:r>
      <w:r w:rsidR="00B3709D">
        <w:t>a través del examen de admisión de la UNAM.</w:t>
      </w:r>
      <w:r w:rsidR="00B3709D">
        <w:br/>
      </w:r>
      <w:r w:rsidR="00B3709D">
        <w:br/>
        <w:t xml:space="preserve">Antes de entrar a ingeniería me puse a hacer cálculos para saber </w:t>
      </w:r>
      <w:r w:rsidR="008758B0">
        <w:t>cuántos</w:t>
      </w:r>
      <w:r w:rsidR="00B3709D">
        <w:t xml:space="preserve"> aciertos iba a necesitar para entrar a la carrera y casualmente le atine a los 101 que la carrera </w:t>
      </w:r>
      <w:r w:rsidR="008758B0">
        <w:t>pidió</w:t>
      </w:r>
      <w:r w:rsidR="00B3709D">
        <w:t xml:space="preserve"> en Junio de 2020, aunque no le atine a la cantidad de gente que se presento a realizar el examen.</w:t>
      </w:r>
      <w:r w:rsidR="00B3709D">
        <w:br/>
      </w:r>
      <w:r w:rsidR="00B3709D">
        <w:br/>
        <w:t>Me gustaría que la pagina contuviera graficas y otros datos interesantes sobre el desempeño de los aspirantes.</w:t>
      </w:r>
    </w:p>
    <w:p w14:paraId="5EE0FADB" w14:textId="18BB3D2C" w:rsidR="00801C36" w:rsidRPr="006E6EF6" w:rsidRDefault="00801C36" w:rsidP="008758B0">
      <w:pPr>
        <w:pStyle w:val="ListParagraph"/>
        <w:numPr>
          <w:ilvl w:val="0"/>
          <w:numId w:val="3"/>
        </w:numPr>
        <w:spacing w:before="100" w:beforeAutospacing="1" w:after="100" w:afterAutospacing="1"/>
      </w:pPr>
      <w:r w:rsidRPr="006E6EF6">
        <w:t xml:space="preserve">Listar qué necesitan a grandes rasgos, para hacerla realidad (aprender Android, conocer cómo se hace una base de datos, investigar ciertas tecnologías, aprender criptografía, entender las bases de la inteligencia artificial, </w:t>
      </w:r>
      <w:r w:rsidR="008758B0" w:rsidRPr="006E6EF6">
        <w:t>etc.</w:t>
      </w:r>
      <w:r w:rsidRPr="006E6EF6">
        <w:t>)</w:t>
      </w:r>
    </w:p>
    <w:p w14:paraId="652AAB67" w14:textId="02D07C72" w:rsidR="00A8274E" w:rsidRDefault="00B3709D" w:rsidP="008758B0">
      <w:pPr>
        <w:ind w:left="720" w:firstLine="360"/>
      </w:pPr>
      <w:r>
        <w:t xml:space="preserve">Tendría que aprender HTML porque pretendo que mi programa jale los resultados de la pagina de la DGAE automáticamente. También necesito aprender JavaScript para que el programa automáticamente realice las operaciones necesarias. No necesitaría realmente que se volviera una app de Android </w:t>
      </w:r>
      <w:r w:rsidR="008758B0">
        <w:t>ya que,</w:t>
      </w:r>
      <w:r>
        <w:t xml:space="preserve"> si utilizamos el </w:t>
      </w:r>
      <w:r w:rsidR="008758B0">
        <w:t>HTML reactivo, entonces se adaptaría al dispositivo automáticamente usando cualquier navegador.</w:t>
      </w:r>
    </w:p>
    <w:sectPr w:rsidR="00A8274E">
      <w:headerReference w:type="even" r:id="rId9"/>
      <w:footerReference w:type="even" r:id="rId10"/>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89299" w14:textId="77777777" w:rsidR="004C0045" w:rsidRDefault="004C0045">
      <w:r>
        <w:separator/>
      </w:r>
    </w:p>
  </w:endnote>
  <w:endnote w:type="continuationSeparator" w:id="0">
    <w:p w14:paraId="76E05260" w14:textId="77777777" w:rsidR="004C0045" w:rsidRDefault="004C0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4D048" w14:textId="77777777" w:rsidR="00D36E0F" w:rsidRDefault="00801C3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7D274A52" w14:textId="77777777" w:rsidR="00D36E0F" w:rsidRDefault="004C0045">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A89C7" w14:textId="77777777" w:rsidR="004C0045" w:rsidRDefault="004C0045">
      <w:r>
        <w:separator/>
      </w:r>
    </w:p>
  </w:footnote>
  <w:footnote w:type="continuationSeparator" w:id="0">
    <w:p w14:paraId="072412CA" w14:textId="77777777" w:rsidR="004C0045" w:rsidRDefault="004C00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7B524" w14:textId="77777777" w:rsidR="00D36E0F" w:rsidRDefault="00801C3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365D0E61" w14:textId="77777777" w:rsidR="00D36E0F" w:rsidRDefault="004C0045">
    <w:pPr>
      <w:pBdr>
        <w:top w:val="nil"/>
        <w:left w:val="nil"/>
        <w:bottom w:val="nil"/>
        <w:right w:val="nil"/>
        <w:between w:val="nil"/>
      </w:pBdr>
      <w:tabs>
        <w:tab w:val="center" w:pos="4419"/>
        <w:tab w:val="right" w:pos="8838"/>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61470"/>
    <w:multiLevelType w:val="hybridMultilevel"/>
    <w:tmpl w:val="DCECC632"/>
    <w:lvl w:ilvl="0" w:tplc="B2B0AE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15E00"/>
    <w:multiLevelType w:val="multilevel"/>
    <w:tmpl w:val="0168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26AD5"/>
    <w:multiLevelType w:val="hybridMultilevel"/>
    <w:tmpl w:val="57523D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36"/>
    <w:rsid w:val="004C0045"/>
    <w:rsid w:val="00801C36"/>
    <w:rsid w:val="008758B0"/>
    <w:rsid w:val="00A8274E"/>
    <w:rsid w:val="00B3709D"/>
    <w:rsid w:val="00E3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7560"/>
  <w15:chartTrackingRefBased/>
  <w15:docId w15:val="{151F4FEC-AAE1-4950-ACDC-F1C90FEE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C36"/>
    <w:pPr>
      <w:spacing w:after="0" w:line="240" w:lineRule="auto"/>
    </w:pPr>
    <w:rPr>
      <w:rFonts w:ascii="Times New Roman" w:eastAsia="Times New Roman" w:hAnsi="Times New Roman" w:cs="Times New Roman"/>
      <w:sz w:val="24"/>
      <w:szCs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RJ</dc:creator>
  <cp:keywords/>
  <dc:description/>
  <cp:lastModifiedBy>Adolf RJ</cp:lastModifiedBy>
  <cp:revision>2</cp:revision>
  <dcterms:created xsi:type="dcterms:W3CDTF">2020-10-26T03:16:00Z</dcterms:created>
  <dcterms:modified xsi:type="dcterms:W3CDTF">2020-10-26T04:05:00Z</dcterms:modified>
</cp:coreProperties>
</file>