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r w:rsidR="00985F87">
        <w:rPr>
          <w:rFonts w:ascii="Arial" w:hAnsi="Arial" w:cs="Arial"/>
          <w:b/>
          <w:sz w:val="24"/>
          <w:szCs w:val="24"/>
        </w:rPr>
        <w:t>{</w:t>
      </w:r>
      <w:proofErr w:type="gramEnd"/>
      <w:r w:rsidR="00985F87">
        <w:rPr>
          <w:rFonts w:ascii="Arial" w:hAnsi="Arial" w:cs="Arial"/>
          <w:b/>
          <w:sz w:val="24"/>
          <w:szCs w:val="24"/>
        </w:rPr>
        <w:t>Presidente}</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sidR="00985F87">
        <w:rPr>
          <w:rFonts w:ascii="Arial" w:hAnsi="Arial" w:cs="Arial"/>
          <w:b/>
          <w:sz w:val="24"/>
          <w:szCs w:val="24"/>
        </w:rPr>
        <w:t>{</w:t>
      </w:r>
      <w:r w:rsidR="002E310E">
        <w:rPr>
          <w:rFonts w:ascii="Arial" w:hAnsi="Arial" w:cs="Arial"/>
          <w:b/>
          <w:sz w:val="24"/>
          <w:szCs w:val="24"/>
        </w:rPr>
        <w:t>Propietario</w:t>
      </w:r>
      <w:r w:rsidR="00985F87">
        <w:rPr>
          <w:rFonts w:ascii="Arial" w:hAnsi="Arial" w:cs="Arial"/>
          <w:b/>
          <w:sz w:val="24"/>
          <w:szCs w:val="24"/>
        </w:rPr>
        <w:t>}</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sidR="00985F87">
        <w:rPr>
          <w:rFonts w:ascii="Arial" w:hAnsi="Arial" w:cs="Arial"/>
          <w:b/>
          <w:sz w:val="24"/>
          <w:szCs w:val="24"/>
        </w:rPr>
        <w:t>{</w:t>
      </w:r>
      <w:r w:rsidR="002E310E">
        <w:rPr>
          <w:rFonts w:ascii="Arial" w:hAnsi="Arial" w:cs="Arial"/>
          <w:b/>
          <w:sz w:val="24"/>
          <w:szCs w:val="24"/>
        </w:rPr>
        <w:t>Calle</w:t>
      </w:r>
      <w:r w:rsidR="00985F87">
        <w:rPr>
          <w:rFonts w:ascii="Arial" w:hAnsi="Arial" w:cs="Arial"/>
          <w:b/>
          <w:sz w:val="24"/>
          <w:szCs w:val="24"/>
        </w:rPr>
        <w:t>}</w:t>
      </w:r>
      <w:r w:rsidR="003222A7">
        <w:rPr>
          <w:rFonts w:ascii="Arial" w:hAnsi="Arial" w:cs="Arial"/>
          <w:b/>
          <w:sz w:val="24"/>
          <w:szCs w:val="24"/>
        </w:rPr>
        <w:t>, {Colonia}</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sidR="00985F87">
        <w:rPr>
          <w:rFonts w:ascii="Arial" w:hAnsi="Arial" w:cs="Arial"/>
          <w:b/>
          <w:sz w:val="24"/>
          <w:szCs w:val="24"/>
        </w:rPr>
        <w:t>{</w:t>
      </w:r>
      <w:r w:rsidR="002E310E">
        <w:rPr>
          <w:rFonts w:ascii="Arial" w:hAnsi="Arial" w:cs="Arial"/>
          <w:b/>
          <w:sz w:val="24"/>
          <w:szCs w:val="24"/>
        </w:rPr>
        <w:t>Calle</w:t>
      </w:r>
      <w:r w:rsidR="00985F87">
        <w:rPr>
          <w:rFonts w:ascii="Arial" w:hAnsi="Arial" w:cs="Arial"/>
          <w:b/>
          <w:sz w:val="24"/>
          <w:szCs w:val="24"/>
        </w:rPr>
        <w:t>}</w:t>
      </w:r>
      <w:r w:rsidR="003222A7">
        <w:rPr>
          <w:rFonts w:ascii="Arial" w:hAnsi="Arial" w:cs="Arial"/>
          <w:b/>
          <w:sz w:val="24"/>
          <w:szCs w:val="24"/>
        </w:rPr>
        <w:t>, {Colonia}</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sidR="00985F87">
        <w:rPr>
          <w:rFonts w:ascii="Arial" w:hAnsi="Arial" w:cs="Arial"/>
          <w:sz w:val="24"/>
          <w:szCs w:val="24"/>
        </w:rPr>
        <w:t>{Precio}</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sidR="00AD206F">
        <w:rPr>
          <w:rFonts w:ascii="Arial" w:hAnsi="Arial" w:cs="Arial"/>
          <w:sz w:val="24"/>
          <w:szCs w:val="24"/>
        </w:rPr>
        <w:t>{Fecha}</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w:t>
      </w:r>
      <w:r w:rsidR="00945443">
        <w:rPr>
          <w:rFonts w:ascii="Arial" w:hAnsi="Arial" w:cs="Arial"/>
          <w:sz w:val="24"/>
          <w:szCs w:val="24"/>
        </w:rPr>
        <w:t>Propietario</w:t>
      </w:r>
      <w:r>
        <w:rPr>
          <w:rFonts w:ascii="Arial" w:hAnsi="Arial" w:cs="Arial"/>
          <w:sz w:val="24"/>
          <w:szCs w:val="24"/>
        </w:rPr>
        <w:t>}</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