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SPIT 1</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1a PRIVADA DE  17 DE MAYO</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1a PRIVADA DE  17 DE MAYO</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$ 5,000.00 (cinco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VEINTINUEVE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SPIT 1</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