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SERVICIO NACIONAL DE APRENDIZAJE SENA</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Proyecto Formativo</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ADSI</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14"/>
          <w:szCs w:val="14"/>
          <w:rtl w:val="0"/>
        </w:rPr>
        <w:t xml:space="preserve">SEBASTIAN GARRO PÉREZ - SANDRA MILENA TORO TEJADA - SEBASTIAN SANCHEZ LOZANO - FRANCISCO MARTINEZ COHEN</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Evaluación, diseño e implementación de una plataforma de atención médica integral para la IPS INTEGRALGIA S.A.S. denominada:</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A.R.A.I. 1.0</w:t>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Agenda Recibe Atiende e Integra</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Planteamiento del Problema</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Integralgia S.A.S. es la Clínica de Dolor de la región Caribe, especializada en manejo de dolor y cuidados paliativos, al igual que ofrece servicios de otras especialidades médicas como ortopedia, medicina integrativa, psicología y psiquiatría, pese a ser una institución organizada de forma correcta en sus procesos, cuenta con una falla que afecta su índice de satisfacción y atención al paciente, los usuarios se quejan de no tener un control sobre la documentación generada por la IPS y tener que depender del personal de esta para poder obtener cualquier tipo de información guardada con anterioridad, al igual que inconvenientes a la hora de agendar su cita o procedimiento.</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A.R.A.I. 1.0</w:t>
      </w:r>
      <w:r w:rsidDel="00000000" w:rsidR="00000000" w:rsidRPr="00000000">
        <w:rPr>
          <w:rFonts w:ascii="Times New Roman" w:cs="Times New Roman" w:eastAsia="Times New Roman" w:hAnsi="Times New Roman"/>
          <w:sz w:val="24"/>
          <w:szCs w:val="24"/>
          <w:rtl w:val="0"/>
        </w:rPr>
        <w:t xml:space="preserve"> será una plataforma diseñada para mejorar los procesos de atención de la institución médica, segmentada en módulos específicos que estarán dirigidos a cada área vinculada con la atención, módulos como el de </w:t>
      </w:r>
      <w:r w:rsidDel="00000000" w:rsidR="00000000" w:rsidRPr="00000000">
        <w:rPr>
          <w:rFonts w:ascii="Times New Roman" w:cs="Times New Roman" w:eastAsia="Times New Roman" w:hAnsi="Times New Roman"/>
          <w:b w:val="1"/>
          <w:sz w:val="24"/>
          <w:szCs w:val="24"/>
          <w:rtl w:val="0"/>
        </w:rPr>
        <w:t xml:space="preserve">AGENDA</w:t>
      </w:r>
      <w:r w:rsidDel="00000000" w:rsidR="00000000" w:rsidRPr="00000000">
        <w:rPr>
          <w:rFonts w:ascii="Times New Roman" w:cs="Times New Roman" w:eastAsia="Times New Roman" w:hAnsi="Times New Roman"/>
          <w:sz w:val="24"/>
          <w:szCs w:val="24"/>
          <w:rtl w:val="0"/>
        </w:rPr>
        <w:t xml:space="preserve">, que se encargará de generar un mayor control en los horarios médicos y facilitará el agendamiento por parte de un paciente  o un funcionario interno, pasando al módulo </w:t>
      </w:r>
      <w:r w:rsidDel="00000000" w:rsidR="00000000" w:rsidRPr="00000000">
        <w:rPr>
          <w:rFonts w:ascii="Times New Roman" w:cs="Times New Roman" w:eastAsia="Times New Roman" w:hAnsi="Times New Roman"/>
          <w:b w:val="1"/>
          <w:sz w:val="24"/>
          <w:szCs w:val="24"/>
          <w:rtl w:val="0"/>
        </w:rPr>
        <w:t xml:space="preserve">RECIBE</w:t>
      </w:r>
      <w:r w:rsidDel="00000000" w:rsidR="00000000" w:rsidRPr="00000000">
        <w:rPr>
          <w:rFonts w:ascii="Times New Roman" w:cs="Times New Roman" w:eastAsia="Times New Roman" w:hAnsi="Times New Roman"/>
          <w:sz w:val="24"/>
          <w:szCs w:val="24"/>
          <w:rtl w:val="0"/>
        </w:rPr>
        <w:t xml:space="preserve">, en el que los procesos de recepción se verán apoyados, permitiendo disminuir los tiempos de espera para ser atendidos al contar con una segmento organizado que dirija al paciente con el especialista al módulo </w:t>
      </w:r>
      <w:r w:rsidDel="00000000" w:rsidR="00000000" w:rsidRPr="00000000">
        <w:rPr>
          <w:rFonts w:ascii="Times New Roman" w:cs="Times New Roman" w:eastAsia="Times New Roman" w:hAnsi="Times New Roman"/>
          <w:b w:val="1"/>
          <w:sz w:val="24"/>
          <w:szCs w:val="24"/>
          <w:rtl w:val="0"/>
        </w:rPr>
        <w:t xml:space="preserve">ATIENDE</w:t>
      </w:r>
      <w:r w:rsidDel="00000000" w:rsidR="00000000" w:rsidRPr="00000000">
        <w:rPr>
          <w:rFonts w:ascii="Times New Roman" w:cs="Times New Roman" w:eastAsia="Times New Roman" w:hAnsi="Times New Roman"/>
          <w:sz w:val="24"/>
          <w:szCs w:val="24"/>
          <w:rtl w:val="0"/>
        </w:rPr>
        <w:t xml:space="preserve">, en el que cada miembro del personal médico realizará sus historias, recetarios, notas aclaratorias o diferentes formatos de atención al paciente, paras finalmente ser todos canalizados al segmento </w:t>
      </w:r>
      <w:r w:rsidDel="00000000" w:rsidR="00000000" w:rsidRPr="00000000">
        <w:rPr>
          <w:rFonts w:ascii="Times New Roman" w:cs="Times New Roman" w:eastAsia="Times New Roman" w:hAnsi="Times New Roman"/>
          <w:b w:val="1"/>
          <w:sz w:val="24"/>
          <w:szCs w:val="24"/>
          <w:rtl w:val="0"/>
        </w:rPr>
        <w:t xml:space="preserve">ÍNTEGRA,</w:t>
      </w:r>
      <w:r w:rsidDel="00000000" w:rsidR="00000000" w:rsidRPr="00000000">
        <w:rPr>
          <w:rFonts w:ascii="Times New Roman" w:cs="Times New Roman" w:eastAsia="Times New Roman" w:hAnsi="Times New Roman"/>
          <w:sz w:val="24"/>
          <w:szCs w:val="24"/>
          <w:rtl w:val="0"/>
        </w:rPr>
        <w:t xml:space="preserve"> que automáticamente, al momento de finalizar la atención o consulta pondrá a disposición del paciente en la plataforma de acceso todo su historial de atención evitando los reprocesos constantes del área de recepción y disminuyendo de esta forma los tiempos de espera, al igual que el  índice de satisfacción por parte de los pacientes.</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GENERAL</w:t>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sistema de información amigable para el usuario, que  mejore los procesos de recepción, atención médica y entrega de documentación de la IPS INTEGRALGIA S.A.S.</w:t>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ESPECÍFICOS</w:t>
      </w:r>
    </w:p>
    <w:p w:rsidR="00000000" w:rsidDel="00000000" w:rsidP="00000000" w:rsidRDefault="00000000" w:rsidRPr="00000000" w14:paraId="0000001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numPr>
          <w:ilvl w:val="0"/>
          <w:numId w:val="1"/>
        </w:numPr>
        <w:spacing w:after="240" w:befor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Definir en el sistema  mecanismos de gestión de la información seguros, confiables y eficaces, que cumplan con las necesidades del usuario y los estándares de seguridad para el uso Institucional. </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Emplear en el software rutas cortas que disminuyan el tiempo en que los pacientes reciben su historial de atención.</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Integrar en el sistema un proceso más fluido y directo, con respecto al ingreso del paciente; además de  la tabulación de información  y subida de documentos, por parte del personal de recepción y médico. </w:t>
      </w:r>
      <w:r w:rsidDel="00000000" w:rsidR="00000000" w:rsidRPr="00000000">
        <w:rPr>
          <w:rtl w:val="0"/>
        </w:rPr>
      </w:r>
    </w:p>
    <w:p w:rsidR="00000000" w:rsidDel="00000000" w:rsidP="00000000" w:rsidRDefault="00000000" w:rsidRPr="00000000" w14:paraId="0000001F">
      <w:pPr>
        <w:numPr>
          <w:ilvl w:val="0"/>
          <w:numId w:val="1"/>
        </w:numPr>
        <w:spacing w:after="240" w:befor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Establecer según las necesidades y características de los  posibles tipos de usuario, una adecuada apariencia y accesibilidad del software. </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Alcance del Proyecto</w:t>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A.R.A.I. 1.0</w:t>
      </w:r>
      <w:r w:rsidDel="00000000" w:rsidR="00000000" w:rsidRPr="00000000">
        <w:rPr>
          <w:rFonts w:ascii="Times New Roman" w:cs="Times New Roman" w:eastAsia="Times New Roman" w:hAnsi="Times New Roman"/>
          <w:sz w:val="24"/>
          <w:szCs w:val="24"/>
          <w:rtl w:val="0"/>
        </w:rPr>
        <w:t xml:space="preserve"> busca mejorar los procesos de la IPS Integralgia S.A.S. logrando la migración de una plataforma multimodal (de varios ambientes) a una tipo modular e integrada, eliminando el uso de software obsoleto que no permite un desempeño adecuado en los procesos relacionados con la  atención de la base de pacientes, la cual se encuentra enmarcada en los 1253 activos y 620 inactivos.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del software no implica la actualización o cambios de infraestructura de cómputo, por el contrario, está enfocada en el aprovechamiento de la tecnología actual de Integralgia, evitando de esta forma gastos adicionales para su puesta en marcha.</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A.R.A.I. 1.0</w:t>
      </w:r>
      <w:r w:rsidDel="00000000" w:rsidR="00000000" w:rsidRPr="00000000">
        <w:rPr>
          <w:rFonts w:ascii="Times New Roman" w:cs="Times New Roman" w:eastAsia="Times New Roman" w:hAnsi="Times New Roman"/>
          <w:sz w:val="24"/>
          <w:szCs w:val="24"/>
          <w:rtl w:val="0"/>
        </w:rPr>
        <w:t xml:space="preserve"> busca de igual forma facilitar la labor del personal médico y asistencial, planta que cuenta con 18 especialistas y 3 profesionales asistenciales, con procesos de agendamiento y atención más fluidos y concretos.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Beneficiarios del proyecto</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puesta en marcha de la plataforma ayudará a 1873 pacientes de Integralgia S.A.S. se beneficiarán con una atención médica de calidad y con un mayor control y accesibilidad al historial médico individual, de igual forma permitirá que los 21 profesionales médicos de la institución cumplan su labor de forma más sencilla y organizada.</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ser una plataforma que permitirá al usuario acceder desde cualquier lugar a su historial médico, podemos decir que inicialmente abarcará toda la costa atlántica donde se encuentra el mayor número de pacientes atendidos.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personal de admisiones conformado por 3 personas podrá optimizar sus tiempos de atención, permitiendo esto utilizar su disponibilidad en otras actividades que en el momento son relegadas y convertidas en cuello de botellas para atender adecuadamente a nuestros clientes externos e internos.</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Impacto</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A.R.A.I. 1.0 mejorará considerablemente la atención de los pacientes, evitándose gastos económicos por el actual desplazamiento a la institución para la recolección de su documentación o historial clínico, de igual forma se convertirá en una herramienta de consulta en tiempo real que ayudará a los usuarios en su proceso de atención y de remisión hacia otros profesionales o instituciones de salud.</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permitir la consulta y descarga en línea del historial médico, la institución ahorrará en Papelería y suministros de impresión que en la actualidad abarcan un rubro bastante alto en los gastos contables, de igual forma el gasto de mantenimiento para estos equipos se verá considerablemente reducido.</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right"/>
      <w:rPr/>
    </w:pPr>
    <w:r w:rsidDel="00000000" w:rsidR="00000000" w:rsidRPr="00000000">
      <w:rPr/>
      <w:drawing>
        <wp:inline distB="114300" distT="114300" distL="114300" distR="114300">
          <wp:extent cx="1426686" cy="99536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26686" cy="9953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BscPHw4inunShMa2zlHCLZXO8A==">AMUW2mUvVpqT48kxbFgU3HrhO8KAxVi4aZ2IVAHb1mMZXblI+8eWKSGiKm+5Kyp36jOw+BdrY5xu9erEakpbw7ytc8MWT8VaCqrywiFOOFgv74aBWvtTl5A=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