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09A4" w14:textId="77777777" w:rsidR="008160CA" w:rsidRDefault="008160CA" w:rsidP="008160CA">
      <w:pPr>
        <w:rPr>
          <w:b/>
          <w:bCs/>
        </w:rPr>
      </w:pPr>
    </w:p>
    <w:p w14:paraId="6FEDBB60" w14:textId="77777777" w:rsidR="008160CA" w:rsidRDefault="008160CA" w:rsidP="008160CA">
      <w:pPr>
        <w:rPr>
          <w:b/>
          <w:bCs/>
        </w:rPr>
      </w:pPr>
    </w:p>
    <w:p w14:paraId="6BBF79CA" w14:textId="77777777" w:rsidR="008160CA" w:rsidRDefault="008160CA" w:rsidP="008160CA">
      <w:pPr>
        <w:rPr>
          <w:b/>
          <w:bCs/>
        </w:rPr>
      </w:pPr>
    </w:p>
    <w:p w14:paraId="21404FA0" w14:textId="77777777" w:rsidR="008160CA" w:rsidRDefault="008160CA" w:rsidP="008160CA">
      <w:pPr>
        <w:rPr>
          <w:b/>
          <w:bCs/>
        </w:rPr>
      </w:pPr>
    </w:p>
    <w:p w14:paraId="72C74527" w14:textId="77777777" w:rsidR="008160CA" w:rsidRDefault="008160CA" w:rsidP="008160CA">
      <w:pPr>
        <w:rPr>
          <w:b/>
          <w:bCs/>
        </w:rPr>
      </w:pPr>
    </w:p>
    <w:p w14:paraId="748F1180" w14:textId="77777777" w:rsidR="008160CA" w:rsidRDefault="008160CA" w:rsidP="008160CA">
      <w:pPr>
        <w:rPr>
          <w:b/>
          <w:bCs/>
        </w:rPr>
      </w:pPr>
    </w:p>
    <w:p w14:paraId="239DCBBC" w14:textId="77777777" w:rsidR="008160CA" w:rsidRDefault="008160CA" w:rsidP="008160CA">
      <w:pPr>
        <w:rPr>
          <w:b/>
          <w:bCs/>
          <w:sz w:val="40"/>
          <w:szCs w:val="40"/>
        </w:rPr>
      </w:pPr>
    </w:p>
    <w:p w14:paraId="771A09FE" w14:textId="77777777" w:rsidR="008160CA" w:rsidRDefault="008160CA" w:rsidP="008160CA">
      <w:pPr>
        <w:rPr>
          <w:b/>
          <w:bCs/>
          <w:sz w:val="40"/>
          <w:szCs w:val="40"/>
        </w:rPr>
      </w:pPr>
    </w:p>
    <w:p w14:paraId="02840DB2" w14:textId="77777777" w:rsidR="008160CA" w:rsidRDefault="008160CA" w:rsidP="008160CA">
      <w:pPr>
        <w:rPr>
          <w:b/>
          <w:bCs/>
          <w:sz w:val="40"/>
          <w:szCs w:val="40"/>
        </w:rPr>
      </w:pPr>
    </w:p>
    <w:p w14:paraId="78D383AD" w14:textId="77777777" w:rsidR="008160CA" w:rsidRDefault="008160CA" w:rsidP="008160CA">
      <w:pPr>
        <w:rPr>
          <w:b/>
          <w:bCs/>
          <w:sz w:val="40"/>
          <w:szCs w:val="40"/>
        </w:rPr>
      </w:pPr>
    </w:p>
    <w:p w14:paraId="7F105C29" w14:textId="77777777" w:rsidR="008160CA" w:rsidRDefault="008160CA" w:rsidP="008160CA">
      <w:pPr>
        <w:rPr>
          <w:b/>
          <w:bCs/>
          <w:sz w:val="40"/>
          <w:szCs w:val="40"/>
        </w:rPr>
      </w:pPr>
    </w:p>
    <w:p w14:paraId="433BE9EE" w14:textId="77777777" w:rsidR="008160CA" w:rsidRDefault="008160CA" w:rsidP="008160CA">
      <w:pPr>
        <w:rPr>
          <w:b/>
          <w:bCs/>
          <w:sz w:val="40"/>
          <w:szCs w:val="40"/>
        </w:rPr>
      </w:pPr>
    </w:p>
    <w:p w14:paraId="56B6B7A7" w14:textId="31AC8A21" w:rsidR="008160CA" w:rsidRPr="008160CA" w:rsidRDefault="008160CA" w:rsidP="008160CA">
      <w:pPr>
        <w:rPr>
          <w:b/>
          <w:bCs/>
          <w:sz w:val="40"/>
          <w:szCs w:val="40"/>
        </w:rPr>
      </w:pPr>
      <w:r w:rsidRPr="008160CA">
        <w:rPr>
          <w:b/>
          <w:bCs/>
          <w:sz w:val="40"/>
          <w:szCs w:val="40"/>
        </w:rPr>
        <w:t>Data Jobs on Glassdoor</w:t>
      </w:r>
    </w:p>
    <w:p w14:paraId="51D55044" w14:textId="77777777" w:rsidR="008160CA" w:rsidRPr="008160CA" w:rsidRDefault="008160CA" w:rsidP="008160CA">
      <w:pPr>
        <w:rPr>
          <w:b/>
          <w:bCs/>
          <w:sz w:val="40"/>
          <w:szCs w:val="40"/>
        </w:rPr>
      </w:pPr>
    </w:p>
    <w:p w14:paraId="66C499D1" w14:textId="1F4DC7F6" w:rsidR="008160CA" w:rsidRPr="008160CA" w:rsidRDefault="008160CA" w:rsidP="008160CA">
      <w:pPr>
        <w:rPr>
          <w:sz w:val="40"/>
          <w:szCs w:val="40"/>
        </w:rPr>
      </w:pPr>
      <w:r w:rsidRPr="008160CA">
        <w:rPr>
          <w:sz w:val="40"/>
          <w:szCs w:val="40"/>
        </w:rPr>
        <w:t>Adam Bennett</w:t>
      </w:r>
    </w:p>
    <w:p w14:paraId="4E2E4E23" w14:textId="77777777" w:rsidR="008160CA" w:rsidRPr="008160CA" w:rsidRDefault="008160CA" w:rsidP="008160CA">
      <w:pPr>
        <w:rPr>
          <w:sz w:val="40"/>
          <w:szCs w:val="40"/>
        </w:rPr>
      </w:pPr>
    </w:p>
    <w:p w14:paraId="64A90A15" w14:textId="451839F1" w:rsidR="008160CA" w:rsidRPr="008160CA" w:rsidRDefault="008160CA" w:rsidP="008160CA">
      <w:pPr>
        <w:rPr>
          <w:sz w:val="40"/>
          <w:szCs w:val="40"/>
        </w:rPr>
      </w:pPr>
      <w:r w:rsidRPr="008160CA">
        <w:rPr>
          <w:sz w:val="40"/>
          <w:szCs w:val="40"/>
        </w:rPr>
        <w:t>April 28, 2023</w:t>
      </w:r>
    </w:p>
    <w:p w14:paraId="6C07CEB6" w14:textId="77777777" w:rsidR="008160CA" w:rsidRPr="008160CA" w:rsidRDefault="008160CA" w:rsidP="008160CA">
      <w:pPr>
        <w:rPr>
          <w:sz w:val="40"/>
          <w:szCs w:val="40"/>
        </w:rPr>
      </w:pPr>
    </w:p>
    <w:p w14:paraId="2717554C" w14:textId="42623646" w:rsidR="008160CA" w:rsidRDefault="008160CA" w:rsidP="008160CA">
      <w:pPr>
        <w:rPr>
          <w:sz w:val="40"/>
          <w:szCs w:val="40"/>
        </w:rPr>
      </w:pPr>
      <w:r w:rsidRPr="008160CA">
        <w:rPr>
          <w:sz w:val="40"/>
          <w:szCs w:val="40"/>
        </w:rPr>
        <w:t>STAT 441</w:t>
      </w:r>
    </w:p>
    <w:p w14:paraId="4CC8E575" w14:textId="77777777" w:rsidR="008160CA" w:rsidRDefault="008160CA">
      <w:pPr>
        <w:rPr>
          <w:sz w:val="40"/>
          <w:szCs w:val="40"/>
        </w:rPr>
      </w:pPr>
      <w:r>
        <w:rPr>
          <w:sz w:val="40"/>
          <w:szCs w:val="40"/>
        </w:rPr>
        <w:br w:type="page"/>
      </w:r>
    </w:p>
    <w:p w14:paraId="0D564A04" w14:textId="6E9F35A3" w:rsidR="008160CA" w:rsidRPr="002A3C10" w:rsidRDefault="002A3C10" w:rsidP="002A3C10">
      <w:pPr>
        <w:rPr>
          <w:sz w:val="28"/>
          <w:szCs w:val="28"/>
        </w:rPr>
      </w:pPr>
      <w:r w:rsidRPr="002A3C10">
        <w:rPr>
          <w:b/>
          <w:bCs/>
          <w:sz w:val="28"/>
          <w:szCs w:val="28"/>
        </w:rPr>
        <w:lastRenderedPageBreak/>
        <w:t>Section 1: Introduction</w:t>
      </w:r>
    </w:p>
    <w:p w14:paraId="74D45E53" w14:textId="77777777" w:rsidR="002A3C10" w:rsidRDefault="002A3C10" w:rsidP="002A3C10">
      <w:pPr>
        <w:rPr>
          <w:szCs w:val="24"/>
        </w:rPr>
      </w:pPr>
    </w:p>
    <w:p w14:paraId="5D925008" w14:textId="30DA8893" w:rsidR="002A3C10" w:rsidRDefault="002A3C10" w:rsidP="002A3C10">
      <w:pPr>
        <w:jc w:val="left"/>
        <w:rPr>
          <w:szCs w:val="24"/>
        </w:rPr>
      </w:pPr>
      <w:r>
        <w:rPr>
          <w:szCs w:val="24"/>
        </w:rPr>
        <w:t>Data science is one of the fastest growing industries in the current job market. Companies are learning that having access to large amounts of well-structured data</w:t>
      </w:r>
      <w:r w:rsidR="003C1673">
        <w:rPr>
          <w:szCs w:val="24"/>
        </w:rPr>
        <w:t>,</w:t>
      </w:r>
      <w:r>
        <w:rPr>
          <w:szCs w:val="24"/>
        </w:rPr>
        <w:t xml:space="preserve"> and extracting </w:t>
      </w:r>
      <w:r w:rsidR="003C1673">
        <w:rPr>
          <w:szCs w:val="24"/>
        </w:rPr>
        <w:t xml:space="preserve">valuable </w:t>
      </w:r>
      <w:r>
        <w:rPr>
          <w:szCs w:val="24"/>
        </w:rPr>
        <w:t>information</w:t>
      </w:r>
      <w:r w:rsidR="003C1673">
        <w:rPr>
          <w:szCs w:val="24"/>
        </w:rPr>
        <w:t xml:space="preserve"> from said data,</w:t>
      </w:r>
      <w:r>
        <w:rPr>
          <w:szCs w:val="24"/>
        </w:rPr>
        <w:t xml:space="preserve"> directly results in greater profits</w:t>
      </w:r>
      <w:r w:rsidR="00CC160A">
        <w:rPr>
          <w:szCs w:val="24"/>
        </w:rPr>
        <w:t>. In a similar vein, as someone hoping to break into the data industry, I believe that gaining knowledge will be valuable toward my future career endeavors. My goal with this initial study is to use statistical tests to learn how the job market trends and what employers are looking for in a candidate.</w:t>
      </w:r>
    </w:p>
    <w:p w14:paraId="45B23462" w14:textId="77777777" w:rsidR="00E03E70" w:rsidRDefault="00E03E70" w:rsidP="002A3C10">
      <w:pPr>
        <w:jc w:val="left"/>
        <w:rPr>
          <w:szCs w:val="24"/>
        </w:rPr>
      </w:pPr>
    </w:p>
    <w:p w14:paraId="450A812E" w14:textId="48A683CC" w:rsidR="00113141" w:rsidRDefault="00CE602D" w:rsidP="002A3C10">
      <w:pPr>
        <w:jc w:val="left"/>
        <w:rPr>
          <w:szCs w:val="24"/>
        </w:rPr>
      </w:pPr>
      <w:r>
        <w:rPr>
          <w:szCs w:val="24"/>
        </w:rPr>
        <w:t>Data jobs can be categorized into three primary job titles</w:t>
      </w:r>
      <w:r w:rsidR="002E6284">
        <w:rPr>
          <w:szCs w:val="24"/>
        </w:rPr>
        <w:t>. Their</w:t>
      </w:r>
      <w:r w:rsidR="00D8008C">
        <w:rPr>
          <w:szCs w:val="24"/>
        </w:rPr>
        <w:t xml:space="preserve"> definitions</w:t>
      </w:r>
      <w:r w:rsidR="00B632F7">
        <w:rPr>
          <w:szCs w:val="24"/>
        </w:rPr>
        <w:t xml:space="preserve"> vary heavily from company to company, but </w:t>
      </w:r>
      <w:r w:rsidR="00113141">
        <w:rPr>
          <w:szCs w:val="24"/>
        </w:rPr>
        <w:t>as an overly simplified overview:</w:t>
      </w:r>
    </w:p>
    <w:p w14:paraId="223E9699" w14:textId="77777777" w:rsidR="00113141" w:rsidRDefault="00113141" w:rsidP="002A3C10">
      <w:pPr>
        <w:jc w:val="left"/>
        <w:rPr>
          <w:szCs w:val="24"/>
        </w:rPr>
      </w:pPr>
    </w:p>
    <w:p w14:paraId="45CD9155" w14:textId="189051A3" w:rsidR="00113141" w:rsidRDefault="001A274E" w:rsidP="001A274E">
      <w:pPr>
        <w:pStyle w:val="ListParagraph"/>
        <w:numPr>
          <w:ilvl w:val="0"/>
          <w:numId w:val="1"/>
        </w:numPr>
        <w:jc w:val="left"/>
        <w:rPr>
          <w:szCs w:val="24"/>
        </w:rPr>
      </w:pPr>
      <w:r>
        <w:rPr>
          <w:b/>
          <w:bCs/>
          <w:szCs w:val="24"/>
        </w:rPr>
        <w:t>Data Engineers</w:t>
      </w:r>
      <w:r w:rsidR="00BB24DE">
        <w:rPr>
          <w:szCs w:val="24"/>
        </w:rPr>
        <w:t xml:space="preserve"> </w:t>
      </w:r>
      <w:r w:rsidR="00292C07">
        <w:rPr>
          <w:szCs w:val="24"/>
        </w:rPr>
        <w:t>create and maintain the pipelines in which data is collected</w:t>
      </w:r>
      <w:r w:rsidR="006F2759">
        <w:rPr>
          <w:szCs w:val="24"/>
        </w:rPr>
        <w:t xml:space="preserve"> and ensure the data is structured in a way that it can be useful.</w:t>
      </w:r>
    </w:p>
    <w:p w14:paraId="3D839C5B" w14:textId="7A19D754" w:rsidR="006F2759" w:rsidRDefault="006F2759" w:rsidP="001A274E">
      <w:pPr>
        <w:pStyle w:val="ListParagraph"/>
        <w:numPr>
          <w:ilvl w:val="0"/>
          <w:numId w:val="1"/>
        </w:numPr>
        <w:jc w:val="left"/>
        <w:rPr>
          <w:szCs w:val="24"/>
        </w:rPr>
      </w:pPr>
      <w:r>
        <w:rPr>
          <w:b/>
          <w:bCs/>
          <w:szCs w:val="24"/>
        </w:rPr>
        <w:t>Data Scientists</w:t>
      </w:r>
      <w:r>
        <w:rPr>
          <w:szCs w:val="24"/>
        </w:rPr>
        <w:t xml:space="preserve"> </w:t>
      </w:r>
      <w:r w:rsidR="00256DBF">
        <w:rPr>
          <w:szCs w:val="24"/>
        </w:rPr>
        <w:t>study and seek to understand the data</w:t>
      </w:r>
      <w:r w:rsidR="002B44B4">
        <w:rPr>
          <w:szCs w:val="24"/>
        </w:rPr>
        <w:t xml:space="preserve"> and its characteristics to identify how it can </w:t>
      </w:r>
      <w:r w:rsidR="00C84130">
        <w:rPr>
          <w:szCs w:val="24"/>
        </w:rPr>
        <w:t>benefit the company.</w:t>
      </w:r>
    </w:p>
    <w:p w14:paraId="72300130" w14:textId="40109A7E" w:rsidR="00A26F04" w:rsidRDefault="00A26F04" w:rsidP="001A274E">
      <w:pPr>
        <w:pStyle w:val="ListParagraph"/>
        <w:numPr>
          <w:ilvl w:val="0"/>
          <w:numId w:val="1"/>
        </w:numPr>
        <w:jc w:val="left"/>
        <w:rPr>
          <w:szCs w:val="24"/>
        </w:rPr>
      </w:pPr>
      <w:r>
        <w:rPr>
          <w:b/>
          <w:bCs/>
          <w:szCs w:val="24"/>
        </w:rPr>
        <w:t>Data Analysts</w:t>
      </w:r>
      <w:r>
        <w:rPr>
          <w:szCs w:val="24"/>
        </w:rPr>
        <w:t xml:space="preserve"> explore, </w:t>
      </w:r>
      <w:r w:rsidR="0089301D">
        <w:rPr>
          <w:szCs w:val="24"/>
        </w:rPr>
        <w:t>interpret, and visualize the dat</w:t>
      </w:r>
      <w:r w:rsidR="007454EF">
        <w:rPr>
          <w:szCs w:val="24"/>
        </w:rPr>
        <w:t>a</w:t>
      </w:r>
      <w:r w:rsidR="00D0747A">
        <w:rPr>
          <w:szCs w:val="24"/>
        </w:rPr>
        <w:t>,</w:t>
      </w:r>
      <w:r w:rsidR="007454EF">
        <w:rPr>
          <w:szCs w:val="24"/>
        </w:rPr>
        <w:t xml:space="preserve"> and communicate their inferences to concerned parties within the company in order to influence strategic decision making.</w:t>
      </w:r>
    </w:p>
    <w:p w14:paraId="210E275D" w14:textId="77777777" w:rsidR="00D0747A" w:rsidRDefault="00D0747A" w:rsidP="00D0747A">
      <w:pPr>
        <w:jc w:val="left"/>
        <w:rPr>
          <w:szCs w:val="24"/>
        </w:rPr>
      </w:pPr>
    </w:p>
    <w:p w14:paraId="1655B88F" w14:textId="684FB554" w:rsidR="00D0747A" w:rsidRDefault="00C8322B" w:rsidP="00D0747A">
      <w:pPr>
        <w:jc w:val="left"/>
        <w:rPr>
          <w:szCs w:val="24"/>
        </w:rPr>
      </w:pPr>
      <w:r>
        <w:rPr>
          <w:szCs w:val="24"/>
        </w:rPr>
        <w:t xml:space="preserve">On top of the three standard </w:t>
      </w:r>
      <w:r w:rsidR="008A3F08">
        <w:rPr>
          <w:szCs w:val="24"/>
        </w:rPr>
        <w:t xml:space="preserve">titles, </w:t>
      </w:r>
      <w:r w:rsidR="008242A7">
        <w:rPr>
          <w:szCs w:val="24"/>
        </w:rPr>
        <w:t>the data industry also includes</w:t>
      </w:r>
      <w:r w:rsidR="0002146A">
        <w:rPr>
          <w:szCs w:val="24"/>
        </w:rPr>
        <w:t xml:space="preserve"> machine learning engineers, research associates, and business analysts, among other </w:t>
      </w:r>
      <w:r w:rsidR="00884190">
        <w:rPr>
          <w:szCs w:val="24"/>
        </w:rPr>
        <w:t>similar roles.</w:t>
      </w:r>
      <w:r w:rsidR="002E3F85">
        <w:rPr>
          <w:szCs w:val="24"/>
        </w:rPr>
        <w:t xml:space="preserve"> </w:t>
      </w:r>
      <w:r w:rsidR="00685374">
        <w:rPr>
          <w:szCs w:val="24"/>
        </w:rPr>
        <w:t xml:space="preserve">There is overlap between each of their skillsets, but </w:t>
      </w:r>
      <w:r w:rsidR="00D85E2C">
        <w:rPr>
          <w:szCs w:val="24"/>
        </w:rPr>
        <w:t xml:space="preserve">it is certain that each job title brings their own unique challenges to the table. As such, it is important to identify </w:t>
      </w:r>
      <w:r w:rsidR="00F919D3">
        <w:rPr>
          <w:szCs w:val="24"/>
        </w:rPr>
        <w:t xml:space="preserve">what skills would be most useful to each </w:t>
      </w:r>
      <w:r w:rsidR="00884190">
        <w:rPr>
          <w:szCs w:val="24"/>
        </w:rPr>
        <w:t>type</w:t>
      </w:r>
      <w:r w:rsidR="00F919D3">
        <w:rPr>
          <w:szCs w:val="24"/>
        </w:rPr>
        <w:t xml:space="preserve"> in order to maximize the probability of finding a job within the desired field.</w:t>
      </w:r>
    </w:p>
    <w:p w14:paraId="68844491" w14:textId="77777777" w:rsidR="00F57DA4" w:rsidRDefault="00F57DA4" w:rsidP="00D0747A">
      <w:pPr>
        <w:jc w:val="left"/>
        <w:rPr>
          <w:szCs w:val="24"/>
        </w:rPr>
      </w:pPr>
    </w:p>
    <w:p w14:paraId="0D92C0A6" w14:textId="5F4F2F0B" w:rsidR="00F57DA4" w:rsidRDefault="005372E2" w:rsidP="00D0747A">
      <w:pPr>
        <w:jc w:val="left"/>
        <w:rPr>
          <w:szCs w:val="24"/>
        </w:rPr>
      </w:pPr>
      <w:r>
        <w:rPr>
          <w:szCs w:val="24"/>
        </w:rPr>
        <w:t xml:space="preserve">Since this is only an </w:t>
      </w:r>
      <w:r w:rsidR="00C26ACF">
        <w:rPr>
          <w:szCs w:val="24"/>
        </w:rPr>
        <w:t>initial analysis of the subject matter, our research quest</w:t>
      </w:r>
      <w:r w:rsidR="00B7533A">
        <w:rPr>
          <w:szCs w:val="24"/>
        </w:rPr>
        <w:t xml:space="preserve">ions will remain simple and straightforward. </w:t>
      </w:r>
      <w:r w:rsidR="00DC48D5">
        <w:rPr>
          <w:szCs w:val="24"/>
        </w:rPr>
        <w:t>The questions I will be exploring are as follows:</w:t>
      </w:r>
    </w:p>
    <w:p w14:paraId="76F27651" w14:textId="77777777" w:rsidR="00DC48D5" w:rsidRDefault="00DC48D5" w:rsidP="00D0747A">
      <w:pPr>
        <w:jc w:val="left"/>
        <w:rPr>
          <w:szCs w:val="24"/>
        </w:rPr>
      </w:pPr>
    </w:p>
    <w:p w14:paraId="1F42C03C" w14:textId="1FAB47A0" w:rsidR="00DC48D5" w:rsidRDefault="006A0CEC" w:rsidP="00DC48D5">
      <w:pPr>
        <w:pStyle w:val="ListParagraph"/>
        <w:numPr>
          <w:ilvl w:val="0"/>
          <w:numId w:val="2"/>
        </w:numPr>
        <w:jc w:val="left"/>
        <w:rPr>
          <w:szCs w:val="24"/>
        </w:rPr>
      </w:pPr>
      <w:r>
        <w:rPr>
          <w:szCs w:val="24"/>
        </w:rPr>
        <w:t>In the post-COVID w</w:t>
      </w:r>
      <w:r w:rsidR="00522E43">
        <w:rPr>
          <w:szCs w:val="24"/>
        </w:rPr>
        <w:t>orld, remote work is as popular as ever. What percentage of the data job listings are remote?</w:t>
      </w:r>
    </w:p>
    <w:p w14:paraId="37320DC4" w14:textId="1E735CDE" w:rsidR="00522E43" w:rsidRDefault="002D725B" w:rsidP="00DC48D5">
      <w:pPr>
        <w:pStyle w:val="ListParagraph"/>
        <w:numPr>
          <w:ilvl w:val="0"/>
          <w:numId w:val="2"/>
        </w:numPr>
        <w:jc w:val="left"/>
        <w:rPr>
          <w:szCs w:val="24"/>
        </w:rPr>
      </w:pPr>
      <w:r>
        <w:rPr>
          <w:szCs w:val="24"/>
        </w:rPr>
        <w:t>Python is widely considered to be the premier programming language for use in data science. Is this statement supported by the data?</w:t>
      </w:r>
    </w:p>
    <w:p w14:paraId="3416DDF5" w14:textId="618B1C21" w:rsidR="00191518" w:rsidRDefault="00191518" w:rsidP="00945A4F">
      <w:pPr>
        <w:pStyle w:val="ListParagraph"/>
        <w:numPr>
          <w:ilvl w:val="0"/>
          <w:numId w:val="2"/>
        </w:numPr>
        <w:jc w:val="left"/>
        <w:rPr>
          <w:szCs w:val="24"/>
        </w:rPr>
      </w:pPr>
      <w:r>
        <w:rPr>
          <w:szCs w:val="24"/>
        </w:rPr>
        <w:t>Between the three standard job titles, how do their average salaries compare to each other? Do our results match up with our expectations?</w:t>
      </w:r>
    </w:p>
    <w:p w14:paraId="45DD8CD4" w14:textId="77777777" w:rsidR="00945A4F" w:rsidRDefault="00945A4F" w:rsidP="00945A4F">
      <w:pPr>
        <w:jc w:val="left"/>
        <w:rPr>
          <w:szCs w:val="24"/>
        </w:rPr>
      </w:pPr>
    </w:p>
    <w:p w14:paraId="04BAF7D6" w14:textId="31ADB42C" w:rsidR="00945A4F" w:rsidRDefault="0095085B" w:rsidP="00945A4F">
      <w:pPr>
        <w:jc w:val="left"/>
        <w:rPr>
          <w:szCs w:val="24"/>
        </w:rPr>
      </w:pPr>
      <w:r>
        <w:rPr>
          <w:szCs w:val="24"/>
        </w:rPr>
        <w:t>The data we will be using to perform this analysis</w:t>
      </w:r>
      <w:r w:rsidR="00AC2773">
        <w:rPr>
          <w:szCs w:val="24"/>
        </w:rPr>
        <w:t xml:space="preserve"> was collected by </w:t>
      </w:r>
      <w:r w:rsidR="00B41D91">
        <w:rPr>
          <w:szCs w:val="24"/>
        </w:rPr>
        <w:t xml:space="preserve">Mohamed Sayed and published to Kaggle for public use. </w:t>
      </w:r>
      <w:r w:rsidR="00CE4B04">
        <w:rPr>
          <w:szCs w:val="24"/>
        </w:rPr>
        <w:t xml:space="preserve">Sayed and his team used Python web scraping scripts alongside a browser </w:t>
      </w:r>
      <w:r w:rsidR="00973D50">
        <w:rPr>
          <w:szCs w:val="24"/>
        </w:rPr>
        <w:t xml:space="preserve">automation program </w:t>
      </w:r>
      <w:r w:rsidR="00FF12F1">
        <w:rPr>
          <w:szCs w:val="24"/>
        </w:rPr>
        <w:t>to quickly search Glassdoor for data job listings. For each</w:t>
      </w:r>
      <w:r w:rsidR="007072D5">
        <w:rPr>
          <w:szCs w:val="24"/>
        </w:rPr>
        <w:t xml:space="preserve"> corresponding URL</w:t>
      </w:r>
      <w:r w:rsidR="00FF12F1">
        <w:rPr>
          <w:szCs w:val="24"/>
        </w:rPr>
        <w:t xml:space="preserve">, </w:t>
      </w:r>
      <w:r w:rsidR="007072D5">
        <w:rPr>
          <w:szCs w:val="24"/>
        </w:rPr>
        <w:t xml:space="preserve">they extracted the HTML data from the website and used </w:t>
      </w:r>
      <w:r w:rsidR="004C00FD">
        <w:rPr>
          <w:szCs w:val="24"/>
        </w:rPr>
        <w:t xml:space="preserve">text searches to extract information from the page. We will </w:t>
      </w:r>
      <w:r w:rsidR="00A941CB">
        <w:rPr>
          <w:szCs w:val="24"/>
        </w:rPr>
        <w:t>observe the data structure in the next section.</w:t>
      </w:r>
    </w:p>
    <w:p w14:paraId="5B2700EA" w14:textId="77777777" w:rsidR="00A941CB" w:rsidRDefault="00A941CB" w:rsidP="00945A4F">
      <w:pPr>
        <w:jc w:val="left"/>
        <w:rPr>
          <w:szCs w:val="24"/>
        </w:rPr>
      </w:pPr>
    </w:p>
    <w:p w14:paraId="77F2B5D7" w14:textId="3917EEB3" w:rsidR="00A941CB" w:rsidRDefault="00A941CB" w:rsidP="00945A4F">
      <w:pPr>
        <w:jc w:val="left"/>
        <w:rPr>
          <w:szCs w:val="24"/>
        </w:rPr>
      </w:pPr>
      <w:proofErr w:type="gramStart"/>
      <w:r>
        <w:rPr>
          <w:szCs w:val="24"/>
        </w:rPr>
        <w:t>In order for</w:t>
      </w:r>
      <w:proofErr w:type="gramEnd"/>
      <w:r>
        <w:rPr>
          <w:szCs w:val="24"/>
        </w:rPr>
        <w:t xml:space="preserve"> our tests to be </w:t>
      </w:r>
      <w:r w:rsidR="00445441">
        <w:rPr>
          <w:szCs w:val="24"/>
        </w:rPr>
        <w:t>useful</w:t>
      </w:r>
      <w:r>
        <w:rPr>
          <w:szCs w:val="24"/>
        </w:rPr>
        <w:t>, our data must meet specific requirements</w:t>
      </w:r>
      <w:r w:rsidR="00C8606B">
        <w:rPr>
          <w:szCs w:val="24"/>
        </w:rPr>
        <w:t>. Since we did not collect the data ourselves, we cannot be completely confident that these requirements are met, so we must make some assumptions about our data</w:t>
      </w:r>
      <w:r w:rsidR="00A80DCB">
        <w:rPr>
          <w:szCs w:val="24"/>
        </w:rPr>
        <w:t>. Specifically, we want our data to be a random sample of the job listing population</w:t>
      </w:r>
      <w:r w:rsidR="00B97BB7">
        <w:rPr>
          <w:szCs w:val="24"/>
        </w:rPr>
        <w:t xml:space="preserve"> with independent observations. From what we know about </w:t>
      </w:r>
      <w:r w:rsidR="00B97BB7">
        <w:rPr>
          <w:szCs w:val="24"/>
        </w:rPr>
        <w:lastRenderedPageBreak/>
        <w:t xml:space="preserve">their </w:t>
      </w:r>
      <w:r w:rsidR="00F8554B">
        <w:rPr>
          <w:szCs w:val="24"/>
        </w:rPr>
        <w:t xml:space="preserve">web scraping </w:t>
      </w:r>
      <w:r w:rsidR="00B97BB7">
        <w:rPr>
          <w:szCs w:val="24"/>
        </w:rPr>
        <w:t>methodology, we can</w:t>
      </w:r>
      <w:r w:rsidR="008E5A80">
        <w:rPr>
          <w:szCs w:val="24"/>
        </w:rPr>
        <w:t xml:space="preserve"> reasonably assume that</w:t>
      </w:r>
      <w:r w:rsidR="0099225E">
        <w:rPr>
          <w:szCs w:val="24"/>
        </w:rPr>
        <w:t xml:space="preserve"> </w:t>
      </w:r>
      <w:r w:rsidR="003B2FF1">
        <w:rPr>
          <w:szCs w:val="24"/>
        </w:rPr>
        <w:t xml:space="preserve">the </w:t>
      </w:r>
      <w:r w:rsidR="0062582D">
        <w:rPr>
          <w:szCs w:val="24"/>
        </w:rPr>
        <w:t>sample we are given is comprised of all the listin</w:t>
      </w:r>
      <w:r w:rsidR="001F0BBA">
        <w:rPr>
          <w:szCs w:val="24"/>
        </w:rPr>
        <w:t xml:space="preserve">gs on Glassdoor at the time the script was run. Since </w:t>
      </w:r>
      <w:r w:rsidR="003B0EF8">
        <w:rPr>
          <w:szCs w:val="24"/>
        </w:rPr>
        <w:t xml:space="preserve">each observation equates to one specific job opening, and </w:t>
      </w:r>
      <w:r w:rsidR="00C1763D">
        <w:rPr>
          <w:szCs w:val="24"/>
        </w:rPr>
        <w:t xml:space="preserve">we </w:t>
      </w:r>
      <w:r w:rsidR="0085405B">
        <w:rPr>
          <w:szCs w:val="24"/>
        </w:rPr>
        <w:t xml:space="preserve">are not leaving </w:t>
      </w:r>
      <w:r w:rsidR="00194C30">
        <w:rPr>
          <w:szCs w:val="24"/>
        </w:rPr>
        <w:t xml:space="preserve">anything out of our sample, </w:t>
      </w:r>
      <w:r w:rsidR="00AD75AC">
        <w:rPr>
          <w:szCs w:val="24"/>
        </w:rPr>
        <w:t xml:space="preserve">we can treat our sample as a set of independent observations that comprise a </w:t>
      </w:r>
      <w:r w:rsidR="0080424F">
        <w:rPr>
          <w:szCs w:val="24"/>
        </w:rPr>
        <w:t xml:space="preserve">strong representation of our entire population. Notably, there are many entries in the set that appear to be duplicates, which would present a problem, but we can </w:t>
      </w:r>
      <w:r w:rsidR="00C90B40">
        <w:rPr>
          <w:szCs w:val="24"/>
        </w:rPr>
        <w:t xml:space="preserve">assume that these are simply multiple job listings of the same title from the same company. As such, we can proceed without </w:t>
      </w:r>
      <w:r w:rsidR="005B1918">
        <w:rPr>
          <w:szCs w:val="24"/>
        </w:rPr>
        <w:t>worry of violating our assumption of independence.</w:t>
      </w:r>
    </w:p>
    <w:p w14:paraId="14A8B39F" w14:textId="77777777" w:rsidR="005E5123" w:rsidRDefault="005E5123" w:rsidP="00945A4F">
      <w:pPr>
        <w:jc w:val="left"/>
        <w:rPr>
          <w:szCs w:val="24"/>
        </w:rPr>
      </w:pPr>
    </w:p>
    <w:p w14:paraId="376D6FE6" w14:textId="69E06F38" w:rsidR="005E5123" w:rsidRDefault="005E5123" w:rsidP="00945A4F">
      <w:pPr>
        <w:jc w:val="left"/>
        <w:rPr>
          <w:szCs w:val="24"/>
        </w:rPr>
      </w:pPr>
      <w:r>
        <w:rPr>
          <w:szCs w:val="24"/>
        </w:rPr>
        <w:t>In this report, we will first explore and visualize our data to</w:t>
      </w:r>
      <w:r w:rsidR="00854A0A">
        <w:rPr>
          <w:szCs w:val="24"/>
        </w:rPr>
        <w:t xml:space="preserve"> define the setting for our tests. We will then </w:t>
      </w:r>
      <w:r w:rsidR="00365E6E">
        <w:rPr>
          <w:szCs w:val="24"/>
        </w:rPr>
        <w:t xml:space="preserve">explain our methodology, </w:t>
      </w:r>
      <w:r w:rsidR="00B77D3E">
        <w:rPr>
          <w:szCs w:val="24"/>
        </w:rPr>
        <w:t xml:space="preserve">perform our tests, and make our conclusions based on our test results. We will follow this with a short discussion on </w:t>
      </w:r>
      <w:proofErr w:type="gramStart"/>
      <w:r w:rsidR="00B77D3E">
        <w:rPr>
          <w:szCs w:val="24"/>
        </w:rPr>
        <w:t>future plans</w:t>
      </w:r>
      <w:proofErr w:type="gramEnd"/>
      <w:r w:rsidR="00B77D3E">
        <w:rPr>
          <w:szCs w:val="24"/>
        </w:rPr>
        <w:t xml:space="preserve"> a</w:t>
      </w:r>
      <w:r w:rsidR="00A95A8A">
        <w:rPr>
          <w:szCs w:val="24"/>
        </w:rPr>
        <w:t xml:space="preserve">nd </w:t>
      </w:r>
      <w:r w:rsidR="00FE5459">
        <w:rPr>
          <w:szCs w:val="24"/>
        </w:rPr>
        <w:t>how we could improve on our process.</w:t>
      </w:r>
    </w:p>
    <w:p w14:paraId="3F710F7E" w14:textId="77777777" w:rsidR="00FE5459" w:rsidRDefault="00FE5459" w:rsidP="00945A4F">
      <w:pPr>
        <w:jc w:val="left"/>
        <w:rPr>
          <w:szCs w:val="24"/>
        </w:rPr>
      </w:pPr>
    </w:p>
    <w:p w14:paraId="255062AF" w14:textId="77777777" w:rsidR="00FE5459" w:rsidRDefault="00FE5459" w:rsidP="00945A4F">
      <w:pPr>
        <w:jc w:val="left"/>
        <w:rPr>
          <w:szCs w:val="24"/>
        </w:rPr>
      </w:pPr>
    </w:p>
    <w:p w14:paraId="01D7CF66" w14:textId="77777777" w:rsidR="00FE5459" w:rsidRDefault="00FE5459" w:rsidP="00945A4F">
      <w:pPr>
        <w:jc w:val="left"/>
        <w:rPr>
          <w:szCs w:val="24"/>
        </w:rPr>
      </w:pPr>
    </w:p>
    <w:p w14:paraId="52E706DB" w14:textId="59F89246" w:rsidR="00FE5459" w:rsidRPr="008834BB" w:rsidRDefault="00FE5459" w:rsidP="00FE5459">
      <w:pPr>
        <w:rPr>
          <w:b/>
          <w:bCs/>
          <w:sz w:val="28"/>
          <w:szCs w:val="28"/>
        </w:rPr>
      </w:pPr>
      <w:r w:rsidRPr="008834BB">
        <w:rPr>
          <w:b/>
          <w:bCs/>
          <w:sz w:val="28"/>
          <w:szCs w:val="28"/>
        </w:rPr>
        <w:t xml:space="preserve">Section 2: </w:t>
      </w:r>
      <w:r w:rsidR="008834BB" w:rsidRPr="008834BB">
        <w:rPr>
          <w:b/>
          <w:bCs/>
          <w:sz w:val="28"/>
          <w:szCs w:val="28"/>
        </w:rPr>
        <w:t>The Data</w:t>
      </w:r>
    </w:p>
    <w:p w14:paraId="7FFA5F87" w14:textId="77777777" w:rsidR="008834BB" w:rsidRDefault="008834BB" w:rsidP="00FE5459">
      <w:pPr>
        <w:rPr>
          <w:b/>
          <w:bCs/>
          <w:szCs w:val="24"/>
        </w:rPr>
      </w:pPr>
    </w:p>
    <w:p w14:paraId="18AB13C2" w14:textId="6E4DDBC8" w:rsidR="008834BB" w:rsidRDefault="00C9329B" w:rsidP="008834BB">
      <w:pPr>
        <w:jc w:val="left"/>
        <w:rPr>
          <w:szCs w:val="24"/>
        </w:rPr>
      </w:pPr>
      <w:r>
        <w:rPr>
          <w:szCs w:val="24"/>
        </w:rPr>
        <w:t xml:space="preserve">The original </w:t>
      </w:r>
      <w:r w:rsidR="00CD1D99">
        <w:rPr>
          <w:szCs w:val="24"/>
        </w:rPr>
        <w:t xml:space="preserve">dataset consists of 2084 observations </w:t>
      </w:r>
      <w:r w:rsidR="008F7259">
        <w:rPr>
          <w:szCs w:val="24"/>
        </w:rPr>
        <w:t xml:space="preserve">of job listings on Glassdoor, with each observation consisting of 23 </w:t>
      </w:r>
      <w:r>
        <w:rPr>
          <w:szCs w:val="24"/>
        </w:rPr>
        <w:t>variables.</w:t>
      </w:r>
      <w:r w:rsidR="00191469">
        <w:rPr>
          <w:szCs w:val="24"/>
        </w:rPr>
        <w:t xml:space="preserve"> After cutting out the variables that are irrelevant to our research questions, we are left with</w:t>
      </w:r>
      <w:r w:rsidR="009A099F">
        <w:rPr>
          <w:szCs w:val="24"/>
        </w:rPr>
        <w:t xml:space="preserve"> a table of the following structure:</w:t>
      </w:r>
    </w:p>
    <w:p w14:paraId="5187416A" w14:textId="77777777" w:rsidR="009A099F" w:rsidRDefault="009A099F" w:rsidP="008834BB">
      <w:pPr>
        <w:jc w:val="left"/>
        <w:rPr>
          <w:szCs w:val="24"/>
        </w:rPr>
      </w:pPr>
    </w:p>
    <w:tbl>
      <w:tblPr>
        <w:tblW w:w="8640" w:type="dxa"/>
        <w:jc w:val="center"/>
        <w:tblLook w:val="04A0" w:firstRow="1" w:lastRow="0" w:firstColumn="1" w:lastColumn="0" w:noHBand="0" w:noVBand="1"/>
      </w:tblPr>
      <w:tblGrid>
        <w:gridCol w:w="1813"/>
        <w:gridCol w:w="1277"/>
        <w:gridCol w:w="1009"/>
        <w:gridCol w:w="868"/>
        <w:gridCol w:w="1701"/>
        <w:gridCol w:w="1828"/>
        <w:gridCol w:w="854"/>
      </w:tblGrid>
      <w:tr w:rsidR="0032746A" w:rsidRPr="0032746A" w14:paraId="56EB6C54" w14:textId="77777777" w:rsidTr="00747FA9">
        <w:trPr>
          <w:trHeight w:val="288"/>
          <w:jc w:val="center"/>
        </w:trPr>
        <w:tc>
          <w:tcPr>
            <w:tcW w:w="2480" w:type="dxa"/>
            <w:tcBorders>
              <w:top w:val="single" w:sz="4" w:space="0" w:color="A9D08E"/>
              <w:left w:val="single" w:sz="4" w:space="0" w:color="A9D08E"/>
              <w:bottom w:val="single" w:sz="4" w:space="0" w:color="A9D08E"/>
              <w:right w:val="nil"/>
            </w:tcBorders>
            <w:shd w:val="clear" w:color="70AD47" w:fill="70AD47"/>
            <w:noWrap/>
            <w:vAlign w:val="bottom"/>
            <w:hideMark/>
          </w:tcPr>
          <w:p w14:paraId="1993E100" w14:textId="77777777" w:rsidR="00747FA9" w:rsidRPr="00747FA9" w:rsidRDefault="00747FA9" w:rsidP="00747FA9">
            <w:pPr>
              <w:jc w:val="left"/>
              <w:rPr>
                <w:rFonts w:eastAsia="Times New Roman" w:cs="Times New Roman"/>
                <w:b/>
                <w:bCs/>
                <w:color w:val="FFFFFF"/>
                <w:kern w:val="0"/>
                <w:sz w:val="20"/>
                <w:szCs w:val="20"/>
                <w14:ligatures w14:val="none"/>
              </w:rPr>
            </w:pPr>
            <w:r w:rsidRPr="00747FA9">
              <w:rPr>
                <w:rFonts w:eastAsia="Times New Roman" w:cs="Times New Roman"/>
                <w:b/>
                <w:bCs/>
                <w:color w:val="FFFFFF"/>
                <w:kern w:val="0"/>
                <w:sz w:val="20"/>
                <w:szCs w:val="20"/>
                <w14:ligatures w14:val="none"/>
              </w:rPr>
              <w:t>location</w:t>
            </w:r>
          </w:p>
        </w:tc>
        <w:tc>
          <w:tcPr>
            <w:tcW w:w="1720" w:type="dxa"/>
            <w:tcBorders>
              <w:top w:val="single" w:sz="4" w:space="0" w:color="A9D08E"/>
              <w:left w:val="nil"/>
              <w:bottom w:val="single" w:sz="4" w:space="0" w:color="A9D08E"/>
              <w:right w:val="nil"/>
            </w:tcBorders>
            <w:shd w:val="clear" w:color="70AD47" w:fill="70AD47"/>
            <w:noWrap/>
            <w:vAlign w:val="bottom"/>
            <w:hideMark/>
          </w:tcPr>
          <w:p w14:paraId="592B6C94" w14:textId="77777777" w:rsidR="00747FA9" w:rsidRPr="00747FA9" w:rsidRDefault="00747FA9" w:rsidP="00747FA9">
            <w:pPr>
              <w:jc w:val="left"/>
              <w:rPr>
                <w:rFonts w:eastAsia="Times New Roman" w:cs="Times New Roman"/>
                <w:b/>
                <w:bCs/>
                <w:color w:val="FFFFFF"/>
                <w:kern w:val="0"/>
                <w:sz w:val="20"/>
                <w:szCs w:val="20"/>
                <w14:ligatures w14:val="none"/>
              </w:rPr>
            </w:pPr>
            <w:r w:rsidRPr="00747FA9">
              <w:rPr>
                <w:rFonts w:eastAsia="Times New Roman" w:cs="Times New Roman"/>
                <w:b/>
                <w:bCs/>
                <w:color w:val="FFFFFF"/>
                <w:kern w:val="0"/>
                <w:sz w:val="20"/>
                <w:szCs w:val="20"/>
                <w14:ligatures w14:val="none"/>
              </w:rPr>
              <w:t>salary estimate</w:t>
            </w:r>
          </w:p>
        </w:tc>
        <w:tc>
          <w:tcPr>
            <w:tcW w:w="1340" w:type="dxa"/>
            <w:tcBorders>
              <w:top w:val="single" w:sz="4" w:space="0" w:color="A9D08E"/>
              <w:left w:val="nil"/>
              <w:bottom w:val="single" w:sz="4" w:space="0" w:color="A9D08E"/>
              <w:right w:val="nil"/>
            </w:tcBorders>
            <w:shd w:val="clear" w:color="70AD47" w:fill="70AD47"/>
            <w:noWrap/>
            <w:vAlign w:val="bottom"/>
            <w:hideMark/>
          </w:tcPr>
          <w:p w14:paraId="71F150B7" w14:textId="77777777" w:rsidR="00747FA9" w:rsidRPr="00747FA9" w:rsidRDefault="00747FA9" w:rsidP="00747FA9">
            <w:pPr>
              <w:jc w:val="left"/>
              <w:rPr>
                <w:rFonts w:eastAsia="Times New Roman" w:cs="Times New Roman"/>
                <w:b/>
                <w:bCs/>
                <w:color w:val="FFFFFF"/>
                <w:kern w:val="0"/>
                <w:sz w:val="20"/>
                <w:szCs w:val="20"/>
                <w14:ligatures w14:val="none"/>
              </w:rPr>
            </w:pPr>
            <w:proofErr w:type="spellStart"/>
            <w:r w:rsidRPr="00747FA9">
              <w:rPr>
                <w:rFonts w:eastAsia="Times New Roman" w:cs="Times New Roman"/>
                <w:b/>
                <w:bCs/>
                <w:color w:val="FFFFFF"/>
                <w:kern w:val="0"/>
                <w:sz w:val="20"/>
                <w:szCs w:val="20"/>
                <w14:ligatures w14:val="none"/>
              </w:rPr>
              <w:t>python_yn</w:t>
            </w:r>
            <w:proofErr w:type="spellEnd"/>
          </w:p>
        </w:tc>
        <w:tc>
          <w:tcPr>
            <w:tcW w:w="1140" w:type="dxa"/>
            <w:tcBorders>
              <w:top w:val="single" w:sz="4" w:space="0" w:color="A9D08E"/>
              <w:left w:val="nil"/>
              <w:bottom w:val="single" w:sz="4" w:space="0" w:color="A9D08E"/>
              <w:right w:val="nil"/>
            </w:tcBorders>
            <w:shd w:val="clear" w:color="70AD47" w:fill="70AD47"/>
            <w:noWrap/>
            <w:vAlign w:val="bottom"/>
            <w:hideMark/>
          </w:tcPr>
          <w:p w14:paraId="51B26C59" w14:textId="77777777" w:rsidR="00747FA9" w:rsidRPr="00747FA9" w:rsidRDefault="00747FA9" w:rsidP="00747FA9">
            <w:pPr>
              <w:jc w:val="left"/>
              <w:rPr>
                <w:rFonts w:eastAsia="Times New Roman" w:cs="Times New Roman"/>
                <w:b/>
                <w:bCs/>
                <w:color w:val="FFFFFF"/>
                <w:kern w:val="0"/>
                <w:sz w:val="20"/>
                <w:szCs w:val="20"/>
                <w14:ligatures w14:val="none"/>
              </w:rPr>
            </w:pPr>
            <w:proofErr w:type="spellStart"/>
            <w:r w:rsidRPr="00747FA9">
              <w:rPr>
                <w:rFonts w:eastAsia="Times New Roman" w:cs="Times New Roman"/>
                <w:b/>
                <w:bCs/>
                <w:color w:val="FFFFFF"/>
                <w:kern w:val="0"/>
                <w:sz w:val="20"/>
                <w:szCs w:val="20"/>
                <w14:ligatures w14:val="none"/>
              </w:rPr>
              <w:t>excel_yn</w:t>
            </w:r>
            <w:proofErr w:type="spellEnd"/>
          </w:p>
        </w:tc>
        <w:tc>
          <w:tcPr>
            <w:tcW w:w="2320" w:type="dxa"/>
            <w:tcBorders>
              <w:top w:val="single" w:sz="4" w:space="0" w:color="A9D08E"/>
              <w:left w:val="nil"/>
              <w:bottom w:val="single" w:sz="4" w:space="0" w:color="A9D08E"/>
              <w:right w:val="nil"/>
            </w:tcBorders>
            <w:shd w:val="clear" w:color="70AD47" w:fill="70AD47"/>
            <w:noWrap/>
            <w:vAlign w:val="bottom"/>
            <w:hideMark/>
          </w:tcPr>
          <w:p w14:paraId="44F37384" w14:textId="77777777" w:rsidR="00747FA9" w:rsidRPr="00747FA9" w:rsidRDefault="00747FA9" w:rsidP="00747FA9">
            <w:pPr>
              <w:jc w:val="left"/>
              <w:rPr>
                <w:rFonts w:eastAsia="Times New Roman" w:cs="Times New Roman"/>
                <w:b/>
                <w:bCs/>
                <w:color w:val="FFFFFF"/>
                <w:kern w:val="0"/>
                <w:sz w:val="20"/>
                <w:szCs w:val="20"/>
                <w14:ligatures w14:val="none"/>
              </w:rPr>
            </w:pPr>
            <w:proofErr w:type="spellStart"/>
            <w:r w:rsidRPr="00747FA9">
              <w:rPr>
                <w:rFonts w:eastAsia="Times New Roman" w:cs="Times New Roman"/>
                <w:b/>
                <w:bCs/>
                <w:color w:val="FFFFFF"/>
                <w:kern w:val="0"/>
                <w:sz w:val="20"/>
                <w:szCs w:val="20"/>
                <w14:ligatures w14:val="none"/>
              </w:rPr>
              <w:t>machine_learning_yn</w:t>
            </w:r>
            <w:proofErr w:type="spellEnd"/>
          </w:p>
        </w:tc>
        <w:tc>
          <w:tcPr>
            <w:tcW w:w="2500" w:type="dxa"/>
            <w:tcBorders>
              <w:top w:val="single" w:sz="4" w:space="0" w:color="A9D08E"/>
              <w:left w:val="nil"/>
              <w:bottom w:val="single" w:sz="4" w:space="0" w:color="A9D08E"/>
              <w:right w:val="nil"/>
            </w:tcBorders>
            <w:shd w:val="clear" w:color="70AD47" w:fill="70AD47"/>
            <w:noWrap/>
            <w:vAlign w:val="bottom"/>
            <w:hideMark/>
          </w:tcPr>
          <w:p w14:paraId="4AA358FB" w14:textId="77777777" w:rsidR="00747FA9" w:rsidRPr="00747FA9" w:rsidRDefault="00747FA9" w:rsidP="00747FA9">
            <w:pPr>
              <w:jc w:val="left"/>
              <w:rPr>
                <w:rFonts w:eastAsia="Times New Roman" w:cs="Times New Roman"/>
                <w:b/>
                <w:bCs/>
                <w:color w:val="FFFFFF"/>
                <w:kern w:val="0"/>
                <w:sz w:val="20"/>
                <w:szCs w:val="20"/>
                <w14:ligatures w14:val="none"/>
              </w:rPr>
            </w:pPr>
            <w:proofErr w:type="spellStart"/>
            <w:r w:rsidRPr="00747FA9">
              <w:rPr>
                <w:rFonts w:eastAsia="Times New Roman" w:cs="Times New Roman"/>
                <w:b/>
                <w:bCs/>
                <w:color w:val="FFFFFF"/>
                <w:kern w:val="0"/>
                <w:sz w:val="20"/>
                <w:szCs w:val="20"/>
                <w14:ligatures w14:val="none"/>
              </w:rPr>
              <w:t>job_simpl</w:t>
            </w:r>
            <w:proofErr w:type="spellEnd"/>
          </w:p>
        </w:tc>
        <w:tc>
          <w:tcPr>
            <w:tcW w:w="1120" w:type="dxa"/>
            <w:tcBorders>
              <w:top w:val="single" w:sz="4" w:space="0" w:color="A9D08E"/>
              <w:left w:val="nil"/>
              <w:bottom w:val="single" w:sz="4" w:space="0" w:color="A9D08E"/>
              <w:right w:val="single" w:sz="4" w:space="0" w:color="A9D08E"/>
            </w:tcBorders>
            <w:shd w:val="clear" w:color="70AD47" w:fill="70AD47"/>
            <w:noWrap/>
            <w:vAlign w:val="bottom"/>
            <w:hideMark/>
          </w:tcPr>
          <w:p w14:paraId="779980B4" w14:textId="77777777" w:rsidR="00747FA9" w:rsidRPr="00747FA9" w:rsidRDefault="00747FA9" w:rsidP="00747FA9">
            <w:pPr>
              <w:jc w:val="left"/>
              <w:rPr>
                <w:rFonts w:eastAsia="Times New Roman" w:cs="Times New Roman"/>
                <w:b/>
                <w:bCs/>
                <w:color w:val="FFFFFF"/>
                <w:kern w:val="0"/>
                <w:sz w:val="20"/>
                <w:szCs w:val="20"/>
                <w14:ligatures w14:val="none"/>
              </w:rPr>
            </w:pPr>
            <w:r w:rsidRPr="00747FA9">
              <w:rPr>
                <w:rFonts w:eastAsia="Times New Roman" w:cs="Times New Roman"/>
                <w:b/>
                <w:bCs/>
                <w:color w:val="FFFFFF"/>
                <w:kern w:val="0"/>
                <w:sz w:val="20"/>
                <w:szCs w:val="20"/>
                <w14:ligatures w14:val="none"/>
              </w:rPr>
              <w:t>seniority</w:t>
            </w:r>
          </w:p>
        </w:tc>
      </w:tr>
      <w:tr w:rsidR="00747FA9" w:rsidRPr="00747FA9" w14:paraId="327CB464" w14:textId="77777777" w:rsidTr="00747FA9">
        <w:trPr>
          <w:trHeight w:val="288"/>
          <w:jc w:val="center"/>
        </w:trPr>
        <w:tc>
          <w:tcPr>
            <w:tcW w:w="2480" w:type="dxa"/>
            <w:tcBorders>
              <w:top w:val="single" w:sz="4" w:space="0" w:color="A9D08E"/>
              <w:left w:val="single" w:sz="4" w:space="0" w:color="A9D08E"/>
              <w:bottom w:val="single" w:sz="4" w:space="0" w:color="A9D08E"/>
              <w:right w:val="nil"/>
            </w:tcBorders>
            <w:shd w:val="clear" w:color="E2EFDA" w:fill="E2EFDA"/>
            <w:noWrap/>
            <w:vAlign w:val="bottom"/>
            <w:hideMark/>
          </w:tcPr>
          <w:p w14:paraId="20A7C4EF"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San Diego, CA</w:t>
            </w:r>
          </w:p>
        </w:tc>
        <w:tc>
          <w:tcPr>
            <w:tcW w:w="1720" w:type="dxa"/>
            <w:tcBorders>
              <w:top w:val="single" w:sz="4" w:space="0" w:color="A9D08E"/>
              <w:left w:val="nil"/>
              <w:bottom w:val="single" w:sz="4" w:space="0" w:color="A9D08E"/>
              <w:right w:val="nil"/>
            </w:tcBorders>
            <w:shd w:val="clear" w:color="E2EFDA" w:fill="E2EFDA"/>
            <w:noWrap/>
            <w:vAlign w:val="bottom"/>
            <w:hideMark/>
          </w:tcPr>
          <w:p w14:paraId="5F3AC64F"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67800</w:t>
            </w:r>
          </w:p>
        </w:tc>
        <w:tc>
          <w:tcPr>
            <w:tcW w:w="1340" w:type="dxa"/>
            <w:tcBorders>
              <w:top w:val="single" w:sz="4" w:space="0" w:color="A9D08E"/>
              <w:left w:val="nil"/>
              <w:bottom w:val="single" w:sz="4" w:space="0" w:color="A9D08E"/>
              <w:right w:val="nil"/>
            </w:tcBorders>
            <w:shd w:val="clear" w:color="E2EFDA" w:fill="E2EFDA"/>
            <w:noWrap/>
            <w:vAlign w:val="bottom"/>
            <w:hideMark/>
          </w:tcPr>
          <w:p w14:paraId="6CD6BB75"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1140" w:type="dxa"/>
            <w:tcBorders>
              <w:top w:val="single" w:sz="4" w:space="0" w:color="A9D08E"/>
              <w:left w:val="nil"/>
              <w:bottom w:val="single" w:sz="4" w:space="0" w:color="A9D08E"/>
              <w:right w:val="nil"/>
            </w:tcBorders>
            <w:shd w:val="clear" w:color="E2EFDA" w:fill="E2EFDA"/>
            <w:noWrap/>
            <w:vAlign w:val="bottom"/>
            <w:hideMark/>
          </w:tcPr>
          <w:p w14:paraId="04E273E4"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2320" w:type="dxa"/>
            <w:tcBorders>
              <w:top w:val="single" w:sz="4" w:space="0" w:color="A9D08E"/>
              <w:left w:val="nil"/>
              <w:bottom w:val="single" w:sz="4" w:space="0" w:color="A9D08E"/>
              <w:right w:val="nil"/>
            </w:tcBorders>
            <w:shd w:val="clear" w:color="E2EFDA" w:fill="E2EFDA"/>
            <w:noWrap/>
            <w:vAlign w:val="bottom"/>
            <w:hideMark/>
          </w:tcPr>
          <w:p w14:paraId="7E849305"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2500" w:type="dxa"/>
            <w:tcBorders>
              <w:top w:val="single" w:sz="4" w:space="0" w:color="A9D08E"/>
              <w:left w:val="nil"/>
              <w:bottom w:val="single" w:sz="4" w:space="0" w:color="A9D08E"/>
              <w:right w:val="nil"/>
            </w:tcBorders>
            <w:shd w:val="clear" w:color="E2EFDA" w:fill="E2EFDA"/>
            <w:noWrap/>
            <w:vAlign w:val="bottom"/>
            <w:hideMark/>
          </w:tcPr>
          <w:p w14:paraId="3F091290"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Data Analyst</w:t>
            </w:r>
          </w:p>
        </w:tc>
        <w:tc>
          <w:tcPr>
            <w:tcW w:w="1120" w:type="dxa"/>
            <w:tcBorders>
              <w:top w:val="single" w:sz="4" w:space="0" w:color="A9D08E"/>
              <w:left w:val="nil"/>
              <w:bottom w:val="single" w:sz="4" w:space="0" w:color="A9D08E"/>
              <w:right w:val="single" w:sz="4" w:space="0" w:color="A9D08E"/>
            </w:tcBorders>
            <w:shd w:val="clear" w:color="E2EFDA" w:fill="E2EFDA"/>
            <w:noWrap/>
            <w:vAlign w:val="bottom"/>
            <w:hideMark/>
          </w:tcPr>
          <w:p w14:paraId="5A19FFF1"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Senior</w:t>
            </w:r>
          </w:p>
        </w:tc>
      </w:tr>
      <w:tr w:rsidR="00747FA9" w:rsidRPr="00747FA9" w14:paraId="1F5BB92A" w14:textId="77777777" w:rsidTr="00747FA9">
        <w:trPr>
          <w:trHeight w:val="288"/>
          <w:jc w:val="center"/>
        </w:trPr>
        <w:tc>
          <w:tcPr>
            <w:tcW w:w="2480" w:type="dxa"/>
            <w:tcBorders>
              <w:top w:val="single" w:sz="4" w:space="0" w:color="A9D08E"/>
              <w:left w:val="single" w:sz="4" w:space="0" w:color="A9D08E"/>
              <w:bottom w:val="single" w:sz="4" w:space="0" w:color="A9D08E"/>
              <w:right w:val="nil"/>
            </w:tcBorders>
            <w:shd w:val="clear" w:color="auto" w:fill="auto"/>
            <w:noWrap/>
            <w:vAlign w:val="bottom"/>
            <w:hideMark/>
          </w:tcPr>
          <w:p w14:paraId="7521331F"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Springfield, IL</w:t>
            </w:r>
          </w:p>
        </w:tc>
        <w:tc>
          <w:tcPr>
            <w:tcW w:w="1720" w:type="dxa"/>
            <w:tcBorders>
              <w:top w:val="single" w:sz="4" w:space="0" w:color="A9D08E"/>
              <w:left w:val="nil"/>
              <w:bottom w:val="single" w:sz="4" w:space="0" w:color="A9D08E"/>
              <w:right w:val="nil"/>
            </w:tcBorders>
            <w:shd w:val="clear" w:color="auto" w:fill="auto"/>
            <w:noWrap/>
            <w:vAlign w:val="bottom"/>
            <w:hideMark/>
          </w:tcPr>
          <w:p w14:paraId="15B32174"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67882</w:t>
            </w:r>
          </w:p>
        </w:tc>
        <w:tc>
          <w:tcPr>
            <w:tcW w:w="1340" w:type="dxa"/>
            <w:tcBorders>
              <w:top w:val="single" w:sz="4" w:space="0" w:color="A9D08E"/>
              <w:left w:val="nil"/>
              <w:bottom w:val="single" w:sz="4" w:space="0" w:color="A9D08E"/>
              <w:right w:val="nil"/>
            </w:tcBorders>
            <w:shd w:val="clear" w:color="auto" w:fill="auto"/>
            <w:noWrap/>
            <w:vAlign w:val="bottom"/>
            <w:hideMark/>
          </w:tcPr>
          <w:p w14:paraId="141715EB"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1140" w:type="dxa"/>
            <w:tcBorders>
              <w:top w:val="single" w:sz="4" w:space="0" w:color="A9D08E"/>
              <w:left w:val="nil"/>
              <w:bottom w:val="single" w:sz="4" w:space="0" w:color="A9D08E"/>
              <w:right w:val="nil"/>
            </w:tcBorders>
            <w:shd w:val="clear" w:color="auto" w:fill="auto"/>
            <w:noWrap/>
            <w:vAlign w:val="bottom"/>
            <w:hideMark/>
          </w:tcPr>
          <w:p w14:paraId="54B08361"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2320" w:type="dxa"/>
            <w:tcBorders>
              <w:top w:val="single" w:sz="4" w:space="0" w:color="A9D08E"/>
              <w:left w:val="nil"/>
              <w:bottom w:val="single" w:sz="4" w:space="0" w:color="A9D08E"/>
              <w:right w:val="nil"/>
            </w:tcBorders>
            <w:shd w:val="clear" w:color="auto" w:fill="auto"/>
            <w:noWrap/>
            <w:vAlign w:val="bottom"/>
            <w:hideMark/>
          </w:tcPr>
          <w:p w14:paraId="12AD041F"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2500" w:type="dxa"/>
            <w:tcBorders>
              <w:top w:val="single" w:sz="4" w:space="0" w:color="A9D08E"/>
              <w:left w:val="nil"/>
              <w:bottom w:val="single" w:sz="4" w:space="0" w:color="A9D08E"/>
              <w:right w:val="nil"/>
            </w:tcBorders>
            <w:shd w:val="clear" w:color="auto" w:fill="auto"/>
            <w:noWrap/>
            <w:vAlign w:val="bottom"/>
            <w:hideMark/>
          </w:tcPr>
          <w:p w14:paraId="1283D19C"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Data Analyst</w:t>
            </w:r>
          </w:p>
        </w:tc>
        <w:tc>
          <w:tcPr>
            <w:tcW w:w="1120" w:type="dxa"/>
            <w:tcBorders>
              <w:top w:val="single" w:sz="4" w:space="0" w:color="A9D08E"/>
              <w:left w:val="nil"/>
              <w:bottom w:val="single" w:sz="4" w:space="0" w:color="A9D08E"/>
              <w:right w:val="single" w:sz="4" w:space="0" w:color="A9D08E"/>
            </w:tcBorders>
            <w:shd w:val="clear" w:color="auto" w:fill="auto"/>
            <w:noWrap/>
            <w:vAlign w:val="bottom"/>
            <w:hideMark/>
          </w:tcPr>
          <w:p w14:paraId="660D17EC"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Senior</w:t>
            </w:r>
          </w:p>
        </w:tc>
      </w:tr>
      <w:tr w:rsidR="00747FA9" w:rsidRPr="00747FA9" w14:paraId="2F4B44C2" w14:textId="77777777" w:rsidTr="00747FA9">
        <w:trPr>
          <w:trHeight w:val="288"/>
          <w:jc w:val="center"/>
        </w:trPr>
        <w:tc>
          <w:tcPr>
            <w:tcW w:w="2480" w:type="dxa"/>
            <w:tcBorders>
              <w:top w:val="single" w:sz="4" w:space="0" w:color="A9D08E"/>
              <w:left w:val="single" w:sz="4" w:space="0" w:color="A9D08E"/>
              <w:bottom w:val="single" w:sz="4" w:space="0" w:color="A9D08E"/>
              <w:right w:val="nil"/>
            </w:tcBorders>
            <w:shd w:val="clear" w:color="E2EFDA" w:fill="E2EFDA"/>
            <w:noWrap/>
            <w:vAlign w:val="bottom"/>
            <w:hideMark/>
          </w:tcPr>
          <w:p w14:paraId="1CDB4079"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Los Angeles, CA</w:t>
            </w:r>
          </w:p>
        </w:tc>
        <w:tc>
          <w:tcPr>
            <w:tcW w:w="1720" w:type="dxa"/>
            <w:tcBorders>
              <w:top w:val="single" w:sz="4" w:space="0" w:color="A9D08E"/>
              <w:left w:val="nil"/>
              <w:bottom w:val="single" w:sz="4" w:space="0" w:color="A9D08E"/>
              <w:right w:val="nil"/>
            </w:tcBorders>
            <w:shd w:val="clear" w:color="E2EFDA" w:fill="E2EFDA"/>
            <w:noWrap/>
            <w:vAlign w:val="bottom"/>
            <w:hideMark/>
          </w:tcPr>
          <w:p w14:paraId="22452EFC"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67918</w:t>
            </w:r>
          </w:p>
        </w:tc>
        <w:tc>
          <w:tcPr>
            <w:tcW w:w="1340" w:type="dxa"/>
            <w:tcBorders>
              <w:top w:val="single" w:sz="4" w:space="0" w:color="A9D08E"/>
              <w:left w:val="nil"/>
              <w:bottom w:val="single" w:sz="4" w:space="0" w:color="A9D08E"/>
              <w:right w:val="nil"/>
            </w:tcBorders>
            <w:shd w:val="clear" w:color="E2EFDA" w:fill="E2EFDA"/>
            <w:noWrap/>
            <w:vAlign w:val="bottom"/>
            <w:hideMark/>
          </w:tcPr>
          <w:p w14:paraId="532848E5"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1140" w:type="dxa"/>
            <w:tcBorders>
              <w:top w:val="single" w:sz="4" w:space="0" w:color="A9D08E"/>
              <w:left w:val="nil"/>
              <w:bottom w:val="single" w:sz="4" w:space="0" w:color="A9D08E"/>
              <w:right w:val="nil"/>
            </w:tcBorders>
            <w:shd w:val="clear" w:color="E2EFDA" w:fill="E2EFDA"/>
            <w:noWrap/>
            <w:vAlign w:val="bottom"/>
            <w:hideMark/>
          </w:tcPr>
          <w:p w14:paraId="4B8160BE"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2320" w:type="dxa"/>
            <w:tcBorders>
              <w:top w:val="single" w:sz="4" w:space="0" w:color="A9D08E"/>
              <w:left w:val="nil"/>
              <w:bottom w:val="single" w:sz="4" w:space="0" w:color="A9D08E"/>
              <w:right w:val="nil"/>
            </w:tcBorders>
            <w:shd w:val="clear" w:color="E2EFDA" w:fill="E2EFDA"/>
            <w:noWrap/>
            <w:vAlign w:val="bottom"/>
            <w:hideMark/>
          </w:tcPr>
          <w:p w14:paraId="3D6933E9"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2500" w:type="dxa"/>
            <w:tcBorders>
              <w:top w:val="single" w:sz="4" w:space="0" w:color="A9D08E"/>
              <w:left w:val="nil"/>
              <w:bottom w:val="single" w:sz="4" w:space="0" w:color="A9D08E"/>
              <w:right w:val="nil"/>
            </w:tcBorders>
            <w:shd w:val="clear" w:color="E2EFDA" w:fill="E2EFDA"/>
            <w:noWrap/>
            <w:vAlign w:val="bottom"/>
            <w:hideMark/>
          </w:tcPr>
          <w:p w14:paraId="07F95826"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Data Analyst</w:t>
            </w:r>
          </w:p>
        </w:tc>
        <w:tc>
          <w:tcPr>
            <w:tcW w:w="1120" w:type="dxa"/>
            <w:tcBorders>
              <w:top w:val="single" w:sz="4" w:space="0" w:color="A9D08E"/>
              <w:left w:val="nil"/>
              <w:bottom w:val="single" w:sz="4" w:space="0" w:color="A9D08E"/>
              <w:right w:val="single" w:sz="4" w:space="0" w:color="A9D08E"/>
            </w:tcBorders>
            <w:shd w:val="clear" w:color="E2EFDA" w:fill="E2EFDA"/>
            <w:noWrap/>
            <w:vAlign w:val="bottom"/>
            <w:hideMark/>
          </w:tcPr>
          <w:p w14:paraId="03B76FDE"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Senior</w:t>
            </w:r>
          </w:p>
        </w:tc>
      </w:tr>
      <w:tr w:rsidR="00747FA9" w:rsidRPr="00747FA9" w14:paraId="1B0FB6BD" w14:textId="77777777" w:rsidTr="00747FA9">
        <w:trPr>
          <w:trHeight w:val="288"/>
          <w:jc w:val="center"/>
        </w:trPr>
        <w:tc>
          <w:tcPr>
            <w:tcW w:w="2480" w:type="dxa"/>
            <w:tcBorders>
              <w:top w:val="single" w:sz="4" w:space="0" w:color="A9D08E"/>
              <w:left w:val="single" w:sz="4" w:space="0" w:color="A9D08E"/>
              <w:bottom w:val="single" w:sz="4" w:space="0" w:color="A9D08E"/>
              <w:right w:val="nil"/>
            </w:tcBorders>
            <w:shd w:val="clear" w:color="auto" w:fill="auto"/>
            <w:noWrap/>
            <w:vAlign w:val="bottom"/>
            <w:hideMark/>
          </w:tcPr>
          <w:p w14:paraId="75998749"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Lexington, MA</w:t>
            </w:r>
          </w:p>
        </w:tc>
        <w:tc>
          <w:tcPr>
            <w:tcW w:w="1720" w:type="dxa"/>
            <w:tcBorders>
              <w:top w:val="single" w:sz="4" w:space="0" w:color="A9D08E"/>
              <w:left w:val="nil"/>
              <w:bottom w:val="single" w:sz="4" w:space="0" w:color="A9D08E"/>
              <w:right w:val="nil"/>
            </w:tcBorders>
            <w:shd w:val="clear" w:color="auto" w:fill="auto"/>
            <w:noWrap/>
            <w:vAlign w:val="bottom"/>
            <w:hideMark/>
          </w:tcPr>
          <w:p w14:paraId="1DE8004B"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68229</w:t>
            </w:r>
          </w:p>
        </w:tc>
        <w:tc>
          <w:tcPr>
            <w:tcW w:w="1340" w:type="dxa"/>
            <w:tcBorders>
              <w:top w:val="single" w:sz="4" w:space="0" w:color="A9D08E"/>
              <w:left w:val="nil"/>
              <w:bottom w:val="single" w:sz="4" w:space="0" w:color="A9D08E"/>
              <w:right w:val="nil"/>
            </w:tcBorders>
            <w:shd w:val="clear" w:color="auto" w:fill="auto"/>
            <w:noWrap/>
            <w:vAlign w:val="bottom"/>
            <w:hideMark/>
          </w:tcPr>
          <w:p w14:paraId="686011FD"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1140" w:type="dxa"/>
            <w:tcBorders>
              <w:top w:val="single" w:sz="4" w:space="0" w:color="A9D08E"/>
              <w:left w:val="nil"/>
              <w:bottom w:val="single" w:sz="4" w:space="0" w:color="A9D08E"/>
              <w:right w:val="nil"/>
            </w:tcBorders>
            <w:shd w:val="clear" w:color="auto" w:fill="auto"/>
            <w:noWrap/>
            <w:vAlign w:val="bottom"/>
            <w:hideMark/>
          </w:tcPr>
          <w:p w14:paraId="489F0175"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2320" w:type="dxa"/>
            <w:tcBorders>
              <w:top w:val="single" w:sz="4" w:space="0" w:color="A9D08E"/>
              <w:left w:val="nil"/>
              <w:bottom w:val="single" w:sz="4" w:space="0" w:color="A9D08E"/>
              <w:right w:val="nil"/>
            </w:tcBorders>
            <w:shd w:val="clear" w:color="auto" w:fill="auto"/>
            <w:noWrap/>
            <w:vAlign w:val="bottom"/>
            <w:hideMark/>
          </w:tcPr>
          <w:p w14:paraId="1707CA96"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2500" w:type="dxa"/>
            <w:tcBorders>
              <w:top w:val="single" w:sz="4" w:space="0" w:color="A9D08E"/>
              <w:left w:val="nil"/>
              <w:bottom w:val="single" w:sz="4" w:space="0" w:color="A9D08E"/>
              <w:right w:val="nil"/>
            </w:tcBorders>
            <w:shd w:val="clear" w:color="auto" w:fill="auto"/>
            <w:noWrap/>
            <w:vAlign w:val="bottom"/>
            <w:hideMark/>
          </w:tcPr>
          <w:p w14:paraId="20F3913E"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Other</w:t>
            </w:r>
          </w:p>
        </w:tc>
        <w:tc>
          <w:tcPr>
            <w:tcW w:w="1120" w:type="dxa"/>
            <w:tcBorders>
              <w:top w:val="single" w:sz="4" w:space="0" w:color="A9D08E"/>
              <w:left w:val="nil"/>
              <w:bottom w:val="single" w:sz="4" w:space="0" w:color="A9D08E"/>
              <w:right w:val="single" w:sz="4" w:space="0" w:color="A9D08E"/>
            </w:tcBorders>
            <w:shd w:val="clear" w:color="auto" w:fill="auto"/>
            <w:noWrap/>
            <w:vAlign w:val="bottom"/>
            <w:hideMark/>
          </w:tcPr>
          <w:p w14:paraId="3B17CC91"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Mid</w:t>
            </w:r>
          </w:p>
        </w:tc>
      </w:tr>
      <w:tr w:rsidR="00747FA9" w:rsidRPr="00747FA9" w14:paraId="6FDAA8A8" w14:textId="77777777" w:rsidTr="00747FA9">
        <w:trPr>
          <w:trHeight w:val="288"/>
          <w:jc w:val="center"/>
        </w:trPr>
        <w:tc>
          <w:tcPr>
            <w:tcW w:w="2480" w:type="dxa"/>
            <w:tcBorders>
              <w:top w:val="single" w:sz="4" w:space="0" w:color="A9D08E"/>
              <w:left w:val="single" w:sz="4" w:space="0" w:color="A9D08E"/>
              <w:bottom w:val="single" w:sz="4" w:space="0" w:color="A9D08E"/>
              <w:right w:val="nil"/>
            </w:tcBorders>
            <w:shd w:val="clear" w:color="E2EFDA" w:fill="E2EFDA"/>
            <w:noWrap/>
            <w:vAlign w:val="bottom"/>
            <w:hideMark/>
          </w:tcPr>
          <w:p w14:paraId="44E21EE4"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Cold Spring Harbor, NY</w:t>
            </w:r>
          </w:p>
        </w:tc>
        <w:tc>
          <w:tcPr>
            <w:tcW w:w="1720" w:type="dxa"/>
            <w:tcBorders>
              <w:top w:val="single" w:sz="4" w:space="0" w:color="A9D08E"/>
              <w:left w:val="nil"/>
              <w:bottom w:val="single" w:sz="4" w:space="0" w:color="A9D08E"/>
              <w:right w:val="nil"/>
            </w:tcBorders>
            <w:shd w:val="clear" w:color="E2EFDA" w:fill="E2EFDA"/>
            <w:noWrap/>
            <w:vAlign w:val="bottom"/>
            <w:hideMark/>
          </w:tcPr>
          <w:p w14:paraId="31C7ED71"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68500</w:t>
            </w:r>
          </w:p>
        </w:tc>
        <w:tc>
          <w:tcPr>
            <w:tcW w:w="1340" w:type="dxa"/>
            <w:tcBorders>
              <w:top w:val="single" w:sz="4" w:space="0" w:color="A9D08E"/>
              <w:left w:val="nil"/>
              <w:bottom w:val="single" w:sz="4" w:space="0" w:color="A9D08E"/>
              <w:right w:val="nil"/>
            </w:tcBorders>
            <w:shd w:val="clear" w:color="E2EFDA" w:fill="E2EFDA"/>
            <w:noWrap/>
            <w:vAlign w:val="bottom"/>
            <w:hideMark/>
          </w:tcPr>
          <w:p w14:paraId="5DECCF02"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1140" w:type="dxa"/>
            <w:tcBorders>
              <w:top w:val="single" w:sz="4" w:space="0" w:color="A9D08E"/>
              <w:left w:val="nil"/>
              <w:bottom w:val="single" w:sz="4" w:space="0" w:color="A9D08E"/>
              <w:right w:val="nil"/>
            </w:tcBorders>
            <w:shd w:val="clear" w:color="E2EFDA" w:fill="E2EFDA"/>
            <w:noWrap/>
            <w:vAlign w:val="bottom"/>
            <w:hideMark/>
          </w:tcPr>
          <w:p w14:paraId="60CE5A17"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0</w:t>
            </w:r>
          </w:p>
        </w:tc>
        <w:tc>
          <w:tcPr>
            <w:tcW w:w="2320" w:type="dxa"/>
            <w:tcBorders>
              <w:top w:val="single" w:sz="4" w:space="0" w:color="A9D08E"/>
              <w:left w:val="nil"/>
              <w:bottom w:val="single" w:sz="4" w:space="0" w:color="A9D08E"/>
              <w:right w:val="nil"/>
            </w:tcBorders>
            <w:shd w:val="clear" w:color="E2EFDA" w:fill="E2EFDA"/>
            <w:noWrap/>
            <w:vAlign w:val="bottom"/>
            <w:hideMark/>
          </w:tcPr>
          <w:p w14:paraId="67630071" w14:textId="77777777" w:rsidR="00747FA9" w:rsidRPr="00747FA9" w:rsidRDefault="00747FA9" w:rsidP="00747FA9">
            <w:pPr>
              <w:jc w:val="righ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1</w:t>
            </w:r>
          </w:p>
        </w:tc>
        <w:tc>
          <w:tcPr>
            <w:tcW w:w="2500" w:type="dxa"/>
            <w:tcBorders>
              <w:top w:val="single" w:sz="4" w:space="0" w:color="A9D08E"/>
              <w:left w:val="nil"/>
              <w:bottom w:val="single" w:sz="4" w:space="0" w:color="A9D08E"/>
              <w:right w:val="nil"/>
            </w:tcBorders>
            <w:shd w:val="clear" w:color="E2EFDA" w:fill="E2EFDA"/>
            <w:noWrap/>
            <w:vAlign w:val="bottom"/>
            <w:hideMark/>
          </w:tcPr>
          <w:p w14:paraId="5C14D1F4"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Machine Learning Engineer</w:t>
            </w:r>
          </w:p>
        </w:tc>
        <w:tc>
          <w:tcPr>
            <w:tcW w:w="1120" w:type="dxa"/>
            <w:tcBorders>
              <w:top w:val="single" w:sz="4" w:space="0" w:color="A9D08E"/>
              <w:left w:val="nil"/>
              <w:bottom w:val="single" w:sz="4" w:space="0" w:color="A9D08E"/>
              <w:right w:val="single" w:sz="4" w:space="0" w:color="A9D08E"/>
            </w:tcBorders>
            <w:shd w:val="clear" w:color="E2EFDA" w:fill="E2EFDA"/>
            <w:noWrap/>
            <w:vAlign w:val="bottom"/>
            <w:hideMark/>
          </w:tcPr>
          <w:p w14:paraId="25C774DA" w14:textId="77777777" w:rsidR="00747FA9" w:rsidRPr="00747FA9" w:rsidRDefault="00747FA9" w:rsidP="00747FA9">
            <w:pPr>
              <w:jc w:val="left"/>
              <w:rPr>
                <w:rFonts w:eastAsia="Times New Roman" w:cs="Times New Roman"/>
                <w:color w:val="000000"/>
                <w:kern w:val="0"/>
                <w:sz w:val="20"/>
                <w:szCs w:val="20"/>
                <w14:ligatures w14:val="none"/>
              </w:rPr>
            </w:pPr>
            <w:r w:rsidRPr="00747FA9">
              <w:rPr>
                <w:rFonts w:eastAsia="Times New Roman" w:cs="Times New Roman"/>
                <w:color w:val="000000"/>
                <w:kern w:val="0"/>
                <w:sz w:val="20"/>
                <w:szCs w:val="20"/>
                <w14:ligatures w14:val="none"/>
              </w:rPr>
              <w:t>Senior</w:t>
            </w:r>
          </w:p>
        </w:tc>
      </w:tr>
    </w:tbl>
    <w:p w14:paraId="619C73CD" w14:textId="77777777" w:rsidR="0032746A" w:rsidRDefault="0032746A" w:rsidP="008834BB">
      <w:pPr>
        <w:jc w:val="left"/>
        <w:rPr>
          <w:rFonts w:cs="Times New Roman"/>
          <w:szCs w:val="24"/>
        </w:rPr>
      </w:pPr>
    </w:p>
    <w:p w14:paraId="7A965A1F" w14:textId="0BD999AF" w:rsidR="0032746A" w:rsidRDefault="00B13BDC" w:rsidP="008834BB">
      <w:pPr>
        <w:jc w:val="left"/>
        <w:rPr>
          <w:rFonts w:cs="Times New Roman"/>
          <w:szCs w:val="24"/>
        </w:rPr>
      </w:pPr>
      <w:r>
        <w:rPr>
          <w:rFonts w:cs="Times New Roman"/>
          <w:szCs w:val="24"/>
        </w:rPr>
        <w:t>We have the following variables as descriptors of our observations:</w:t>
      </w:r>
    </w:p>
    <w:p w14:paraId="6119690F" w14:textId="44E1A26D" w:rsidR="00B13BDC" w:rsidRDefault="00657DEB" w:rsidP="00B13BDC">
      <w:pPr>
        <w:pStyle w:val="ListParagraph"/>
        <w:numPr>
          <w:ilvl w:val="0"/>
          <w:numId w:val="3"/>
        </w:numPr>
        <w:jc w:val="left"/>
        <w:rPr>
          <w:rFonts w:cs="Times New Roman"/>
          <w:szCs w:val="24"/>
        </w:rPr>
      </w:pPr>
      <w:r>
        <w:rPr>
          <w:rFonts w:cs="Times New Roman"/>
          <w:szCs w:val="24"/>
        </w:rPr>
        <w:t xml:space="preserve">Location: The </w:t>
      </w:r>
      <w:r w:rsidR="00A35E3D">
        <w:rPr>
          <w:rFonts w:cs="Times New Roman"/>
          <w:szCs w:val="24"/>
        </w:rPr>
        <w:t>city and state</w:t>
      </w:r>
      <w:r w:rsidR="0079122C">
        <w:rPr>
          <w:rFonts w:cs="Times New Roman"/>
          <w:szCs w:val="24"/>
        </w:rPr>
        <w:t xml:space="preserve"> of the job opening. If the role involves </w:t>
      </w:r>
      <w:r w:rsidR="00A35E3D">
        <w:rPr>
          <w:rFonts w:cs="Times New Roman"/>
          <w:szCs w:val="24"/>
        </w:rPr>
        <w:t xml:space="preserve">primarily </w:t>
      </w:r>
      <w:r w:rsidR="0079122C">
        <w:rPr>
          <w:rFonts w:cs="Times New Roman"/>
          <w:szCs w:val="24"/>
        </w:rPr>
        <w:t xml:space="preserve">remote work, the location is </w:t>
      </w:r>
      <w:r w:rsidR="00A35E3D">
        <w:rPr>
          <w:rFonts w:cs="Times New Roman"/>
          <w:szCs w:val="24"/>
        </w:rPr>
        <w:t xml:space="preserve">instead </w:t>
      </w:r>
      <w:r w:rsidR="0079122C">
        <w:rPr>
          <w:rFonts w:cs="Times New Roman"/>
          <w:szCs w:val="24"/>
        </w:rPr>
        <w:t>classified as remote.</w:t>
      </w:r>
    </w:p>
    <w:p w14:paraId="52EC6E6B" w14:textId="18AB36C2" w:rsidR="00A35E3D" w:rsidRDefault="00A35E3D" w:rsidP="00B13BDC">
      <w:pPr>
        <w:pStyle w:val="ListParagraph"/>
        <w:numPr>
          <w:ilvl w:val="0"/>
          <w:numId w:val="3"/>
        </w:numPr>
        <w:jc w:val="left"/>
        <w:rPr>
          <w:rFonts w:cs="Times New Roman"/>
          <w:szCs w:val="24"/>
        </w:rPr>
      </w:pPr>
      <w:r>
        <w:rPr>
          <w:rFonts w:cs="Times New Roman"/>
          <w:szCs w:val="24"/>
        </w:rPr>
        <w:t xml:space="preserve">Salary Estimate: </w:t>
      </w:r>
      <w:r w:rsidR="002B04FA">
        <w:rPr>
          <w:rFonts w:cs="Times New Roman"/>
          <w:szCs w:val="24"/>
        </w:rPr>
        <w:t>The estimated salary of the position. If the listing gives an exact salary, th</w:t>
      </w:r>
      <w:r w:rsidR="002B3855">
        <w:rPr>
          <w:rFonts w:cs="Times New Roman"/>
          <w:szCs w:val="24"/>
        </w:rPr>
        <w:t xml:space="preserve">e column lists that number. If the listing gives a salary range, the column lists the average value of the range. If the listing does not state a salary, the column lists Glassdoor’s salary </w:t>
      </w:r>
      <w:proofErr w:type="gramStart"/>
      <w:r w:rsidR="002B3855">
        <w:rPr>
          <w:rFonts w:cs="Times New Roman"/>
          <w:szCs w:val="24"/>
        </w:rPr>
        <w:t>estimate</w:t>
      </w:r>
      <w:proofErr w:type="gramEnd"/>
      <w:r w:rsidR="002B3855">
        <w:rPr>
          <w:rFonts w:cs="Times New Roman"/>
          <w:szCs w:val="24"/>
        </w:rPr>
        <w:t xml:space="preserve"> of the job. Unfortunately, the exact </w:t>
      </w:r>
      <w:r w:rsidR="00C73F64">
        <w:rPr>
          <w:rFonts w:cs="Times New Roman"/>
          <w:szCs w:val="24"/>
        </w:rPr>
        <w:t xml:space="preserve">methodology behind Glassdoor’s salary prediction is unknown, which may shroud our results. We will </w:t>
      </w:r>
      <w:r w:rsidR="003C7B99">
        <w:rPr>
          <w:rFonts w:cs="Times New Roman"/>
          <w:szCs w:val="24"/>
        </w:rPr>
        <w:t>operate as if these predictions are accurate and revisit this idea later.</w:t>
      </w:r>
    </w:p>
    <w:p w14:paraId="3C577445" w14:textId="3A7F0D71" w:rsidR="003C7B99" w:rsidRDefault="003C7B99" w:rsidP="00B13BDC">
      <w:pPr>
        <w:pStyle w:val="ListParagraph"/>
        <w:numPr>
          <w:ilvl w:val="0"/>
          <w:numId w:val="3"/>
        </w:numPr>
        <w:jc w:val="left"/>
        <w:rPr>
          <w:rFonts w:cs="Times New Roman"/>
          <w:szCs w:val="24"/>
        </w:rPr>
      </w:pPr>
      <w:proofErr w:type="spellStart"/>
      <w:r>
        <w:rPr>
          <w:rFonts w:cs="Times New Roman"/>
          <w:szCs w:val="24"/>
        </w:rPr>
        <w:t>Python_yn</w:t>
      </w:r>
      <w:proofErr w:type="spellEnd"/>
      <w:r>
        <w:rPr>
          <w:rFonts w:cs="Times New Roman"/>
          <w:szCs w:val="24"/>
        </w:rPr>
        <w:t xml:space="preserve">: A Boolean </w:t>
      </w:r>
      <w:r w:rsidR="00274274">
        <w:rPr>
          <w:rFonts w:cs="Times New Roman"/>
          <w:szCs w:val="24"/>
        </w:rPr>
        <w:t>value</w:t>
      </w:r>
      <w:r w:rsidR="003E6D74">
        <w:rPr>
          <w:rFonts w:cs="Times New Roman"/>
          <w:szCs w:val="24"/>
        </w:rPr>
        <w:t xml:space="preserve"> corresponding to whether the job listing mentions Python in the description.</w:t>
      </w:r>
      <w:r w:rsidR="00E52690">
        <w:rPr>
          <w:rFonts w:cs="Times New Roman"/>
          <w:szCs w:val="24"/>
        </w:rPr>
        <w:t xml:space="preserve"> If Python is mentioned, the value is 1. If not, the value is 0.</w:t>
      </w:r>
    </w:p>
    <w:p w14:paraId="4E6F74F9" w14:textId="01487989" w:rsidR="00E52690" w:rsidRDefault="00E52690" w:rsidP="00B13BDC">
      <w:pPr>
        <w:pStyle w:val="ListParagraph"/>
        <w:numPr>
          <w:ilvl w:val="0"/>
          <w:numId w:val="3"/>
        </w:numPr>
        <w:jc w:val="left"/>
        <w:rPr>
          <w:rFonts w:cs="Times New Roman"/>
          <w:szCs w:val="24"/>
        </w:rPr>
      </w:pPr>
      <w:proofErr w:type="spellStart"/>
      <w:r>
        <w:rPr>
          <w:rFonts w:cs="Times New Roman"/>
          <w:szCs w:val="24"/>
        </w:rPr>
        <w:t>Excel_yn</w:t>
      </w:r>
      <w:proofErr w:type="spellEnd"/>
      <w:r w:rsidR="00B7023C">
        <w:rPr>
          <w:rFonts w:cs="Times New Roman"/>
          <w:szCs w:val="24"/>
        </w:rPr>
        <w:t>:</w:t>
      </w:r>
      <w:r>
        <w:rPr>
          <w:rFonts w:cs="Times New Roman"/>
          <w:szCs w:val="24"/>
        </w:rPr>
        <w:t xml:space="preserve"> A Boolean value corresponding to whether the job listing mentions Excel in the description. If Excel is mentioned, the value is 1. If not, the value is 0.</w:t>
      </w:r>
    </w:p>
    <w:p w14:paraId="6F008390" w14:textId="7BA7DAFF" w:rsidR="00B7023C" w:rsidRDefault="00B7023C" w:rsidP="00B13BDC">
      <w:pPr>
        <w:pStyle w:val="ListParagraph"/>
        <w:numPr>
          <w:ilvl w:val="0"/>
          <w:numId w:val="3"/>
        </w:numPr>
        <w:jc w:val="left"/>
        <w:rPr>
          <w:rFonts w:cs="Times New Roman"/>
          <w:szCs w:val="24"/>
        </w:rPr>
      </w:pPr>
      <w:proofErr w:type="spellStart"/>
      <w:r>
        <w:rPr>
          <w:rFonts w:cs="Times New Roman"/>
          <w:szCs w:val="24"/>
        </w:rPr>
        <w:lastRenderedPageBreak/>
        <w:t>Machine_learning_yn</w:t>
      </w:r>
      <w:proofErr w:type="spellEnd"/>
      <w:r>
        <w:rPr>
          <w:rFonts w:cs="Times New Roman"/>
          <w:szCs w:val="24"/>
        </w:rPr>
        <w:t>: A Boolean value corresponding to whether the job listing mentions machine learning in the description. If machine learning is mentioned, the value is 1. If not, the value is 0.</w:t>
      </w:r>
    </w:p>
    <w:p w14:paraId="3CEA1010" w14:textId="7E44A4AE" w:rsidR="00B7023C" w:rsidRDefault="00F03753" w:rsidP="00B13BDC">
      <w:pPr>
        <w:pStyle w:val="ListParagraph"/>
        <w:numPr>
          <w:ilvl w:val="0"/>
          <w:numId w:val="3"/>
        </w:numPr>
        <w:jc w:val="left"/>
        <w:rPr>
          <w:rFonts w:cs="Times New Roman"/>
          <w:szCs w:val="24"/>
        </w:rPr>
      </w:pPr>
      <w:proofErr w:type="spellStart"/>
      <w:r>
        <w:rPr>
          <w:rFonts w:cs="Times New Roman"/>
          <w:szCs w:val="24"/>
        </w:rPr>
        <w:t>Job_simpl</w:t>
      </w:r>
      <w:proofErr w:type="spellEnd"/>
      <w:r>
        <w:rPr>
          <w:rFonts w:cs="Times New Roman"/>
          <w:szCs w:val="24"/>
        </w:rPr>
        <w:t>: The job title from the job listing classified into one of five categories: “Data Analyst</w:t>
      </w:r>
      <w:r w:rsidR="00F215D2">
        <w:rPr>
          <w:rFonts w:cs="Times New Roman"/>
          <w:szCs w:val="24"/>
        </w:rPr>
        <w:t>,” “Data Scientist,” “Data Engineer,” “Machine Learning Engineer,” or “Other.”</w:t>
      </w:r>
    </w:p>
    <w:p w14:paraId="712AD573" w14:textId="61BA998F" w:rsidR="00F215D2" w:rsidRDefault="00F215D2" w:rsidP="00B13BDC">
      <w:pPr>
        <w:pStyle w:val="ListParagraph"/>
        <w:numPr>
          <w:ilvl w:val="0"/>
          <w:numId w:val="3"/>
        </w:numPr>
        <w:jc w:val="left"/>
        <w:rPr>
          <w:rFonts w:cs="Times New Roman"/>
          <w:szCs w:val="24"/>
        </w:rPr>
      </w:pPr>
      <w:r>
        <w:rPr>
          <w:rFonts w:cs="Times New Roman"/>
          <w:szCs w:val="24"/>
        </w:rPr>
        <w:t xml:space="preserve">Seniority: </w:t>
      </w:r>
      <w:r w:rsidR="00704B13">
        <w:rPr>
          <w:rFonts w:cs="Times New Roman"/>
          <w:szCs w:val="24"/>
        </w:rPr>
        <w:t>A description of the seniority level of the role, classified into one of three categories: “</w:t>
      </w:r>
      <w:r w:rsidR="00912457">
        <w:rPr>
          <w:rFonts w:cs="Times New Roman"/>
          <w:szCs w:val="24"/>
        </w:rPr>
        <w:t>Junior,” “Mid,” or “Senior.”</w:t>
      </w:r>
    </w:p>
    <w:p w14:paraId="3682964F" w14:textId="77777777" w:rsidR="00912457" w:rsidRDefault="00912457" w:rsidP="00912457">
      <w:pPr>
        <w:jc w:val="left"/>
        <w:rPr>
          <w:rFonts w:cs="Times New Roman"/>
          <w:szCs w:val="24"/>
        </w:rPr>
      </w:pPr>
    </w:p>
    <w:p w14:paraId="749C5246" w14:textId="3B6B85AF" w:rsidR="000D17CE" w:rsidRDefault="00A105B2" w:rsidP="00912457">
      <w:pPr>
        <w:jc w:val="left"/>
        <w:rPr>
          <w:rFonts w:cs="Times New Roman"/>
          <w:szCs w:val="24"/>
        </w:rPr>
      </w:pPr>
      <w:r>
        <w:rPr>
          <w:rFonts w:cs="Times New Roman"/>
          <w:szCs w:val="24"/>
        </w:rPr>
        <w:t xml:space="preserve">First, we will take a closer look at our </w:t>
      </w:r>
      <w:r w:rsidR="008549E7">
        <w:rPr>
          <w:rFonts w:cs="Times New Roman"/>
          <w:szCs w:val="24"/>
        </w:rPr>
        <w:t xml:space="preserve">salary estimate variable. Figures 2.1 through 2.4 show graphs of our salary distribution for the whole sample, and then for each of the respective </w:t>
      </w:r>
      <w:r w:rsidR="00F46469">
        <w:rPr>
          <w:rFonts w:cs="Times New Roman"/>
          <w:szCs w:val="24"/>
        </w:rPr>
        <w:t>job titles.</w:t>
      </w:r>
    </w:p>
    <w:p w14:paraId="1397E8BA" w14:textId="77777777" w:rsidR="00E01A70" w:rsidRDefault="00E01A70" w:rsidP="00912457">
      <w:pPr>
        <w:jc w:val="left"/>
        <w:rPr>
          <w:rFonts w:cs="Times New Roman"/>
          <w:szCs w:val="24"/>
        </w:rPr>
      </w:pPr>
    </w:p>
    <w:p w14:paraId="3086C302" w14:textId="77777777" w:rsidR="001B6134" w:rsidRDefault="001B6134" w:rsidP="00912457">
      <w:pPr>
        <w:jc w:val="left"/>
        <w:rPr>
          <w:rFonts w:cs="Times New Roman"/>
          <w:szCs w:val="24"/>
        </w:rPr>
      </w:pPr>
    </w:p>
    <w:p w14:paraId="73B8BEDC" w14:textId="77777777" w:rsidR="001B6134" w:rsidRDefault="001B6134" w:rsidP="00912457">
      <w:pPr>
        <w:jc w:val="left"/>
        <w:rPr>
          <w:rFonts w:cs="Times New Roman"/>
          <w:szCs w:val="24"/>
        </w:rPr>
      </w:pPr>
    </w:p>
    <w:p w14:paraId="7D2D7EF0" w14:textId="7B8FD215" w:rsidR="00933988" w:rsidRDefault="000D17CE" w:rsidP="00E12908">
      <w:pPr>
        <w:jc w:val="left"/>
        <w:rPr>
          <w:rFonts w:cs="Times New Roman"/>
          <w:szCs w:val="24"/>
        </w:rPr>
      </w:pPr>
      <w:r>
        <w:rPr>
          <w:rFonts w:cs="Times New Roman"/>
          <w:noProof/>
          <w:szCs w:val="24"/>
        </w:rPr>
        <w:drawing>
          <wp:inline distT="0" distB="0" distL="0" distR="0" wp14:anchorId="53AADC2A" wp14:editId="73A1204E">
            <wp:extent cx="5975985" cy="3205086"/>
            <wp:effectExtent l="0" t="0" r="5715" b="0"/>
            <wp:docPr id="803176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899" cy="3216839"/>
                    </a:xfrm>
                    <a:prstGeom prst="rect">
                      <a:avLst/>
                    </a:prstGeom>
                    <a:noFill/>
                  </pic:spPr>
                </pic:pic>
              </a:graphicData>
            </a:graphic>
          </wp:inline>
        </w:drawing>
      </w:r>
    </w:p>
    <w:p w14:paraId="13BCE6BE" w14:textId="77777777" w:rsidR="00E01A70" w:rsidRDefault="00E01A70" w:rsidP="00E12908">
      <w:pPr>
        <w:jc w:val="left"/>
        <w:rPr>
          <w:rFonts w:cs="Times New Roman"/>
          <w:szCs w:val="24"/>
        </w:rPr>
      </w:pPr>
    </w:p>
    <w:p w14:paraId="2681BDBD" w14:textId="77777777" w:rsidR="00E01A70" w:rsidRDefault="00E01A70" w:rsidP="00E12908">
      <w:pPr>
        <w:jc w:val="left"/>
        <w:rPr>
          <w:rFonts w:cs="Times New Roman"/>
          <w:szCs w:val="24"/>
        </w:rPr>
      </w:pPr>
    </w:p>
    <w:p w14:paraId="0646DC5B" w14:textId="0EEB7218" w:rsidR="00363E20" w:rsidRDefault="00A158FE" w:rsidP="00E12908">
      <w:pPr>
        <w:jc w:val="left"/>
        <w:rPr>
          <w:rFonts w:cs="Times New Roman"/>
          <w:szCs w:val="24"/>
        </w:rPr>
      </w:pPr>
      <w:r>
        <w:rPr>
          <w:rFonts w:cs="Times New Roman"/>
          <w:szCs w:val="24"/>
        </w:rPr>
        <w:t xml:space="preserve">The overall mean salary estimate is </w:t>
      </w:r>
      <w:r w:rsidR="00EB2EDA">
        <w:rPr>
          <w:rFonts w:cs="Times New Roman"/>
          <w:szCs w:val="24"/>
        </w:rPr>
        <w:t>$</w:t>
      </w:r>
      <w:r w:rsidRPr="00A158FE">
        <w:rPr>
          <w:rFonts w:cs="Times New Roman"/>
          <w:szCs w:val="24"/>
        </w:rPr>
        <w:t>108768.64</w:t>
      </w:r>
      <w:r w:rsidR="00363E20">
        <w:rPr>
          <w:rFonts w:cs="Times New Roman"/>
          <w:szCs w:val="24"/>
        </w:rPr>
        <w:t xml:space="preserve"> with a sample size of 2084</w:t>
      </w:r>
      <w:r w:rsidR="00AD546C">
        <w:rPr>
          <w:rFonts w:cs="Times New Roman"/>
          <w:szCs w:val="24"/>
        </w:rPr>
        <w:t xml:space="preserve"> and a standard deviation of </w:t>
      </w:r>
      <w:r w:rsidR="00EB2EDA">
        <w:rPr>
          <w:rFonts w:cs="Times New Roman"/>
          <w:szCs w:val="24"/>
        </w:rPr>
        <w:t>$</w:t>
      </w:r>
      <w:r w:rsidR="00AD546C" w:rsidRPr="00AD546C">
        <w:rPr>
          <w:rFonts w:cs="Times New Roman"/>
          <w:szCs w:val="24"/>
        </w:rPr>
        <w:t>34434.63</w:t>
      </w:r>
      <w:r w:rsidR="00AD546C">
        <w:rPr>
          <w:rFonts w:cs="Times New Roman"/>
          <w:szCs w:val="24"/>
        </w:rPr>
        <w:t>.</w:t>
      </w:r>
      <w:r w:rsidR="002D75E7">
        <w:rPr>
          <w:rFonts w:cs="Times New Roman"/>
          <w:szCs w:val="24"/>
        </w:rPr>
        <w:t xml:space="preserve"> We can observe that our </w:t>
      </w:r>
      <w:r w:rsidR="00042A3F">
        <w:rPr>
          <w:rFonts w:cs="Times New Roman"/>
          <w:szCs w:val="24"/>
        </w:rPr>
        <w:t xml:space="preserve">distribution does have some characteristics of a normal bell </w:t>
      </w:r>
      <w:proofErr w:type="gramStart"/>
      <w:r w:rsidR="00042A3F">
        <w:rPr>
          <w:rFonts w:cs="Times New Roman"/>
          <w:szCs w:val="24"/>
        </w:rPr>
        <w:t>curve, but</w:t>
      </w:r>
      <w:proofErr w:type="gramEnd"/>
      <w:r w:rsidR="00042A3F">
        <w:rPr>
          <w:rFonts w:cs="Times New Roman"/>
          <w:szCs w:val="24"/>
        </w:rPr>
        <w:t xml:space="preserve"> has some outliers on the low end and is skewed slightly right. Since our sample size is very high, these </w:t>
      </w:r>
      <w:r w:rsidR="00162EEB">
        <w:rPr>
          <w:rFonts w:cs="Times New Roman"/>
          <w:szCs w:val="24"/>
        </w:rPr>
        <w:t xml:space="preserve">departures from normality should not affect our test results with respect to means and proportions, but if we choose to perform </w:t>
      </w:r>
      <w:r w:rsidR="00C87AD0">
        <w:rPr>
          <w:rFonts w:cs="Times New Roman"/>
          <w:szCs w:val="24"/>
        </w:rPr>
        <w:t>any tests concerning our variance, we may not be able to fully trust our results.</w:t>
      </w:r>
    </w:p>
    <w:p w14:paraId="361F08E2" w14:textId="603DFA94" w:rsidR="001B6134" w:rsidRDefault="00001820" w:rsidP="00E12908">
      <w:pPr>
        <w:jc w:val="left"/>
        <w:rPr>
          <w:rFonts w:cs="Times New Roman"/>
          <w:szCs w:val="24"/>
        </w:rPr>
      </w:pPr>
      <w:r>
        <w:rPr>
          <w:rFonts w:cs="Times New Roman"/>
          <w:noProof/>
          <w:szCs w:val="24"/>
        </w:rPr>
        <w:lastRenderedPageBreak/>
        <w:drawing>
          <wp:inline distT="0" distB="0" distL="0" distR="0" wp14:anchorId="797B53B8" wp14:editId="325E21A8">
            <wp:extent cx="5972175" cy="3495675"/>
            <wp:effectExtent l="0" t="0" r="9525" b="9525"/>
            <wp:docPr id="339992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495675"/>
                    </a:xfrm>
                    <a:prstGeom prst="rect">
                      <a:avLst/>
                    </a:prstGeom>
                    <a:noFill/>
                  </pic:spPr>
                </pic:pic>
              </a:graphicData>
            </a:graphic>
          </wp:inline>
        </w:drawing>
      </w:r>
    </w:p>
    <w:p w14:paraId="77F88F88" w14:textId="04EE8C3A" w:rsidR="00FB0E22" w:rsidRDefault="001048DD" w:rsidP="00E12908">
      <w:pPr>
        <w:jc w:val="left"/>
        <w:rPr>
          <w:rFonts w:cs="Times New Roman"/>
          <w:szCs w:val="24"/>
        </w:rPr>
      </w:pPr>
      <w:r>
        <w:rPr>
          <w:rFonts w:cs="Times New Roman"/>
          <w:szCs w:val="24"/>
        </w:rPr>
        <w:t xml:space="preserve">The mean salary </w:t>
      </w:r>
      <w:r w:rsidR="00DE48E1">
        <w:rPr>
          <w:rFonts w:cs="Times New Roman"/>
          <w:szCs w:val="24"/>
        </w:rPr>
        <w:t xml:space="preserve">estimate </w:t>
      </w:r>
      <w:r>
        <w:rPr>
          <w:rFonts w:cs="Times New Roman"/>
          <w:szCs w:val="24"/>
        </w:rPr>
        <w:t xml:space="preserve">for data analysts </w:t>
      </w:r>
      <w:r w:rsidR="00DE48E1">
        <w:rPr>
          <w:rFonts w:cs="Times New Roman"/>
          <w:szCs w:val="24"/>
        </w:rPr>
        <w:t xml:space="preserve">is </w:t>
      </w:r>
      <w:r w:rsidR="00EB2EDA">
        <w:rPr>
          <w:rFonts w:cs="Times New Roman"/>
          <w:szCs w:val="24"/>
        </w:rPr>
        <w:t>$</w:t>
      </w:r>
      <w:r w:rsidR="00DE48E1" w:rsidRPr="00DE48E1">
        <w:rPr>
          <w:rFonts w:cs="Times New Roman"/>
          <w:szCs w:val="24"/>
        </w:rPr>
        <w:t>81119.51</w:t>
      </w:r>
      <w:r w:rsidR="00DE48E1">
        <w:rPr>
          <w:rFonts w:cs="Times New Roman"/>
          <w:szCs w:val="24"/>
        </w:rPr>
        <w:t xml:space="preserve"> with a sample size of </w:t>
      </w:r>
      <w:r w:rsidR="002F0D24">
        <w:rPr>
          <w:rFonts w:cs="Times New Roman"/>
          <w:szCs w:val="24"/>
        </w:rPr>
        <w:t xml:space="preserve">328 and a standard deviation of </w:t>
      </w:r>
      <w:r w:rsidR="00EB2EDA">
        <w:rPr>
          <w:rFonts w:cs="Times New Roman"/>
          <w:szCs w:val="24"/>
        </w:rPr>
        <w:t>$</w:t>
      </w:r>
      <w:r w:rsidR="002F0D24">
        <w:rPr>
          <w:rFonts w:cs="Times New Roman"/>
          <w:szCs w:val="24"/>
        </w:rPr>
        <w:t>26491.46.</w:t>
      </w:r>
    </w:p>
    <w:p w14:paraId="73699885" w14:textId="77777777" w:rsidR="002F0D24" w:rsidRDefault="002F0D24" w:rsidP="00E12908">
      <w:pPr>
        <w:jc w:val="left"/>
        <w:rPr>
          <w:rFonts w:cs="Times New Roman"/>
          <w:szCs w:val="24"/>
        </w:rPr>
      </w:pPr>
    </w:p>
    <w:p w14:paraId="52132A84" w14:textId="64C257BC" w:rsidR="002F0D24" w:rsidRDefault="00026130" w:rsidP="00E12908">
      <w:pPr>
        <w:jc w:val="left"/>
        <w:rPr>
          <w:rFonts w:cs="Times New Roman"/>
          <w:szCs w:val="24"/>
        </w:rPr>
      </w:pPr>
      <w:r>
        <w:rPr>
          <w:rFonts w:cs="Times New Roman"/>
          <w:noProof/>
          <w:szCs w:val="24"/>
        </w:rPr>
        <w:drawing>
          <wp:inline distT="0" distB="0" distL="0" distR="0" wp14:anchorId="2F35FA68" wp14:editId="318085C8">
            <wp:extent cx="5950306" cy="3459480"/>
            <wp:effectExtent l="0" t="0" r="0" b="7620"/>
            <wp:docPr id="1836150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4597" cy="3461975"/>
                    </a:xfrm>
                    <a:prstGeom prst="rect">
                      <a:avLst/>
                    </a:prstGeom>
                    <a:noFill/>
                  </pic:spPr>
                </pic:pic>
              </a:graphicData>
            </a:graphic>
          </wp:inline>
        </w:drawing>
      </w:r>
    </w:p>
    <w:p w14:paraId="52CDC753" w14:textId="7CD7182A" w:rsidR="002B298D" w:rsidRDefault="00632DEF" w:rsidP="00E12908">
      <w:pPr>
        <w:jc w:val="left"/>
        <w:rPr>
          <w:rFonts w:cs="Times New Roman"/>
          <w:szCs w:val="24"/>
        </w:rPr>
      </w:pPr>
      <w:r>
        <w:rPr>
          <w:rFonts w:cs="Times New Roman"/>
          <w:szCs w:val="24"/>
        </w:rPr>
        <w:t xml:space="preserve">The mean salary estimate for data scientists is </w:t>
      </w:r>
      <w:r w:rsidR="00EB2EDA">
        <w:rPr>
          <w:rFonts w:cs="Times New Roman"/>
          <w:szCs w:val="24"/>
        </w:rPr>
        <w:t>$</w:t>
      </w:r>
      <w:r w:rsidRPr="00632DEF">
        <w:rPr>
          <w:rFonts w:cs="Times New Roman"/>
          <w:szCs w:val="24"/>
        </w:rPr>
        <w:t>114277.50</w:t>
      </w:r>
      <w:r>
        <w:rPr>
          <w:rFonts w:cs="Times New Roman"/>
          <w:szCs w:val="24"/>
        </w:rPr>
        <w:t xml:space="preserve"> with a sample size of 1197 and a standard deviation of </w:t>
      </w:r>
      <w:r w:rsidR="00EB2EDA">
        <w:rPr>
          <w:rFonts w:cs="Times New Roman"/>
          <w:szCs w:val="24"/>
        </w:rPr>
        <w:t>$</w:t>
      </w:r>
      <w:r w:rsidR="002B298D" w:rsidRPr="002B298D">
        <w:rPr>
          <w:rFonts w:cs="Times New Roman"/>
          <w:szCs w:val="24"/>
        </w:rPr>
        <w:t>29063.29</w:t>
      </w:r>
      <w:r w:rsidR="002B298D">
        <w:rPr>
          <w:rFonts w:cs="Times New Roman"/>
          <w:szCs w:val="24"/>
        </w:rPr>
        <w:t>.</w:t>
      </w:r>
    </w:p>
    <w:p w14:paraId="1504F2BD" w14:textId="77777777" w:rsidR="002B298D" w:rsidRDefault="002B298D">
      <w:pPr>
        <w:rPr>
          <w:rFonts w:cs="Times New Roman"/>
          <w:szCs w:val="24"/>
        </w:rPr>
      </w:pPr>
      <w:r>
        <w:rPr>
          <w:rFonts w:cs="Times New Roman"/>
          <w:szCs w:val="24"/>
        </w:rPr>
        <w:br w:type="page"/>
      </w:r>
    </w:p>
    <w:p w14:paraId="1F647C28" w14:textId="06D344F6" w:rsidR="002B298D" w:rsidRDefault="003550EB" w:rsidP="00E12908">
      <w:pPr>
        <w:jc w:val="left"/>
        <w:rPr>
          <w:rFonts w:cs="Times New Roman"/>
          <w:szCs w:val="24"/>
        </w:rPr>
      </w:pPr>
      <w:r>
        <w:rPr>
          <w:rFonts w:cs="Times New Roman"/>
          <w:noProof/>
          <w:szCs w:val="24"/>
        </w:rPr>
        <w:lastRenderedPageBreak/>
        <w:drawing>
          <wp:inline distT="0" distB="0" distL="0" distR="0" wp14:anchorId="7045BA31" wp14:editId="4B7E6CAD">
            <wp:extent cx="6012180" cy="3462122"/>
            <wp:effectExtent l="0" t="0" r="7620" b="5080"/>
            <wp:docPr id="9663223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309" cy="3467379"/>
                    </a:xfrm>
                    <a:prstGeom prst="rect">
                      <a:avLst/>
                    </a:prstGeom>
                    <a:noFill/>
                  </pic:spPr>
                </pic:pic>
              </a:graphicData>
            </a:graphic>
          </wp:inline>
        </w:drawing>
      </w:r>
    </w:p>
    <w:p w14:paraId="6CDEA63B" w14:textId="1B745AB5" w:rsidR="00FC19B7" w:rsidRDefault="00FC19B7" w:rsidP="00E12908">
      <w:pPr>
        <w:jc w:val="left"/>
        <w:rPr>
          <w:rFonts w:cs="Times New Roman"/>
          <w:szCs w:val="24"/>
        </w:rPr>
      </w:pPr>
      <w:r>
        <w:rPr>
          <w:rFonts w:cs="Times New Roman"/>
          <w:szCs w:val="24"/>
        </w:rPr>
        <w:t xml:space="preserve">The mean salary estimate for data engineers is </w:t>
      </w:r>
      <w:r w:rsidR="008905CC">
        <w:rPr>
          <w:rFonts w:cs="Times New Roman"/>
          <w:szCs w:val="24"/>
        </w:rPr>
        <w:t>$</w:t>
      </w:r>
      <w:r w:rsidR="00F3723F" w:rsidRPr="00F3723F">
        <w:rPr>
          <w:rFonts w:cs="Times New Roman"/>
          <w:szCs w:val="24"/>
        </w:rPr>
        <w:t>116228.91</w:t>
      </w:r>
      <w:r w:rsidR="00F3723F">
        <w:rPr>
          <w:rFonts w:cs="Times New Roman"/>
          <w:szCs w:val="24"/>
        </w:rPr>
        <w:t xml:space="preserve"> with a sample size of 309 and a standard deviation of </w:t>
      </w:r>
      <w:r w:rsidR="00EB2EDA">
        <w:rPr>
          <w:rFonts w:cs="Times New Roman"/>
          <w:szCs w:val="24"/>
        </w:rPr>
        <w:t>$</w:t>
      </w:r>
      <w:r w:rsidR="00F3723F">
        <w:rPr>
          <w:rFonts w:cs="Times New Roman"/>
          <w:szCs w:val="24"/>
        </w:rPr>
        <w:t>32773.12.</w:t>
      </w:r>
    </w:p>
    <w:p w14:paraId="14FC7192" w14:textId="77777777" w:rsidR="00EE716E" w:rsidRDefault="00EE716E" w:rsidP="00E12908">
      <w:pPr>
        <w:jc w:val="left"/>
        <w:rPr>
          <w:rFonts w:cs="Times New Roman"/>
          <w:szCs w:val="24"/>
        </w:rPr>
      </w:pPr>
    </w:p>
    <w:p w14:paraId="43E218C0" w14:textId="32A0F40F" w:rsidR="00EE716E" w:rsidRDefault="00FF5B86" w:rsidP="00E12908">
      <w:pPr>
        <w:jc w:val="left"/>
        <w:rPr>
          <w:rFonts w:cs="Times New Roman"/>
          <w:szCs w:val="24"/>
        </w:rPr>
      </w:pPr>
      <w:r>
        <w:rPr>
          <w:rFonts w:cs="Times New Roman"/>
          <w:szCs w:val="24"/>
        </w:rPr>
        <w:t>Figures 2.5 through 2.7 will show graphs of our categorical variables in relation to each job title.</w:t>
      </w:r>
    </w:p>
    <w:p w14:paraId="41E8DCB6" w14:textId="77777777" w:rsidR="00A03418" w:rsidRDefault="00A03418" w:rsidP="00E12908">
      <w:pPr>
        <w:jc w:val="left"/>
        <w:rPr>
          <w:rFonts w:cs="Times New Roman"/>
          <w:szCs w:val="24"/>
        </w:rPr>
      </w:pPr>
    </w:p>
    <w:p w14:paraId="7E6F8203" w14:textId="4E7097A1" w:rsidR="00D53187" w:rsidRDefault="00D53187" w:rsidP="00E12908">
      <w:pPr>
        <w:jc w:val="left"/>
        <w:rPr>
          <w:rFonts w:cs="Times New Roman"/>
          <w:szCs w:val="24"/>
        </w:rPr>
      </w:pPr>
      <w:r>
        <w:rPr>
          <w:rFonts w:cs="Times New Roman"/>
          <w:noProof/>
          <w:szCs w:val="24"/>
        </w:rPr>
        <w:drawing>
          <wp:inline distT="0" distB="0" distL="0" distR="0" wp14:anchorId="050F1B90" wp14:editId="328A4062">
            <wp:extent cx="5953125" cy="3400425"/>
            <wp:effectExtent l="0" t="0" r="9525" b="9525"/>
            <wp:docPr id="1499823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400425"/>
                    </a:xfrm>
                    <a:prstGeom prst="rect">
                      <a:avLst/>
                    </a:prstGeom>
                    <a:noFill/>
                  </pic:spPr>
                </pic:pic>
              </a:graphicData>
            </a:graphic>
          </wp:inline>
        </w:drawing>
      </w:r>
    </w:p>
    <w:p w14:paraId="147133CB" w14:textId="41A4C6F7" w:rsidR="007948B8" w:rsidRDefault="00424157" w:rsidP="007948B8">
      <w:pPr>
        <w:jc w:val="left"/>
        <w:rPr>
          <w:rFonts w:cs="Times New Roman"/>
          <w:szCs w:val="24"/>
        </w:rPr>
      </w:pPr>
      <w:r>
        <w:rPr>
          <w:rFonts w:cs="Times New Roman"/>
          <w:szCs w:val="24"/>
        </w:rPr>
        <w:t>71.2</w:t>
      </w:r>
      <w:r w:rsidR="000B29D6">
        <w:rPr>
          <w:rFonts w:cs="Times New Roman"/>
          <w:szCs w:val="24"/>
        </w:rPr>
        <w:t>6% of our 2084 job listings contain Python in their description</w:t>
      </w:r>
      <w:r w:rsidR="00B5700F">
        <w:rPr>
          <w:rFonts w:cs="Times New Roman"/>
          <w:szCs w:val="24"/>
        </w:rPr>
        <w:t>, with data scientists having the highest</w:t>
      </w:r>
      <w:r w:rsidR="003866C2">
        <w:rPr>
          <w:rFonts w:cs="Times New Roman"/>
          <w:szCs w:val="24"/>
        </w:rPr>
        <w:t xml:space="preserve"> proportion of the different job titles at </w:t>
      </w:r>
      <w:r w:rsidR="00CA640A">
        <w:rPr>
          <w:rFonts w:cs="Times New Roman"/>
          <w:szCs w:val="24"/>
        </w:rPr>
        <w:t>84.</w:t>
      </w:r>
      <w:r w:rsidR="00897A22">
        <w:rPr>
          <w:rFonts w:cs="Times New Roman"/>
          <w:szCs w:val="24"/>
        </w:rPr>
        <w:t>46%.</w:t>
      </w:r>
    </w:p>
    <w:p w14:paraId="09E3F30D" w14:textId="65E59AB6" w:rsidR="007948B8" w:rsidRDefault="00897A22" w:rsidP="00897A22">
      <w:pPr>
        <w:jc w:val="both"/>
        <w:rPr>
          <w:rFonts w:cs="Times New Roman"/>
          <w:szCs w:val="24"/>
        </w:rPr>
      </w:pPr>
      <w:r>
        <w:rPr>
          <w:rFonts w:cs="Times New Roman"/>
          <w:noProof/>
          <w:szCs w:val="24"/>
        </w:rPr>
        <w:lastRenderedPageBreak/>
        <w:drawing>
          <wp:inline distT="0" distB="0" distL="0" distR="0" wp14:anchorId="3DE207A4" wp14:editId="2B834472">
            <wp:extent cx="5953125" cy="3400425"/>
            <wp:effectExtent l="0" t="0" r="9525" b="9525"/>
            <wp:docPr id="16051046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400425"/>
                    </a:xfrm>
                    <a:prstGeom prst="rect">
                      <a:avLst/>
                    </a:prstGeom>
                    <a:noFill/>
                  </pic:spPr>
                </pic:pic>
              </a:graphicData>
            </a:graphic>
          </wp:inline>
        </w:drawing>
      </w:r>
    </w:p>
    <w:p w14:paraId="02A7D59E" w14:textId="0960AE97" w:rsidR="00F25D55" w:rsidRDefault="007C55A8" w:rsidP="00E12908">
      <w:pPr>
        <w:jc w:val="left"/>
        <w:rPr>
          <w:rFonts w:cs="Times New Roman"/>
          <w:szCs w:val="24"/>
        </w:rPr>
      </w:pPr>
      <w:r>
        <w:rPr>
          <w:rFonts w:cs="Times New Roman"/>
          <w:szCs w:val="24"/>
        </w:rPr>
        <w:t>36.71% of our</w:t>
      </w:r>
      <w:r w:rsidR="00430669">
        <w:rPr>
          <w:rFonts w:cs="Times New Roman"/>
          <w:szCs w:val="24"/>
        </w:rPr>
        <w:t xml:space="preserve"> 2084 job listings contain Excel in their job description, with data analysts having by far the highest proportion at</w:t>
      </w:r>
      <w:r w:rsidR="002B5103">
        <w:rPr>
          <w:rFonts w:cs="Times New Roman"/>
          <w:szCs w:val="24"/>
        </w:rPr>
        <w:t xml:space="preserve"> 63.11%.</w:t>
      </w:r>
      <w:r w:rsidR="00736A57">
        <w:rPr>
          <w:rFonts w:cs="Times New Roman"/>
          <w:szCs w:val="24"/>
        </w:rPr>
        <w:t xml:space="preserve"> This can likely be explained by the</w:t>
      </w:r>
      <w:r w:rsidR="00EC1DFC">
        <w:rPr>
          <w:rFonts w:cs="Times New Roman"/>
          <w:szCs w:val="24"/>
        </w:rPr>
        <w:t xml:space="preserve"> fact that data analysts appear to have the highest representation of entry-level jobs</w:t>
      </w:r>
      <w:r w:rsidR="00D03EC1">
        <w:rPr>
          <w:rFonts w:cs="Times New Roman"/>
          <w:szCs w:val="24"/>
        </w:rPr>
        <w:t>, and it is generally expected that any more experienced worker in the industry will have plenty of experience with Excel.</w:t>
      </w:r>
    </w:p>
    <w:p w14:paraId="43F0FA1F" w14:textId="77777777" w:rsidR="00F25D55" w:rsidRDefault="00F25D55" w:rsidP="00E12908">
      <w:pPr>
        <w:jc w:val="left"/>
        <w:rPr>
          <w:rFonts w:cs="Times New Roman"/>
          <w:szCs w:val="24"/>
        </w:rPr>
      </w:pPr>
    </w:p>
    <w:p w14:paraId="4FB02841" w14:textId="7D344EBB" w:rsidR="00F25D55" w:rsidRDefault="008C5544" w:rsidP="00E12908">
      <w:pPr>
        <w:jc w:val="left"/>
        <w:rPr>
          <w:rFonts w:cs="Times New Roman"/>
          <w:szCs w:val="24"/>
        </w:rPr>
      </w:pPr>
      <w:r>
        <w:rPr>
          <w:rFonts w:cs="Times New Roman"/>
          <w:noProof/>
          <w:szCs w:val="24"/>
        </w:rPr>
        <w:drawing>
          <wp:inline distT="0" distB="0" distL="0" distR="0" wp14:anchorId="3D66AA05" wp14:editId="2047CA9B">
            <wp:extent cx="5953125" cy="3400425"/>
            <wp:effectExtent l="0" t="0" r="9525" b="9525"/>
            <wp:docPr id="19488899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3400425"/>
                    </a:xfrm>
                    <a:prstGeom prst="rect">
                      <a:avLst/>
                    </a:prstGeom>
                    <a:noFill/>
                  </pic:spPr>
                </pic:pic>
              </a:graphicData>
            </a:graphic>
          </wp:inline>
        </w:drawing>
      </w:r>
    </w:p>
    <w:p w14:paraId="7E5BB6EF" w14:textId="66DFC2C2" w:rsidR="009C594F" w:rsidRDefault="009C594F" w:rsidP="00592CC9">
      <w:pPr>
        <w:jc w:val="left"/>
        <w:rPr>
          <w:rFonts w:cs="Times New Roman"/>
          <w:szCs w:val="24"/>
        </w:rPr>
      </w:pPr>
      <w:r>
        <w:rPr>
          <w:rFonts w:cs="Times New Roman"/>
          <w:szCs w:val="24"/>
        </w:rPr>
        <w:t xml:space="preserve">27.11% of </w:t>
      </w:r>
      <w:r w:rsidR="005830D2">
        <w:rPr>
          <w:rFonts w:cs="Times New Roman"/>
          <w:szCs w:val="24"/>
        </w:rPr>
        <w:t xml:space="preserve">our 2084 job listings are classified as remote, with data engineers having the highest proportion at </w:t>
      </w:r>
      <w:r w:rsidR="000E3AF0">
        <w:rPr>
          <w:rFonts w:cs="Times New Roman"/>
          <w:szCs w:val="24"/>
        </w:rPr>
        <w:t xml:space="preserve">44.66%. This could be </w:t>
      </w:r>
      <w:r w:rsidR="009A4F51">
        <w:rPr>
          <w:rFonts w:cs="Times New Roman"/>
          <w:szCs w:val="24"/>
        </w:rPr>
        <w:t>explained by data engineering commonly being considered a more</w:t>
      </w:r>
      <w:r w:rsidR="00656FEF">
        <w:rPr>
          <w:rFonts w:cs="Times New Roman"/>
          <w:szCs w:val="24"/>
        </w:rPr>
        <w:t xml:space="preserve"> independent role than a data analyst, for example, which may be more team oriented.</w:t>
      </w:r>
    </w:p>
    <w:p w14:paraId="6BB77B64" w14:textId="5EDACDE5" w:rsidR="00592CC9" w:rsidRDefault="00822110" w:rsidP="009945A5">
      <w:pPr>
        <w:rPr>
          <w:rFonts w:cs="Times New Roman"/>
          <w:b/>
          <w:bCs/>
          <w:sz w:val="28"/>
          <w:szCs w:val="28"/>
        </w:rPr>
      </w:pPr>
      <w:r>
        <w:rPr>
          <w:rFonts w:cs="Times New Roman"/>
          <w:b/>
          <w:bCs/>
          <w:sz w:val="28"/>
          <w:szCs w:val="28"/>
        </w:rPr>
        <w:lastRenderedPageBreak/>
        <w:t>Section 3:</w:t>
      </w:r>
      <w:r w:rsidR="00CE458C" w:rsidRPr="00CE458C">
        <w:rPr>
          <w:rFonts w:cs="Times New Roman"/>
          <w:b/>
          <w:bCs/>
          <w:sz w:val="28"/>
          <w:szCs w:val="28"/>
        </w:rPr>
        <w:t xml:space="preserve"> Methods</w:t>
      </w:r>
    </w:p>
    <w:p w14:paraId="434BC7C5" w14:textId="77777777" w:rsidR="00CE458C" w:rsidRDefault="00CE458C" w:rsidP="009945A5">
      <w:pPr>
        <w:rPr>
          <w:rFonts w:cs="Times New Roman"/>
          <w:b/>
          <w:bCs/>
          <w:szCs w:val="24"/>
        </w:rPr>
      </w:pPr>
    </w:p>
    <w:p w14:paraId="144093BA" w14:textId="68881D92" w:rsidR="00CE458C" w:rsidRDefault="009D5CCF" w:rsidP="00CE458C">
      <w:pPr>
        <w:jc w:val="left"/>
        <w:rPr>
          <w:rFonts w:cs="Times New Roman"/>
          <w:szCs w:val="24"/>
        </w:rPr>
      </w:pPr>
      <w:r>
        <w:rPr>
          <w:rFonts w:cs="Times New Roman"/>
          <w:szCs w:val="24"/>
        </w:rPr>
        <w:t xml:space="preserve">Before we answer any of our research questions, we will be </w:t>
      </w:r>
      <w:r w:rsidR="00967A96">
        <w:rPr>
          <w:rFonts w:cs="Times New Roman"/>
          <w:szCs w:val="24"/>
        </w:rPr>
        <w:t xml:space="preserve">using resampling techniques to visually demonstrate the sampling distribution of the sample variance. Our goal is to confirm that, with a high sample size, the sample variance has a normal distribution and </w:t>
      </w:r>
      <w:r w:rsidR="0028680D">
        <w:rPr>
          <w:rFonts w:cs="Times New Roman"/>
          <w:szCs w:val="24"/>
        </w:rPr>
        <w:t>gives an unbiased estimation of the population variance</w:t>
      </w:r>
      <w:r w:rsidR="00D9214C">
        <w:rPr>
          <w:rFonts w:cs="Times New Roman"/>
          <w:szCs w:val="24"/>
        </w:rPr>
        <w:t xml:space="preserve">. </w:t>
      </w:r>
      <w:r w:rsidR="00BB2A99">
        <w:rPr>
          <w:rFonts w:cs="Times New Roman"/>
          <w:szCs w:val="24"/>
        </w:rPr>
        <w:t>For this demonstration, we will be analyzing the salary estimate colum</w:t>
      </w:r>
      <w:r w:rsidR="003F38A3">
        <w:rPr>
          <w:rFonts w:cs="Times New Roman"/>
          <w:szCs w:val="24"/>
        </w:rPr>
        <w:t>n.</w:t>
      </w:r>
    </w:p>
    <w:p w14:paraId="3DE2AFAF" w14:textId="77777777" w:rsidR="0028680D" w:rsidRDefault="0028680D" w:rsidP="00CE458C">
      <w:pPr>
        <w:jc w:val="left"/>
        <w:rPr>
          <w:rFonts w:cs="Times New Roman"/>
          <w:szCs w:val="24"/>
        </w:rPr>
      </w:pPr>
    </w:p>
    <w:p w14:paraId="44F0A8FA" w14:textId="57B8FF7E" w:rsidR="0028680D" w:rsidRDefault="0028680D" w:rsidP="00CE458C">
      <w:pPr>
        <w:jc w:val="left"/>
        <w:rPr>
          <w:rFonts w:cs="Times New Roman"/>
          <w:szCs w:val="24"/>
        </w:rPr>
      </w:pPr>
      <w:r>
        <w:rPr>
          <w:rFonts w:cs="Times New Roman"/>
          <w:szCs w:val="24"/>
        </w:rPr>
        <w:t xml:space="preserve">To </w:t>
      </w:r>
      <w:r w:rsidR="003F38A3">
        <w:rPr>
          <w:rFonts w:cs="Times New Roman"/>
          <w:szCs w:val="24"/>
        </w:rPr>
        <w:t>accomplish</w:t>
      </w:r>
      <w:r>
        <w:rPr>
          <w:rFonts w:cs="Times New Roman"/>
          <w:szCs w:val="24"/>
        </w:rPr>
        <w:t xml:space="preserve"> this, we will be</w:t>
      </w:r>
      <w:r w:rsidR="00575119">
        <w:rPr>
          <w:rFonts w:cs="Times New Roman"/>
          <w:szCs w:val="24"/>
        </w:rPr>
        <w:t xml:space="preserve"> </w:t>
      </w:r>
      <w:r w:rsidR="00BA17AA">
        <w:rPr>
          <w:rFonts w:cs="Times New Roman"/>
          <w:szCs w:val="24"/>
        </w:rPr>
        <w:t xml:space="preserve">treating our original dataset as the population and using Excel to take 5000 </w:t>
      </w:r>
      <w:r w:rsidR="00FF47C0">
        <w:rPr>
          <w:rFonts w:cs="Times New Roman"/>
          <w:szCs w:val="24"/>
        </w:rPr>
        <w:t xml:space="preserve">independent random </w:t>
      </w:r>
      <w:r w:rsidR="00BA17AA">
        <w:rPr>
          <w:rFonts w:cs="Times New Roman"/>
          <w:szCs w:val="24"/>
        </w:rPr>
        <w:t xml:space="preserve">samples from said population. </w:t>
      </w:r>
      <w:r w:rsidR="00FF47C0">
        <w:rPr>
          <w:rFonts w:cs="Times New Roman"/>
          <w:szCs w:val="24"/>
        </w:rPr>
        <w:t>By using the RANDBETWEEN function in Excel, we ensure that our sample is entirely random</w:t>
      </w:r>
      <w:r w:rsidR="008B69D4">
        <w:rPr>
          <w:rFonts w:cs="Times New Roman"/>
          <w:szCs w:val="24"/>
        </w:rPr>
        <w:t>.</w:t>
      </w:r>
      <w:r w:rsidR="00FF47C0">
        <w:rPr>
          <w:rFonts w:cs="Times New Roman"/>
          <w:szCs w:val="24"/>
        </w:rPr>
        <w:t xml:space="preserve"> </w:t>
      </w:r>
      <w:r w:rsidR="008B69D4">
        <w:rPr>
          <w:rFonts w:cs="Times New Roman"/>
          <w:szCs w:val="24"/>
        </w:rPr>
        <w:t>B</w:t>
      </w:r>
      <w:r w:rsidR="00FF47C0">
        <w:rPr>
          <w:rFonts w:cs="Times New Roman"/>
          <w:szCs w:val="24"/>
        </w:rPr>
        <w:t xml:space="preserve">y </w:t>
      </w:r>
      <w:r w:rsidR="00306E92">
        <w:rPr>
          <w:rFonts w:cs="Times New Roman"/>
          <w:szCs w:val="24"/>
        </w:rPr>
        <w:t xml:space="preserve">allowing for the same observation to be picked more than once, </w:t>
      </w:r>
      <w:r w:rsidR="008B69D4">
        <w:rPr>
          <w:rFonts w:cs="Times New Roman"/>
          <w:szCs w:val="24"/>
        </w:rPr>
        <w:t xml:space="preserve">also known as replacement, we ensure that each observation in our sample is independent of the others. </w:t>
      </w:r>
      <w:r w:rsidR="00C84E18">
        <w:rPr>
          <w:rFonts w:cs="Times New Roman"/>
          <w:szCs w:val="24"/>
        </w:rPr>
        <w:t xml:space="preserve">Finally, by having each sample have a sample size that matches our original dataset, we </w:t>
      </w:r>
      <w:r w:rsidR="001E41B6">
        <w:rPr>
          <w:rFonts w:cs="Times New Roman"/>
          <w:szCs w:val="24"/>
        </w:rPr>
        <w:t xml:space="preserve">allow for our sampling variance to give similar values to the original population variance, </w:t>
      </w:r>
      <w:r w:rsidR="00E53508">
        <w:rPr>
          <w:rFonts w:cs="Times New Roman"/>
          <w:szCs w:val="24"/>
        </w:rPr>
        <w:t>removing potential bias.</w:t>
      </w:r>
    </w:p>
    <w:p w14:paraId="175DB947" w14:textId="77777777" w:rsidR="00E53508" w:rsidRDefault="00E53508" w:rsidP="00CE458C">
      <w:pPr>
        <w:jc w:val="left"/>
        <w:rPr>
          <w:rFonts w:cs="Times New Roman"/>
          <w:szCs w:val="24"/>
        </w:rPr>
      </w:pPr>
    </w:p>
    <w:p w14:paraId="7CC08C8D" w14:textId="53ECD031" w:rsidR="00E53508" w:rsidRDefault="00E53508" w:rsidP="00CE458C">
      <w:pPr>
        <w:jc w:val="left"/>
        <w:rPr>
          <w:rFonts w:cs="Times New Roman"/>
          <w:szCs w:val="24"/>
        </w:rPr>
      </w:pPr>
      <w:r>
        <w:rPr>
          <w:rFonts w:cs="Times New Roman"/>
          <w:szCs w:val="24"/>
        </w:rPr>
        <w:t xml:space="preserve">To summarize, we will be taking a total of </w:t>
      </w:r>
      <w:r>
        <w:rPr>
          <w:rFonts w:cs="Times New Roman"/>
          <w:b/>
          <w:bCs/>
          <w:szCs w:val="24"/>
        </w:rPr>
        <w:t>5000</w:t>
      </w:r>
      <w:r>
        <w:rPr>
          <w:rFonts w:cs="Times New Roman"/>
          <w:szCs w:val="24"/>
        </w:rPr>
        <w:t xml:space="preserve"> samples using resampling with replacement, and each sample will have a sample size of </w:t>
      </w:r>
      <w:r>
        <w:rPr>
          <w:rFonts w:cs="Times New Roman"/>
          <w:b/>
          <w:bCs/>
          <w:szCs w:val="24"/>
        </w:rPr>
        <w:t>2084</w:t>
      </w:r>
      <w:r>
        <w:rPr>
          <w:rFonts w:cs="Times New Roman"/>
          <w:szCs w:val="24"/>
        </w:rPr>
        <w:t xml:space="preserve">. We will then calculate the sample variance for each sample, </w:t>
      </w:r>
      <w:r w:rsidR="002B238F">
        <w:rPr>
          <w:rFonts w:cs="Times New Roman"/>
          <w:szCs w:val="24"/>
        </w:rPr>
        <w:t>plot them on a histogram, and report our results.</w:t>
      </w:r>
    </w:p>
    <w:p w14:paraId="59DEF228" w14:textId="77777777" w:rsidR="002B238F" w:rsidRDefault="002B238F" w:rsidP="00CE458C">
      <w:pPr>
        <w:jc w:val="left"/>
        <w:rPr>
          <w:rFonts w:cs="Times New Roman"/>
          <w:szCs w:val="24"/>
        </w:rPr>
      </w:pPr>
    </w:p>
    <w:p w14:paraId="74E19ADC" w14:textId="3B1CD5E0" w:rsidR="002B238F" w:rsidRDefault="00157A31" w:rsidP="00CE458C">
      <w:pPr>
        <w:jc w:val="left"/>
        <w:rPr>
          <w:rFonts w:cs="Times New Roman"/>
          <w:szCs w:val="24"/>
        </w:rPr>
      </w:pPr>
      <w:r>
        <w:rPr>
          <w:rFonts w:cs="Times New Roman"/>
          <w:szCs w:val="24"/>
        </w:rPr>
        <w:t xml:space="preserve">To answer our research questions with respect to the </w:t>
      </w:r>
      <w:r w:rsidR="002468D1">
        <w:rPr>
          <w:rFonts w:cs="Times New Roman"/>
          <w:szCs w:val="24"/>
        </w:rPr>
        <w:t>entire population of job listings, we will perform several statistical tests.</w:t>
      </w:r>
    </w:p>
    <w:p w14:paraId="6481F742" w14:textId="77777777" w:rsidR="00D93CD0" w:rsidRDefault="00D93CD0" w:rsidP="00CE458C">
      <w:pPr>
        <w:jc w:val="left"/>
        <w:rPr>
          <w:rFonts w:cs="Times New Roman"/>
          <w:szCs w:val="24"/>
        </w:rPr>
      </w:pPr>
    </w:p>
    <w:p w14:paraId="7E633C39" w14:textId="67C86A97" w:rsidR="00D93CD0" w:rsidRDefault="003F38A3" w:rsidP="00CE458C">
      <w:pPr>
        <w:jc w:val="left"/>
        <w:rPr>
          <w:rFonts w:cs="Times New Roman"/>
          <w:szCs w:val="24"/>
        </w:rPr>
      </w:pPr>
      <w:r>
        <w:rPr>
          <w:rFonts w:cs="Times New Roman"/>
          <w:szCs w:val="24"/>
        </w:rPr>
        <w:t xml:space="preserve">For question 1, we </w:t>
      </w:r>
      <w:r w:rsidR="002F1E45">
        <w:rPr>
          <w:rFonts w:cs="Times New Roman"/>
          <w:szCs w:val="24"/>
        </w:rPr>
        <w:t>are interested in the proportion of</w:t>
      </w:r>
      <w:r w:rsidR="00495284">
        <w:rPr>
          <w:rFonts w:cs="Times New Roman"/>
          <w:szCs w:val="24"/>
        </w:rPr>
        <w:t xml:space="preserve"> all data</w:t>
      </w:r>
      <w:r w:rsidR="002F1E45">
        <w:rPr>
          <w:rFonts w:cs="Times New Roman"/>
          <w:szCs w:val="24"/>
        </w:rPr>
        <w:t xml:space="preserve"> jobs that are considered remote. We will </w:t>
      </w:r>
      <w:r w:rsidR="00495284">
        <w:rPr>
          <w:rFonts w:cs="Times New Roman"/>
          <w:szCs w:val="24"/>
        </w:rPr>
        <w:t>first calculate the sample proportion</w:t>
      </w:r>
      <w:r w:rsidR="0086376E">
        <w:rPr>
          <w:rFonts w:cs="Times New Roman"/>
          <w:szCs w:val="24"/>
        </w:rPr>
        <w:t xml:space="preserve"> with respect to our sample, then we will use this result to calculate a 95% confidence interval of the population proportion of data jobs that are c</w:t>
      </w:r>
      <w:r w:rsidR="007B12CD">
        <w:rPr>
          <w:rFonts w:cs="Times New Roman"/>
          <w:szCs w:val="24"/>
        </w:rPr>
        <w:t>lassified as remote.</w:t>
      </w:r>
    </w:p>
    <w:p w14:paraId="471CA3CC" w14:textId="77777777" w:rsidR="007B12CD" w:rsidRDefault="007B12CD" w:rsidP="00CE458C">
      <w:pPr>
        <w:jc w:val="left"/>
        <w:rPr>
          <w:rFonts w:cs="Times New Roman"/>
          <w:szCs w:val="24"/>
        </w:rPr>
      </w:pPr>
    </w:p>
    <w:p w14:paraId="02899781" w14:textId="285D9853" w:rsidR="007B12CD" w:rsidRDefault="007B12CD" w:rsidP="00CE458C">
      <w:pPr>
        <w:jc w:val="left"/>
        <w:rPr>
          <w:rFonts w:cs="Times New Roman"/>
          <w:szCs w:val="24"/>
        </w:rPr>
      </w:pPr>
      <w:r>
        <w:rPr>
          <w:rFonts w:cs="Times New Roman"/>
          <w:szCs w:val="24"/>
        </w:rPr>
        <w:t xml:space="preserve">For question 2, we are interested in the proportion of data science jobs, specifically, that list Python in their job description. First, we want to know if there is </w:t>
      </w:r>
      <w:r w:rsidR="00CA5F51">
        <w:rPr>
          <w:rFonts w:cs="Times New Roman"/>
          <w:szCs w:val="24"/>
        </w:rPr>
        <w:t xml:space="preserve">evidence that, out of all data science jobs, more than 80% of them list Python. </w:t>
      </w:r>
      <w:r w:rsidR="00191F53">
        <w:rPr>
          <w:rFonts w:cs="Times New Roman"/>
          <w:szCs w:val="24"/>
        </w:rPr>
        <w:t xml:space="preserve">To answer this, we will perform a </w:t>
      </w:r>
      <w:r w:rsidR="001D1186">
        <w:rPr>
          <w:rFonts w:cs="Times New Roman"/>
          <w:szCs w:val="24"/>
        </w:rPr>
        <w:t xml:space="preserve">one-sided hypothesis test on the proportion of data science jobs listing Python. Afterwards, we will calculate a 95% confidence interval of the </w:t>
      </w:r>
      <w:r w:rsidR="001C5277">
        <w:rPr>
          <w:rFonts w:cs="Times New Roman"/>
          <w:szCs w:val="24"/>
        </w:rPr>
        <w:t>real number of data science jobs listing Python.</w:t>
      </w:r>
    </w:p>
    <w:p w14:paraId="671D1E44" w14:textId="77777777" w:rsidR="001C5277" w:rsidRDefault="001C5277" w:rsidP="00CE458C">
      <w:pPr>
        <w:jc w:val="left"/>
        <w:rPr>
          <w:rFonts w:cs="Times New Roman"/>
          <w:szCs w:val="24"/>
        </w:rPr>
      </w:pPr>
    </w:p>
    <w:p w14:paraId="614E6B13" w14:textId="633DBCC9" w:rsidR="00822110" w:rsidRDefault="001C5277" w:rsidP="00A07372">
      <w:pPr>
        <w:jc w:val="left"/>
        <w:rPr>
          <w:rFonts w:cs="Times New Roman"/>
          <w:szCs w:val="24"/>
        </w:rPr>
      </w:pPr>
      <w:r>
        <w:rPr>
          <w:rFonts w:cs="Times New Roman"/>
          <w:szCs w:val="24"/>
        </w:rPr>
        <w:t>For question 3,</w:t>
      </w:r>
      <w:r w:rsidR="00483710">
        <w:rPr>
          <w:rFonts w:cs="Times New Roman"/>
          <w:szCs w:val="24"/>
        </w:rPr>
        <w:t xml:space="preserve"> we will be comparing the average salary of the data job titles to each other. First, we want to confirm our suspicions that data analysts have the lowest average salary. </w:t>
      </w:r>
      <w:r w:rsidR="00554043">
        <w:rPr>
          <w:rFonts w:cs="Times New Roman"/>
          <w:szCs w:val="24"/>
        </w:rPr>
        <w:t>To do so, we will perform a one-sided hypothesis test on the difference in mean salary between data scientists and data analysts</w:t>
      </w:r>
      <w:r w:rsidR="00B06611">
        <w:rPr>
          <w:rFonts w:cs="Times New Roman"/>
          <w:szCs w:val="24"/>
        </w:rPr>
        <w:t>, and if applicable, we will find the 95% confidence interval of this difference</w:t>
      </w:r>
      <w:r w:rsidR="00554043">
        <w:rPr>
          <w:rFonts w:cs="Times New Roman"/>
          <w:szCs w:val="24"/>
        </w:rPr>
        <w:t xml:space="preserve">. If we confirm our suspicions with that test, we will follow it up by analyzing whether </w:t>
      </w:r>
      <w:r w:rsidR="00DA4FE7">
        <w:rPr>
          <w:rFonts w:cs="Times New Roman"/>
          <w:szCs w:val="24"/>
        </w:rPr>
        <w:t>either of the other two job titles make more than the other on average. For this, we will perform a two-sided hypothesis test on the difference in mean salary between data scientists and data engineers.</w:t>
      </w:r>
      <w:r w:rsidR="007214FE">
        <w:rPr>
          <w:rFonts w:cs="Times New Roman"/>
          <w:szCs w:val="24"/>
        </w:rPr>
        <w:t xml:space="preserve"> If there is a significant difference, we will find the 95% confidence interval of the difference, and if not, we will perform a </w:t>
      </w:r>
      <w:r w:rsidR="005F1883">
        <w:rPr>
          <w:rFonts w:cs="Times New Roman"/>
          <w:szCs w:val="24"/>
        </w:rPr>
        <w:t>variance ratio test to see if there is any other information to be extracted from our sample.</w:t>
      </w:r>
    </w:p>
    <w:p w14:paraId="528051E5" w14:textId="77777777" w:rsidR="00822110" w:rsidRDefault="00822110">
      <w:pPr>
        <w:rPr>
          <w:rFonts w:cs="Times New Roman"/>
          <w:szCs w:val="24"/>
        </w:rPr>
      </w:pPr>
      <w:r>
        <w:rPr>
          <w:rFonts w:cs="Times New Roman"/>
          <w:szCs w:val="24"/>
        </w:rPr>
        <w:br w:type="page"/>
      </w:r>
    </w:p>
    <w:p w14:paraId="739982D9" w14:textId="593EFCE6" w:rsidR="00101A41" w:rsidRDefault="00822110" w:rsidP="00822110">
      <w:pPr>
        <w:rPr>
          <w:rFonts w:cs="Times New Roman"/>
          <w:b/>
          <w:bCs/>
          <w:sz w:val="28"/>
          <w:szCs w:val="28"/>
        </w:rPr>
      </w:pPr>
      <w:r>
        <w:rPr>
          <w:rFonts w:cs="Times New Roman"/>
          <w:b/>
          <w:bCs/>
          <w:sz w:val="28"/>
          <w:szCs w:val="28"/>
        </w:rPr>
        <w:lastRenderedPageBreak/>
        <w:t>Section 4: Results</w:t>
      </w:r>
    </w:p>
    <w:p w14:paraId="0070008B" w14:textId="77777777" w:rsidR="00047EAE" w:rsidRDefault="00047EAE" w:rsidP="00822110">
      <w:pPr>
        <w:rPr>
          <w:rFonts w:cs="Times New Roman"/>
          <w:b/>
          <w:bCs/>
          <w:sz w:val="28"/>
          <w:szCs w:val="28"/>
        </w:rPr>
      </w:pPr>
    </w:p>
    <w:p w14:paraId="1560E450" w14:textId="642BA175" w:rsidR="000D324F" w:rsidRDefault="000D324F" w:rsidP="00047EAE">
      <w:pPr>
        <w:rPr>
          <w:rFonts w:cs="Times New Roman"/>
          <w:b/>
          <w:bCs/>
          <w:szCs w:val="24"/>
        </w:rPr>
      </w:pPr>
      <w:r w:rsidRPr="00047EAE">
        <w:rPr>
          <w:rFonts w:cs="Times New Roman"/>
          <w:b/>
          <w:bCs/>
          <w:szCs w:val="24"/>
        </w:rPr>
        <w:t xml:space="preserve">Sampling Distribution </w:t>
      </w:r>
      <w:r w:rsidR="003F05B1">
        <w:rPr>
          <w:rFonts w:cs="Times New Roman"/>
          <w:b/>
          <w:bCs/>
          <w:szCs w:val="24"/>
        </w:rPr>
        <w:t>Results</w:t>
      </w:r>
    </w:p>
    <w:p w14:paraId="2E96CDF2" w14:textId="77777777" w:rsidR="00CC7A4F" w:rsidRDefault="00CC7A4F" w:rsidP="00047EAE">
      <w:pPr>
        <w:rPr>
          <w:rFonts w:cs="Times New Roman"/>
          <w:b/>
          <w:bCs/>
          <w:szCs w:val="24"/>
        </w:rPr>
      </w:pPr>
    </w:p>
    <w:p w14:paraId="1F1B694F" w14:textId="28314D9B" w:rsidR="00CC7A4F" w:rsidRPr="00CC7A4F" w:rsidRDefault="00CC7A4F" w:rsidP="00CC7A4F">
      <w:pPr>
        <w:jc w:val="left"/>
        <w:rPr>
          <w:rFonts w:cs="Times New Roman"/>
          <w:szCs w:val="24"/>
        </w:rPr>
      </w:pPr>
      <w:r>
        <w:rPr>
          <w:rFonts w:cs="Times New Roman"/>
          <w:szCs w:val="24"/>
        </w:rPr>
        <w:t xml:space="preserve">Figure 4.1 </w:t>
      </w:r>
      <w:r w:rsidR="0008659E">
        <w:rPr>
          <w:rFonts w:cs="Times New Roman"/>
          <w:szCs w:val="24"/>
        </w:rPr>
        <w:t>shows a histogram of the sample variances calculated from our 5000 resamples</w:t>
      </w:r>
      <w:r w:rsidR="000E20C8">
        <w:rPr>
          <w:rFonts w:cs="Times New Roman"/>
          <w:szCs w:val="24"/>
        </w:rPr>
        <w:t xml:space="preserve"> as detailed above.</w:t>
      </w:r>
    </w:p>
    <w:p w14:paraId="5D13A997" w14:textId="77777777" w:rsidR="000D324F" w:rsidRDefault="000D324F" w:rsidP="000D324F">
      <w:pPr>
        <w:jc w:val="left"/>
        <w:rPr>
          <w:rFonts w:cs="Times New Roman"/>
          <w:b/>
          <w:bCs/>
          <w:szCs w:val="24"/>
        </w:rPr>
      </w:pPr>
    </w:p>
    <w:p w14:paraId="05E655A2" w14:textId="40A88296" w:rsidR="000D324F" w:rsidRDefault="003748AC" w:rsidP="000D324F">
      <w:pPr>
        <w:jc w:val="left"/>
        <w:rPr>
          <w:rFonts w:cs="Times New Roman"/>
          <w:szCs w:val="24"/>
        </w:rPr>
      </w:pPr>
      <w:r>
        <w:rPr>
          <w:rFonts w:cs="Times New Roman"/>
          <w:noProof/>
          <w:szCs w:val="24"/>
        </w:rPr>
        <w:drawing>
          <wp:inline distT="0" distB="0" distL="0" distR="0" wp14:anchorId="7C874B29" wp14:editId="2403CBA7">
            <wp:extent cx="5953125" cy="3600450"/>
            <wp:effectExtent l="0" t="0" r="9525" b="0"/>
            <wp:docPr id="117416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3600450"/>
                    </a:xfrm>
                    <a:prstGeom prst="rect">
                      <a:avLst/>
                    </a:prstGeom>
                    <a:noFill/>
                  </pic:spPr>
                </pic:pic>
              </a:graphicData>
            </a:graphic>
          </wp:inline>
        </w:drawing>
      </w:r>
    </w:p>
    <w:p w14:paraId="47038065" w14:textId="34A42034" w:rsidR="003F05B1" w:rsidRDefault="003F05B1" w:rsidP="000D324F">
      <w:pPr>
        <w:jc w:val="left"/>
        <w:rPr>
          <w:rFonts w:cs="Times New Roman"/>
          <w:szCs w:val="24"/>
        </w:rPr>
      </w:pPr>
    </w:p>
    <w:p w14:paraId="521F20A7" w14:textId="773BE7FD" w:rsidR="00CC7A4F" w:rsidRPr="003514D3" w:rsidRDefault="000E20C8" w:rsidP="000D324F">
      <w:pPr>
        <w:jc w:val="left"/>
        <w:rPr>
          <w:rFonts w:cs="Times New Roman"/>
          <w:szCs w:val="24"/>
        </w:rPr>
      </w:pPr>
      <w:r>
        <w:rPr>
          <w:rFonts w:cs="Times New Roman"/>
          <w:szCs w:val="24"/>
        </w:rPr>
        <w:t xml:space="preserve">The mean of the sample variances from our experiment is </w:t>
      </w:r>
      <w:r w:rsidR="006D75B5">
        <w:rPr>
          <w:rFonts w:cs="Times New Roman"/>
          <w:b/>
          <w:bCs/>
          <w:szCs w:val="24"/>
        </w:rPr>
        <w:t>1</w:t>
      </w:r>
      <w:r w:rsidR="00924D18">
        <w:rPr>
          <w:rFonts w:cs="Times New Roman"/>
          <w:b/>
          <w:bCs/>
          <w:szCs w:val="24"/>
        </w:rPr>
        <w:t>,</w:t>
      </w:r>
      <w:r w:rsidR="006D75B5">
        <w:rPr>
          <w:rFonts w:cs="Times New Roman"/>
          <w:b/>
          <w:bCs/>
          <w:szCs w:val="24"/>
        </w:rPr>
        <w:t>184</w:t>
      </w:r>
      <w:r w:rsidR="00924D18">
        <w:rPr>
          <w:rFonts w:cs="Times New Roman"/>
          <w:b/>
          <w:bCs/>
          <w:szCs w:val="24"/>
        </w:rPr>
        <w:t>,</w:t>
      </w:r>
      <w:r w:rsidR="006D75B5">
        <w:rPr>
          <w:rFonts w:cs="Times New Roman"/>
          <w:b/>
          <w:bCs/>
          <w:szCs w:val="24"/>
        </w:rPr>
        <w:t>40</w:t>
      </w:r>
      <w:r w:rsidR="00924D18">
        <w:rPr>
          <w:rFonts w:cs="Times New Roman"/>
          <w:b/>
          <w:bCs/>
          <w:szCs w:val="24"/>
        </w:rPr>
        <w:t>4,516</w:t>
      </w:r>
      <w:r w:rsidR="003514D3">
        <w:rPr>
          <w:rFonts w:cs="Times New Roman"/>
          <w:szCs w:val="24"/>
        </w:rPr>
        <w:t>.</w:t>
      </w:r>
    </w:p>
    <w:p w14:paraId="505DC959" w14:textId="07C8C49F" w:rsidR="00924D18" w:rsidRDefault="00924D18" w:rsidP="000D324F">
      <w:pPr>
        <w:jc w:val="left"/>
        <w:rPr>
          <w:rFonts w:cs="Times New Roman"/>
          <w:szCs w:val="24"/>
        </w:rPr>
      </w:pPr>
      <w:r>
        <w:rPr>
          <w:rFonts w:cs="Times New Roman"/>
          <w:szCs w:val="24"/>
        </w:rPr>
        <w:t>The sample variance</w:t>
      </w:r>
      <w:r w:rsidR="004C7612">
        <w:rPr>
          <w:rFonts w:cs="Times New Roman"/>
          <w:szCs w:val="24"/>
        </w:rPr>
        <w:t xml:space="preserve"> </w:t>
      </w:r>
      <w:r>
        <w:rPr>
          <w:rFonts w:cs="Times New Roman"/>
          <w:szCs w:val="24"/>
        </w:rPr>
        <w:t xml:space="preserve">from the </w:t>
      </w:r>
      <w:r w:rsidR="004C7612">
        <w:rPr>
          <w:rFonts w:cs="Times New Roman"/>
          <w:szCs w:val="24"/>
        </w:rPr>
        <w:t xml:space="preserve">salary estimate column in </w:t>
      </w:r>
      <w:r>
        <w:rPr>
          <w:rFonts w:cs="Times New Roman"/>
          <w:szCs w:val="24"/>
        </w:rPr>
        <w:t>our original dataset</w:t>
      </w:r>
      <w:r w:rsidR="004C7612">
        <w:rPr>
          <w:rFonts w:cs="Times New Roman"/>
          <w:szCs w:val="24"/>
        </w:rPr>
        <w:t xml:space="preserve"> is </w:t>
      </w:r>
      <w:r w:rsidR="003514D3">
        <w:rPr>
          <w:rFonts w:cs="Times New Roman"/>
          <w:b/>
          <w:bCs/>
          <w:szCs w:val="24"/>
        </w:rPr>
        <w:t>1,185,744,070</w:t>
      </w:r>
      <w:r w:rsidR="003514D3">
        <w:rPr>
          <w:rFonts w:cs="Times New Roman"/>
          <w:szCs w:val="24"/>
        </w:rPr>
        <w:t>.</w:t>
      </w:r>
    </w:p>
    <w:p w14:paraId="14CEA618" w14:textId="77777777" w:rsidR="00D77409" w:rsidRDefault="00D77409" w:rsidP="000D324F">
      <w:pPr>
        <w:jc w:val="left"/>
        <w:rPr>
          <w:rFonts w:cs="Times New Roman"/>
          <w:szCs w:val="24"/>
        </w:rPr>
      </w:pPr>
    </w:p>
    <w:p w14:paraId="241ACF0E" w14:textId="23FC1076" w:rsidR="000B7B47" w:rsidRDefault="000B7B47" w:rsidP="000D324F">
      <w:pPr>
        <w:jc w:val="left"/>
        <w:rPr>
          <w:rFonts w:cs="Times New Roman"/>
          <w:szCs w:val="24"/>
        </w:rPr>
      </w:pPr>
      <w:r>
        <w:rPr>
          <w:rFonts w:cs="Times New Roman"/>
          <w:szCs w:val="24"/>
        </w:rPr>
        <w:t>The</w:t>
      </w:r>
      <w:r w:rsidR="00FF6C83">
        <w:rPr>
          <w:rFonts w:cs="Times New Roman"/>
          <w:szCs w:val="24"/>
        </w:rPr>
        <w:t>se two values differ by only 0.</w:t>
      </w:r>
      <w:r w:rsidR="00F03074">
        <w:rPr>
          <w:rFonts w:cs="Times New Roman"/>
          <w:szCs w:val="24"/>
        </w:rPr>
        <w:t xml:space="preserve">11%. This serves as a strong demonstration that the sampling distribution of </w:t>
      </w:r>
      <w:r w:rsidR="007A2A23">
        <w:rPr>
          <w:rFonts w:cs="Times New Roman"/>
          <w:szCs w:val="24"/>
        </w:rPr>
        <w:t xml:space="preserve">the sample variance has a </w:t>
      </w:r>
      <w:proofErr w:type="gramStart"/>
      <w:r w:rsidR="007A2A23">
        <w:rPr>
          <w:rFonts w:cs="Times New Roman"/>
          <w:szCs w:val="24"/>
        </w:rPr>
        <w:t>mean</w:t>
      </w:r>
      <w:proofErr w:type="gramEnd"/>
      <w:r w:rsidR="007A2A23">
        <w:rPr>
          <w:rFonts w:cs="Times New Roman"/>
          <w:szCs w:val="24"/>
        </w:rPr>
        <w:t xml:space="preserve"> equal to the variance of the population distribution.</w:t>
      </w:r>
    </w:p>
    <w:p w14:paraId="2012B3ED" w14:textId="77777777" w:rsidR="00D77409" w:rsidRDefault="00D77409" w:rsidP="000D324F">
      <w:pPr>
        <w:jc w:val="left"/>
        <w:rPr>
          <w:rFonts w:cs="Times New Roman"/>
          <w:szCs w:val="24"/>
        </w:rPr>
      </w:pPr>
    </w:p>
    <w:p w14:paraId="328E868F" w14:textId="4BBA3C06" w:rsidR="00DF3324" w:rsidRDefault="00B668DA" w:rsidP="000D324F">
      <w:pPr>
        <w:jc w:val="left"/>
        <w:rPr>
          <w:rFonts w:cs="Times New Roman"/>
          <w:szCs w:val="24"/>
        </w:rPr>
      </w:pPr>
      <w:r>
        <w:rPr>
          <w:rFonts w:cs="Times New Roman"/>
          <w:szCs w:val="24"/>
        </w:rPr>
        <w:t xml:space="preserve">We can see by comparing the shape of the histogram to the shape of the overlaid normal distribution curve that </w:t>
      </w:r>
      <w:r w:rsidR="00305A9C">
        <w:rPr>
          <w:rFonts w:cs="Times New Roman"/>
          <w:szCs w:val="24"/>
        </w:rPr>
        <w:t xml:space="preserve">our sampling distribution is very close to a normal distribution. This matches our expectation that the </w:t>
      </w:r>
      <w:r w:rsidR="00DF3324">
        <w:rPr>
          <w:rFonts w:cs="Times New Roman"/>
          <w:szCs w:val="24"/>
        </w:rPr>
        <w:t>theoretical sampling distribution of the sample variance should be normal.</w:t>
      </w:r>
    </w:p>
    <w:p w14:paraId="2670380D" w14:textId="77777777" w:rsidR="00CB0AC8" w:rsidRDefault="00CB0AC8" w:rsidP="000D324F">
      <w:pPr>
        <w:jc w:val="left"/>
        <w:rPr>
          <w:rFonts w:cs="Times New Roman"/>
          <w:szCs w:val="24"/>
        </w:rPr>
      </w:pPr>
    </w:p>
    <w:p w14:paraId="429D8E1E" w14:textId="06AB8C49" w:rsidR="00DF3324" w:rsidRDefault="001C695E" w:rsidP="00470CCD">
      <w:pPr>
        <w:jc w:val="left"/>
        <w:rPr>
          <w:rFonts w:cs="Times New Roman"/>
          <w:szCs w:val="24"/>
        </w:rPr>
      </w:pPr>
      <w:r>
        <w:rPr>
          <w:rFonts w:cs="Times New Roman"/>
          <w:szCs w:val="24"/>
        </w:rPr>
        <w:t xml:space="preserve">In the case of variance, it is essential that each of our resamples had the same </w:t>
      </w:r>
      <w:r w:rsidR="005C49A7">
        <w:rPr>
          <w:rFonts w:cs="Times New Roman"/>
          <w:szCs w:val="24"/>
        </w:rPr>
        <w:t xml:space="preserve">sample size as our original to preserve </w:t>
      </w:r>
      <w:r w:rsidR="001747B5">
        <w:rPr>
          <w:rFonts w:cs="Times New Roman"/>
          <w:szCs w:val="24"/>
        </w:rPr>
        <w:t>its scale</w:t>
      </w:r>
      <w:r w:rsidR="005C49A7">
        <w:rPr>
          <w:rFonts w:cs="Times New Roman"/>
          <w:szCs w:val="24"/>
        </w:rPr>
        <w:t>. This is what allows the final value we generated to be so close to the original</w:t>
      </w:r>
      <w:r w:rsidR="001747B5">
        <w:rPr>
          <w:rFonts w:cs="Times New Roman"/>
          <w:szCs w:val="24"/>
        </w:rPr>
        <w:t>, despite being such a large value</w:t>
      </w:r>
      <w:r w:rsidR="005C49A7">
        <w:rPr>
          <w:rFonts w:cs="Times New Roman"/>
          <w:szCs w:val="24"/>
        </w:rPr>
        <w:t xml:space="preserve">. The number of samples chosen, 5000, is arbitrary, but chosen to be large enough to generate an approximately normal distribution graph. If we had used a higher number of samples, we may have an even </w:t>
      </w:r>
      <w:r w:rsidR="003C1F99">
        <w:rPr>
          <w:rFonts w:cs="Times New Roman"/>
          <w:szCs w:val="24"/>
        </w:rPr>
        <w:t>more normal looking graph, while a lower number may have caused some additional deviation from normality.</w:t>
      </w:r>
      <w:r w:rsidR="00DF3324">
        <w:rPr>
          <w:rFonts w:cs="Times New Roman"/>
          <w:szCs w:val="24"/>
        </w:rPr>
        <w:br w:type="page"/>
      </w:r>
    </w:p>
    <w:p w14:paraId="1D7279E0" w14:textId="6FDE3351" w:rsidR="00D77409" w:rsidRDefault="00E36EFA" w:rsidP="00DF3324">
      <w:pPr>
        <w:rPr>
          <w:rFonts w:cs="Times New Roman"/>
          <w:szCs w:val="24"/>
        </w:rPr>
      </w:pPr>
      <w:r>
        <w:rPr>
          <w:rFonts w:cs="Times New Roman"/>
          <w:b/>
          <w:bCs/>
          <w:szCs w:val="24"/>
        </w:rPr>
        <w:lastRenderedPageBreak/>
        <w:t>One Sample Results</w:t>
      </w:r>
    </w:p>
    <w:p w14:paraId="19D853CB" w14:textId="77777777" w:rsidR="00E36EFA" w:rsidRDefault="00E36EFA" w:rsidP="00DF3324">
      <w:pPr>
        <w:rPr>
          <w:rFonts w:cs="Times New Roman"/>
          <w:szCs w:val="24"/>
        </w:rPr>
      </w:pPr>
    </w:p>
    <w:p w14:paraId="4FAA5129" w14:textId="7E31926D" w:rsidR="00E36EFA" w:rsidRDefault="00CE671C" w:rsidP="00E36EFA">
      <w:pPr>
        <w:jc w:val="left"/>
        <w:rPr>
          <w:rFonts w:cs="Times New Roman"/>
          <w:szCs w:val="24"/>
        </w:rPr>
      </w:pPr>
      <w:r>
        <w:rPr>
          <w:rFonts w:cs="Times New Roman"/>
          <w:szCs w:val="24"/>
        </w:rPr>
        <w:t>First, we want to test whether the</w:t>
      </w:r>
      <w:r w:rsidR="00BE04FE">
        <w:rPr>
          <w:rFonts w:cs="Times New Roman"/>
          <w:szCs w:val="24"/>
        </w:rPr>
        <w:t xml:space="preserve"> true proportion of job listings that are classified as remote is greater than </w:t>
      </w:r>
      <w:r w:rsidR="0098760B">
        <w:rPr>
          <w:rFonts w:cs="Times New Roman"/>
          <w:szCs w:val="24"/>
        </w:rPr>
        <w:t>25% and calculate the corresponding confidence interval at the 95% confidence level.</w:t>
      </w:r>
    </w:p>
    <w:p w14:paraId="57058CE5" w14:textId="77777777" w:rsidR="0098760B" w:rsidRDefault="0098760B" w:rsidP="00E36EFA">
      <w:pPr>
        <w:jc w:val="left"/>
        <w:rPr>
          <w:rFonts w:cs="Times New Roman"/>
          <w:szCs w:val="24"/>
        </w:rPr>
      </w:pPr>
    </w:p>
    <w:p w14:paraId="5E770AFA" w14:textId="58A314B5" w:rsidR="0098760B" w:rsidRDefault="0098760B" w:rsidP="00E36EFA">
      <w:pPr>
        <w:jc w:val="left"/>
        <w:rPr>
          <w:rFonts w:cs="Times New Roman"/>
          <w:szCs w:val="24"/>
        </w:rPr>
      </w:pPr>
      <w:r>
        <w:rPr>
          <w:rFonts w:cs="Times New Roman"/>
          <w:szCs w:val="24"/>
        </w:rPr>
        <w:t>Below are the results:</w:t>
      </w:r>
    </w:p>
    <w:p w14:paraId="56028D20" w14:textId="76F541D6" w:rsidR="0098760B" w:rsidRDefault="0098760B" w:rsidP="00E36EFA">
      <w:pPr>
        <w:jc w:val="left"/>
      </w:pPr>
    </w:p>
    <w:p w14:paraId="7DD2E77A" w14:textId="6C1D3EF5" w:rsidR="00EB2044" w:rsidRDefault="0068450F" w:rsidP="0068450F">
      <w:pPr>
        <w:rPr>
          <w:rFonts w:cs="Times New Roman"/>
          <w:szCs w:val="24"/>
        </w:rPr>
      </w:pPr>
      <w:r w:rsidRPr="0068450F">
        <w:rPr>
          <w:noProof/>
        </w:rPr>
        <w:drawing>
          <wp:inline distT="0" distB="0" distL="0" distR="0" wp14:anchorId="0E812260" wp14:editId="480E6A9F">
            <wp:extent cx="3741420" cy="3299460"/>
            <wp:effectExtent l="0" t="0" r="0" b="0"/>
            <wp:docPr id="18336939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3299460"/>
                    </a:xfrm>
                    <a:prstGeom prst="rect">
                      <a:avLst/>
                    </a:prstGeom>
                    <a:noFill/>
                    <a:ln>
                      <a:noFill/>
                    </a:ln>
                  </pic:spPr>
                </pic:pic>
              </a:graphicData>
            </a:graphic>
          </wp:inline>
        </w:drawing>
      </w:r>
    </w:p>
    <w:p w14:paraId="58D33DE0" w14:textId="77777777" w:rsidR="0068450F" w:rsidRDefault="0068450F" w:rsidP="0068450F">
      <w:pPr>
        <w:rPr>
          <w:rFonts w:cs="Times New Roman"/>
          <w:szCs w:val="24"/>
        </w:rPr>
      </w:pPr>
    </w:p>
    <w:p w14:paraId="14FCA50B" w14:textId="1972E5B5" w:rsidR="0068450F" w:rsidRDefault="0016613C" w:rsidP="0068450F">
      <w:pPr>
        <w:jc w:val="left"/>
        <w:rPr>
          <w:rFonts w:cs="Times New Roman"/>
          <w:szCs w:val="24"/>
        </w:rPr>
      </w:pPr>
      <w:r>
        <w:rPr>
          <w:rFonts w:cs="Times New Roman"/>
          <w:szCs w:val="24"/>
        </w:rPr>
        <w:t xml:space="preserve">Based on this test, we </w:t>
      </w:r>
      <w:r w:rsidR="000D0DCA">
        <w:rPr>
          <w:rFonts w:cs="Times New Roman"/>
          <w:b/>
          <w:bCs/>
          <w:szCs w:val="24"/>
        </w:rPr>
        <w:t>reject the null hypothesis</w:t>
      </w:r>
      <w:r w:rsidR="000D0DCA">
        <w:rPr>
          <w:rFonts w:cs="Times New Roman"/>
          <w:szCs w:val="24"/>
        </w:rPr>
        <w:t>,</w:t>
      </w:r>
      <w:r w:rsidR="00393716">
        <w:rPr>
          <w:rFonts w:cs="Times New Roman"/>
          <w:szCs w:val="24"/>
        </w:rPr>
        <w:t xml:space="preserve"> hence we have statistical evidence that in the entire data job market, more than 25% of job listings are remote.</w:t>
      </w:r>
    </w:p>
    <w:p w14:paraId="061FC94A" w14:textId="77777777" w:rsidR="00097B4C" w:rsidRDefault="00097B4C" w:rsidP="0068450F">
      <w:pPr>
        <w:jc w:val="left"/>
        <w:rPr>
          <w:rFonts w:cs="Times New Roman"/>
          <w:szCs w:val="24"/>
        </w:rPr>
      </w:pPr>
    </w:p>
    <w:p w14:paraId="0281E571" w14:textId="24F5A564" w:rsidR="009D32A8" w:rsidRDefault="00097B4C" w:rsidP="0068450F">
      <w:pPr>
        <w:jc w:val="left"/>
        <w:rPr>
          <w:rFonts w:cs="Times New Roman"/>
          <w:szCs w:val="24"/>
        </w:rPr>
      </w:pPr>
      <w:r>
        <w:rPr>
          <w:rFonts w:cs="Times New Roman"/>
          <w:szCs w:val="24"/>
        </w:rPr>
        <w:t xml:space="preserve">Furthermore, we </w:t>
      </w:r>
      <w:r w:rsidR="009D32A8">
        <w:rPr>
          <w:rFonts w:cs="Times New Roman"/>
          <w:szCs w:val="24"/>
        </w:rPr>
        <w:t>conclude with</w:t>
      </w:r>
      <w:r w:rsidR="0087599B">
        <w:rPr>
          <w:rFonts w:cs="Times New Roman"/>
          <w:szCs w:val="24"/>
        </w:rPr>
        <w:t xml:space="preserve"> 95% confiden</w:t>
      </w:r>
      <w:r w:rsidR="009D32A8">
        <w:rPr>
          <w:rFonts w:cs="Times New Roman"/>
          <w:szCs w:val="24"/>
        </w:rPr>
        <w:t>ce</w:t>
      </w:r>
      <w:r w:rsidR="0087599B">
        <w:rPr>
          <w:rFonts w:cs="Times New Roman"/>
          <w:szCs w:val="24"/>
        </w:rPr>
        <w:t xml:space="preserve"> that in the data job market, </w:t>
      </w:r>
      <w:r w:rsidR="001B1F18">
        <w:rPr>
          <w:rFonts w:cs="Times New Roman"/>
          <w:szCs w:val="24"/>
        </w:rPr>
        <w:t xml:space="preserve">the percentage of job listings that are remote is between </w:t>
      </w:r>
      <w:r w:rsidR="009D32A8">
        <w:rPr>
          <w:rFonts w:cs="Times New Roman"/>
          <w:b/>
          <w:bCs/>
          <w:szCs w:val="24"/>
        </w:rPr>
        <w:t>25.2% and 29.0%</w:t>
      </w:r>
      <w:r w:rsidR="009D32A8">
        <w:rPr>
          <w:rFonts w:cs="Times New Roman"/>
          <w:szCs w:val="24"/>
        </w:rPr>
        <w:t>.</w:t>
      </w:r>
    </w:p>
    <w:p w14:paraId="1044C991" w14:textId="77777777" w:rsidR="00071B83" w:rsidRDefault="00071B83" w:rsidP="0068450F">
      <w:pPr>
        <w:jc w:val="left"/>
        <w:rPr>
          <w:rFonts w:cs="Times New Roman"/>
          <w:szCs w:val="24"/>
        </w:rPr>
      </w:pPr>
    </w:p>
    <w:p w14:paraId="6E61EDF6" w14:textId="77777777" w:rsidR="00071B83" w:rsidRDefault="00071B83" w:rsidP="0068450F">
      <w:pPr>
        <w:jc w:val="left"/>
        <w:rPr>
          <w:rFonts w:cs="Times New Roman"/>
          <w:szCs w:val="24"/>
        </w:rPr>
      </w:pPr>
    </w:p>
    <w:p w14:paraId="0750A41C" w14:textId="77777777" w:rsidR="00071B83" w:rsidRDefault="00071B83" w:rsidP="0068450F">
      <w:pPr>
        <w:jc w:val="left"/>
        <w:rPr>
          <w:rFonts w:cs="Times New Roman"/>
          <w:szCs w:val="24"/>
        </w:rPr>
      </w:pPr>
    </w:p>
    <w:p w14:paraId="147534F2" w14:textId="234E88BF" w:rsidR="00071B83" w:rsidRDefault="00071B83" w:rsidP="0068450F">
      <w:pPr>
        <w:jc w:val="left"/>
        <w:rPr>
          <w:rFonts w:cs="Times New Roman"/>
          <w:szCs w:val="24"/>
        </w:rPr>
      </w:pPr>
      <w:r>
        <w:rPr>
          <w:rFonts w:cs="Times New Roman"/>
          <w:szCs w:val="24"/>
        </w:rPr>
        <w:t xml:space="preserve">Next, we want to test </w:t>
      </w:r>
      <w:r w:rsidR="00330C71">
        <w:rPr>
          <w:rFonts w:cs="Times New Roman"/>
          <w:szCs w:val="24"/>
        </w:rPr>
        <w:t>whether the true proportion of data science job listings that list Python in the job description</w:t>
      </w:r>
      <w:r w:rsidR="001A62D1">
        <w:rPr>
          <w:rFonts w:cs="Times New Roman"/>
          <w:szCs w:val="24"/>
        </w:rPr>
        <w:t xml:space="preserve"> is greater than 80% and calculate the corresponding confidence interval at the 95% confidence level.</w:t>
      </w:r>
    </w:p>
    <w:p w14:paraId="47FD0FFB" w14:textId="77777777" w:rsidR="001A62D1" w:rsidRDefault="001A62D1" w:rsidP="0068450F">
      <w:pPr>
        <w:jc w:val="left"/>
        <w:rPr>
          <w:rFonts w:cs="Times New Roman"/>
          <w:szCs w:val="24"/>
        </w:rPr>
      </w:pPr>
    </w:p>
    <w:p w14:paraId="1CC1FB61" w14:textId="50ECB369" w:rsidR="002D2297" w:rsidRDefault="001A62D1" w:rsidP="0068450F">
      <w:pPr>
        <w:jc w:val="left"/>
        <w:rPr>
          <w:rFonts w:cs="Times New Roman"/>
          <w:szCs w:val="24"/>
        </w:rPr>
      </w:pPr>
      <w:r>
        <w:rPr>
          <w:rFonts w:cs="Times New Roman"/>
          <w:szCs w:val="24"/>
        </w:rPr>
        <w:t>Below are the results:</w:t>
      </w:r>
    </w:p>
    <w:p w14:paraId="23AB9318" w14:textId="77777777" w:rsidR="002D2297" w:rsidRDefault="002D2297">
      <w:pPr>
        <w:rPr>
          <w:rFonts w:cs="Times New Roman"/>
          <w:szCs w:val="24"/>
        </w:rPr>
      </w:pPr>
      <w:r>
        <w:rPr>
          <w:rFonts w:cs="Times New Roman"/>
          <w:szCs w:val="24"/>
        </w:rPr>
        <w:br w:type="page"/>
      </w:r>
    </w:p>
    <w:p w14:paraId="349B9D42" w14:textId="78DE5E7E" w:rsidR="00CE2A9F" w:rsidRDefault="003C7C3E" w:rsidP="002D6230">
      <w:pPr>
        <w:rPr>
          <w:rFonts w:cs="Times New Roman"/>
          <w:szCs w:val="24"/>
        </w:rPr>
      </w:pPr>
      <w:r w:rsidRPr="003C7C3E">
        <w:rPr>
          <w:noProof/>
        </w:rPr>
        <w:lastRenderedPageBreak/>
        <w:drawing>
          <wp:inline distT="0" distB="0" distL="0" distR="0" wp14:anchorId="2801998C" wp14:editId="00773950">
            <wp:extent cx="5783580" cy="3299460"/>
            <wp:effectExtent l="0" t="0" r="7620" b="0"/>
            <wp:docPr id="153646744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3299460"/>
                    </a:xfrm>
                    <a:prstGeom prst="rect">
                      <a:avLst/>
                    </a:prstGeom>
                    <a:noFill/>
                    <a:ln>
                      <a:noFill/>
                    </a:ln>
                  </pic:spPr>
                </pic:pic>
              </a:graphicData>
            </a:graphic>
          </wp:inline>
        </w:drawing>
      </w:r>
    </w:p>
    <w:p w14:paraId="7F467129" w14:textId="77777777" w:rsidR="002D6230" w:rsidRDefault="002D6230" w:rsidP="002D6230">
      <w:pPr>
        <w:rPr>
          <w:rFonts w:cs="Times New Roman"/>
          <w:szCs w:val="24"/>
        </w:rPr>
      </w:pPr>
    </w:p>
    <w:p w14:paraId="0419DF0B" w14:textId="77E8B0CF" w:rsidR="002D6230" w:rsidRDefault="00182174" w:rsidP="002D6230">
      <w:pPr>
        <w:jc w:val="left"/>
        <w:rPr>
          <w:rFonts w:cs="Times New Roman"/>
          <w:szCs w:val="24"/>
        </w:rPr>
      </w:pPr>
      <w:r>
        <w:rPr>
          <w:rFonts w:cs="Times New Roman"/>
          <w:szCs w:val="24"/>
        </w:rPr>
        <w:t xml:space="preserve">Based on this test, we </w:t>
      </w:r>
      <w:r>
        <w:rPr>
          <w:rFonts w:cs="Times New Roman"/>
          <w:b/>
          <w:bCs/>
          <w:szCs w:val="24"/>
        </w:rPr>
        <w:t>reject the null hypothesis</w:t>
      </w:r>
      <w:r>
        <w:rPr>
          <w:rFonts w:cs="Times New Roman"/>
          <w:szCs w:val="24"/>
        </w:rPr>
        <w:t xml:space="preserve">, hence we have statistical evidence that out of all data science job listings, </w:t>
      </w:r>
      <w:r w:rsidR="00953C76">
        <w:rPr>
          <w:rFonts w:cs="Times New Roman"/>
          <w:szCs w:val="24"/>
        </w:rPr>
        <w:t>more than 80% of them contain Python in the job description.</w:t>
      </w:r>
    </w:p>
    <w:p w14:paraId="43887602" w14:textId="77777777" w:rsidR="00953C76" w:rsidRDefault="00953C76" w:rsidP="002D6230">
      <w:pPr>
        <w:jc w:val="left"/>
        <w:rPr>
          <w:rFonts w:cs="Times New Roman"/>
          <w:szCs w:val="24"/>
        </w:rPr>
      </w:pPr>
    </w:p>
    <w:p w14:paraId="323A5B90" w14:textId="49EB9D3F" w:rsidR="00953C76" w:rsidRDefault="00953C76" w:rsidP="002D6230">
      <w:pPr>
        <w:jc w:val="left"/>
        <w:rPr>
          <w:rFonts w:cs="Times New Roman"/>
          <w:szCs w:val="24"/>
        </w:rPr>
      </w:pPr>
      <w:r>
        <w:rPr>
          <w:rFonts w:cs="Times New Roman"/>
          <w:szCs w:val="24"/>
        </w:rPr>
        <w:t xml:space="preserve">Furthermore, we conclude with 95% confidence that </w:t>
      </w:r>
      <w:r w:rsidR="00D74CA0">
        <w:rPr>
          <w:rFonts w:cs="Times New Roman"/>
          <w:szCs w:val="24"/>
        </w:rPr>
        <w:t xml:space="preserve">out of all data science job listings, between </w:t>
      </w:r>
      <w:r w:rsidR="00D74CA0">
        <w:rPr>
          <w:rFonts w:cs="Times New Roman"/>
          <w:b/>
          <w:bCs/>
          <w:szCs w:val="24"/>
        </w:rPr>
        <w:t>82.4%</w:t>
      </w:r>
      <w:r w:rsidR="007A056D">
        <w:rPr>
          <w:rFonts w:cs="Times New Roman"/>
          <w:b/>
          <w:bCs/>
          <w:szCs w:val="24"/>
        </w:rPr>
        <w:t xml:space="preserve"> and</w:t>
      </w:r>
      <w:r w:rsidR="00D74CA0">
        <w:rPr>
          <w:rFonts w:cs="Times New Roman"/>
          <w:szCs w:val="24"/>
        </w:rPr>
        <w:t xml:space="preserve"> </w:t>
      </w:r>
      <w:r w:rsidR="00D74CA0">
        <w:rPr>
          <w:rFonts w:cs="Times New Roman"/>
          <w:b/>
          <w:bCs/>
          <w:szCs w:val="24"/>
        </w:rPr>
        <w:t>86.5%</w:t>
      </w:r>
      <w:r w:rsidR="00D74CA0">
        <w:rPr>
          <w:rFonts w:cs="Times New Roman"/>
          <w:szCs w:val="24"/>
        </w:rPr>
        <w:t xml:space="preserve"> of them contain Python in the job description.</w:t>
      </w:r>
    </w:p>
    <w:p w14:paraId="3B9221E7" w14:textId="77777777" w:rsidR="00D8725F" w:rsidRDefault="00D8725F" w:rsidP="002D6230">
      <w:pPr>
        <w:jc w:val="left"/>
        <w:rPr>
          <w:rFonts w:cs="Times New Roman"/>
          <w:szCs w:val="24"/>
        </w:rPr>
      </w:pPr>
    </w:p>
    <w:p w14:paraId="4C39BE85" w14:textId="77777777" w:rsidR="00D8725F" w:rsidRDefault="00D8725F" w:rsidP="002D6230">
      <w:pPr>
        <w:jc w:val="left"/>
        <w:rPr>
          <w:rFonts w:cs="Times New Roman"/>
          <w:szCs w:val="24"/>
        </w:rPr>
      </w:pPr>
    </w:p>
    <w:p w14:paraId="1394C02F" w14:textId="77777777" w:rsidR="00D8725F" w:rsidRDefault="00D8725F" w:rsidP="002D6230">
      <w:pPr>
        <w:jc w:val="left"/>
        <w:rPr>
          <w:rFonts w:cs="Times New Roman"/>
          <w:szCs w:val="24"/>
        </w:rPr>
      </w:pPr>
    </w:p>
    <w:p w14:paraId="53629DFE" w14:textId="1D98FBA0" w:rsidR="00D8725F" w:rsidRDefault="00D8725F" w:rsidP="00D8725F">
      <w:pPr>
        <w:rPr>
          <w:rFonts w:cs="Times New Roman"/>
          <w:szCs w:val="24"/>
        </w:rPr>
      </w:pPr>
      <w:r>
        <w:rPr>
          <w:rFonts w:cs="Times New Roman"/>
          <w:b/>
          <w:bCs/>
          <w:szCs w:val="24"/>
        </w:rPr>
        <w:t>Two Sample Results</w:t>
      </w:r>
    </w:p>
    <w:p w14:paraId="5C575434" w14:textId="77777777" w:rsidR="00D8725F" w:rsidRDefault="00D8725F" w:rsidP="00D8725F">
      <w:pPr>
        <w:rPr>
          <w:rFonts w:cs="Times New Roman"/>
          <w:szCs w:val="24"/>
        </w:rPr>
      </w:pPr>
    </w:p>
    <w:p w14:paraId="285E968E" w14:textId="7086BBD7" w:rsidR="00D8725F" w:rsidRDefault="006F2F82" w:rsidP="00D8725F">
      <w:pPr>
        <w:jc w:val="left"/>
        <w:rPr>
          <w:rFonts w:cs="Times New Roman"/>
          <w:szCs w:val="24"/>
        </w:rPr>
      </w:pPr>
      <w:r>
        <w:rPr>
          <w:rFonts w:cs="Times New Roman"/>
          <w:szCs w:val="24"/>
        </w:rPr>
        <w:t>First, we want to confirm our assumption that data scientists make more on average than data analysts.</w:t>
      </w:r>
      <w:r w:rsidR="003C171C">
        <w:rPr>
          <w:rFonts w:cs="Times New Roman"/>
          <w:szCs w:val="24"/>
        </w:rPr>
        <w:t xml:space="preserve"> We want to </w:t>
      </w:r>
      <w:r w:rsidR="00144F92">
        <w:rPr>
          <w:rFonts w:cs="Times New Roman"/>
          <w:szCs w:val="24"/>
        </w:rPr>
        <w:t xml:space="preserve">test this suspicion and calculate a 95% confidence interval of the difference between mean salaries </w:t>
      </w:r>
      <w:r w:rsidR="00777F81">
        <w:rPr>
          <w:rFonts w:cs="Times New Roman"/>
          <w:szCs w:val="24"/>
        </w:rPr>
        <w:t>of data scientists and data analysts.</w:t>
      </w:r>
    </w:p>
    <w:p w14:paraId="0680011B" w14:textId="77777777" w:rsidR="00777F81" w:rsidRDefault="00777F81" w:rsidP="00D8725F">
      <w:pPr>
        <w:jc w:val="left"/>
        <w:rPr>
          <w:rFonts w:cs="Times New Roman"/>
          <w:szCs w:val="24"/>
        </w:rPr>
      </w:pPr>
    </w:p>
    <w:p w14:paraId="44A88681" w14:textId="18C4F86E" w:rsidR="00777F81" w:rsidRDefault="00777F81" w:rsidP="00D8725F">
      <w:pPr>
        <w:jc w:val="left"/>
        <w:rPr>
          <w:rFonts w:cs="Times New Roman"/>
          <w:szCs w:val="24"/>
        </w:rPr>
      </w:pPr>
      <w:r>
        <w:rPr>
          <w:rFonts w:cs="Times New Roman"/>
          <w:szCs w:val="24"/>
        </w:rPr>
        <w:t>Below are the results:</w:t>
      </w:r>
    </w:p>
    <w:p w14:paraId="2FACC2A5" w14:textId="77777777" w:rsidR="00777F81" w:rsidRDefault="00777F81" w:rsidP="00D8725F">
      <w:pPr>
        <w:jc w:val="left"/>
        <w:rPr>
          <w:rFonts w:cs="Times New Roman"/>
          <w:szCs w:val="24"/>
        </w:rPr>
      </w:pPr>
    </w:p>
    <w:p w14:paraId="41F7B50C" w14:textId="6ADE4743" w:rsidR="00777F81" w:rsidRDefault="001C610A" w:rsidP="006F0028">
      <w:pPr>
        <w:rPr>
          <w:rFonts w:cs="Times New Roman"/>
          <w:szCs w:val="24"/>
        </w:rPr>
      </w:pPr>
      <w:r w:rsidRPr="001C610A">
        <w:rPr>
          <w:noProof/>
        </w:rPr>
        <w:drawing>
          <wp:inline distT="0" distB="0" distL="0" distR="0" wp14:anchorId="6DCFD97E" wp14:editId="13F64C6A">
            <wp:extent cx="5021580" cy="739140"/>
            <wp:effectExtent l="0" t="0" r="7620" b="3810"/>
            <wp:docPr id="194186249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739140"/>
                    </a:xfrm>
                    <a:prstGeom prst="rect">
                      <a:avLst/>
                    </a:prstGeom>
                    <a:noFill/>
                    <a:ln>
                      <a:noFill/>
                    </a:ln>
                  </pic:spPr>
                </pic:pic>
              </a:graphicData>
            </a:graphic>
          </wp:inline>
        </w:drawing>
      </w:r>
    </w:p>
    <w:p w14:paraId="0C41D3FD" w14:textId="77777777" w:rsidR="006F0028" w:rsidRDefault="006F0028" w:rsidP="006F0028">
      <w:pPr>
        <w:rPr>
          <w:rFonts w:cs="Times New Roman"/>
          <w:szCs w:val="24"/>
        </w:rPr>
      </w:pPr>
    </w:p>
    <w:p w14:paraId="258FF826" w14:textId="75BB538E" w:rsidR="006F0028" w:rsidRDefault="00024F0F" w:rsidP="00024F0F">
      <w:pPr>
        <w:rPr>
          <w:rFonts w:cs="Times New Roman"/>
          <w:szCs w:val="24"/>
        </w:rPr>
      </w:pPr>
      <w:r w:rsidRPr="00024F0F">
        <w:rPr>
          <w:noProof/>
        </w:rPr>
        <w:lastRenderedPageBreak/>
        <w:drawing>
          <wp:inline distT="0" distB="0" distL="0" distR="0" wp14:anchorId="503E32BE" wp14:editId="1BDC83DC">
            <wp:extent cx="5029200" cy="3276600"/>
            <wp:effectExtent l="0" t="0" r="0" b="0"/>
            <wp:docPr id="78020808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14:paraId="32F7B5FF" w14:textId="77777777" w:rsidR="00024F0F" w:rsidRDefault="00024F0F" w:rsidP="00024F0F">
      <w:pPr>
        <w:rPr>
          <w:rFonts w:cs="Times New Roman"/>
          <w:szCs w:val="24"/>
        </w:rPr>
      </w:pPr>
    </w:p>
    <w:p w14:paraId="01D39F5E" w14:textId="77C01497" w:rsidR="00024F0F" w:rsidRDefault="0013339B" w:rsidP="00024F0F">
      <w:pPr>
        <w:jc w:val="left"/>
        <w:rPr>
          <w:rFonts w:cs="Times New Roman"/>
          <w:szCs w:val="24"/>
        </w:rPr>
      </w:pPr>
      <w:r>
        <w:rPr>
          <w:rFonts w:cs="Times New Roman"/>
          <w:szCs w:val="24"/>
        </w:rPr>
        <w:t xml:space="preserve">Based on this test, we </w:t>
      </w:r>
      <w:r>
        <w:rPr>
          <w:rFonts w:cs="Times New Roman"/>
          <w:b/>
          <w:bCs/>
          <w:szCs w:val="24"/>
        </w:rPr>
        <w:t>reject the null hypothesis</w:t>
      </w:r>
      <w:r>
        <w:rPr>
          <w:rFonts w:cs="Times New Roman"/>
          <w:szCs w:val="24"/>
        </w:rPr>
        <w:t>, confirming our suspicions that data scientist</w:t>
      </w:r>
      <w:r w:rsidR="005B4A72">
        <w:rPr>
          <w:rFonts w:cs="Times New Roman"/>
          <w:szCs w:val="24"/>
        </w:rPr>
        <w:t xml:space="preserve"> job listings have a greater average salary than data analyst job listings.</w:t>
      </w:r>
    </w:p>
    <w:p w14:paraId="7DCB6C9D" w14:textId="77777777" w:rsidR="003E6BB1" w:rsidRDefault="003E6BB1" w:rsidP="00024F0F">
      <w:pPr>
        <w:jc w:val="left"/>
        <w:rPr>
          <w:rFonts w:cs="Times New Roman"/>
          <w:szCs w:val="24"/>
        </w:rPr>
      </w:pPr>
    </w:p>
    <w:p w14:paraId="676C146D" w14:textId="54E1650C" w:rsidR="003E6BB1" w:rsidRDefault="003E6BB1" w:rsidP="00024F0F">
      <w:pPr>
        <w:jc w:val="left"/>
        <w:rPr>
          <w:rFonts w:cs="Times New Roman"/>
          <w:szCs w:val="24"/>
        </w:rPr>
      </w:pPr>
      <w:r>
        <w:rPr>
          <w:rFonts w:cs="Times New Roman"/>
          <w:szCs w:val="24"/>
        </w:rPr>
        <w:t>We conclude with 95% confidence that</w:t>
      </w:r>
      <w:r w:rsidR="00343248">
        <w:rPr>
          <w:rFonts w:cs="Times New Roman"/>
          <w:szCs w:val="24"/>
        </w:rPr>
        <w:t xml:space="preserve">, in the job market, the real difference in average salary between data scientists and data analysts is between </w:t>
      </w:r>
      <w:r w:rsidR="00F25836">
        <w:rPr>
          <w:rFonts w:cs="Times New Roman"/>
          <w:b/>
          <w:bCs/>
          <w:szCs w:val="24"/>
        </w:rPr>
        <w:t>$29,851.92 and $36464.05</w:t>
      </w:r>
      <w:r w:rsidR="00F25836">
        <w:rPr>
          <w:rFonts w:cs="Times New Roman"/>
          <w:szCs w:val="24"/>
        </w:rPr>
        <w:t>.</w:t>
      </w:r>
    </w:p>
    <w:p w14:paraId="069F0E28" w14:textId="77777777" w:rsidR="00F25836" w:rsidRDefault="00F25836" w:rsidP="00024F0F">
      <w:pPr>
        <w:jc w:val="left"/>
        <w:rPr>
          <w:rFonts w:cs="Times New Roman"/>
          <w:szCs w:val="24"/>
        </w:rPr>
      </w:pPr>
    </w:p>
    <w:p w14:paraId="48C6AE8C" w14:textId="77777777" w:rsidR="00F25836" w:rsidRDefault="00F25836" w:rsidP="00024F0F">
      <w:pPr>
        <w:jc w:val="left"/>
        <w:rPr>
          <w:rFonts w:cs="Times New Roman"/>
          <w:szCs w:val="24"/>
        </w:rPr>
      </w:pPr>
    </w:p>
    <w:p w14:paraId="0A573C66" w14:textId="77777777" w:rsidR="0034304C" w:rsidRDefault="0034304C" w:rsidP="00024F0F">
      <w:pPr>
        <w:jc w:val="left"/>
        <w:rPr>
          <w:rFonts w:cs="Times New Roman"/>
          <w:szCs w:val="24"/>
        </w:rPr>
      </w:pPr>
    </w:p>
    <w:p w14:paraId="68C8152F" w14:textId="527E7019" w:rsidR="0034304C" w:rsidRDefault="0034304C" w:rsidP="00024F0F">
      <w:pPr>
        <w:jc w:val="left"/>
        <w:rPr>
          <w:rFonts w:cs="Times New Roman"/>
          <w:szCs w:val="24"/>
        </w:rPr>
      </w:pPr>
      <w:r>
        <w:rPr>
          <w:rFonts w:cs="Times New Roman"/>
          <w:szCs w:val="24"/>
        </w:rPr>
        <w:t xml:space="preserve">Next, we want to </w:t>
      </w:r>
      <w:r w:rsidR="00E863A8">
        <w:rPr>
          <w:rFonts w:cs="Times New Roman"/>
          <w:szCs w:val="24"/>
        </w:rPr>
        <w:t>test</w:t>
      </w:r>
      <w:r>
        <w:rPr>
          <w:rFonts w:cs="Times New Roman"/>
          <w:szCs w:val="24"/>
        </w:rPr>
        <w:t xml:space="preserve"> if there is any significant difference in the mean salaries of data scientists and data engineers</w:t>
      </w:r>
      <w:r w:rsidR="00E863A8">
        <w:rPr>
          <w:rFonts w:cs="Times New Roman"/>
          <w:szCs w:val="24"/>
        </w:rPr>
        <w:t>.</w:t>
      </w:r>
      <w:r w:rsidR="002F76D5">
        <w:rPr>
          <w:rFonts w:cs="Times New Roman"/>
          <w:szCs w:val="24"/>
        </w:rPr>
        <w:t xml:space="preserve"> For this test, we will be operating under the assumption that the </w:t>
      </w:r>
      <w:r w:rsidR="002A5E99">
        <w:rPr>
          <w:rFonts w:cs="Times New Roman"/>
          <w:szCs w:val="24"/>
        </w:rPr>
        <w:t xml:space="preserve">two populations do not have equal variance, since we have no evidence to indicate otherwise. </w:t>
      </w:r>
      <w:r w:rsidR="001577D3">
        <w:rPr>
          <w:rFonts w:cs="Times New Roman"/>
          <w:szCs w:val="24"/>
        </w:rPr>
        <w:t>Since our samples are sufficiently large, we will be estimating the population variances using our sample variances.</w:t>
      </w:r>
    </w:p>
    <w:p w14:paraId="71A81428" w14:textId="77777777" w:rsidR="00E863A8" w:rsidRDefault="00E863A8" w:rsidP="00024F0F">
      <w:pPr>
        <w:jc w:val="left"/>
        <w:rPr>
          <w:rFonts w:cs="Times New Roman"/>
          <w:szCs w:val="24"/>
        </w:rPr>
      </w:pPr>
    </w:p>
    <w:p w14:paraId="02343B69" w14:textId="5ACF1997" w:rsidR="00E863A8" w:rsidRDefault="00E863A8" w:rsidP="00024F0F">
      <w:pPr>
        <w:jc w:val="left"/>
        <w:rPr>
          <w:rFonts w:cs="Times New Roman"/>
          <w:szCs w:val="24"/>
        </w:rPr>
      </w:pPr>
      <w:r>
        <w:rPr>
          <w:rFonts w:cs="Times New Roman"/>
          <w:szCs w:val="24"/>
        </w:rPr>
        <w:t>Below are the results:</w:t>
      </w:r>
    </w:p>
    <w:p w14:paraId="14840DD9" w14:textId="77777777" w:rsidR="00E863A8" w:rsidRDefault="00E863A8" w:rsidP="00024F0F">
      <w:pPr>
        <w:jc w:val="left"/>
        <w:rPr>
          <w:rFonts w:cs="Times New Roman"/>
          <w:szCs w:val="24"/>
        </w:rPr>
      </w:pPr>
    </w:p>
    <w:p w14:paraId="7D9E8F8C" w14:textId="1620D1D8" w:rsidR="00F95E7E" w:rsidRDefault="00F95E7E" w:rsidP="00F95E7E">
      <w:pPr>
        <w:rPr>
          <w:rFonts w:cs="Times New Roman"/>
          <w:szCs w:val="24"/>
        </w:rPr>
      </w:pPr>
      <w:r w:rsidRPr="00F95E7E">
        <w:rPr>
          <w:noProof/>
        </w:rPr>
        <w:drawing>
          <wp:inline distT="0" distB="0" distL="0" distR="0" wp14:anchorId="41429ECC" wp14:editId="6B2EBFF5">
            <wp:extent cx="5631180" cy="739140"/>
            <wp:effectExtent l="0" t="0" r="7620" b="3810"/>
            <wp:docPr id="179801896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1180" cy="739140"/>
                    </a:xfrm>
                    <a:prstGeom prst="rect">
                      <a:avLst/>
                    </a:prstGeom>
                    <a:noFill/>
                    <a:ln>
                      <a:noFill/>
                    </a:ln>
                  </pic:spPr>
                </pic:pic>
              </a:graphicData>
            </a:graphic>
          </wp:inline>
        </w:drawing>
      </w:r>
    </w:p>
    <w:p w14:paraId="041F1760" w14:textId="77777777" w:rsidR="00F95E7E" w:rsidRDefault="00F95E7E">
      <w:pPr>
        <w:rPr>
          <w:rFonts w:cs="Times New Roman"/>
          <w:szCs w:val="24"/>
        </w:rPr>
      </w:pPr>
      <w:r>
        <w:rPr>
          <w:rFonts w:cs="Times New Roman"/>
          <w:szCs w:val="24"/>
        </w:rPr>
        <w:br w:type="page"/>
      </w:r>
    </w:p>
    <w:p w14:paraId="3F78BE14" w14:textId="7C822C67" w:rsidR="00E863A8" w:rsidRDefault="00983870" w:rsidP="00983870">
      <w:pPr>
        <w:rPr>
          <w:rFonts w:cs="Times New Roman"/>
          <w:szCs w:val="24"/>
        </w:rPr>
      </w:pPr>
      <w:r w:rsidRPr="00983870">
        <w:rPr>
          <w:noProof/>
        </w:rPr>
        <w:lastRenderedPageBreak/>
        <w:drawing>
          <wp:inline distT="0" distB="0" distL="0" distR="0" wp14:anchorId="71EC32D3" wp14:editId="4D637B68">
            <wp:extent cx="5631180" cy="1836420"/>
            <wp:effectExtent l="0" t="0" r="7620" b="0"/>
            <wp:docPr id="10077156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1180" cy="1836420"/>
                    </a:xfrm>
                    <a:prstGeom prst="rect">
                      <a:avLst/>
                    </a:prstGeom>
                    <a:noFill/>
                    <a:ln>
                      <a:noFill/>
                    </a:ln>
                  </pic:spPr>
                </pic:pic>
              </a:graphicData>
            </a:graphic>
          </wp:inline>
        </w:drawing>
      </w:r>
    </w:p>
    <w:p w14:paraId="5ED716BE" w14:textId="77777777" w:rsidR="00983870" w:rsidRDefault="00983870" w:rsidP="00983870">
      <w:pPr>
        <w:rPr>
          <w:rFonts w:cs="Times New Roman"/>
          <w:szCs w:val="24"/>
        </w:rPr>
      </w:pPr>
    </w:p>
    <w:p w14:paraId="4C68E72F" w14:textId="4BA3C800" w:rsidR="00983870" w:rsidRDefault="00983870" w:rsidP="00983870">
      <w:pPr>
        <w:jc w:val="left"/>
        <w:rPr>
          <w:rFonts w:cs="Times New Roman"/>
          <w:szCs w:val="24"/>
        </w:rPr>
      </w:pPr>
      <w:r>
        <w:rPr>
          <w:rFonts w:cs="Times New Roman"/>
          <w:szCs w:val="24"/>
        </w:rPr>
        <w:t xml:space="preserve">Based on this test, we </w:t>
      </w:r>
      <w:r>
        <w:rPr>
          <w:rFonts w:cs="Times New Roman"/>
          <w:b/>
          <w:bCs/>
          <w:szCs w:val="24"/>
        </w:rPr>
        <w:t>fail to reject the null</w:t>
      </w:r>
      <w:r>
        <w:rPr>
          <w:rFonts w:cs="Times New Roman"/>
          <w:szCs w:val="24"/>
        </w:rPr>
        <w:t>,</w:t>
      </w:r>
      <w:r w:rsidR="00AF1585">
        <w:rPr>
          <w:rFonts w:cs="Times New Roman"/>
          <w:szCs w:val="24"/>
        </w:rPr>
        <w:t xml:space="preserve"> thus we do </w:t>
      </w:r>
      <w:r w:rsidR="00AF1585">
        <w:rPr>
          <w:rFonts w:cs="Times New Roman"/>
          <w:b/>
          <w:bCs/>
          <w:szCs w:val="24"/>
        </w:rPr>
        <w:t>not</w:t>
      </w:r>
      <w:r w:rsidR="00AF1585">
        <w:rPr>
          <w:rFonts w:cs="Times New Roman"/>
          <w:szCs w:val="24"/>
        </w:rPr>
        <w:t xml:space="preserve"> have evidence to conclude that the average salaries of data scientists and data engineers are different</w:t>
      </w:r>
      <w:r w:rsidR="00A72F9B">
        <w:rPr>
          <w:rFonts w:cs="Times New Roman"/>
          <w:szCs w:val="24"/>
        </w:rPr>
        <w:t xml:space="preserve"> at the 95% confidence level</w:t>
      </w:r>
      <w:r w:rsidR="00AF1585">
        <w:rPr>
          <w:rFonts w:cs="Times New Roman"/>
          <w:szCs w:val="24"/>
        </w:rPr>
        <w:t>.</w:t>
      </w:r>
    </w:p>
    <w:p w14:paraId="5E763B1C" w14:textId="77777777" w:rsidR="009A702F" w:rsidRDefault="009A702F" w:rsidP="00983870">
      <w:pPr>
        <w:jc w:val="left"/>
        <w:rPr>
          <w:rFonts w:cs="Times New Roman"/>
          <w:szCs w:val="24"/>
        </w:rPr>
      </w:pPr>
    </w:p>
    <w:p w14:paraId="751BC037" w14:textId="5292638C" w:rsidR="009A702F" w:rsidRDefault="009A702F" w:rsidP="00983870">
      <w:pPr>
        <w:jc w:val="left"/>
        <w:rPr>
          <w:rFonts w:cs="Times New Roman"/>
          <w:szCs w:val="24"/>
        </w:rPr>
      </w:pPr>
      <w:r>
        <w:rPr>
          <w:rFonts w:cs="Times New Roman"/>
          <w:szCs w:val="24"/>
        </w:rPr>
        <w:t>To further investigate this relationship, we will perform a variance ratio test on the</w:t>
      </w:r>
      <w:r w:rsidR="00A72F9B">
        <w:rPr>
          <w:rFonts w:cs="Times New Roman"/>
          <w:szCs w:val="24"/>
        </w:rPr>
        <w:t xml:space="preserve"> estimated salaries of data scientists and data engineers. </w:t>
      </w:r>
      <w:r w:rsidR="00D078D2">
        <w:rPr>
          <w:rFonts w:cs="Times New Roman"/>
          <w:szCs w:val="24"/>
        </w:rPr>
        <w:t xml:space="preserve">In doing so, we acknowledge that the distributions of our variables </w:t>
      </w:r>
      <w:r w:rsidR="00290FC9">
        <w:rPr>
          <w:rFonts w:cs="Times New Roman"/>
          <w:szCs w:val="24"/>
        </w:rPr>
        <w:t xml:space="preserve">do not </w:t>
      </w:r>
      <w:r w:rsidR="00EE2B55">
        <w:rPr>
          <w:rFonts w:cs="Times New Roman"/>
          <w:szCs w:val="24"/>
        </w:rPr>
        <w:t xml:space="preserve">appear visibly normal, so the results of this test may not be particularly trustworthy. </w:t>
      </w:r>
      <w:r w:rsidR="006913E1">
        <w:rPr>
          <w:rFonts w:cs="Times New Roman"/>
          <w:szCs w:val="24"/>
        </w:rPr>
        <w:t>This test is just to appease my curiosity.</w:t>
      </w:r>
    </w:p>
    <w:p w14:paraId="42DECD75" w14:textId="77777777" w:rsidR="006913E1" w:rsidRDefault="006913E1" w:rsidP="00983870">
      <w:pPr>
        <w:jc w:val="left"/>
        <w:rPr>
          <w:rFonts w:cs="Times New Roman"/>
          <w:szCs w:val="24"/>
        </w:rPr>
      </w:pPr>
    </w:p>
    <w:p w14:paraId="6628F0F8" w14:textId="01EE3ED5" w:rsidR="006913E1" w:rsidRDefault="006913E1" w:rsidP="00983870">
      <w:pPr>
        <w:jc w:val="left"/>
        <w:rPr>
          <w:rFonts w:cs="Times New Roman"/>
          <w:szCs w:val="24"/>
        </w:rPr>
      </w:pPr>
      <w:r>
        <w:rPr>
          <w:rFonts w:cs="Times New Roman"/>
          <w:szCs w:val="24"/>
        </w:rPr>
        <w:t>Below are the results:</w:t>
      </w:r>
    </w:p>
    <w:p w14:paraId="44D989A7" w14:textId="77777777" w:rsidR="006913E1" w:rsidRDefault="006913E1" w:rsidP="00983870">
      <w:pPr>
        <w:jc w:val="left"/>
        <w:rPr>
          <w:rFonts w:cs="Times New Roman"/>
          <w:szCs w:val="24"/>
        </w:rPr>
      </w:pPr>
    </w:p>
    <w:p w14:paraId="78DA6976" w14:textId="646C465E" w:rsidR="006913E1" w:rsidRDefault="009B7ABF" w:rsidP="009B7ABF">
      <w:pPr>
        <w:rPr>
          <w:rFonts w:cs="Times New Roman"/>
          <w:szCs w:val="24"/>
        </w:rPr>
      </w:pPr>
      <w:r w:rsidRPr="009B7ABF">
        <w:rPr>
          <w:noProof/>
        </w:rPr>
        <w:drawing>
          <wp:inline distT="0" distB="0" distL="0" distR="0" wp14:anchorId="0B24D317" wp14:editId="14D25750">
            <wp:extent cx="5021580" cy="2567940"/>
            <wp:effectExtent l="0" t="0" r="7620" b="3810"/>
            <wp:docPr id="95036251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580" cy="2567940"/>
                    </a:xfrm>
                    <a:prstGeom prst="rect">
                      <a:avLst/>
                    </a:prstGeom>
                    <a:noFill/>
                    <a:ln>
                      <a:noFill/>
                    </a:ln>
                  </pic:spPr>
                </pic:pic>
              </a:graphicData>
            </a:graphic>
          </wp:inline>
        </w:drawing>
      </w:r>
    </w:p>
    <w:p w14:paraId="779C33C4" w14:textId="77777777" w:rsidR="009B7ABF" w:rsidRDefault="009B7ABF" w:rsidP="009B7ABF">
      <w:pPr>
        <w:rPr>
          <w:rFonts w:cs="Times New Roman"/>
          <w:szCs w:val="24"/>
        </w:rPr>
      </w:pPr>
    </w:p>
    <w:p w14:paraId="0C0873FB" w14:textId="39021047" w:rsidR="00E258A8" w:rsidRDefault="00EB6451" w:rsidP="009B7ABF">
      <w:pPr>
        <w:jc w:val="left"/>
        <w:rPr>
          <w:rFonts w:cs="Times New Roman"/>
          <w:szCs w:val="24"/>
        </w:rPr>
      </w:pPr>
      <w:r>
        <w:rPr>
          <w:rFonts w:cs="Times New Roman"/>
          <w:szCs w:val="24"/>
        </w:rPr>
        <w:t xml:space="preserve">Based on this test, we </w:t>
      </w:r>
      <w:r>
        <w:rPr>
          <w:rFonts w:cs="Times New Roman"/>
          <w:b/>
          <w:bCs/>
          <w:szCs w:val="24"/>
        </w:rPr>
        <w:t>reject the null hypothesis</w:t>
      </w:r>
      <w:r>
        <w:rPr>
          <w:rFonts w:cs="Times New Roman"/>
          <w:szCs w:val="24"/>
        </w:rPr>
        <w:t xml:space="preserve">, concluding that, at the 95% confidence level, </w:t>
      </w:r>
      <w:r w:rsidR="009739BD">
        <w:rPr>
          <w:rFonts w:cs="Times New Roman"/>
          <w:szCs w:val="24"/>
        </w:rPr>
        <w:t xml:space="preserve">the estimated salary of data engineers has a greater variance than the estimated salary of data scientists. Again, our underlying assumptions required for this test were not </w:t>
      </w:r>
      <w:r w:rsidR="00E258A8">
        <w:rPr>
          <w:rFonts w:cs="Times New Roman"/>
          <w:szCs w:val="24"/>
        </w:rPr>
        <w:t>sufficiently met, so these results are inconsequential, albeit interesting.</w:t>
      </w:r>
    </w:p>
    <w:p w14:paraId="1F37440B" w14:textId="77777777" w:rsidR="00E258A8" w:rsidRDefault="00E258A8">
      <w:pPr>
        <w:rPr>
          <w:rFonts w:cs="Times New Roman"/>
          <w:szCs w:val="24"/>
        </w:rPr>
      </w:pPr>
      <w:r>
        <w:rPr>
          <w:rFonts w:cs="Times New Roman"/>
          <w:szCs w:val="24"/>
        </w:rPr>
        <w:br w:type="page"/>
      </w:r>
    </w:p>
    <w:p w14:paraId="67FEE773" w14:textId="710A9E21" w:rsidR="009B7ABF" w:rsidRDefault="00B20003" w:rsidP="00E258A8">
      <w:pPr>
        <w:rPr>
          <w:rFonts w:cs="Times New Roman"/>
          <w:b/>
          <w:bCs/>
          <w:sz w:val="28"/>
          <w:szCs w:val="28"/>
        </w:rPr>
      </w:pPr>
      <w:r>
        <w:rPr>
          <w:rFonts w:cs="Times New Roman"/>
          <w:b/>
          <w:bCs/>
          <w:sz w:val="28"/>
          <w:szCs w:val="28"/>
        </w:rPr>
        <w:lastRenderedPageBreak/>
        <w:t>Section 5: Conclusions</w:t>
      </w:r>
    </w:p>
    <w:p w14:paraId="3D1302B9" w14:textId="77777777" w:rsidR="00B20003" w:rsidRDefault="00B20003" w:rsidP="00E258A8">
      <w:pPr>
        <w:rPr>
          <w:rFonts w:cs="Times New Roman"/>
          <w:szCs w:val="24"/>
        </w:rPr>
      </w:pPr>
    </w:p>
    <w:p w14:paraId="1544AC44" w14:textId="4F6FEC5F" w:rsidR="00B20003" w:rsidRDefault="00B735E3" w:rsidP="00B20003">
      <w:pPr>
        <w:jc w:val="left"/>
        <w:rPr>
          <w:rFonts w:cs="Times New Roman"/>
          <w:szCs w:val="24"/>
        </w:rPr>
      </w:pPr>
      <w:r>
        <w:rPr>
          <w:rFonts w:cs="Times New Roman"/>
          <w:szCs w:val="24"/>
        </w:rPr>
        <w:t>In general, the results from these tests</w:t>
      </w:r>
      <w:r w:rsidR="00DC4DA6">
        <w:rPr>
          <w:rFonts w:cs="Times New Roman"/>
          <w:szCs w:val="24"/>
        </w:rPr>
        <w:t xml:space="preserve"> aligned with my suspicions about the job market. A significant portion of data jobs, more than 25%, are remote.</w:t>
      </w:r>
      <w:r w:rsidR="00964526">
        <w:rPr>
          <w:rFonts w:cs="Times New Roman"/>
          <w:szCs w:val="24"/>
        </w:rPr>
        <w:t xml:space="preserve"> In the post-pandemic world, remote positions are in high demand, so this </w:t>
      </w:r>
      <w:r w:rsidR="00270C87">
        <w:rPr>
          <w:rFonts w:cs="Times New Roman"/>
          <w:szCs w:val="24"/>
        </w:rPr>
        <w:t xml:space="preserve">is not a surprise. </w:t>
      </w:r>
      <w:r w:rsidR="001A5ACE">
        <w:rPr>
          <w:rFonts w:cs="Times New Roman"/>
          <w:szCs w:val="24"/>
        </w:rPr>
        <w:t xml:space="preserve">More than 80% of data science positions list Python as a skill in their job descriptions. As mentioned in the intro, Python is widely considered the premier coding language for data science, </w:t>
      </w:r>
      <w:r w:rsidR="00EE5AFF">
        <w:rPr>
          <w:rFonts w:cs="Times New Roman"/>
          <w:szCs w:val="24"/>
        </w:rPr>
        <w:t>but 80% is such a high number that it suggests one may be at a severe disadvantage if they do not know Python.</w:t>
      </w:r>
    </w:p>
    <w:p w14:paraId="0BEA4889" w14:textId="77777777" w:rsidR="00EE5AFF" w:rsidRDefault="00EE5AFF" w:rsidP="00B20003">
      <w:pPr>
        <w:jc w:val="left"/>
        <w:rPr>
          <w:rFonts w:cs="Times New Roman"/>
          <w:szCs w:val="24"/>
        </w:rPr>
      </w:pPr>
    </w:p>
    <w:p w14:paraId="71697E02" w14:textId="55DC09F5" w:rsidR="00EE5AFF" w:rsidRDefault="00CB294A" w:rsidP="00B20003">
      <w:pPr>
        <w:jc w:val="left"/>
        <w:rPr>
          <w:rFonts w:cs="Times New Roman"/>
          <w:szCs w:val="24"/>
        </w:rPr>
      </w:pPr>
      <w:r>
        <w:rPr>
          <w:rFonts w:cs="Times New Roman"/>
          <w:szCs w:val="24"/>
        </w:rPr>
        <w:t xml:space="preserve">We confirmed that data scientists make more on average than data analysts, which matches expectations, but </w:t>
      </w:r>
      <w:r w:rsidR="00D90451">
        <w:rPr>
          <w:rFonts w:cs="Times New Roman"/>
          <w:szCs w:val="24"/>
        </w:rPr>
        <w:t>requires further investigation. It could be the case that a higher proportion of data analyst jobs are entry-level</w:t>
      </w:r>
      <w:r w:rsidR="007238AF">
        <w:rPr>
          <w:rFonts w:cs="Times New Roman"/>
          <w:szCs w:val="24"/>
        </w:rPr>
        <w:t>,</w:t>
      </w:r>
      <w:r w:rsidR="0070081B">
        <w:rPr>
          <w:rFonts w:cs="Times New Roman"/>
          <w:szCs w:val="24"/>
        </w:rPr>
        <w:t xml:space="preserve"> which would</w:t>
      </w:r>
      <w:r w:rsidR="00433515">
        <w:rPr>
          <w:rFonts w:cs="Times New Roman"/>
          <w:szCs w:val="24"/>
        </w:rPr>
        <w:t xml:space="preserve"> bring the average down</w:t>
      </w:r>
      <w:r w:rsidR="00216B98">
        <w:rPr>
          <w:rFonts w:cs="Times New Roman"/>
          <w:szCs w:val="24"/>
        </w:rPr>
        <w:t>. To be sure, we would need to further break down our data and analyze average salaries at each seniority level.</w:t>
      </w:r>
    </w:p>
    <w:p w14:paraId="6F0CE210" w14:textId="77777777" w:rsidR="00216B98" w:rsidRDefault="00216B98" w:rsidP="00B20003">
      <w:pPr>
        <w:jc w:val="left"/>
        <w:rPr>
          <w:rFonts w:cs="Times New Roman"/>
          <w:szCs w:val="24"/>
        </w:rPr>
      </w:pPr>
    </w:p>
    <w:p w14:paraId="0A1FF272" w14:textId="206398F7" w:rsidR="00216B98" w:rsidRDefault="00C101B2" w:rsidP="00B20003">
      <w:pPr>
        <w:jc w:val="left"/>
        <w:rPr>
          <w:rFonts w:cs="Times New Roman"/>
          <w:szCs w:val="24"/>
        </w:rPr>
      </w:pPr>
      <w:r>
        <w:rPr>
          <w:rFonts w:cs="Times New Roman"/>
          <w:szCs w:val="24"/>
        </w:rPr>
        <w:t xml:space="preserve">Finally, we observe that there is no significant difference between the average salary of data scientists and data analysts. To me, this is the most interesting result. </w:t>
      </w:r>
      <w:r w:rsidR="00D00B55">
        <w:rPr>
          <w:rFonts w:cs="Times New Roman"/>
          <w:szCs w:val="24"/>
        </w:rPr>
        <w:t xml:space="preserve">A typical career trajectory involves starting in analytics and then transitioning into either data science, data engineering, or some other more specialized role, so </w:t>
      </w:r>
      <w:r w:rsidR="006D52DC">
        <w:rPr>
          <w:rFonts w:cs="Times New Roman"/>
          <w:szCs w:val="24"/>
        </w:rPr>
        <w:t xml:space="preserve">it is reassuring to see that </w:t>
      </w:r>
      <w:r w:rsidR="00FC77DF">
        <w:rPr>
          <w:rFonts w:cs="Times New Roman"/>
          <w:szCs w:val="24"/>
        </w:rPr>
        <w:t>neither option appears to be at a clear disadvantage.</w:t>
      </w:r>
    </w:p>
    <w:p w14:paraId="0C30EDCB" w14:textId="77777777" w:rsidR="00C37BD3" w:rsidRDefault="00C37BD3" w:rsidP="00B20003">
      <w:pPr>
        <w:jc w:val="left"/>
        <w:rPr>
          <w:rFonts w:cs="Times New Roman"/>
          <w:szCs w:val="24"/>
        </w:rPr>
      </w:pPr>
    </w:p>
    <w:p w14:paraId="632D265A" w14:textId="3E40F666" w:rsidR="00C37BD3" w:rsidRDefault="004C1872" w:rsidP="00B20003">
      <w:pPr>
        <w:jc w:val="left"/>
        <w:rPr>
          <w:rFonts w:cs="Times New Roman"/>
          <w:szCs w:val="24"/>
        </w:rPr>
      </w:pPr>
      <w:r>
        <w:rPr>
          <w:rFonts w:cs="Times New Roman"/>
          <w:szCs w:val="24"/>
        </w:rPr>
        <w:t>The implications of these results are</w:t>
      </w:r>
      <w:r w:rsidR="001F1D2B">
        <w:rPr>
          <w:rFonts w:cs="Times New Roman"/>
          <w:szCs w:val="24"/>
        </w:rPr>
        <w:t xml:space="preserve"> </w:t>
      </w:r>
      <w:r>
        <w:rPr>
          <w:rFonts w:cs="Times New Roman"/>
          <w:szCs w:val="24"/>
        </w:rPr>
        <w:t>clear:</w:t>
      </w:r>
      <w:r w:rsidR="00285579">
        <w:rPr>
          <w:rFonts w:cs="Times New Roman"/>
          <w:szCs w:val="24"/>
        </w:rPr>
        <w:t xml:space="preserve"> if one is aiming to break into the data industry, they should have their sights set ultimately on either data scientist or data engineering roles to maximize </w:t>
      </w:r>
      <w:r w:rsidR="006D2440">
        <w:rPr>
          <w:rFonts w:cs="Times New Roman"/>
          <w:szCs w:val="24"/>
        </w:rPr>
        <w:t xml:space="preserve">their potential earnings. If they are looking to land a remote position, they should have plenty of options to choose from. </w:t>
      </w:r>
      <w:r w:rsidR="00E57E91">
        <w:rPr>
          <w:rFonts w:cs="Times New Roman"/>
          <w:szCs w:val="24"/>
        </w:rPr>
        <w:t>Most importantly, if they want to find a position in data science, it is very highly recommended that they start practicing with Python.</w:t>
      </w:r>
    </w:p>
    <w:p w14:paraId="7FE793F3" w14:textId="77777777" w:rsidR="00E57E91" w:rsidRDefault="00E57E91" w:rsidP="00B20003">
      <w:pPr>
        <w:jc w:val="left"/>
        <w:rPr>
          <w:rFonts w:cs="Times New Roman"/>
          <w:szCs w:val="24"/>
        </w:rPr>
      </w:pPr>
    </w:p>
    <w:p w14:paraId="66A4180F" w14:textId="11CC8FBB" w:rsidR="004E32F2" w:rsidRDefault="00247058" w:rsidP="00B20003">
      <w:pPr>
        <w:jc w:val="left"/>
        <w:rPr>
          <w:rFonts w:cs="Times New Roman"/>
          <w:szCs w:val="24"/>
        </w:rPr>
      </w:pPr>
      <w:r>
        <w:rPr>
          <w:rFonts w:cs="Times New Roman"/>
          <w:szCs w:val="24"/>
        </w:rPr>
        <w:t xml:space="preserve">If </w:t>
      </w:r>
      <w:r w:rsidR="00FB1688">
        <w:rPr>
          <w:rFonts w:cs="Times New Roman"/>
          <w:szCs w:val="24"/>
        </w:rPr>
        <w:t xml:space="preserve">I could change </w:t>
      </w:r>
      <w:r w:rsidR="00F51F56">
        <w:rPr>
          <w:rFonts w:cs="Times New Roman"/>
          <w:szCs w:val="24"/>
        </w:rPr>
        <w:t>any aspect of my work here, I would start by ensuring that</w:t>
      </w:r>
      <w:r w:rsidR="004E32F2">
        <w:rPr>
          <w:rFonts w:cs="Times New Roman"/>
          <w:szCs w:val="24"/>
        </w:rPr>
        <w:t xml:space="preserve"> the dataset includes listings from multiple websites. The Glassdoor salary estimate for listings with no printed salary is very unclear</w:t>
      </w:r>
      <w:r w:rsidR="0063348C">
        <w:rPr>
          <w:rFonts w:cs="Times New Roman"/>
          <w:szCs w:val="24"/>
        </w:rPr>
        <w:t xml:space="preserve"> </w:t>
      </w:r>
      <w:r w:rsidR="004E32F2">
        <w:rPr>
          <w:rFonts w:cs="Times New Roman"/>
          <w:szCs w:val="24"/>
        </w:rPr>
        <w:t xml:space="preserve">and may be skewing my results away from reality. As such, I would love to revisit my tests after taking new samples that include listings from LinkedIn, </w:t>
      </w:r>
      <w:proofErr w:type="gramStart"/>
      <w:r w:rsidR="004E32F2">
        <w:rPr>
          <w:rFonts w:cs="Times New Roman"/>
          <w:szCs w:val="24"/>
        </w:rPr>
        <w:t>Indeed</w:t>
      </w:r>
      <w:proofErr w:type="gramEnd"/>
      <w:r w:rsidR="004E32F2">
        <w:rPr>
          <w:rFonts w:cs="Times New Roman"/>
          <w:szCs w:val="24"/>
        </w:rPr>
        <w:t>, and other such websites.</w:t>
      </w:r>
      <w:r w:rsidR="0060361D">
        <w:rPr>
          <w:rFonts w:cs="Times New Roman"/>
          <w:szCs w:val="24"/>
        </w:rPr>
        <w:t xml:space="preserve"> </w:t>
      </w:r>
      <w:r w:rsidR="000F5206">
        <w:rPr>
          <w:rFonts w:cs="Times New Roman"/>
          <w:szCs w:val="24"/>
        </w:rPr>
        <w:t>I would also like to scrape the data to find how many of the job listings include R, which is a programming language often referred to as an alternative to Python in the industry. It would be fascinating to see if either language has a higher representation than the other.</w:t>
      </w:r>
    </w:p>
    <w:p w14:paraId="2518BED2" w14:textId="77777777" w:rsidR="000F5206" w:rsidRDefault="000F5206" w:rsidP="00B20003">
      <w:pPr>
        <w:jc w:val="left"/>
        <w:rPr>
          <w:rFonts w:cs="Times New Roman"/>
          <w:szCs w:val="24"/>
        </w:rPr>
      </w:pPr>
    </w:p>
    <w:p w14:paraId="3408074D" w14:textId="7171BD40" w:rsidR="000F5206" w:rsidRDefault="00E10980" w:rsidP="00B20003">
      <w:pPr>
        <w:jc w:val="left"/>
        <w:rPr>
          <w:rFonts w:cs="Times New Roman"/>
          <w:szCs w:val="24"/>
        </w:rPr>
      </w:pPr>
      <w:r>
        <w:rPr>
          <w:rFonts w:cs="Times New Roman"/>
          <w:szCs w:val="24"/>
        </w:rPr>
        <w:t xml:space="preserve">The original author of this dataset gathered the data with the intention of building a predictive model which would input </w:t>
      </w:r>
      <w:r w:rsidR="00CC68DD">
        <w:rPr>
          <w:rFonts w:cs="Times New Roman"/>
          <w:szCs w:val="24"/>
        </w:rPr>
        <w:t xml:space="preserve">job characteristics and output a predicted salary estimate. </w:t>
      </w:r>
      <w:r w:rsidR="004B4058">
        <w:rPr>
          <w:rFonts w:cs="Times New Roman"/>
          <w:szCs w:val="24"/>
        </w:rPr>
        <w:t xml:space="preserve">As someone looking to learn machine learning and </w:t>
      </w:r>
      <w:r w:rsidR="00917147">
        <w:rPr>
          <w:rFonts w:cs="Times New Roman"/>
          <w:szCs w:val="24"/>
        </w:rPr>
        <w:t>predictive analytical techniques, I plan to</w:t>
      </w:r>
      <w:r w:rsidR="00EA66A0">
        <w:rPr>
          <w:rFonts w:cs="Times New Roman"/>
          <w:szCs w:val="24"/>
        </w:rPr>
        <w:t xml:space="preserve"> iterate on his work to </w:t>
      </w:r>
      <w:r w:rsidR="004974AF">
        <w:rPr>
          <w:rFonts w:cs="Times New Roman"/>
          <w:szCs w:val="24"/>
        </w:rPr>
        <w:t xml:space="preserve">build predictive models of my own. For the reasons stated previously, I think </w:t>
      </w:r>
      <w:r w:rsidR="00853242">
        <w:rPr>
          <w:rFonts w:cs="Times New Roman"/>
          <w:szCs w:val="24"/>
        </w:rPr>
        <w:t xml:space="preserve">new samples with improved diversity are necessary to create accurate models, so this will be a large endeavor, but it will be useful for me </w:t>
      </w:r>
      <w:r w:rsidR="002A7C55">
        <w:rPr>
          <w:rFonts w:cs="Times New Roman"/>
          <w:szCs w:val="24"/>
        </w:rPr>
        <w:t>and provide valuable practice.</w:t>
      </w:r>
    </w:p>
    <w:p w14:paraId="32F7BC0D" w14:textId="77777777" w:rsidR="00247058" w:rsidRDefault="00247058" w:rsidP="00B20003">
      <w:pPr>
        <w:jc w:val="left"/>
        <w:rPr>
          <w:rFonts w:cs="Times New Roman"/>
          <w:szCs w:val="24"/>
        </w:rPr>
      </w:pPr>
    </w:p>
    <w:p w14:paraId="50E254EE" w14:textId="08D0C646" w:rsidR="00AD721E" w:rsidRDefault="00247058" w:rsidP="00B20003">
      <w:pPr>
        <w:jc w:val="left"/>
        <w:rPr>
          <w:rFonts w:cs="Times New Roman"/>
          <w:szCs w:val="24"/>
        </w:rPr>
      </w:pPr>
      <w:r>
        <w:rPr>
          <w:rFonts w:cs="Times New Roman"/>
          <w:szCs w:val="24"/>
        </w:rPr>
        <w:t>There is much work left to be done to fully understand the workings of the job market</w:t>
      </w:r>
      <w:r w:rsidR="00D74526">
        <w:rPr>
          <w:rFonts w:cs="Times New Roman"/>
          <w:szCs w:val="24"/>
        </w:rPr>
        <w:t xml:space="preserve">, but </w:t>
      </w:r>
      <w:r w:rsidR="00184FC7">
        <w:rPr>
          <w:rFonts w:cs="Times New Roman"/>
          <w:szCs w:val="24"/>
        </w:rPr>
        <w:t xml:space="preserve">our results provide </w:t>
      </w:r>
      <w:r w:rsidR="00E6127C">
        <w:rPr>
          <w:rFonts w:cs="Times New Roman"/>
          <w:szCs w:val="24"/>
        </w:rPr>
        <w:t xml:space="preserve">useful </w:t>
      </w:r>
      <w:proofErr w:type="gramStart"/>
      <w:r w:rsidR="00E6127C">
        <w:rPr>
          <w:rFonts w:cs="Times New Roman"/>
          <w:szCs w:val="24"/>
        </w:rPr>
        <w:t>insights</w:t>
      </w:r>
      <w:proofErr w:type="gramEnd"/>
      <w:r w:rsidR="00E6127C">
        <w:rPr>
          <w:rFonts w:cs="Times New Roman"/>
          <w:szCs w:val="24"/>
        </w:rPr>
        <w:t xml:space="preserve"> nonetheless.</w:t>
      </w:r>
    </w:p>
    <w:p w14:paraId="4C53189C" w14:textId="77777777" w:rsidR="00AD721E" w:rsidRDefault="00AD721E">
      <w:pPr>
        <w:rPr>
          <w:rFonts w:cs="Times New Roman"/>
          <w:szCs w:val="24"/>
        </w:rPr>
      </w:pPr>
      <w:r>
        <w:rPr>
          <w:rFonts w:cs="Times New Roman"/>
          <w:szCs w:val="24"/>
        </w:rPr>
        <w:br w:type="page"/>
      </w:r>
    </w:p>
    <w:p w14:paraId="1562C29D" w14:textId="769B539F" w:rsidR="00247058" w:rsidRDefault="00AD721E" w:rsidP="00AD721E">
      <w:pPr>
        <w:rPr>
          <w:rFonts w:cs="Times New Roman"/>
          <w:b/>
          <w:bCs/>
          <w:sz w:val="28"/>
          <w:szCs w:val="28"/>
        </w:rPr>
      </w:pPr>
      <w:r>
        <w:rPr>
          <w:rFonts w:cs="Times New Roman"/>
          <w:b/>
          <w:bCs/>
          <w:sz w:val="28"/>
          <w:szCs w:val="28"/>
        </w:rPr>
        <w:lastRenderedPageBreak/>
        <w:t>Section 6: References</w:t>
      </w:r>
    </w:p>
    <w:p w14:paraId="291C9C19" w14:textId="77777777" w:rsidR="00AD721E" w:rsidRDefault="00AD721E" w:rsidP="00AD721E">
      <w:pPr>
        <w:rPr>
          <w:rFonts w:cs="Times New Roman"/>
          <w:szCs w:val="24"/>
        </w:rPr>
      </w:pPr>
    </w:p>
    <w:p w14:paraId="13036296" w14:textId="583F1061" w:rsidR="0072591C" w:rsidRDefault="00AD721E" w:rsidP="00AD721E">
      <w:pPr>
        <w:jc w:val="left"/>
        <w:rPr>
          <w:rFonts w:cs="Times New Roman"/>
          <w:szCs w:val="24"/>
        </w:rPr>
      </w:pPr>
      <w:r>
        <w:rPr>
          <w:rFonts w:cs="Times New Roman"/>
          <w:szCs w:val="24"/>
        </w:rPr>
        <w:t>Original data</w:t>
      </w:r>
      <w:r w:rsidR="0072591C">
        <w:rPr>
          <w:rFonts w:cs="Times New Roman"/>
          <w:szCs w:val="24"/>
        </w:rPr>
        <w:t>, authored by Mohamed Sayed and uploaded to Kaggle:</w:t>
      </w:r>
    </w:p>
    <w:p w14:paraId="489A8D6A" w14:textId="218DD2B5" w:rsidR="008B6F2D" w:rsidRDefault="0038380F" w:rsidP="00AD721E">
      <w:pPr>
        <w:jc w:val="left"/>
        <w:rPr>
          <w:rFonts w:cs="Times New Roman"/>
          <w:szCs w:val="24"/>
        </w:rPr>
      </w:pPr>
      <w:hyperlink r:id="rId23" w:history="1">
        <w:r w:rsidR="008B6F2D" w:rsidRPr="00753256">
          <w:rPr>
            <w:rStyle w:val="Hyperlink"/>
            <w:rFonts w:cs="Times New Roman"/>
            <w:szCs w:val="24"/>
          </w:rPr>
          <w:t>https://www.kaggle.com/datasets/mohamedsiika/data-related-jobs-in-us</w:t>
        </w:r>
      </w:hyperlink>
    </w:p>
    <w:p w14:paraId="2B9B30BF" w14:textId="77777777" w:rsidR="008B6F2D" w:rsidRPr="00AD721E" w:rsidRDefault="008B6F2D" w:rsidP="00AD721E">
      <w:pPr>
        <w:jc w:val="left"/>
        <w:rPr>
          <w:rFonts w:cs="Times New Roman"/>
          <w:szCs w:val="24"/>
        </w:rPr>
      </w:pPr>
    </w:p>
    <w:sectPr w:rsidR="008B6F2D" w:rsidRPr="00AD721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A0D6" w14:textId="77777777" w:rsidR="00422FE0" w:rsidRDefault="00422FE0" w:rsidP="008160CA">
      <w:r>
        <w:separator/>
      </w:r>
    </w:p>
  </w:endnote>
  <w:endnote w:type="continuationSeparator" w:id="0">
    <w:p w14:paraId="5ABFA237" w14:textId="77777777" w:rsidR="00422FE0" w:rsidRDefault="00422FE0" w:rsidP="0081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B9FB5" w14:textId="77777777" w:rsidR="00422FE0" w:rsidRDefault="00422FE0" w:rsidP="008160CA">
      <w:r>
        <w:separator/>
      </w:r>
    </w:p>
  </w:footnote>
  <w:footnote w:type="continuationSeparator" w:id="0">
    <w:p w14:paraId="4A37EB19" w14:textId="77777777" w:rsidR="00422FE0" w:rsidRDefault="00422FE0" w:rsidP="00816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703215"/>
      <w:docPartObj>
        <w:docPartGallery w:val="Page Numbers (Top of Page)"/>
        <w:docPartUnique/>
      </w:docPartObj>
    </w:sdtPr>
    <w:sdtEndPr>
      <w:rPr>
        <w:noProof/>
      </w:rPr>
    </w:sdtEndPr>
    <w:sdtContent>
      <w:p w14:paraId="7EEEEE32" w14:textId="1E16A5E5" w:rsidR="008160CA" w:rsidRDefault="008160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9AB69A" w14:textId="77777777" w:rsidR="008160CA" w:rsidRDefault="00816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54B9"/>
    <w:multiLevelType w:val="hybridMultilevel"/>
    <w:tmpl w:val="04FC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4D75"/>
    <w:multiLevelType w:val="hybridMultilevel"/>
    <w:tmpl w:val="62CEF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91772"/>
    <w:multiLevelType w:val="hybridMultilevel"/>
    <w:tmpl w:val="281A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53149"/>
    <w:multiLevelType w:val="hybridMultilevel"/>
    <w:tmpl w:val="EC3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217E9"/>
    <w:multiLevelType w:val="hybridMultilevel"/>
    <w:tmpl w:val="0BF4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117918">
    <w:abstractNumId w:val="2"/>
  </w:num>
  <w:num w:numId="2" w16cid:durableId="522011326">
    <w:abstractNumId w:val="0"/>
  </w:num>
  <w:num w:numId="3" w16cid:durableId="1495535242">
    <w:abstractNumId w:val="4"/>
  </w:num>
  <w:num w:numId="4" w16cid:durableId="1842963181">
    <w:abstractNumId w:val="3"/>
  </w:num>
  <w:num w:numId="5" w16cid:durableId="183745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CA"/>
    <w:rsid w:val="00001820"/>
    <w:rsid w:val="0002146A"/>
    <w:rsid w:val="00024F0F"/>
    <w:rsid w:val="00026130"/>
    <w:rsid w:val="00042A3F"/>
    <w:rsid w:val="00047EAE"/>
    <w:rsid w:val="00071B83"/>
    <w:rsid w:val="0008659E"/>
    <w:rsid w:val="00097B4C"/>
    <w:rsid w:val="000B29D6"/>
    <w:rsid w:val="000B7B47"/>
    <w:rsid w:val="000D0DCA"/>
    <w:rsid w:val="000D17CE"/>
    <w:rsid w:val="000D324F"/>
    <w:rsid w:val="000E20C8"/>
    <w:rsid w:val="000E3AF0"/>
    <w:rsid w:val="000F5206"/>
    <w:rsid w:val="00101A41"/>
    <w:rsid w:val="001048DD"/>
    <w:rsid w:val="0010702B"/>
    <w:rsid w:val="00112E1C"/>
    <w:rsid w:val="00113141"/>
    <w:rsid w:val="00124A27"/>
    <w:rsid w:val="0013339B"/>
    <w:rsid w:val="00144F92"/>
    <w:rsid w:val="001577D3"/>
    <w:rsid w:val="00157A31"/>
    <w:rsid w:val="00162EEB"/>
    <w:rsid w:val="0016319C"/>
    <w:rsid w:val="0016613C"/>
    <w:rsid w:val="0017057F"/>
    <w:rsid w:val="001747B5"/>
    <w:rsid w:val="00182174"/>
    <w:rsid w:val="00184FC7"/>
    <w:rsid w:val="00191469"/>
    <w:rsid w:val="00191518"/>
    <w:rsid w:val="00191F53"/>
    <w:rsid w:val="00194C30"/>
    <w:rsid w:val="001A274E"/>
    <w:rsid w:val="001A5ACE"/>
    <w:rsid w:val="001A62D1"/>
    <w:rsid w:val="001A6831"/>
    <w:rsid w:val="001B1F18"/>
    <w:rsid w:val="001B6134"/>
    <w:rsid w:val="001C5277"/>
    <w:rsid w:val="001C610A"/>
    <w:rsid w:val="001C695E"/>
    <w:rsid w:val="001D1186"/>
    <w:rsid w:val="001D3444"/>
    <w:rsid w:val="001E41B6"/>
    <w:rsid w:val="001F0BBA"/>
    <w:rsid w:val="001F1D2B"/>
    <w:rsid w:val="00212C9A"/>
    <w:rsid w:val="00216B98"/>
    <w:rsid w:val="002468D1"/>
    <w:rsid w:val="00247058"/>
    <w:rsid w:val="00256DBF"/>
    <w:rsid w:val="00270C87"/>
    <w:rsid w:val="00274274"/>
    <w:rsid w:val="002764BC"/>
    <w:rsid w:val="00285579"/>
    <w:rsid w:val="0028680D"/>
    <w:rsid w:val="00290FC9"/>
    <w:rsid w:val="00292C07"/>
    <w:rsid w:val="002A3C10"/>
    <w:rsid w:val="002A5E99"/>
    <w:rsid w:val="002A7C55"/>
    <w:rsid w:val="002B04FA"/>
    <w:rsid w:val="002B238F"/>
    <w:rsid w:val="002B298D"/>
    <w:rsid w:val="002B3855"/>
    <w:rsid w:val="002B44B4"/>
    <w:rsid w:val="002B5103"/>
    <w:rsid w:val="002D2297"/>
    <w:rsid w:val="002D6230"/>
    <w:rsid w:val="002D725B"/>
    <w:rsid w:val="002D75E7"/>
    <w:rsid w:val="002E3F85"/>
    <w:rsid w:val="002E6284"/>
    <w:rsid w:val="002E62B3"/>
    <w:rsid w:val="002F0D24"/>
    <w:rsid w:val="002F1E45"/>
    <w:rsid w:val="002F76D5"/>
    <w:rsid w:val="00305A9C"/>
    <w:rsid w:val="00306E92"/>
    <w:rsid w:val="003107D6"/>
    <w:rsid w:val="0032746A"/>
    <w:rsid w:val="00330C71"/>
    <w:rsid w:val="0034304C"/>
    <w:rsid w:val="00343248"/>
    <w:rsid w:val="003514D3"/>
    <w:rsid w:val="003550EB"/>
    <w:rsid w:val="0035615E"/>
    <w:rsid w:val="0036381B"/>
    <w:rsid w:val="00363E20"/>
    <w:rsid w:val="00365E6E"/>
    <w:rsid w:val="0037167E"/>
    <w:rsid w:val="003748AC"/>
    <w:rsid w:val="003866C2"/>
    <w:rsid w:val="00393716"/>
    <w:rsid w:val="003B0EF8"/>
    <w:rsid w:val="003B2FF1"/>
    <w:rsid w:val="003C1673"/>
    <w:rsid w:val="003C171C"/>
    <w:rsid w:val="003C1F99"/>
    <w:rsid w:val="003C7B99"/>
    <w:rsid w:val="003C7C3E"/>
    <w:rsid w:val="003E6BB1"/>
    <w:rsid w:val="003E6D74"/>
    <w:rsid w:val="003F05B1"/>
    <w:rsid w:val="003F38A3"/>
    <w:rsid w:val="004115A4"/>
    <w:rsid w:val="00422FE0"/>
    <w:rsid w:val="00424157"/>
    <w:rsid w:val="004246B7"/>
    <w:rsid w:val="00430669"/>
    <w:rsid w:val="00433515"/>
    <w:rsid w:val="00445441"/>
    <w:rsid w:val="00470CCD"/>
    <w:rsid w:val="00477963"/>
    <w:rsid w:val="00483710"/>
    <w:rsid w:val="00495284"/>
    <w:rsid w:val="004974AF"/>
    <w:rsid w:val="004B4058"/>
    <w:rsid w:val="004C00FD"/>
    <w:rsid w:val="004C1872"/>
    <w:rsid w:val="004C7612"/>
    <w:rsid w:val="004E32F2"/>
    <w:rsid w:val="004E44E1"/>
    <w:rsid w:val="00522E43"/>
    <w:rsid w:val="005372E2"/>
    <w:rsid w:val="00554043"/>
    <w:rsid w:val="00575119"/>
    <w:rsid w:val="005830D2"/>
    <w:rsid w:val="00586FDD"/>
    <w:rsid w:val="00592CC9"/>
    <w:rsid w:val="005A1BBB"/>
    <w:rsid w:val="005B1918"/>
    <w:rsid w:val="005B4A72"/>
    <w:rsid w:val="005C49A7"/>
    <w:rsid w:val="005E5123"/>
    <w:rsid w:val="005E5A1D"/>
    <w:rsid w:val="005F1883"/>
    <w:rsid w:val="0060361D"/>
    <w:rsid w:val="0062582D"/>
    <w:rsid w:val="00632DEF"/>
    <w:rsid w:val="0063348C"/>
    <w:rsid w:val="006400D1"/>
    <w:rsid w:val="006531EF"/>
    <w:rsid w:val="00656FEF"/>
    <w:rsid w:val="00657DEB"/>
    <w:rsid w:val="0068450F"/>
    <w:rsid w:val="00685374"/>
    <w:rsid w:val="00685DA4"/>
    <w:rsid w:val="006913E1"/>
    <w:rsid w:val="006A0CEC"/>
    <w:rsid w:val="006B7E9F"/>
    <w:rsid w:val="006D2440"/>
    <w:rsid w:val="006D52DC"/>
    <w:rsid w:val="006D75B5"/>
    <w:rsid w:val="006F0028"/>
    <w:rsid w:val="006F2759"/>
    <w:rsid w:val="006F2F82"/>
    <w:rsid w:val="0070081B"/>
    <w:rsid w:val="00704B13"/>
    <w:rsid w:val="007072D5"/>
    <w:rsid w:val="007214FE"/>
    <w:rsid w:val="007238AF"/>
    <w:rsid w:val="0072591C"/>
    <w:rsid w:val="00736A57"/>
    <w:rsid w:val="007454EF"/>
    <w:rsid w:val="00747FA9"/>
    <w:rsid w:val="007732F7"/>
    <w:rsid w:val="00777F81"/>
    <w:rsid w:val="0079122C"/>
    <w:rsid w:val="007948B8"/>
    <w:rsid w:val="007A056D"/>
    <w:rsid w:val="007A2A23"/>
    <w:rsid w:val="007A60F4"/>
    <w:rsid w:val="007B12CD"/>
    <w:rsid w:val="007B4F1D"/>
    <w:rsid w:val="007C55A8"/>
    <w:rsid w:val="00801AF6"/>
    <w:rsid w:val="0080424F"/>
    <w:rsid w:val="008160CA"/>
    <w:rsid w:val="00822110"/>
    <w:rsid w:val="008242A7"/>
    <w:rsid w:val="008479DA"/>
    <w:rsid w:val="00853242"/>
    <w:rsid w:val="0085405B"/>
    <w:rsid w:val="008549E7"/>
    <w:rsid w:val="00854A0A"/>
    <w:rsid w:val="00860B1F"/>
    <w:rsid w:val="0086376E"/>
    <w:rsid w:val="008650E5"/>
    <w:rsid w:val="0087599B"/>
    <w:rsid w:val="008834BB"/>
    <w:rsid w:val="00884190"/>
    <w:rsid w:val="008905CC"/>
    <w:rsid w:val="0089301D"/>
    <w:rsid w:val="00895832"/>
    <w:rsid w:val="00897A22"/>
    <w:rsid w:val="008A3F08"/>
    <w:rsid w:val="008B69D4"/>
    <w:rsid w:val="008B6F2D"/>
    <w:rsid w:val="008C5544"/>
    <w:rsid w:val="008D3669"/>
    <w:rsid w:val="008E5A80"/>
    <w:rsid w:val="008F1DFF"/>
    <w:rsid w:val="008F7259"/>
    <w:rsid w:val="00912457"/>
    <w:rsid w:val="00917147"/>
    <w:rsid w:val="00924D18"/>
    <w:rsid w:val="00933988"/>
    <w:rsid w:val="00943948"/>
    <w:rsid w:val="00945A4F"/>
    <w:rsid w:val="0095085B"/>
    <w:rsid w:val="00953C76"/>
    <w:rsid w:val="00964526"/>
    <w:rsid w:val="00967A96"/>
    <w:rsid w:val="009739BD"/>
    <w:rsid w:val="00973D50"/>
    <w:rsid w:val="00983870"/>
    <w:rsid w:val="0098760B"/>
    <w:rsid w:val="0099225E"/>
    <w:rsid w:val="009945A5"/>
    <w:rsid w:val="009A099F"/>
    <w:rsid w:val="009A4F51"/>
    <w:rsid w:val="009A702F"/>
    <w:rsid w:val="009B7ABF"/>
    <w:rsid w:val="009C594F"/>
    <w:rsid w:val="009D32A8"/>
    <w:rsid w:val="009D5CCF"/>
    <w:rsid w:val="009E7304"/>
    <w:rsid w:val="00A03418"/>
    <w:rsid w:val="00A07372"/>
    <w:rsid w:val="00A105B2"/>
    <w:rsid w:val="00A12CC1"/>
    <w:rsid w:val="00A158FE"/>
    <w:rsid w:val="00A17895"/>
    <w:rsid w:val="00A26F04"/>
    <w:rsid w:val="00A33302"/>
    <w:rsid w:val="00A35E3D"/>
    <w:rsid w:val="00A72F9B"/>
    <w:rsid w:val="00A80DCB"/>
    <w:rsid w:val="00A941CB"/>
    <w:rsid w:val="00A95A8A"/>
    <w:rsid w:val="00AB348B"/>
    <w:rsid w:val="00AC2773"/>
    <w:rsid w:val="00AD546C"/>
    <w:rsid w:val="00AD721E"/>
    <w:rsid w:val="00AD75AC"/>
    <w:rsid w:val="00AE5F88"/>
    <w:rsid w:val="00AF06B6"/>
    <w:rsid w:val="00AF1585"/>
    <w:rsid w:val="00B06611"/>
    <w:rsid w:val="00B13BDC"/>
    <w:rsid w:val="00B20003"/>
    <w:rsid w:val="00B23D2E"/>
    <w:rsid w:val="00B30123"/>
    <w:rsid w:val="00B41D91"/>
    <w:rsid w:val="00B42257"/>
    <w:rsid w:val="00B5700F"/>
    <w:rsid w:val="00B632F7"/>
    <w:rsid w:val="00B668DA"/>
    <w:rsid w:val="00B7023C"/>
    <w:rsid w:val="00B735E3"/>
    <w:rsid w:val="00B7533A"/>
    <w:rsid w:val="00B77D3E"/>
    <w:rsid w:val="00B97BB7"/>
    <w:rsid w:val="00BA17AA"/>
    <w:rsid w:val="00BB24DE"/>
    <w:rsid w:val="00BB2A99"/>
    <w:rsid w:val="00BC222C"/>
    <w:rsid w:val="00BE04FE"/>
    <w:rsid w:val="00BF2C42"/>
    <w:rsid w:val="00C101B2"/>
    <w:rsid w:val="00C1763D"/>
    <w:rsid w:val="00C26ACF"/>
    <w:rsid w:val="00C37BD3"/>
    <w:rsid w:val="00C73F64"/>
    <w:rsid w:val="00C8322B"/>
    <w:rsid w:val="00C84130"/>
    <w:rsid w:val="00C84E18"/>
    <w:rsid w:val="00C8606B"/>
    <w:rsid w:val="00C8790C"/>
    <w:rsid w:val="00C87AD0"/>
    <w:rsid w:val="00C90B40"/>
    <w:rsid w:val="00C9329B"/>
    <w:rsid w:val="00CA25C0"/>
    <w:rsid w:val="00CA5F51"/>
    <w:rsid w:val="00CA640A"/>
    <w:rsid w:val="00CB0AC8"/>
    <w:rsid w:val="00CB294A"/>
    <w:rsid w:val="00CC160A"/>
    <w:rsid w:val="00CC68DD"/>
    <w:rsid w:val="00CC7A4F"/>
    <w:rsid w:val="00CD1D99"/>
    <w:rsid w:val="00CE2A9F"/>
    <w:rsid w:val="00CE458C"/>
    <w:rsid w:val="00CE4B04"/>
    <w:rsid w:val="00CE602D"/>
    <w:rsid w:val="00CE671C"/>
    <w:rsid w:val="00D00B55"/>
    <w:rsid w:val="00D03EC1"/>
    <w:rsid w:val="00D0747A"/>
    <w:rsid w:val="00D078D2"/>
    <w:rsid w:val="00D24CE3"/>
    <w:rsid w:val="00D51353"/>
    <w:rsid w:val="00D53187"/>
    <w:rsid w:val="00D74526"/>
    <w:rsid w:val="00D74CA0"/>
    <w:rsid w:val="00D77409"/>
    <w:rsid w:val="00D8008C"/>
    <w:rsid w:val="00D85E2C"/>
    <w:rsid w:val="00D8725F"/>
    <w:rsid w:val="00D90451"/>
    <w:rsid w:val="00D9214C"/>
    <w:rsid w:val="00D93CD0"/>
    <w:rsid w:val="00DA4FE7"/>
    <w:rsid w:val="00DC48D5"/>
    <w:rsid w:val="00DC4DA6"/>
    <w:rsid w:val="00DE48E1"/>
    <w:rsid w:val="00DF3324"/>
    <w:rsid w:val="00E01A70"/>
    <w:rsid w:val="00E03E70"/>
    <w:rsid w:val="00E10980"/>
    <w:rsid w:val="00E12908"/>
    <w:rsid w:val="00E258A8"/>
    <w:rsid w:val="00E3593C"/>
    <w:rsid w:val="00E36EFA"/>
    <w:rsid w:val="00E52690"/>
    <w:rsid w:val="00E53508"/>
    <w:rsid w:val="00E57E91"/>
    <w:rsid w:val="00E6127C"/>
    <w:rsid w:val="00E62335"/>
    <w:rsid w:val="00E863A8"/>
    <w:rsid w:val="00EA66A0"/>
    <w:rsid w:val="00EB1589"/>
    <w:rsid w:val="00EB2044"/>
    <w:rsid w:val="00EB2EDA"/>
    <w:rsid w:val="00EB6451"/>
    <w:rsid w:val="00EC1DFC"/>
    <w:rsid w:val="00EE2B55"/>
    <w:rsid w:val="00EE5AFF"/>
    <w:rsid w:val="00EE716E"/>
    <w:rsid w:val="00F03074"/>
    <w:rsid w:val="00F03753"/>
    <w:rsid w:val="00F215D2"/>
    <w:rsid w:val="00F25836"/>
    <w:rsid w:val="00F25D55"/>
    <w:rsid w:val="00F35C6F"/>
    <w:rsid w:val="00F3723F"/>
    <w:rsid w:val="00F46469"/>
    <w:rsid w:val="00F51F56"/>
    <w:rsid w:val="00F57DA4"/>
    <w:rsid w:val="00F8554B"/>
    <w:rsid w:val="00F919D3"/>
    <w:rsid w:val="00F95E7E"/>
    <w:rsid w:val="00FB0E22"/>
    <w:rsid w:val="00FB1688"/>
    <w:rsid w:val="00FB1BC5"/>
    <w:rsid w:val="00FB7436"/>
    <w:rsid w:val="00FC19B7"/>
    <w:rsid w:val="00FC77DF"/>
    <w:rsid w:val="00FE5459"/>
    <w:rsid w:val="00FF12F1"/>
    <w:rsid w:val="00FF47C0"/>
    <w:rsid w:val="00FF5B86"/>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9FE2"/>
  <w15:chartTrackingRefBased/>
  <w15:docId w15:val="{85F6F42C-799A-4D55-8F5E-25A397E0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60CA"/>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8160CA"/>
    <w:rPr>
      <w:rFonts w:asciiTheme="minorHAnsi" w:eastAsiaTheme="minorEastAsia" w:hAnsiTheme="minorHAnsi"/>
      <w:kern w:val="0"/>
      <w:sz w:val="22"/>
      <w14:ligatures w14:val="none"/>
    </w:rPr>
  </w:style>
  <w:style w:type="paragraph" w:styleId="Header">
    <w:name w:val="header"/>
    <w:basedOn w:val="Normal"/>
    <w:link w:val="HeaderChar"/>
    <w:uiPriority w:val="99"/>
    <w:unhideWhenUsed/>
    <w:rsid w:val="008160CA"/>
    <w:pPr>
      <w:tabs>
        <w:tab w:val="center" w:pos="4680"/>
        <w:tab w:val="right" w:pos="9360"/>
      </w:tabs>
    </w:pPr>
  </w:style>
  <w:style w:type="character" w:customStyle="1" w:styleId="HeaderChar">
    <w:name w:val="Header Char"/>
    <w:basedOn w:val="DefaultParagraphFont"/>
    <w:link w:val="Header"/>
    <w:uiPriority w:val="99"/>
    <w:rsid w:val="008160CA"/>
  </w:style>
  <w:style w:type="paragraph" w:styleId="Footer">
    <w:name w:val="footer"/>
    <w:basedOn w:val="Normal"/>
    <w:link w:val="FooterChar"/>
    <w:uiPriority w:val="99"/>
    <w:unhideWhenUsed/>
    <w:rsid w:val="008160CA"/>
    <w:pPr>
      <w:tabs>
        <w:tab w:val="center" w:pos="4680"/>
        <w:tab w:val="right" w:pos="9360"/>
      </w:tabs>
    </w:pPr>
  </w:style>
  <w:style w:type="character" w:customStyle="1" w:styleId="FooterChar">
    <w:name w:val="Footer Char"/>
    <w:basedOn w:val="DefaultParagraphFont"/>
    <w:link w:val="Footer"/>
    <w:uiPriority w:val="99"/>
    <w:rsid w:val="008160CA"/>
  </w:style>
  <w:style w:type="paragraph" w:styleId="ListParagraph">
    <w:name w:val="List Paragraph"/>
    <w:basedOn w:val="Normal"/>
    <w:uiPriority w:val="34"/>
    <w:qFormat/>
    <w:rsid w:val="001A274E"/>
    <w:pPr>
      <w:ind w:left="720"/>
      <w:contextualSpacing/>
    </w:pPr>
  </w:style>
  <w:style w:type="table" w:styleId="TableGrid">
    <w:name w:val="Table Grid"/>
    <w:basedOn w:val="TableNormal"/>
    <w:uiPriority w:val="39"/>
    <w:rsid w:val="00A15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6F2D"/>
    <w:rPr>
      <w:color w:val="0563C1" w:themeColor="hyperlink"/>
      <w:u w:val="single"/>
    </w:rPr>
  </w:style>
  <w:style w:type="character" w:styleId="UnresolvedMention">
    <w:name w:val="Unresolved Mention"/>
    <w:basedOn w:val="DefaultParagraphFont"/>
    <w:uiPriority w:val="99"/>
    <w:semiHidden/>
    <w:unhideWhenUsed/>
    <w:rsid w:val="008B6F2D"/>
    <w:rPr>
      <w:color w:val="605E5C"/>
      <w:shd w:val="clear" w:color="auto" w:fill="E1DFDD"/>
    </w:rPr>
  </w:style>
  <w:style w:type="character" w:styleId="FollowedHyperlink">
    <w:name w:val="FollowedHyperlink"/>
    <w:basedOn w:val="DefaultParagraphFont"/>
    <w:uiPriority w:val="99"/>
    <w:semiHidden/>
    <w:unhideWhenUsed/>
    <w:rsid w:val="008B6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226">
      <w:bodyDiv w:val="1"/>
      <w:marLeft w:val="0"/>
      <w:marRight w:val="0"/>
      <w:marTop w:val="0"/>
      <w:marBottom w:val="0"/>
      <w:divBdr>
        <w:top w:val="none" w:sz="0" w:space="0" w:color="auto"/>
        <w:left w:val="none" w:sz="0" w:space="0" w:color="auto"/>
        <w:bottom w:val="none" w:sz="0" w:space="0" w:color="auto"/>
        <w:right w:val="none" w:sz="0" w:space="0" w:color="auto"/>
      </w:divBdr>
    </w:div>
    <w:div w:id="69349292">
      <w:bodyDiv w:val="1"/>
      <w:marLeft w:val="0"/>
      <w:marRight w:val="0"/>
      <w:marTop w:val="0"/>
      <w:marBottom w:val="0"/>
      <w:divBdr>
        <w:top w:val="none" w:sz="0" w:space="0" w:color="auto"/>
        <w:left w:val="none" w:sz="0" w:space="0" w:color="auto"/>
        <w:bottom w:val="none" w:sz="0" w:space="0" w:color="auto"/>
        <w:right w:val="none" w:sz="0" w:space="0" w:color="auto"/>
      </w:divBdr>
    </w:div>
    <w:div w:id="81028368">
      <w:bodyDiv w:val="1"/>
      <w:marLeft w:val="0"/>
      <w:marRight w:val="0"/>
      <w:marTop w:val="0"/>
      <w:marBottom w:val="0"/>
      <w:divBdr>
        <w:top w:val="none" w:sz="0" w:space="0" w:color="auto"/>
        <w:left w:val="none" w:sz="0" w:space="0" w:color="auto"/>
        <w:bottom w:val="none" w:sz="0" w:space="0" w:color="auto"/>
        <w:right w:val="none" w:sz="0" w:space="0" w:color="auto"/>
      </w:divBdr>
    </w:div>
    <w:div w:id="107938712">
      <w:bodyDiv w:val="1"/>
      <w:marLeft w:val="0"/>
      <w:marRight w:val="0"/>
      <w:marTop w:val="0"/>
      <w:marBottom w:val="0"/>
      <w:divBdr>
        <w:top w:val="none" w:sz="0" w:space="0" w:color="auto"/>
        <w:left w:val="none" w:sz="0" w:space="0" w:color="auto"/>
        <w:bottom w:val="none" w:sz="0" w:space="0" w:color="auto"/>
        <w:right w:val="none" w:sz="0" w:space="0" w:color="auto"/>
      </w:divBdr>
    </w:div>
    <w:div w:id="169301541">
      <w:bodyDiv w:val="1"/>
      <w:marLeft w:val="0"/>
      <w:marRight w:val="0"/>
      <w:marTop w:val="0"/>
      <w:marBottom w:val="0"/>
      <w:divBdr>
        <w:top w:val="none" w:sz="0" w:space="0" w:color="auto"/>
        <w:left w:val="none" w:sz="0" w:space="0" w:color="auto"/>
        <w:bottom w:val="none" w:sz="0" w:space="0" w:color="auto"/>
        <w:right w:val="none" w:sz="0" w:space="0" w:color="auto"/>
      </w:divBdr>
    </w:div>
    <w:div w:id="189732724">
      <w:bodyDiv w:val="1"/>
      <w:marLeft w:val="0"/>
      <w:marRight w:val="0"/>
      <w:marTop w:val="0"/>
      <w:marBottom w:val="0"/>
      <w:divBdr>
        <w:top w:val="none" w:sz="0" w:space="0" w:color="auto"/>
        <w:left w:val="none" w:sz="0" w:space="0" w:color="auto"/>
        <w:bottom w:val="none" w:sz="0" w:space="0" w:color="auto"/>
        <w:right w:val="none" w:sz="0" w:space="0" w:color="auto"/>
      </w:divBdr>
    </w:div>
    <w:div w:id="215164338">
      <w:bodyDiv w:val="1"/>
      <w:marLeft w:val="0"/>
      <w:marRight w:val="0"/>
      <w:marTop w:val="0"/>
      <w:marBottom w:val="0"/>
      <w:divBdr>
        <w:top w:val="none" w:sz="0" w:space="0" w:color="auto"/>
        <w:left w:val="none" w:sz="0" w:space="0" w:color="auto"/>
        <w:bottom w:val="none" w:sz="0" w:space="0" w:color="auto"/>
        <w:right w:val="none" w:sz="0" w:space="0" w:color="auto"/>
      </w:divBdr>
    </w:div>
    <w:div w:id="219630294">
      <w:bodyDiv w:val="1"/>
      <w:marLeft w:val="0"/>
      <w:marRight w:val="0"/>
      <w:marTop w:val="0"/>
      <w:marBottom w:val="0"/>
      <w:divBdr>
        <w:top w:val="none" w:sz="0" w:space="0" w:color="auto"/>
        <w:left w:val="none" w:sz="0" w:space="0" w:color="auto"/>
        <w:bottom w:val="none" w:sz="0" w:space="0" w:color="auto"/>
        <w:right w:val="none" w:sz="0" w:space="0" w:color="auto"/>
      </w:divBdr>
    </w:div>
    <w:div w:id="338242135">
      <w:bodyDiv w:val="1"/>
      <w:marLeft w:val="0"/>
      <w:marRight w:val="0"/>
      <w:marTop w:val="0"/>
      <w:marBottom w:val="0"/>
      <w:divBdr>
        <w:top w:val="none" w:sz="0" w:space="0" w:color="auto"/>
        <w:left w:val="none" w:sz="0" w:space="0" w:color="auto"/>
        <w:bottom w:val="none" w:sz="0" w:space="0" w:color="auto"/>
        <w:right w:val="none" w:sz="0" w:space="0" w:color="auto"/>
      </w:divBdr>
    </w:div>
    <w:div w:id="353462639">
      <w:bodyDiv w:val="1"/>
      <w:marLeft w:val="0"/>
      <w:marRight w:val="0"/>
      <w:marTop w:val="0"/>
      <w:marBottom w:val="0"/>
      <w:divBdr>
        <w:top w:val="none" w:sz="0" w:space="0" w:color="auto"/>
        <w:left w:val="none" w:sz="0" w:space="0" w:color="auto"/>
        <w:bottom w:val="none" w:sz="0" w:space="0" w:color="auto"/>
        <w:right w:val="none" w:sz="0" w:space="0" w:color="auto"/>
      </w:divBdr>
    </w:div>
    <w:div w:id="368184751">
      <w:bodyDiv w:val="1"/>
      <w:marLeft w:val="0"/>
      <w:marRight w:val="0"/>
      <w:marTop w:val="0"/>
      <w:marBottom w:val="0"/>
      <w:divBdr>
        <w:top w:val="none" w:sz="0" w:space="0" w:color="auto"/>
        <w:left w:val="none" w:sz="0" w:space="0" w:color="auto"/>
        <w:bottom w:val="none" w:sz="0" w:space="0" w:color="auto"/>
        <w:right w:val="none" w:sz="0" w:space="0" w:color="auto"/>
      </w:divBdr>
    </w:div>
    <w:div w:id="383989883">
      <w:bodyDiv w:val="1"/>
      <w:marLeft w:val="0"/>
      <w:marRight w:val="0"/>
      <w:marTop w:val="0"/>
      <w:marBottom w:val="0"/>
      <w:divBdr>
        <w:top w:val="none" w:sz="0" w:space="0" w:color="auto"/>
        <w:left w:val="none" w:sz="0" w:space="0" w:color="auto"/>
        <w:bottom w:val="none" w:sz="0" w:space="0" w:color="auto"/>
        <w:right w:val="none" w:sz="0" w:space="0" w:color="auto"/>
      </w:divBdr>
    </w:div>
    <w:div w:id="409623995">
      <w:bodyDiv w:val="1"/>
      <w:marLeft w:val="0"/>
      <w:marRight w:val="0"/>
      <w:marTop w:val="0"/>
      <w:marBottom w:val="0"/>
      <w:divBdr>
        <w:top w:val="none" w:sz="0" w:space="0" w:color="auto"/>
        <w:left w:val="none" w:sz="0" w:space="0" w:color="auto"/>
        <w:bottom w:val="none" w:sz="0" w:space="0" w:color="auto"/>
        <w:right w:val="none" w:sz="0" w:space="0" w:color="auto"/>
      </w:divBdr>
    </w:div>
    <w:div w:id="411511990">
      <w:bodyDiv w:val="1"/>
      <w:marLeft w:val="0"/>
      <w:marRight w:val="0"/>
      <w:marTop w:val="0"/>
      <w:marBottom w:val="0"/>
      <w:divBdr>
        <w:top w:val="none" w:sz="0" w:space="0" w:color="auto"/>
        <w:left w:val="none" w:sz="0" w:space="0" w:color="auto"/>
        <w:bottom w:val="none" w:sz="0" w:space="0" w:color="auto"/>
        <w:right w:val="none" w:sz="0" w:space="0" w:color="auto"/>
      </w:divBdr>
    </w:div>
    <w:div w:id="462120947">
      <w:bodyDiv w:val="1"/>
      <w:marLeft w:val="0"/>
      <w:marRight w:val="0"/>
      <w:marTop w:val="0"/>
      <w:marBottom w:val="0"/>
      <w:divBdr>
        <w:top w:val="none" w:sz="0" w:space="0" w:color="auto"/>
        <w:left w:val="none" w:sz="0" w:space="0" w:color="auto"/>
        <w:bottom w:val="none" w:sz="0" w:space="0" w:color="auto"/>
        <w:right w:val="none" w:sz="0" w:space="0" w:color="auto"/>
      </w:divBdr>
    </w:div>
    <w:div w:id="479616849">
      <w:bodyDiv w:val="1"/>
      <w:marLeft w:val="0"/>
      <w:marRight w:val="0"/>
      <w:marTop w:val="0"/>
      <w:marBottom w:val="0"/>
      <w:divBdr>
        <w:top w:val="none" w:sz="0" w:space="0" w:color="auto"/>
        <w:left w:val="none" w:sz="0" w:space="0" w:color="auto"/>
        <w:bottom w:val="none" w:sz="0" w:space="0" w:color="auto"/>
        <w:right w:val="none" w:sz="0" w:space="0" w:color="auto"/>
      </w:divBdr>
    </w:div>
    <w:div w:id="685641064">
      <w:bodyDiv w:val="1"/>
      <w:marLeft w:val="0"/>
      <w:marRight w:val="0"/>
      <w:marTop w:val="0"/>
      <w:marBottom w:val="0"/>
      <w:divBdr>
        <w:top w:val="none" w:sz="0" w:space="0" w:color="auto"/>
        <w:left w:val="none" w:sz="0" w:space="0" w:color="auto"/>
        <w:bottom w:val="none" w:sz="0" w:space="0" w:color="auto"/>
        <w:right w:val="none" w:sz="0" w:space="0" w:color="auto"/>
      </w:divBdr>
    </w:div>
    <w:div w:id="694500773">
      <w:bodyDiv w:val="1"/>
      <w:marLeft w:val="0"/>
      <w:marRight w:val="0"/>
      <w:marTop w:val="0"/>
      <w:marBottom w:val="0"/>
      <w:divBdr>
        <w:top w:val="none" w:sz="0" w:space="0" w:color="auto"/>
        <w:left w:val="none" w:sz="0" w:space="0" w:color="auto"/>
        <w:bottom w:val="none" w:sz="0" w:space="0" w:color="auto"/>
        <w:right w:val="none" w:sz="0" w:space="0" w:color="auto"/>
      </w:divBdr>
    </w:div>
    <w:div w:id="726609425">
      <w:bodyDiv w:val="1"/>
      <w:marLeft w:val="0"/>
      <w:marRight w:val="0"/>
      <w:marTop w:val="0"/>
      <w:marBottom w:val="0"/>
      <w:divBdr>
        <w:top w:val="none" w:sz="0" w:space="0" w:color="auto"/>
        <w:left w:val="none" w:sz="0" w:space="0" w:color="auto"/>
        <w:bottom w:val="none" w:sz="0" w:space="0" w:color="auto"/>
        <w:right w:val="none" w:sz="0" w:space="0" w:color="auto"/>
      </w:divBdr>
    </w:div>
    <w:div w:id="735519022">
      <w:bodyDiv w:val="1"/>
      <w:marLeft w:val="0"/>
      <w:marRight w:val="0"/>
      <w:marTop w:val="0"/>
      <w:marBottom w:val="0"/>
      <w:divBdr>
        <w:top w:val="none" w:sz="0" w:space="0" w:color="auto"/>
        <w:left w:val="none" w:sz="0" w:space="0" w:color="auto"/>
        <w:bottom w:val="none" w:sz="0" w:space="0" w:color="auto"/>
        <w:right w:val="none" w:sz="0" w:space="0" w:color="auto"/>
      </w:divBdr>
    </w:div>
    <w:div w:id="772290340">
      <w:bodyDiv w:val="1"/>
      <w:marLeft w:val="0"/>
      <w:marRight w:val="0"/>
      <w:marTop w:val="0"/>
      <w:marBottom w:val="0"/>
      <w:divBdr>
        <w:top w:val="none" w:sz="0" w:space="0" w:color="auto"/>
        <w:left w:val="none" w:sz="0" w:space="0" w:color="auto"/>
        <w:bottom w:val="none" w:sz="0" w:space="0" w:color="auto"/>
        <w:right w:val="none" w:sz="0" w:space="0" w:color="auto"/>
      </w:divBdr>
    </w:div>
    <w:div w:id="789206419">
      <w:bodyDiv w:val="1"/>
      <w:marLeft w:val="0"/>
      <w:marRight w:val="0"/>
      <w:marTop w:val="0"/>
      <w:marBottom w:val="0"/>
      <w:divBdr>
        <w:top w:val="none" w:sz="0" w:space="0" w:color="auto"/>
        <w:left w:val="none" w:sz="0" w:space="0" w:color="auto"/>
        <w:bottom w:val="none" w:sz="0" w:space="0" w:color="auto"/>
        <w:right w:val="none" w:sz="0" w:space="0" w:color="auto"/>
      </w:divBdr>
    </w:div>
    <w:div w:id="927350554">
      <w:bodyDiv w:val="1"/>
      <w:marLeft w:val="0"/>
      <w:marRight w:val="0"/>
      <w:marTop w:val="0"/>
      <w:marBottom w:val="0"/>
      <w:divBdr>
        <w:top w:val="none" w:sz="0" w:space="0" w:color="auto"/>
        <w:left w:val="none" w:sz="0" w:space="0" w:color="auto"/>
        <w:bottom w:val="none" w:sz="0" w:space="0" w:color="auto"/>
        <w:right w:val="none" w:sz="0" w:space="0" w:color="auto"/>
      </w:divBdr>
    </w:div>
    <w:div w:id="1108280073">
      <w:bodyDiv w:val="1"/>
      <w:marLeft w:val="0"/>
      <w:marRight w:val="0"/>
      <w:marTop w:val="0"/>
      <w:marBottom w:val="0"/>
      <w:divBdr>
        <w:top w:val="none" w:sz="0" w:space="0" w:color="auto"/>
        <w:left w:val="none" w:sz="0" w:space="0" w:color="auto"/>
        <w:bottom w:val="none" w:sz="0" w:space="0" w:color="auto"/>
        <w:right w:val="none" w:sz="0" w:space="0" w:color="auto"/>
      </w:divBdr>
    </w:div>
    <w:div w:id="1344816249">
      <w:bodyDiv w:val="1"/>
      <w:marLeft w:val="0"/>
      <w:marRight w:val="0"/>
      <w:marTop w:val="0"/>
      <w:marBottom w:val="0"/>
      <w:divBdr>
        <w:top w:val="none" w:sz="0" w:space="0" w:color="auto"/>
        <w:left w:val="none" w:sz="0" w:space="0" w:color="auto"/>
        <w:bottom w:val="none" w:sz="0" w:space="0" w:color="auto"/>
        <w:right w:val="none" w:sz="0" w:space="0" w:color="auto"/>
      </w:divBdr>
    </w:div>
    <w:div w:id="1772435607">
      <w:bodyDiv w:val="1"/>
      <w:marLeft w:val="0"/>
      <w:marRight w:val="0"/>
      <w:marTop w:val="0"/>
      <w:marBottom w:val="0"/>
      <w:divBdr>
        <w:top w:val="none" w:sz="0" w:space="0" w:color="auto"/>
        <w:left w:val="none" w:sz="0" w:space="0" w:color="auto"/>
        <w:bottom w:val="none" w:sz="0" w:space="0" w:color="auto"/>
        <w:right w:val="none" w:sz="0" w:space="0" w:color="auto"/>
      </w:divBdr>
    </w:div>
    <w:div w:id="1816990491">
      <w:bodyDiv w:val="1"/>
      <w:marLeft w:val="0"/>
      <w:marRight w:val="0"/>
      <w:marTop w:val="0"/>
      <w:marBottom w:val="0"/>
      <w:divBdr>
        <w:top w:val="none" w:sz="0" w:space="0" w:color="auto"/>
        <w:left w:val="none" w:sz="0" w:space="0" w:color="auto"/>
        <w:bottom w:val="none" w:sz="0" w:space="0" w:color="auto"/>
        <w:right w:val="none" w:sz="0" w:space="0" w:color="auto"/>
      </w:divBdr>
    </w:div>
    <w:div w:id="1823308711">
      <w:bodyDiv w:val="1"/>
      <w:marLeft w:val="0"/>
      <w:marRight w:val="0"/>
      <w:marTop w:val="0"/>
      <w:marBottom w:val="0"/>
      <w:divBdr>
        <w:top w:val="none" w:sz="0" w:space="0" w:color="auto"/>
        <w:left w:val="none" w:sz="0" w:space="0" w:color="auto"/>
        <w:bottom w:val="none" w:sz="0" w:space="0" w:color="auto"/>
        <w:right w:val="none" w:sz="0" w:space="0" w:color="auto"/>
      </w:divBdr>
    </w:div>
    <w:div w:id="1893299338">
      <w:bodyDiv w:val="1"/>
      <w:marLeft w:val="0"/>
      <w:marRight w:val="0"/>
      <w:marTop w:val="0"/>
      <w:marBottom w:val="0"/>
      <w:divBdr>
        <w:top w:val="none" w:sz="0" w:space="0" w:color="auto"/>
        <w:left w:val="none" w:sz="0" w:space="0" w:color="auto"/>
        <w:bottom w:val="none" w:sz="0" w:space="0" w:color="auto"/>
        <w:right w:val="none" w:sz="0" w:space="0" w:color="auto"/>
      </w:divBdr>
    </w:div>
    <w:div w:id="1914388697">
      <w:bodyDiv w:val="1"/>
      <w:marLeft w:val="0"/>
      <w:marRight w:val="0"/>
      <w:marTop w:val="0"/>
      <w:marBottom w:val="0"/>
      <w:divBdr>
        <w:top w:val="none" w:sz="0" w:space="0" w:color="auto"/>
        <w:left w:val="none" w:sz="0" w:space="0" w:color="auto"/>
        <w:bottom w:val="none" w:sz="0" w:space="0" w:color="auto"/>
        <w:right w:val="none" w:sz="0" w:space="0" w:color="auto"/>
      </w:divBdr>
    </w:div>
    <w:div w:id="1931154429">
      <w:bodyDiv w:val="1"/>
      <w:marLeft w:val="0"/>
      <w:marRight w:val="0"/>
      <w:marTop w:val="0"/>
      <w:marBottom w:val="0"/>
      <w:divBdr>
        <w:top w:val="none" w:sz="0" w:space="0" w:color="auto"/>
        <w:left w:val="none" w:sz="0" w:space="0" w:color="auto"/>
        <w:bottom w:val="none" w:sz="0" w:space="0" w:color="auto"/>
        <w:right w:val="none" w:sz="0" w:space="0" w:color="auto"/>
      </w:divBdr>
    </w:div>
    <w:div w:id="1956205081">
      <w:bodyDiv w:val="1"/>
      <w:marLeft w:val="0"/>
      <w:marRight w:val="0"/>
      <w:marTop w:val="0"/>
      <w:marBottom w:val="0"/>
      <w:divBdr>
        <w:top w:val="none" w:sz="0" w:space="0" w:color="auto"/>
        <w:left w:val="none" w:sz="0" w:space="0" w:color="auto"/>
        <w:bottom w:val="none" w:sz="0" w:space="0" w:color="auto"/>
        <w:right w:val="none" w:sz="0" w:space="0" w:color="auto"/>
      </w:divBdr>
    </w:div>
    <w:div w:id="2002926014">
      <w:bodyDiv w:val="1"/>
      <w:marLeft w:val="0"/>
      <w:marRight w:val="0"/>
      <w:marTop w:val="0"/>
      <w:marBottom w:val="0"/>
      <w:divBdr>
        <w:top w:val="none" w:sz="0" w:space="0" w:color="auto"/>
        <w:left w:val="none" w:sz="0" w:space="0" w:color="auto"/>
        <w:bottom w:val="none" w:sz="0" w:space="0" w:color="auto"/>
        <w:right w:val="none" w:sz="0" w:space="0" w:color="auto"/>
      </w:divBdr>
    </w:div>
    <w:div w:id="20898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mohamedsiika/data-related-jobs-in-us" TargetMode="Externa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A50DD-4353-4D3F-9BDC-8AED5BF9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Bennett</dc:creator>
  <cp:keywords/>
  <dc:description/>
  <cp:lastModifiedBy>Adam Bennett</cp:lastModifiedBy>
  <cp:revision>2</cp:revision>
  <dcterms:created xsi:type="dcterms:W3CDTF">2023-04-30T03:22:00Z</dcterms:created>
  <dcterms:modified xsi:type="dcterms:W3CDTF">2023-04-30T03:22:00Z</dcterms:modified>
</cp:coreProperties>
</file>