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10E3E748" w14:textId="77777777" w:rsidR="00A14161" w:rsidRPr="003A1AF4" w:rsidRDefault="003A1AF4">
      <w:pPr>
        <w:pStyle w:val="Heading2"/>
        <w:spacing w:line="360" w:lineRule="auto"/>
        <w:contextualSpacing w:val="0"/>
        <w:rPr>
          <w:lang w:val="en-US"/>
        </w:rPr>
      </w:pPr>
      <w:bookmarkStart w:id="0" w:name="_5xcre2lsylqk" w:colFirst="0" w:colLast="0"/>
      <w:bookmarkEnd w:id="0"/>
      <w:r w:rsidRPr="003A1AF4">
        <w:rPr>
          <w:lang w:val="en-US"/>
        </w:rPr>
        <w:t>Beer sample preparation</w:t>
      </w:r>
    </w:p>
    <w:p w14:paraId="122C6530" w14:textId="77777777" w:rsidR="00A14161" w:rsidRPr="003A1AF4" w:rsidRDefault="003A1AF4">
      <w:pPr>
        <w:spacing w:line="360" w:lineRule="auto"/>
        <w:rPr>
          <w:color w:val="3B3A3C"/>
          <w:sz w:val="24"/>
          <w:szCs w:val="24"/>
          <w:lang w:val="en-US"/>
        </w:rPr>
      </w:pPr>
      <w:r w:rsidRPr="003A1AF4">
        <w:rPr>
          <w:color w:val="3B3A3C"/>
          <w:sz w:val="24"/>
          <w:szCs w:val="24"/>
          <w:lang w:val="en-US"/>
        </w:rPr>
        <w:t>We mixed by inversion the content in the beer bottle for at least 5 minutes.</w:t>
      </w:r>
    </w:p>
    <w:p w14:paraId="4C32A679" w14:textId="77777777" w:rsidR="00A14161" w:rsidRPr="003A1AF4" w:rsidRDefault="003A1AF4">
      <w:pPr>
        <w:spacing w:line="360" w:lineRule="auto"/>
        <w:rPr>
          <w:color w:val="3B3A3C"/>
          <w:sz w:val="24"/>
          <w:szCs w:val="24"/>
          <w:lang w:val="en-US"/>
        </w:rPr>
      </w:pPr>
      <w:proofErr w:type="spellStart"/>
      <w:r w:rsidRPr="003A1AF4">
        <w:rPr>
          <w:color w:val="3B3A3C"/>
          <w:sz w:val="24"/>
          <w:szCs w:val="24"/>
          <w:lang w:val="en-US"/>
        </w:rPr>
        <w:t>Transfered</w:t>
      </w:r>
      <w:proofErr w:type="spellEnd"/>
      <w:r w:rsidRPr="003A1AF4">
        <w:rPr>
          <w:color w:val="3B3A3C"/>
          <w:sz w:val="24"/>
          <w:szCs w:val="24"/>
          <w:lang w:val="en-US"/>
        </w:rPr>
        <w:t xml:space="preserve"> 50 mL beer into a 50 mL conical tube.</w:t>
      </w:r>
    </w:p>
    <w:p w14:paraId="4E294719" w14:textId="77777777" w:rsidR="00A14161" w:rsidRPr="003A1AF4" w:rsidRDefault="003A1AF4">
      <w:pPr>
        <w:spacing w:line="360" w:lineRule="auto"/>
        <w:rPr>
          <w:color w:val="3B3A3C"/>
          <w:sz w:val="24"/>
          <w:szCs w:val="24"/>
          <w:lang w:val="en-US"/>
        </w:rPr>
      </w:pPr>
      <w:r w:rsidRPr="003A1AF4">
        <w:rPr>
          <w:color w:val="3B3A3C"/>
          <w:sz w:val="24"/>
          <w:szCs w:val="24"/>
          <w:lang w:val="en-US"/>
        </w:rPr>
        <w:t xml:space="preserve">Spin down cells and </w:t>
      </w:r>
      <w:proofErr w:type="spellStart"/>
      <w:r w:rsidRPr="003A1AF4">
        <w:rPr>
          <w:color w:val="3B3A3C"/>
          <w:sz w:val="24"/>
          <w:szCs w:val="24"/>
          <w:lang w:val="en-US"/>
        </w:rPr>
        <w:t>precipitable</w:t>
      </w:r>
      <w:proofErr w:type="spellEnd"/>
      <w:r w:rsidRPr="003A1AF4">
        <w:rPr>
          <w:color w:val="3B3A3C"/>
          <w:sz w:val="24"/>
          <w:szCs w:val="24"/>
          <w:lang w:val="en-US"/>
        </w:rPr>
        <w:t xml:space="preserve"> material (5000 rpm, 20 min, </w:t>
      </w:r>
      <w:proofErr w:type="gramStart"/>
      <w:r w:rsidRPr="003A1AF4">
        <w:rPr>
          <w:color w:val="3B3A3C"/>
          <w:sz w:val="24"/>
          <w:szCs w:val="24"/>
          <w:lang w:val="en-US"/>
        </w:rPr>
        <w:t>4</w:t>
      </w:r>
      <w:proofErr w:type="gramEnd"/>
      <w:r w:rsidRPr="003A1AF4">
        <w:rPr>
          <w:color w:val="3B3A3C"/>
          <w:sz w:val="24"/>
          <w:szCs w:val="24"/>
          <w:lang w:val="en-US"/>
        </w:rPr>
        <w:t xml:space="preserve"> °C)</w:t>
      </w:r>
    </w:p>
    <w:p w14:paraId="20996D70" w14:textId="77777777" w:rsidR="00A14161" w:rsidRPr="003A1AF4" w:rsidRDefault="003A1AF4">
      <w:pPr>
        <w:spacing w:line="360" w:lineRule="auto"/>
        <w:rPr>
          <w:color w:val="3B3A3C"/>
          <w:sz w:val="24"/>
          <w:szCs w:val="24"/>
          <w:lang w:val="en-US"/>
        </w:rPr>
      </w:pPr>
      <w:r>
        <w:rPr>
          <w:noProof/>
        </w:rPr>
        <w:drawing>
          <wp:inline distT="114300" distB="114300" distL="114300" distR="114300" wp14:anchorId="36993C18" wp14:editId="2FA34471">
            <wp:extent cx="5731200" cy="431800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5"/>
                    <a:srcRect/>
                    <a:stretch>
                      <a:fillRect/>
                    </a:stretch>
                  </pic:blipFill>
                  <pic:spPr>
                    <a:xfrm>
                      <a:off x="0" y="0"/>
                      <a:ext cx="5731200" cy="4318000"/>
                    </a:xfrm>
                    <a:prstGeom prst="rect">
                      <a:avLst/>
                    </a:prstGeom>
                    <a:ln/>
                  </pic:spPr>
                </pic:pic>
              </a:graphicData>
            </a:graphic>
          </wp:inline>
        </w:drawing>
      </w:r>
      <w:r w:rsidRPr="003A1AF4">
        <w:rPr>
          <w:color w:val="3B3A3C"/>
          <w:sz w:val="24"/>
          <w:szCs w:val="24"/>
          <w:lang w:val="en-US"/>
        </w:rPr>
        <w:t xml:space="preserve">Removed supernatant. Attention: we noticed that low fermenting beers (i.e. lager, pilsner) have </w:t>
      </w:r>
      <w:proofErr w:type="gramStart"/>
      <w:r w:rsidRPr="003A1AF4">
        <w:rPr>
          <w:color w:val="3B3A3C"/>
          <w:sz w:val="24"/>
          <w:szCs w:val="24"/>
          <w:lang w:val="en-US"/>
        </w:rPr>
        <w:t>a</w:t>
      </w:r>
      <w:proofErr w:type="gramEnd"/>
      <w:r w:rsidRPr="003A1AF4">
        <w:rPr>
          <w:color w:val="3B3A3C"/>
          <w:sz w:val="24"/>
          <w:szCs w:val="24"/>
          <w:lang w:val="en-US"/>
        </w:rPr>
        <w:t xml:space="preserve"> unstable pellet compared to high fermenting beers (i.e. ales).</w:t>
      </w:r>
    </w:p>
    <w:p w14:paraId="390835FC" w14:textId="77777777" w:rsidR="00A14161" w:rsidRPr="003A1AF4" w:rsidRDefault="003A1AF4">
      <w:pPr>
        <w:spacing w:line="360" w:lineRule="auto"/>
        <w:rPr>
          <w:color w:val="3B3A3C"/>
          <w:sz w:val="24"/>
          <w:szCs w:val="24"/>
          <w:lang w:val="en-US"/>
        </w:rPr>
      </w:pPr>
      <w:proofErr w:type="spellStart"/>
      <w:r w:rsidRPr="003A1AF4">
        <w:rPr>
          <w:color w:val="3B3A3C"/>
          <w:sz w:val="24"/>
          <w:szCs w:val="24"/>
          <w:lang w:val="en-US"/>
        </w:rPr>
        <w:t>Resuspended</w:t>
      </w:r>
      <w:proofErr w:type="spellEnd"/>
      <w:r w:rsidRPr="003A1AF4">
        <w:rPr>
          <w:color w:val="3B3A3C"/>
          <w:sz w:val="24"/>
          <w:szCs w:val="24"/>
          <w:lang w:val="en-US"/>
        </w:rPr>
        <w:t xml:space="preserve"> the pellet in 1 mL TE (</w:t>
      </w:r>
      <w:proofErr w:type="spellStart"/>
      <w:r w:rsidRPr="003A1AF4">
        <w:rPr>
          <w:color w:val="3B3A3C"/>
          <w:sz w:val="24"/>
          <w:szCs w:val="24"/>
          <w:lang w:val="en-US"/>
        </w:rPr>
        <w:t>Tris</w:t>
      </w:r>
      <w:proofErr w:type="spellEnd"/>
      <w:r w:rsidRPr="003A1AF4">
        <w:rPr>
          <w:color w:val="3B3A3C"/>
          <w:sz w:val="24"/>
          <w:szCs w:val="24"/>
          <w:lang w:val="en-US"/>
        </w:rPr>
        <w:t xml:space="preserve"> 10 </w:t>
      </w:r>
      <w:proofErr w:type="spellStart"/>
      <w:r w:rsidRPr="003A1AF4">
        <w:rPr>
          <w:color w:val="3B3A3C"/>
          <w:sz w:val="24"/>
          <w:szCs w:val="24"/>
          <w:lang w:val="en-US"/>
        </w:rPr>
        <w:t>mM</w:t>
      </w:r>
      <w:proofErr w:type="spellEnd"/>
      <w:r w:rsidRPr="003A1AF4">
        <w:rPr>
          <w:color w:val="3B3A3C"/>
          <w:sz w:val="24"/>
          <w:szCs w:val="24"/>
          <w:lang w:val="en-US"/>
        </w:rPr>
        <w:t xml:space="preserve">, EDTA 1 </w:t>
      </w:r>
      <w:proofErr w:type="spellStart"/>
      <w:r w:rsidRPr="003A1AF4">
        <w:rPr>
          <w:color w:val="3B3A3C"/>
          <w:sz w:val="24"/>
          <w:szCs w:val="24"/>
          <w:lang w:val="en-US"/>
        </w:rPr>
        <w:t>mM</w:t>
      </w:r>
      <w:proofErr w:type="spellEnd"/>
      <w:r w:rsidRPr="003A1AF4">
        <w:rPr>
          <w:color w:val="3B3A3C"/>
          <w:sz w:val="24"/>
          <w:szCs w:val="24"/>
          <w:lang w:val="en-US"/>
        </w:rPr>
        <w:t>, pH 8.0).</w:t>
      </w:r>
    </w:p>
    <w:p w14:paraId="0B0BC54A" w14:textId="77777777" w:rsidR="00A14161" w:rsidRPr="003A1AF4" w:rsidRDefault="003A1AF4">
      <w:pPr>
        <w:spacing w:line="360" w:lineRule="auto"/>
        <w:rPr>
          <w:color w:val="3B3A3C"/>
          <w:sz w:val="24"/>
          <w:szCs w:val="24"/>
          <w:lang w:val="en-US"/>
        </w:rPr>
      </w:pPr>
      <w:r w:rsidRPr="003A1AF4">
        <w:rPr>
          <w:color w:val="3B3A3C"/>
          <w:sz w:val="24"/>
          <w:szCs w:val="24"/>
          <w:lang w:val="en-US"/>
        </w:rPr>
        <w:t>Transferred the resuspension</w:t>
      </w:r>
      <w:r w:rsidRPr="003A1AF4">
        <w:rPr>
          <w:color w:val="3B3A3C"/>
          <w:sz w:val="24"/>
          <w:szCs w:val="24"/>
          <w:lang w:val="en-US"/>
        </w:rPr>
        <w:t xml:space="preserve"> in 1.5 mL tubes.</w:t>
      </w:r>
    </w:p>
    <w:p w14:paraId="5D9C58F6" w14:textId="77777777" w:rsidR="00A14161" w:rsidRPr="003A1AF4" w:rsidRDefault="003A1AF4">
      <w:pPr>
        <w:spacing w:line="360" w:lineRule="auto"/>
        <w:rPr>
          <w:color w:val="3B3A3C"/>
          <w:sz w:val="24"/>
          <w:szCs w:val="24"/>
          <w:lang w:val="en-US"/>
        </w:rPr>
      </w:pPr>
      <w:r w:rsidRPr="003A1AF4">
        <w:rPr>
          <w:color w:val="3B3A3C"/>
          <w:sz w:val="24"/>
          <w:szCs w:val="24"/>
          <w:lang w:val="en-US"/>
        </w:rPr>
        <w:t xml:space="preserve">Spin down cells and </w:t>
      </w:r>
      <w:proofErr w:type="spellStart"/>
      <w:r w:rsidRPr="003A1AF4">
        <w:rPr>
          <w:color w:val="3B3A3C"/>
          <w:sz w:val="24"/>
          <w:szCs w:val="24"/>
          <w:lang w:val="en-US"/>
        </w:rPr>
        <w:t>precipitable</w:t>
      </w:r>
      <w:proofErr w:type="spellEnd"/>
      <w:r w:rsidRPr="003A1AF4">
        <w:rPr>
          <w:color w:val="3B3A3C"/>
          <w:sz w:val="24"/>
          <w:szCs w:val="24"/>
          <w:lang w:val="en-US"/>
        </w:rPr>
        <w:t xml:space="preserve"> material (10000 rpm, 10 min, </w:t>
      </w:r>
      <w:proofErr w:type="gramStart"/>
      <w:r w:rsidRPr="003A1AF4">
        <w:rPr>
          <w:color w:val="3B3A3C"/>
          <w:sz w:val="24"/>
          <w:szCs w:val="24"/>
          <w:lang w:val="en-US"/>
        </w:rPr>
        <w:t>4</w:t>
      </w:r>
      <w:proofErr w:type="gramEnd"/>
      <w:r w:rsidRPr="003A1AF4">
        <w:rPr>
          <w:color w:val="3B3A3C"/>
          <w:sz w:val="24"/>
          <w:szCs w:val="24"/>
          <w:lang w:val="en-US"/>
        </w:rPr>
        <w:t xml:space="preserve"> °C).</w:t>
      </w:r>
    </w:p>
    <w:p w14:paraId="520DAE3B" w14:textId="77777777" w:rsidR="00A14161" w:rsidRDefault="003A1AF4">
      <w:pPr>
        <w:spacing w:line="360" w:lineRule="auto"/>
        <w:rPr>
          <w:color w:val="3B3A3C"/>
          <w:sz w:val="24"/>
          <w:szCs w:val="24"/>
        </w:rPr>
      </w:pPr>
      <w:r>
        <w:rPr>
          <w:noProof/>
        </w:rPr>
        <w:lastRenderedPageBreak/>
        <w:drawing>
          <wp:inline distT="114300" distB="114300" distL="114300" distR="114300" wp14:anchorId="25856B6F" wp14:editId="0A7746A3">
            <wp:extent cx="5731200" cy="4292600"/>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6"/>
                    <a:srcRect/>
                    <a:stretch>
                      <a:fillRect/>
                    </a:stretch>
                  </pic:blipFill>
                  <pic:spPr>
                    <a:xfrm>
                      <a:off x="0" y="0"/>
                      <a:ext cx="5731200" cy="4292600"/>
                    </a:xfrm>
                    <a:prstGeom prst="rect">
                      <a:avLst/>
                    </a:prstGeom>
                    <a:ln/>
                  </pic:spPr>
                </pic:pic>
              </a:graphicData>
            </a:graphic>
          </wp:inline>
        </w:drawing>
      </w:r>
    </w:p>
    <w:p w14:paraId="71E1F79B" w14:textId="77777777" w:rsidR="00A14161" w:rsidRPr="003A1AF4" w:rsidRDefault="003A1AF4">
      <w:pPr>
        <w:spacing w:line="360" w:lineRule="auto"/>
        <w:rPr>
          <w:color w:val="3B3A3C"/>
          <w:sz w:val="24"/>
          <w:szCs w:val="24"/>
          <w:lang w:val="en-US"/>
        </w:rPr>
      </w:pPr>
      <w:r w:rsidRPr="003A1AF4">
        <w:rPr>
          <w:color w:val="3B3A3C"/>
          <w:sz w:val="24"/>
          <w:szCs w:val="24"/>
          <w:lang w:val="en-US"/>
        </w:rPr>
        <w:t>Removed supernatant and store at -20°C for future analyses.</w:t>
      </w:r>
    </w:p>
    <w:p w14:paraId="04E4DDEA" w14:textId="77777777" w:rsidR="00A14161" w:rsidRPr="003A1AF4" w:rsidRDefault="003A1AF4">
      <w:pPr>
        <w:spacing w:line="360" w:lineRule="auto"/>
        <w:rPr>
          <w:color w:val="3B3A3C"/>
          <w:sz w:val="24"/>
          <w:szCs w:val="24"/>
          <w:lang w:val="en-US"/>
        </w:rPr>
      </w:pPr>
      <w:r w:rsidRPr="003A1AF4">
        <w:rPr>
          <w:color w:val="3B3A3C"/>
          <w:sz w:val="24"/>
          <w:szCs w:val="24"/>
          <w:lang w:val="en-US"/>
        </w:rPr>
        <w:t>Stored the pellet at -20°C until DNA extraction.</w:t>
      </w:r>
    </w:p>
    <w:p w14:paraId="5B21FCFF" w14:textId="77777777" w:rsidR="00A14161" w:rsidRPr="003A1AF4" w:rsidRDefault="00A14161">
      <w:pPr>
        <w:spacing w:line="360" w:lineRule="auto"/>
        <w:rPr>
          <w:color w:val="3B3A3C"/>
          <w:sz w:val="24"/>
          <w:szCs w:val="24"/>
          <w:lang w:val="en-US"/>
        </w:rPr>
      </w:pPr>
    </w:p>
    <w:p w14:paraId="41F3BC2C" w14:textId="77777777" w:rsidR="00A14161" w:rsidRPr="003A1AF4" w:rsidRDefault="003A1AF4">
      <w:pPr>
        <w:pStyle w:val="Heading2"/>
        <w:spacing w:line="360" w:lineRule="auto"/>
        <w:contextualSpacing w:val="0"/>
        <w:rPr>
          <w:lang w:val="en-US"/>
        </w:rPr>
      </w:pPr>
      <w:bookmarkStart w:id="1" w:name="_wqpyhj6e9sdm" w:colFirst="0" w:colLast="0"/>
      <w:bookmarkEnd w:id="1"/>
      <w:r w:rsidRPr="003A1AF4">
        <w:rPr>
          <w:lang w:val="en-US"/>
        </w:rPr>
        <w:t>DNA extraction</w:t>
      </w:r>
    </w:p>
    <w:p w14:paraId="3E86AF4A" w14:textId="77777777" w:rsidR="00A14161" w:rsidRPr="003A1AF4" w:rsidRDefault="003A1AF4">
      <w:pPr>
        <w:spacing w:line="360" w:lineRule="auto"/>
        <w:rPr>
          <w:color w:val="3B3A3C"/>
          <w:sz w:val="24"/>
          <w:szCs w:val="24"/>
          <w:lang w:val="en-US"/>
        </w:rPr>
      </w:pPr>
      <w:r w:rsidRPr="003A1AF4">
        <w:rPr>
          <w:color w:val="3B3A3C"/>
          <w:sz w:val="24"/>
          <w:szCs w:val="24"/>
          <w:lang w:val="en-US"/>
        </w:rPr>
        <w:t xml:space="preserve">We used the ZR Fecal DNA </w:t>
      </w:r>
      <w:proofErr w:type="spellStart"/>
      <w:r w:rsidRPr="003A1AF4">
        <w:rPr>
          <w:color w:val="3B3A3C"/>
          <w:sz w:val="24"/>
          <w:szCs w:val="24"/>
          <w:lang w:val="en-US"/>
        </w:rPr>
        <w:t>MiniPrep</w:t>
      </w:r>
      <w:proofErr w:type="spellEnd"/>
      <w:r w:rsidRPr="003A1AF4">
        <w:rPr>
          <w:color w:val="3B3A3C"/>
          <w:sz w:val="24"/>
          <w:szCs w:val="24"/>
          <w:lang w:val="en-US"/>
        </w:rPr>
        <w:t xml:space="preserve"> Kit from</w:t>
      </w:r>
      <w:r w:rsidRPr="003A1AF4">
        <w:rPr>
          <w:color w:val="3B3A3C"/>
          <w:sz w:val="24"/>
          <w:szCs w:val="24"/>
          <w:lang w:val="en-US"/>
        </w:rPr>
        <w:t xml:space="preserve"> </w:t>
      </w:r>
      <w:proofErr w:type="spellStart"/>
      <w:r w:rsidRPr="003A1AF4">
        <w:rPr>
          <w:color w:val="3B3A3C"/>
          <w:sz w:val="24"/>
          <w:szCs w:val="24"/>
          <w:lang w:val="en-US"/>
        </w:rPr>
        <w:t>Zymo</w:t>
      </w:r>
      <w:proofErr w:type="spellEnd"/>
      <w:r w:rsidRPr="003A1AF4">
        <w:rPr>
          <w:color w:val="3B3A3C"/>
          <w:sz w:val="24"/>
          <w:szCs w:val="24"/>
          <w:lang w:val="en-US"/>
        </w:rPr>
        <w:t xml:space="preserve"> Research (Catalog No. D6010) with minor modifications.</w:t>
      </w:r>
    </w:p>
    <w:p w14:paraId="4FFF726A" w14:textId="77777777" w:rsidR="00A14161" w:rsidRPr="003A1AF4" w:rsidRDefault="003A1AF4">
      <w:pPr>
        <w:spacing w:line="360" w:lineRule="auto"/>
        <w:rPr>
          <w:color w:val="3B3A3C"/>
          <w:sz w:val="24"/>
          <w:szCs w:val="24"/>
          <w:lang w:val="en-US"/>
        </w:rPr>
      </w:pPr>
      <w:r w:rsidRPr="003A1AF4">
        <w:rPr>
          <w:color w:val="3B3A3C"/>
          <w:sz w:val="24"/>
          <w:szCs w:val="24"/>
          <w:lang w:val="en-US"/>
        </w:rPr>
        <w:t xml:space="preserve">Thaw the pellets and </w:t>
      </w:r>
      <w:proofErr w:type="spellStart"/>
      <w:r w:rsidRPr="003A1AF4">
        <w:rPr>
          <w:color w:val="3B3A3C"/>
          <w:sz w:val="24"/>
          <w:szCs w:val="24"/>
          <w:lang w:val="en-US"/>
        </w:rPr>
        <w:t>resuspend</w:t>
      </w:r>
      <w:proofErr w:type="spellEnd"/>
      <w:r w:rsidRPr="003A1AF4">
        <w:rPr>
          <w:color w:val="3B3A3C"/>
          <w:sz w:val="24"/>
          <w:szCs w:val="24"/>
          <w:lang w:val="en-US"/>
        </w:rPr>
        <w:t xml:space="preserve"> in 750 </w:t>
      </w:r>
      <w:proofErr w:type="spellStart"/>
      <w:r w:rsidRPr="003A1AF4">
        <w:rPr>
          <w:color w:val="3B3A3C"/>
          <w:sz w:val="24"/>
          <w:szCs w:val="24"/>
          <w:lang w:val="en-US"/>
        </w:rPr>
        <w:t>uL</w:t>
      </w:r>
      <w:proofErr w:type="spellEnd"/>
      <w:r w:rsidRPr="003A1AF4">
        <w:rPr>
          <w:color w:val="3B3A3C"/>
          <w:sz w:val="24"/>
          <w:szCs w:val="24"/>
          <w:lang w:val="en-US"/>
        </w:rPr>
        <w:t xml:space="preserve"> Lysis Solution.</w:t>
      </w:r>
    </w:p>
    <w:p w14:paraId="15D51FC2" w14:textId="77777777" w:rsidR="00A14161" w:rsidRPr="003A1AF4" w:rsidRDefault="003A1AF4">
      <w:pPr>
        <w:spacing w:line="360" w:lineRule="auto"/>
        <w:rPr>
          <w:color w:val="3B3A3C"/>
          <w:sz w:val="24"/>
          <w:szCs w:val="24"/>
          <w:lang w:val="en-US"/>
        </w:rPr>
      </w:pPr>
      <w:r w:rsidRPr="003A1AF4">
        <w:rPr>
          <w:color w:val="3B3A3C"/>
          <w:sz w:val="24"/>
          <w:szCs w:val="24"/>
          <w:lang w:val="en-US"/>
        </w:rPr>
        <w:t xml:space="preserve">Transfer to ZR </w:t>
      </w:r>
      <w:proofErr w:type="spellStart"/>
      <w:r w:rsidRPr="003A1AF4">
        <w:rPr>
          <w:color w:val="3B3A3C"/>
          <w:sz w:val="24"/>
          <w:szCs w:val="24"/>
          <w:lang w:val="en-US"/>
        </w:rPr>
        <w:t>BashingBead</w:t>
      </w:r>
      <w:proofErr w:type="spellEnd"/>
      <w:r w:rsidRPr="003A1AF4">
        <w:rPr>
          <w:color w:val="3B3A3C"/>
          <w:sz w:val="24"/>
          <w:szCs w:val="24"/>
          <w:lang w:val="en-US"/>
        </w:rPr>
        <w:t xml:space="preserve"> Lysing Tube.</w:t>
      </w:r>
    </w:p>
    <w:p w14:paraId="2C300163" w14:textId="77777777" w:rsidR="00A14161" w:rsidRPr="003A1AF4" w:rsidRDefault="003A1AF4">
      <w:pPr>
        <w:spacing w:line="360" w:lineRule="auto"/>
        <w:rPr>
          <w:color w:val="3B3A3C"/>
          <w:sz w:val="24"/>
          <w:szCs w:val="24"/>
          <w:lang w:val="en-US"/>
        </w:rPr>
      </w:pPr>
      <w:r w:rsidRPr="003A1AF4">
        <w:rPr>
          <w:color w:val="3B3A3C"/>
          <w:sz w:val="24"/>
          <w:szCs w:val="24"/>
          <w:lang w:val="en-US"/>
        </w:rPr>
        <w:t>Secure in a vortex fitted with 2 mL tube holder and process at maximum speed for 5 minutes.</w:t>
      </w:r>
    </w:p>
    <w:p w14:paraId="48B1F760" w14:textId="77777777" w:rsidR="00A14161" w:rsidRPr="003A1AF4" w:rsidRDefault="003A1AF4">
      <w:pPr>
        <w:spacing w:line="360" w:lineRule="auto"/>
        <w:rPr>
          <w:color w:val="3B3A3C"/>
          <w:sz w:val="24"/>
          <w:szCs w:val="24"/>
          <w:lang w:val="en-US"/>
        </w:rPr>
      </w:pPr>
      <w:r w:rsidRPr="003A1AF4">
        <w:rPr>
          <w:color w:val="3B3A3C"/>
          <w:sz w:val="24"/>
          <w:szCs w:val="24"/>
          <w:lang w:val="en-US"/>
        </w:rPr>
        <w:t>Centri</w:t>
      </w:r>
      <w:r w:rsidRPr="003A1AF4">
        <w:rPr>
          <w:color w:val="3B3A3C"/>
          <w:sz w:val="24"/>
          <w:szCs w:val="24"/>
          <w:lang w:val="en-US"/>
        </w:rPr>
        <w:t>fuge the Lysis Tube (10000 rpm, 1 min, RT)</w:t>
      </w:r>
    </w:p>
    <w:p w14:paraId="6E6BF17E" w14:textId="77777777" w:rsidR="00A14161" w:rsidRPr="003A1AF4" w:rsidRDefault="003A1AF4">
      <w:pPr>
        <w:spacing w:line="360" w:lineRule="auto"/>
        <w:rPr>
          <w:color w:val="3B3A3C"/>
          <w:sz w:val="24"/>
          <w:szCs w:val="24"/>
          <w:lang w:val="en-US"/>
        </w:rPr>
      </w:pPr>
      <w:r w:rsidRPr="003A1AF4">
        <w:rPr>
          <w:color w:val="3B3A3C"/>
          <w:sz w:val="24"/>
          <w:szCs w:val="24"/>
          <w:lang w:val="en-US"/>
        </w:rPr>
        <w:t xml:space="preserve">Transfer </w:t>
      </w:r>
      <w:proofErr w:type="gramStart"/>
      <w:r w:rsidRPr="003A1AF4">
        <w:rPr>
          <w:color w:val="3B3A3C"/>
          <w:sz w:val="24"/>
          <w:szCs w:val="24"/>
          <w:lang w:val="en-US"/>
        </w:rPr>
        <w:t xml:space="preserve">400 </w:t>
      </w:r>
      <w:proofErr w:type="spellStart"/>
      <w:r w:rsidRPr="003A1AF4">
        <w:rPr>
          <w:color w:val="3B3A3C"/>
          <w:sz w:val="24"/>
          <w:szCs w:val="24"/>
          <w:lang w:val="en-US"/>
        </w:rPr>
        <w:t>uL</w:t>
      </w:r>
      <w:proofErr w:type="spellEnd"/>
      <w:proofErr w:type="gramEnd"/>
      <w:r w:rsidRPr="003A1AF4">
        <w:rPr>
          <w:color w:val="3B3A3C"/>
          <w:sz w:val="24"/>
          <w:szCs w:val="24"/>
          <w:lang w:val="en-US"/>
        </w:rPr>
        <w:t xml:space="preserve"> supernatant to a </w:t>
      </w:r>
      <w:proofErr w:type="spellStart"/>
      <w:r w:rsidRPr="003A1AF4">
        <w:rPr>
          <w:color w:val="3B3A3C"/>
          <w:sz w:val="24"/>
          <w:szCs w:val="24"/>
          <w:lang w:val="en-US"/>
        </w:rPr>
        <w:t>Zymo</w:t>
      </w:r>
      <w:proofErr w:type="spellEnd"/>
      <w:r w:rsidRPr="003A1AF4">
        <w:rPr>
          <w:color w:val="3B3A3C"/>
          <w:sz w:val="24"/>
          <w:szCs w:val="24"/>
          <w:lang w:val="en-US"/>
        </w:rPr>
        <w:t>-Spin IV Spin Filter (Orange Top) in a Collection Tube and centrifuge (7000 rpm, 1 min, RT)</w:t>
      </w:r>
    </w:p>
    <w:p w14:paraId="3E1C63E3" w14:textId="77777777" w:rsidR="00A14161" w:rsidRPr="003A1AF4" w:rsidRDefault="003A1AF4">
      <w:pPr>
        <w:spacing w:line="360" w:lineRule="auto"/>
        <w:rPr>
          <w:color w:val="3B3A3C"/>
          <w:sz w:val="24"/>
          <w:szCs w:val="24"/>
          <w:lang w:val="en-US"/>
        </w:rPr>
      </w:pPr>
      <w:r w:rsidRPr="003A1AF4">
        <w:rPr>
          <w:color w:val="3B3A3C"/>
          <w:sz w:val="24"/>
          <w:szCs w:val="24"/>
          <w:lang w:val="en-US"/>
        </w:rPr>
        <w:t xml:space="preserve">Add 1200 </w:t>
      </w:r>
      <w:proofErr w:type="spellStart"/>
      <w:r w:rsidRPr="003A1AF4">
        <w:rPr>
          <w:color w:val="3B3A3C"/>
          <w:sz w:val="24"/>
          <w:szCs w:val="24"/>
          <w:lang w:val="en-US"/>
        </w:rPr>
        <w:t>uL</w:t>
      </w:r>
      <w:proofErr w:type="spellEnd"/>
      <w:r w:rsidRPr="003A1AF4">
        <w:rPr>
          <w:color w:val="3B3A3C"/>
          <w:sz w:val="24"/>
          <w:szCs w:val="24"/>
          <w:lang w:val="en-US"/>
        </w:rPr>
        <w:t xml:space="preserve"> of Fecal DNA Binding Buffer to the filtrate in the Collection Tube.</w:t>
      </w:r>
    </w:p>
    <w:p w14:paraId="6230D1B5" w14:textId="77777777" w:rsidR="00A14161" w:rsidRPr="003A1AF4" w:rsidRDefault="003A1AF4">
      <w:pPr>
        <w:spacing w:line="360" w:lineRule="auto"/>
        <w:rPr>
          <w:color w:val="3B3A3C"/>
          <w:sz w:val="24"/>
          <w:szCs w:val="24"/>
          <w:lang w:val="en-US"/>
        </w:rPr>
      </w:pPr>
      <w:r w:rsidRPr="003A1AF4">
        <w:rPr>
          <w:color w:val="3B3A3C"/>
          <w:sz w:val="24"/>
          <w:szCs w:val="24"/>
          <w:lang w:val="en-US"/>
        </w:rPr>
        <w:t>Tran</w:t>
      </w:r>
      <w:r w:rsidRPr="003A1AF4">
        <w:rPr>
          <w:color w:val="3B3A3C"/>
          <w:sz w:val="24"/>
          <w:szCs w:val="24"/>
          <w:lang w:val="en-US"/>
        </w:rPr>
        <w:t xml:space="preserve">sfer 800 </w:t>
      </w:r>
      <w:r>
        <w:rPr>
          <w:color w:val="3B3A3C"/>
          <w:sz w:val="24"/>
          <w:szCs w:val="24"/>
        </w:rPr>
        <w:t>μ</w:t>
      </w:r>
      <w:r w:rsidRPr="003A1AF4">
        <w:rPr>
          <w:color w:val="3B3A3C"/>
          <w:sz w:val="24"/>
          <w:szCs w:val="24"/>
          <w:lang w:val="en-US"/>
        </w:rPr>
        <w:t xml:space="preserve">l of the mixture from Step 5 to a </w:t>
      </w:r>
      <w:proofErr w:type="spellStart"/>
      <w:r w:rsidRPr="003A1AF4">
        <w:rPr>
          <w:color w:val="3B3A3C"/>
          <w:sz w:val="24"/>
          <w:szCs w:val="24"/>
          <w:lang w:val="en-US"/>
        </w:rPr>
        <w:t>Zymo-SpinTM</w:t>
      </w:r>
      <w:proofErr w:type="spellEnd"/>
      <w:r w:rsidRPr="003A1AF4">
        <w:rPr>
          <w:color w:val="3B3A3C"/>
          <w:sz w:val="24"/>
          <w:szCs w:val="24"/>
          <w:lang w:val="en-US"/>
        </w:rPr>
        <w:t xml:space="preserve"> IIC Column4 in a</w:t>
      </w:r>
    </w:p>
    <w:p w14:paraId="05E9E938" w14:textId="77777777" w:rsidR="00A14161" w:rsidRPr="003A1AF4" w:rsidRDefault="003A1AF4">
      <w:pPr>
        <w:spacing w:line="360" w:lineRule="auto"/>
        <w:rPr>
          <w:color w:val="3B3A3C"/>
          <w:sz w:val="24"/>
          <w:szCs w:val="24"/>
          <w:lang w:val="en-US"/>
        </w:rPr>
      </w:pPr>
      <w:r w:rsidRPr="003A1AF4">
        <w:rPr>
          <w:color w:val="3B3A3C"/>
          <w:sz w:val="24"/>
          <w:szCs w:val="24"/>
          <w:lang w:val="en-US"/>
        </w:rPr>
        <w:t xml:space="preserve">Collection Tube and centrifuge at </w:t>
      </w:r>
      <w:proofErr w:type="gramStart"/>
      <w:r w:rsidRPr="003A1AF4">
        <w:rPr>
          <w:color w:val="3B3A3C"/>
          <w:sz w:val="24"/>
          <w:szCs w:val="24"/>
          <w:lang w:val="en-US"/>
        </w:rPr>
        <w:t>10,000 x</w:t>
      </w:r>
      <w:proofErr w:type="gramEnd"/>
      <w:r w:rsidRPr="003A1AF4">
        <w:rPr>
          <w:color w:val="3B3A3C"/>
          <w:sz w:val="24"/>
          <w:szCs w:val="24"/>
          <w:lang w:val="en-US"/>
        </w:rPr>
        <w:t xml:space="preserve"> g for 1 minute.</w:t>
      </w:r>
    </w:p>
    <w:p w14:paraId="79A4C25C" w14:textId="77777777" w:rsidR="00A14161" w:rsidRPr="003A1AF4" w:rsidRDefault="003A1AF4">
      <w:pPr>
        <w:spacing w:line="360" w:lineRule="auto"/>
        <w:rPr>
          <w:color w:val="3B3A3C"/>
          <w:sz w:val="24"/>
          <w:szCs w:val="24"/>
          <w:lang w:val="en-US"/>
        </w:rPr>
      </w:pPr>
      <w:r w:rsidRPr="003A1AF4">
        <w:rPr>
          <w:color w:val="3B3A3C"/>
          <w:sz w:val="24"/>
          <w:szCs w:val="24"/>
          <w:lang w:val="en-US"/>
        </w:rPr>
        <w:t>Discard the flow through from the Collection Tube and repeat with the filtration with the remaining lysate.</w:t>
      </w:r>
    </w:p>
    <w:p w14:paraId="40C14C64" w14:textId="77777777" w:rsidR="00A14161" w:rsidRPr="003A1AF4" w:rsidRDefault="003A1AF4">
      <w:pPr>
        <w:spacing w:line="360" w:lineRule="auto"/>
        <w:rPr>
          <w:color w:val="3B3A3C"/>
          <w:sz w:val="24"/>
          <w:szCs w:val="24"/>
          <w:lang w:val="en-US"/>
        </w:rPr>
      </w:pPr>
      <w:r w:rsidRPr="003A1AF4">
        <w:rPr>
          <w:color w:val="3B3A3C"/>
          <w:sz w:val="24"/>
          <w:szCs w:val="24"/>
          <w:lang w:val="en-US"/>
        </w:rPr>
        <w:lastRenderedPageBreak/>
        <w:t xml:space="preserve">Add 200 </w:t>
      </w:r>
      <w:r>
        <w:rPr>
          <w:color w:val="3B3A3C"/>
          <w:sz w:val="24"/>
          <w:szCs w:val="24"/>
        </w:rPr>
        <w:t>μ</w:t>
      </w:r>
      <w:r w:rsidRPr="003A1AF4">
        <w:rPr>
          <w:color w:val="3B3A3C"/>
          <w:sz w:val="24"/>
          <w:szCs w:val="24"/>
          <w:lang w:val="en-US"/>
        </w:rPr>
        <w:t>l DNA P</w:t>
      </w:r>
      <w:r w:rsidRPr="003A1AF4">
        <w:rPr>
          <w:color w:val="3B3A3C"/>
          <w:sz w:val="24"/>
          <w:szCs w:val="24"/>
          <w:lang w:val="en-US"/>
        </w:rPr>
        <w:t xml:space="preserve">re-Wash Buffer to the </w:t>
      </w:r>
      <w:proofErr w:type="spellStart"/>
      <w:r w:rsidRPr="003A1AF4">
        <w:rPr>
          <w:color w:val="3B3A3C"/>
          <w:sz w:val="24"/>
          <w:szCs w:val="24"/>
          <w:lang w:val="en-US"/>
        </w:rPr>
        <w:t>Zymo-SpinTM</w:t>
      </w:r>
      <w:proofErr w:type="spellEnd"/>
      <w:r w:rsidRPr="003A1AF4">
        <w:rPr>
          <w:color w:val="3B3A3C"/>
          <w:sz w:val="24"/>
          <w:szCs w:val="24"/>
          <w:lang w:val="en-US"/>
        </w:rPr>
        <w:t xml:space="preserve"> IIC Column in a new Collection Tube and centrifuge at </w:t>
      </w:r>
      <w:proofErr w:type="gramStart"/>
      <w:r w:rsidRPr="003A1AF4">
        <w:rPr>
          <w:color w:val="3B3A3C"/>
          <w:sz w:val="24"/>
          <w:szCs w:val="24"/>
          <w:lang w:val="en-US"/>
        </w:rPr>
        <w:t>10,000 x</w:t>
      </w:r>
      <w:proofErr w:type="gramEnd"/>
      <w:r w:rsidRPr="003A1AF4">
        <w:rPr>
          <w:color w:val="3B3A3C"/>
          <w:sz w:val="24"/>
          <w:szCs w:val="24"/>
          <w:lang w:val="en-US"/>
        </w:rPr>
        <w:t xml:space="preserve"> g for 1 minute.</w:t>
      </w:r>
    </w:p>
    <w:p w14:paraId="529C73AA" w14:textId="77777777" w:rsidR="00A14161" w:rsidRPr="003A1AF4" w:rsidRDefault="003A1AF4">
      <w:pPr>
        <w:spacing w:line="360" w:lineRule="auto"/>
        <w:rPr>
          <w:color w:val="3B3A3C"/>
          <w:sz w:val="24"/>
          <w:szCs w:val="24"/>
          <w:lang w:val="en-US"/>
        </w:rPr>
      </w:pPr>
      <w:r w:rsidRPr="003A1AF4">
        <w:rPr>
          <w:color w:val="3B3A3C"/>
          <w:sz w:val="24"/>
          <w:szCs w:val="24"/>
          <w:lang w:val="en-US"/>
        </w:rPr>
        <w:t xml:space="preserve">Add 500 </w:t>
      </w:r>
      <w:r>
        <w:rPr>
          <w:color w:val="3B3A3C"/>
          <w:sz w:val="24"/>
          <w:szCs w:val="24"/>
        </w:rPr>
        <w:t>μ</w:t>
      </w:r>
      <w:r w:rsidRPr="003A1AF4">
        <w:rPr>
          <w:color w:val="3B3A3C"/>
          <w:sz w:val="24"/>
          <w:szCs w:val="24"/>
          <w:lang w:val="en-US"/>
        </w:rPr>
        <w:t xml:space="preserve">l Fecal DNA Wash Buffer to the </w:t>
      </w:r>
      <w:proofErr w:type="spellStart"/>
      <w:r w:rsidRPr="003A1AF4">
        <w:rPr>
          <w:color w:val="3B3A3C"/>
          <w:sz w:val="24"/>
          <w:szCs w:val="24"/>
          <w:lang w:val="en-US"/>
        </w:rPr>
        <w:t>Zymo-SpinTM</w:t>
      </w:r>
      <w:proofErr w:type="spellEnd"/>
      <w:r w:rsidRPr="003A1AF4">
        <w:rPr>
          <w:color w:val="3B3A3C"/>
          <w:sz w:val="24"/>
          <w:szCs w:val="24"/>
          <w:lang w:val="en-US"/>
        </w:rPr>
        <w:t xml:space="preserve"> IIC Column and centrifuge at </w:t>
      </w:r>
      <w:proofErr w:type="gramStart"/>
      <w:r w:rsidRPr="003A1AF4">
        <w:rPr>
          <w:color w:val="3B3A3C"/>
          <w:sz w:val="24"/>
          <w:szCs w:val="24"/>
          <w:lang w:val="en-US"/>
        </w:rPr>
        <w:t>10,000 x</w:t>
      </w:r>
      <w:proofErr w:type="gramEnd"/>
      <w:r w:rsidRPr="003A1AF4">
        <w:rPr>
          <w:color w:val="3B3A3C"/>
          <w:sz w:val="24"/>
          <w:szCs w:val="24"/>
          <w:lang w:val="en-US"/>
        </w:rPr>
        <w:t xml:space="preserve"> g for 1 minute.</w:t>
      </w:r>
    </w:p>
    <w:p w14:paraId="570E2AB5" w14:textId="77777777" w:rsidR="00A14161" w:rsidRPr="003A1AF4" w:rsidRDefault="003A1AF4">
      <w:pPr>
        <w:spacing w:line="360" w:lineRule="auto"/>
        <w:rPr>
          <w:color w:val="3B3A3C"/>
          <w:sz w:val="24"/>
          <w:szCs w:val="24"/>
          <w:lang w:val="en-US"/>
        </w:rPr>
      </w:pPr>
      <w:r w:rsidRPr="003A1AF4">
        <w:rPr>
          <w:color w:val="3B3A3C"/>
          <w:sz w:val="24"/>
          <w:szCs w:val="24"/>
          <w:lang w:val="en-US"/>
        </w:rPr>
        <w:t xml:space="preserve">Transfer the </w:t>
      </w:r>
      <w:proofErr w:type="spellStart"/>
      <w:r w:rsidRPr="003A1AF4">
        <w:rPr>
          <w:color w:val="3B3A3C"/>
          <w:sz w:val="24"/>
          <w:szCs w:val="24"/>
          <w:lang w:val="en-US"/>
        </w:rPr>
        <w:t>Zymo-SpinTM</w:t>
      </w:r>
      <w:proofErr w:type="spellEnd"/>
      <w:r w:rsidRPr="003A1AF4">
        <w:rPr>
          <w:color w:val="3B3A3C"/>
          <w:sz w:val="24"/>
          <w:szCs w:val="24"/>
          <w:lang w:val="en-US"/>
        </w:rPr>
        <w:t xml:space="preserve"> IIC Column t</w:t>
      </w:r>
      <w:r w:rsidRPr="003A1AF4">
        <w:rPr>
          <w:color w:val="3B3A3C"/>
          <w:sz w:val="24"/>
          <w:szCs w:val="24"/>
          <w:lang w:val="en-US"/>
        </w:rPr>
        <w:t xml:space="preserve">o a clean 1.5 ml </w:t>
      </w:r>
      <w:proofErr w:type="spellStart"/>
      <w:r w:rsidRPr="003A1AF4">
        <w:rPr>
          <w:color w:val="3B3A3C"/>
          <w:sz w:val="24"/>
          <w:szCs w:val="24"/>
          <w:lang w:val="en-US"/>
        </w:rPr>
        <w:t>microcentrifuge</w:t>
      </w:r>
      <w:proofErr w:type="spellEnd"/>
      <w:r w:rsidRPr="003A1AF4">
        <w:rPr>
          <w:color w:val="3B3A3C"/>
          <w:sz w:val="24"/>
          <w:szCs w:val="24"/>
          <w:lang w:val="en-US"/>
        </w:rPr>
        <w:t xml:space="preserve"> tube and add 100 </w:t>
      </w:r>
      <w:r>
        <w:rPr>
          <w:color w:val="3B3A3C"/>
          <w:sz w:val="24"/>
          <w:szCs w:val="24"/>
        </w:rPr>
        <w:t>μ</w:t>
      </w:r>
      <w:r w:rsidRPr="003A1AF4">
        <w:rPr>
          <w:color w:val="3B3A3C"/>
          <w:sz w:val="24"/>
          <w:szCs w:val="24"/>
          <w:lang w:val="en-US"/>
        </w:rPr>
        <w:t xml:space="preserve">l (35 </w:t>
      </w:r>
      <w:r>
        <w:rPr>
          <w:color w:val="3B3A3C"/>
          <w:sz w:val="24"/>
          <w:szCs w:val="24"/>
        </w:rPr>
        <w:t>μ</w:t>
      </w:r>
      <w:r w:rsidRPr="003A1AF4">
        <w:rPr>
          <w:color w:val="3B3A3C"/>
          <w:sz w:val="24"/>
          <w:szCs w:val="24"/>
          <w:lang w:val="en-US"/>
        </w:rPr>
        <w:t xml:space="preserve">l minimum) DNA Elution Buffer directly to the column matrix. Centrifuge at </w:t>
      </w:r>
      <w:proofErr w:type="gramStart"/>
      <w:r w:rsidRPr="003A1AF4">
        <w:rPr>
          <w:color w:val="3B3A3C"/>
          <w:sz w:val="24"/>
          <w:szCs w:val="24"/>
          <w:lang w:val="en-US"/>
        </w:rPr>
        <w:t>10,000 x</w:t>
      </w:r>
      <w:proofErr w:type="gramEnd"/>
      <w:r w:rsidRPr="003A1AF4">
        <w:rPr>
          <w:color w:val="3B3A3C"/>
          <w:sz w:val="24"/>
          <w:szCs w:val="24"/>
          <w:lang w:val="en-US"/>
        </w:rPr>
        <w:t xml:space="preserve"> g for 30 seconds to elute the DNA.</w:t>
      </w:r>
    </w:p>
    <w:p w14:paraId="55893573" w14:textId="77777777" w:rsidR="00A14161" w:rsidRPr="003A1AF4" w:rsidRDefault="003A1AF4">
      <w:pPr>
        <w:spacing w:line="360" w:lineRule="auto"/>
        <w:rPr>
          <w:color w:val="3B3A3C"/>
          <w:sz w:val="24"/>
          <w:szCs w:val="24"/>
          <w:lang w:val="en-US"/>
        </w:rPr>
      </w:pPr>
      <w:r w:rsidRPr="003A1AF4">
        <w:rPr>
          <w:color w:val="3B3A3C"/>
          <w:sz w:val="24"/>
          <w:szCs w:val="24"/>
          <w:lang w:val="en-US"/>
        </w:rPr>
        <w:t xml:space="preserve">Snap off the base of the </w:t>
      </w:r>
      <w:proofErr w:type="spellStart"/>
      <w:r w:rsidRPr="003A1AF4">
        <w:rPr>
          <w:color w:val="3B3A3C"/>
          <w:sz w:val="24"/>
          <w:szCs w:val="24"/>
          <w:lang w:val="en-US"/>
        </w:rPr>
        <w:t>Zymo-SpinTM</w:t>
      </w:r>
      <w:proofErr w:type="spellEnd"/>
      <w:r w:rsidRPr="003A1AF4">
        <w:rPr>
          <w:color w:val="3B3A3C"/>
          <w:sz w:val="24"/>
          <w:szCs w:val="24"/>
          <w:lang w:val="en-US"/>
        </w:rPr>
        <w:t xml:space="preserve"> IV-HRC Spin Filter (Green Top) and place i</w:t>
      </w:r>
      <w:r w:rsidRPr="003A1AF4">
        <w:rPr>
          <w:color w:val="3B3A3C"/>
          <w:sz w:val="24"/>
          <w:szCs w:val="24"/>
          <w:lang w:val="en-US"/>
        </w:rPr>
        <w:t xml:space="preserve">nto a clean Collection Tube. Centrifuge at </w:t>
      </w:r>
      <w:proofErr w:type="gramStart"/>
      <w:r w:rsidRPr="003A1AF4">
        <w:rPr>
          <w:color w:val="3B3A3C"/>
          <w:sz w:val="24"/>
          <w:szCs w:val="24"/>
          <w:lang w:val="en-US"/>
        </w:rPr>
        <w:t>8,000 x</w:t>
      </w:r>
      <w:proofErr w:type="gramEnd"/>
      <w:r w:rsidRPr="003A1AF4">
        <w:rPr>
          <w:color w:val="3B3A3C"/>
          <w:sz w:val="24"/>
          <w:szCs w:val="24"/>
          <w:lang w:val="en-US"/>
        </w:rPr>
        <w:t xml:space="preserve"> g for 3 </w:t>
      </w:r>
      <w:proofErr w:type="spellStart"/>
      <w:r w:rsidRPr="003A1AF4">
        <w:rPr>
          <w:color w:val="3B3A3C"/>
          <w:sz w:val="24"/>
          <w:szCs w:val="24"/>
          <w:lang w:val="en-US"/>
        </w:rPr>
        <w:t>mins</w:t>
      </w:r>
      <w:proofErr w:type="spellEnd"/>
      <w:r w:rsidRPr="003A1AF4">
        <w:rPr>
          <w:color w:val="3B3A3C"/>
          <w:sz w:val="24"/>
          <w:szCs w:val="24"/>
          <w:lang w:val="en-US"/>
        </w:rPr>
        <w:t>.</w:t>
      </w:r>
    </w:p>
    <w:p w14:paraId="0BD45280" w14:textId="77777777" w:rsidR="00A14161" w:rsidRPr="003A1AF4" w:rsidRDefault="003A1AF4">
      <w:pPr>
        <w:spacing w:line="360" w:lineRule="auto"/>
        <w:rPr>
          <w:color w:val="3B3A3C"/>
          <w:sz w:val="24"/>
          <w:szCs w:val="24"/>
          <w:lang w:val="en-US"/>
        </w:rPr>
      </w:pPr>
      <w:r w:rsidRPr="003A1AF4">
        <w:rPr>
          <w:color w:val="3B3A3C"/>
          <w:sz w:val="24"/>
          <w:szCs w:val="24"/>
          <w:lang w:val="en-US"/>
        </w:rPr>
        <w:t xml:space="preserve">Note: If the HRC matrix is dry, add 400-600 </w:t>
      </w:r>
      <w:r>
        <w:rPr>
          <w:color w:val="3B3A3C"/>
          <w:sz w:val="24"/>
          <w:szCs w:val="24"/>
        </w:rPr>
        <w:t>μ</w:t>
      </w:r>
      <w:r w:rsidRPr="003A1AF4">
        <w:rPr>
          <w:color w:val="3B3A3C"/>
          <w:sz w:val="24"/>
          <w:szCs w:val="24"/>
          <w:lang w:val="en-US"/>
        </w:rPr>
        <w:t>l water prior to prepping the filter.</w:t>
      </w:r>
    </w:p>
    <w:p w14:paraId="6B6DA42E" w14:textId="77777777" w:rsidR="00A14161" w:rsidRPr="003A1AF4" w:rsidRDefault="003A1AF4">
      <w:pPr>
        <w:spacing w:line="360" w:lineRule="auto"/>
        <w:rPr>
          <w:color w:val="3B3A3C"/>
          <w:sz w:val="24"/>
          <w:szCs w:val="24"/>
          <w:lang w:val="en-US"/>
        </w:rPr>
      </w:pPr>
      <w:r w:rsidRPr="003A1AF4">
        <w:rPr>
          <w:color w:val="3B3A3C"/>
          <w:sz w:val="24"/>
          <w:szCs w:val="24"/>
          <w:lang w:val="en-US"/>
        </w:rPr>
        <w:t xml:space="preserve">Transfer the eluted DNA to a prepared </w:t>
      </w:r>
      <w:proofErr w:type="spellStart"/>
      <w:r w:rsidRPr="003A1AF4">
        <w:rPr>
          <w:color w:val="3B3A3C"/>
          <w:sz w:val="24"/>
          <w:szCs w:val="24"/>
          <w:lang w:val="en-US"/>
        </w:rPr>
        <w:t>Zymo-SpinTM</w:t>
      </w:r>
      <w:proofErr w:type="spellEnd"/>
      <w:r w:rsidRPr="003A1AF4">
        <w:rPr>
          <w:color w:val="3B3A3C"/>
          <w:sz w:val="24"/>
          <w:szCs w:val="24"/>
          <w:lang w:val="en-US"/>
        </w:rPr>
        <w:t xml:space="preserve"> IV-HRC Spin Filter (Green Top) in a clean 1.5 ml </w:t>
      </w:r>
      <w:proofErr w:type="spellStart"/>
      <w:r w:rsidRPr="003A1AF4">
        <w:rPr>
          <w:color w:val="3B3A3C"/>
          <w:sz w:val="24"/>
          <w:szCs w:val="24"/>
          <w:lang w:val="en-US"/>
        </w:rPr>
        <w:t>microcentrifuge</w:t>
      </w:r>
      <w:proofErr w:type="spellEnd"/>
      <w:r w:rsidRPr="003A1AF4">
        <w:rPr>
          <w:color w:val="3B3A3C"/>
          <w:sz w:val="24"/>
          <w:szCs w:val="24"/>
          <w:lang w:val="en-US"/>
        </w:rPr>
        <w:t xml:space="preserve"> tube and centrifuge at exactly </w:t>
      </w:r>
      <w:proofErr w:type="gramStart"/>
      <w:r w:rsidRPr="003A1AF4">
        <w:rPr>
          <w:color w:val="3B3A3C"/>
          <w:sz w:val="24"/>
          <w:szCs w:val="24"/>
          <w:lang w:val="en-US"/>
        </w:rPr>
        <w:t>8,000 x</w:t>
      </w:r>
      <w:proofErr w:type="gramEnd"/>
      <w:r w:rsidRPr="003A1AF4">
        <w:rPr>
          <w:color w:val="3B3A3C"/>
          <w:sz w:val="24"/>
          <w:szCs w:val="24"/>
          <w:lang w:val="en-US"/>
        </w:rPr>
        <w:t xml:space="preserve"> g for 1 minute.</w:t>
      </w:r>
    </w:p>
    <w:p w14:paraId="684074F1" w14:textId="77777777" w:rsidR="00A14161" w:rsidRPr="003A1AF4" w:rsidRDefault="003A1AF4">
      <w:pPr>
        <w:spacing w:line="360" w:lineRule="auto"/>
        <w:rPr>
          <w:color w:val="3B3A3C"/>
          <w:sz w:val="24"/>
          <w:szCs w:val="24"/>
          <w:lang w:val="en-US"/>
        </w:rPr>
      </w:pPr>
      <w:r w:rsidRPr="003A1AF4">
        <w:rPr>
          <w:color w:val="3B3A3C"/>
          <w:sz w:val="24"/>
          <w:szCs w:val="24"/>
          <w:lang w:val="en-US"/>
        </w:rPr>
        <w:t>The filtered DNA is now suitable for PCR.</w:t>
      </w:r>
    </w:p>
    <w:p w14:paraId="0BD321B0" w14:textId="77777777" w:rsidR="00A14161" w:rsidRPr="003A1AF4" w:rsidRDefault="003A1AF4">
      <w:pPr>
        <w:pStyle w:val="Heading2"/>
        <w:spacing w:line="360" w:lineRule="auto"/>
        <w:contextualSpacing w:val="0"/>
        <w:rPr>
          <w:lang w:val="en-US"/>
        </w:rPr>
      </w:pPr>
      <w:bookmarkStart w:id="2" w:name="_90upgd8b9ofv" w:colFirst="0" w:colLast="0"/>
      <w:bookmarkEnd w:id="2"/>
      <w:r w:rsidRPr="003A1AF4">
        <w:rPr>
          <w:lang w:val="en-US"/>
        </w:rPr>
        <w:t>QC DNA extraction</w:t>
      </w:r>
    </w:p>
    <w:p w14:paraId="3DC01223" w14:textId="77777777" w:rsidR="00A14161" w:rsidRPr="003A1AF4" w:rsidRDefault="003A1AF4">
      <w:pPr>
        <w:spacing w:line="360" w:lineRule="auto"/>
        <w:rPr>
          <w:color w:val="3B3A3C"/>
          <w:sz w:val="24"/>
          <w:szCs w:val="24"/>
          <w:lang w:val="en-US"/>
        </w:rPr>
      </w:pPr>
      <w:r w:rsidRPr="003A1AF4">
        <w:rPr>
          <w:color w:val="3B3A3C"/>
          <w:sz w:val="24"/>
          <w:szCs w:val="24"/>
          <w:lang w:val="en-US"/>
        </w:rPr>
        <w:t xml:space="preserve">Ideally one would like to </w:t>
      </w:r>
      <w:r w:rsidRPr="003A1AF4">
        <w:rPr>
          <w:color w:val="3B3A3C"/>
          <w:sz w:val="24"/>
          <w:szCs w:val="24"/>
          <w:lang w:val="en-US"/>
        </w:rPr>
        <w:t xml:space="preserve">measure the absorbance of the extracted DNA at 230, 260 and 280 nm (i.e. with a </w:t>
      </w:r>
      <w:proofErr w:type="spellStart"/>
      <w:r w:rsidRPr="003A1AF4">
        <w:rPr>
          <w:color w:val="3B3A3C"/>
          <w:sz w:val="24"/>
          <w:szCs w:val="24"/>
          <w:lang w:val="en-US"/>
        </w:rPr>
        <w:t>nanodrop</w:t>
      </w:r>
      <w:proofErr w:type="spellEnd"/>
      <w:r w:rsidRPr="003A1AF4">
        <w:rPr>
          <w:color w:val="3B3A3C"/>
          <w:sz w:val="24"/>
          <w:szCs w:val="24"/>
          <w:lang w:val="en-US"/>
        </w:rPr>
        <w:t>) to ensure the DNA is free from protein and chemical contaminants.</w:t>
      </w:r>
    </w:p>
    <w:p w14:paraId="0C84A135" w14:textId="77777777" w:rsidR="00A14161" w:rsidRDefault="003A1AF4">
      <w:pPr>
        <w:pStyle w:val="Heading2"/>
        <w:spacing w:line="360" w:lineRule="auto"/>
        <w:contextualSpacing w:val="0"/>
      </w:pPr>
      <w:bookmarkStart w:id="3" w:name="_gcnt6hdy9346" w:colFirst="0" w:colLast="0"/>
      <w:bookmarkEnd w:id="3"/>
      <w:r>
        <w:t>PCR1: ITS amplification</w:t>
      </w:r>
    </w:p>
    <w:p w14:paraId="57293596" w14:textId="77777777" w:rsidR="00A14161" w:rsidRPr="003A1AF4" w:rsidRDefault="003A1AF4">
      <w:pPr>
        <w:spacing w:line="360" w:lineRule="auto"/>
        <w:rPr>
          <w:color w:val="3B3A3C"/>
          <w:sz w:val="24"/>
          <w:szCs w:val="24"/>
          <w:lang w:val="en-US"/>
        </w:rPr>
      </w:pPr>
      <w:r w:rsidRPr="003A1AF4">
        <w:rPr>
          <w:color w:val="3B3A3C"/>
          <w:sz w:val="24"/>
          <w:szCs w:val="24"/>
          <w:lang w:val="en-US"/>
        </w:rPr>
        <w:t>Yeast is a fungus. We amplified the fungal hypervariable region ITS1 (intern</w:t>
      </w:r>
      <w:r w:rsidRPr="003A1AF4">
        <w:rPr>
          <w:color w:val="3B3A3C"/>
          <w:sz w:val="24"/>
          <w:szCs w:val="24"/>
          <w:lang w:val="en-US"/>
        </w:rPr>
        <w:t xml:space="preserve">al transcribed spacer 1) as described by </w:t>
      </w:r>
      <w:proofErr w:type="spellStart"/>
      <w:r w:rsidRPr="003A1AF4">
        <w:rPr>
          <w:color w:val="3B3A3C"/>
          <w:sz w:val="24"/>
          <w:szCs w:val="24"/>
          <w:lang w:val="en-US"/>
        </w:rPr>
        <w:t>Bukolich</w:t>
      </w:r>
      <w:proofErr w:type="spellEnd"/>
      <w:r w:rsidRPr="003A1AF4">
        <w:rPr>
          <w:color w:val="3B3A3C"/>
          <w:sz w:val="24"/>
          <w:szCs w:val="24"/>
          <w:lang w:val="en-US"/>
        </w:rPr>
        <w:t xml:space="preserve"> et al. in </w:t>
      </w:r>
      <w:hyperlink r:id="rId7">
        <w:proofErr w:type="spellStart"/>
        <w:r w:rsidRPr="003A1AF4">
          <w:rPr>
            <w:color w:val="1155CC"/>
            <w:sz w:val="24"/>
            <w:szCs w:val="24"/>
            <w:u w:val="single"/>
            <w:lang w:val="en-US"/>
          </w:rPr>
          <w:t>eLife</w:t>
        </w:r>
        <w:proofErr w:type="spellEnd"/>
        <w:r w:rsidRPr="003A1AF4">
          <w:rPr>
            <w:color w:val="1155CC"/>
            <w:sz w:val="24"/>
            <w:szCs w:val="24"/>
            <w:u w:val="single"/>
            <w:lang w:val="en-US"/>
          </w:rPr>
          <w:t xml:space="preserve"> 2015</w:t>
        </w:r>
      </w:hyperlink>
      <w:r w:rsidRPr="003A1AF4">
        <w:rPr>
          <w:color w:val="3B3A3C"/>
          <w:sz w:val="24"/>
          <w:szCs w:val="24"/>
          <w:lang w:val="en-US"/>
        </w:rPr>
        <w:t xml:space="preserve">. The primers were  BITS (5′–CTACCTGCGGARGGATCA–3′) and B58S3 (5′–GAGATCCRTTGYTRAAAGTT–3′) PCR reactions contained 5–100 ng </w:t>
      </w:r>
      <w:r w:rsidRPr="003A1AF4">
        <w:rPr>
          <w:color w:val="3B3A3C"/>
          <w:sz w:val="24"/>
          <w:szCs w:val="24"/>
          <w:lang w:val="en-US"/>
        </w:rPr>
        <w:t xml:space="preserve">DNA template, 1× </w:t>
      </w:r>
      <w:proofErr w:type="spellStart"/>
      <w:r w:rsidRPr="003A1AF4">
        <w:rPr>
          <w:color w:val="3B3A3C"/>
          <w:sz w:val="24"/>
          <w:szCs w:val="24"/>
          <w:lang w:val="en-US"/>
        </w:rPr>
        <w:t>GoTaq</w:t>
      </w:r>
      <w:proofErr w:type="spellEnd"/>
      <w:r w:rsidRPr="003A1AF4">
        <w:rPr>
          <w:color w:val="3B3A3C"/>
          <w:sz w:val="24"/>
          <w:szCs w:val="24"/>
          <w:lang w:val="en-US"/>
        </w:rPr>
        <w:t xml:space="preserve"> Green Master Mix (</w:t>
      </w:r>
      <w:proofErr w:type="spellStart"/>
      <w:r w:rsidRPr="003A1AF4">
        <w:rPr>
          <w:color w:val="3B3A3C"/>
          <w:sz w:val="24"/>
          <w:szCs w:val="24"/>
          <w:lang w:val="en-US"/>
        </w:rPr>
        <w:t>Promega</w:t>
      </w:r>
      <w:proofErr w:type="spellEnd"/>
      <w:r w:rsidRPr="003A1AF4">
        <w:rPr>
          <w:color w:val="3B3A3C"/>
          <w:sz w:val="24"/>
          <w:szCs w:val="24"/>
          <w:lang w:val="en-US"/>
        </w:rPr>
        <w:t xml:space="preserve">), 1 </w:t>
      </w:r>
      <w:proofErr w:type="spellStart"/>
      <w:r w:rsidRPr="003A1AF4">
        <w:rPr>
          <w:color w:val="3B3A3C"/>
          <w:sz w:val="24"/>
          <w:szCs w:val="24"/>
          <w:lang w:val="en-US"/>
        </w:rPr>
        <w:t>mM</w:t>
      </w:r>
      <w:proofErr w:type="spellEnd"/>
      <w:r w:rsidRPr="003A1AF4">
        <w:rPr>
          <w:color w:val="3B3A3C"/>
          <w:sz w:val="24"/>
          <w:szCs w:val="24"/>
          <w:lang w:val="en-US"/>
        </w:rPr>
        <w:t xml:space="preserve"> MgCl2, and 2 </w:t>
      </w:r>
      <w:proofErr w:type="spellStart"/>
      <w:r w:rsidRPr="003A1AF4">
        <w:rPr>
          <w:color w:val="3B3A3C"/>
          <w:sz w:val="24"/>
          <w:szCs w:val="24"/>
          <w:lang w:val="en-US"/>
        </w:rPr>
        <w:t>pmol</w:t>
      </w:r>
      <w:proofErr w:type="spellEnd"/>
      <w:r w:rsidRPr="003A1AF4">
        <w:rPr>
          <w:color w:val="3B3A3C"/>
          <w:sz w:val="24"/>
          <w:szCs w:val="24"/>
          <w:lang w:val="en-US"/>
        </w:rPr>
        <w:t xml:space="preserve"> of each primer. Reaction conditions consisted of an initial 95 °C for 2 min followed by 40 cycles of 95 °C for 30 s, 55 °C for 30 s, and 72 °C for 60 s, and a final extension of 72 °</w:t>
      </w:r>
      <w:r w:rsidRPr="003A1AF4">
        <w:rPr>
          <w:color w:val="3B3A3C"/>
          <w:sz w:val="24"/>
          <w:szCs w:val="24"/>
          <w:lang w:val="en-US"/>
        </w:rPr>
        <w:t>C for 5 min.</w:t>
      </w:r>
    </w:p>
    <w:p w14:paraId="62F99255" w14:textId="77777777" w:rsidR="00A14161" w:rsidRPr="003A1AF4" w:rsidRDefault="003A1AF4">
      <w:pPr>
        <w:pStyle w:val="Heading2"/>
        <w:spacing w:line="360" w:lineRule="auto"/>
        <w:contextualSpacing w:val="0"/>
        <w:rPr>
          <w:lang w:val="en-US"/>
        </w:rPr>
      </w:pPr>
      <w:bookmarkStart w:id="4" w:name="_q54nqade3u7r" w:colFirst="0" w:colLast="0"/>
      <w:bookmarkEnd w:id="4"/>
      <w:r w:rsidRPr="003A1AF4">
        <w:rPr>
          <w:lang w:val="en-US"/>
        </w:rPr>
        <w:t>QC PCR1</w:t>
      </w:r>
    </w:p>
    <w:p w14:paraId="1B6FB4BA" w14:textId="77777777" w:rsidR="00A14161" w:rsidRPr="003A1AF4" w:rsidRDefault="003A1AF4">
      <w:pPr>
        <w:spacing w:line="360" w:lineRule="auto"/>
        <w:rPr>
          <w:color w:val="3B3A3C"/>
          <w:sz w:val="24"/>
          <w:szCs w:val="24"/>
          <w:lang w:val="en-US"/>
        </w:rPr>
      </w:pPr>
      <w:r w:rsidRPr="003A1AF4">
        <w:rPr>
          <w:color w:val="3B3A3C"/>
          <w:sz w:val="24"/>
          <w:szCs w:val="24"/>
          <w:lang w:val="en-US"/>
        </w:rPr>
        <w:t xml:space="preserve">We verified the expected amplicon size (500nt) with a fragment </w:t>
      </w:r>
      <w:proofErr w:type="spellStart"/>
      <w:r w:rsidRPr="003A1AF4">
        <w:rPr>
          <w:color w:val="3B3A3C"/>
          <w:sz w:val="24"/>
          <w:szCs w:val="24"/>
          <w:lang w:val="en-US"/>
        </w:rPr>
        <w:t>analyser</w:t>
      </w:r>
      <w:proofErr w:type="spellEnd"/>
      <w:r w:rsidRPr="003A1AF4">
        <w:rPr>
          <w:color w:val="3B3A3C"/>
          <w:sz w:val="24"/>
          <w:szCs w:val="24"/>
          <w:lang w:val="en-US"/>
        </w:rPr>
        <w:t>.</w:t>
      </w:r>
    </w:p>
    <w:p w14:paraId="277501FD" w14:textId="77777777" w:rsidR="00A14161" w:rsidRPr="003A1AF4" w:rsidRDefault="003A1AF4">
      <w:pPr>
        <w:pStyle w:val="Heading2"/>
        <w:spacing w:line="360" w:lineRule="auto"/>
        <w:contextualSpacing w:val="0"/>
        <w:rPr>
          <w:lang w:val="en-US"/>
        </w:rPr>
      </w:pPr>
      <w:bookmarkStart w:id="5" w:name="_wt167intas69" w:colFirst="0" w:colLast="0"/>
      <w:bookmarkEnd w:id="5"/>
      <w:r w:rsidRPr="003A1AF4">
        <w:rPr>
          <w:lang w:val="en-US"/>
        </w:rPr>
        <w:lastRenderedPageBreak/>
        <w:t>PCR1 Clean-Up</w:t>
      </w:r>
    </w:p>
    <w:p w14:paraId="4EDA0626" w14:textId="77777777" w:rsidR="00A14161" w:rsidRPr="003A1AF4" w:rsidRDefault="003A1AF4">
      <w:pPr>
        <w:spacing w:line="360" w:lineRule="auto"/>
        <w:rPr>
          <w:color w:val="3B3A3C"/>
          <w:sz w:val="24"/>
          <w:szCs w:val="24"/>
          <w:lang w:val="en-US"/>
        </w:rPr>
      </w:pPr>
      <w:r w:rsidRPr="003A1AF4">
        <w:rPr>
          <w:color w:val="3B3A3C"/>
          <w:sz w:val="24"/>
          <w:szCs w:val="24"/>
          <w:lang w:val="en-US"/>
        </w:rPr>
        <w:t xml:space="preserve">We used </w:t>
      </w:r>
      <w:proofErr w:type="spellStart"/>
      <w:r w:rsidRPr="003A1AF4">
        <w:rPr>
          <w:color w:val="3B3A3C"/>
          <w:sz w:val="24"/>
          <w:szCs w:val="24"/>
          <w:lang w:val="en-US"/>
        </w:rPr>
        <w:t>AMPure</w:t>
      </w:r>
      <w:proofErr w:type="spellEnd"/>
      <w:r w:rsidRPr="003A1AF4">
        <w:rPr>
          <w:color w:val="3B3A3C"/>
          <w:sz w:val="24"/>
          <w:szCs w:val="24"/>
          <w:lang w:val="en-US"/>
        </w:rPr>
        <w:t xml:space="preserve"> XP beads to purify the ITS amplicon away from free primers and primer dimer species. We followed manufacturer’s instructions.</w:t>
      </w:r>
    </w:p>
    <w:p w14:paraId="1D2AC556" w14:textId="77777777" w:rsidR="00A14161" w:rsidRPr="003A1AF4" w:rsidRDefault="003A1AF4">
      <w:pPr>
        <w:pStyle w:val="Heading2"/>
        <w:spacing w:line="360" w:lineRule="auto"/>
        <w:contextualSpacing w:val="0"/>
        <w:rPr>
          <w:lang w:val="en-US"/>
        </w:rPr>
      </w:pPr>
      <w:bookmarkStart w:id="6" w:name="_g3x6kznchpxd" w:colFirst="0" w:colLast="0"/>
      <w:bookmarkEnd w:id="6"/>
      <w:r w:rsidRPr="003A1AF4">
        <w:rPr>
          <w:lang w:val="en-US"/>
        </w:rPr>
        <w:t>PCR2: Indexing</w:t>
      </w:r>
    </w:p>
    <w:p w14:paraId="0CE12C71" w14:textId="77777777" w:rsidR="00A14161" w:rsidRPr="003A1AF4" w:rsidRDefault="003A1AF4">
      <w:pPr>
        <w:spacing w:line="360" w:lineRule="auto"/>
        <w:rPr>
          <w:color w:val="3B3A3C"/>
          <w:sz w:val="24"/>
          <w:szCs w:val="24"/>
          <w:lang w:val="en-US"/>
        </w:rPr>
      </w:pPr>
      <w:r w:rsidRPr="003A1AF4">
        <w:rPr>
          <w:color w:val="3B3A3C"/>
          <w:sz w:val="24"/>
          <w:szCs w:val="24"/>
          <w:lang w:val="en-US"/>
        </w:rPr>
        <w:t xml:space="preserve">We attached dual indices and Illumina sequencing adapters using the </w:t>
      </w:r>
      <w:proofErr w:type="spellStart"/>
      <w:r w:rsidRPr="003A1AF4">
        <w:rPr>
          <w:color w:val="3B3A3C"/>
          <w:sz w:val="24"/>
          <w:szCs w:val="24"/>
          <w:lang w:val="en-US"/>
        </w:rPr>
        <w:t>Nextera</w:t>
      </w:r>
      <w:proofErr w:type="spellEnd"/>
      <w:r w:rsidRPr="003A1AF4">
        <w:rPr>
          <w:color w:val="3B3A3C"/>
          <w:sz w:val="24"/>
          <w:szCs w:val="24"/>
          <w:lang w:val="en-US"/>
        </w:rPr>
        <w:t xml:space="preserve"> XT Index Kit. We followed manufacturer’s instructions. PCR reactions contained 5 </w:t>
      </w:r>
      <w:proofErr w:type="spellStart"/>
      <w:r w:rsidRPr="003A1AF4">
        <w:rPr>
          <w:color w:val="3B3A3C"/>
          <w:sz w:val="24"/>
          <w:szCs w:val="24"/>
          <w:lang w:val="en-US"/>
        </w:rPr>
        <w:t>uL</w:t>
      </w:r>
      <w:proofErr w:type="spellEnd"/>
      <w:r w:rsidRPr="003A1AF4">
        <w:rPr>
          <w:color w:val="3B3A3C"/>
          <w:sz w:val="24"/>
          <w:szCs w:val="24"/>
          <w:lang w:val="en-US"/>
        </w:rPr>
        <w:t xml:space="preserve"> purified DNA, 5 </w:t>
      </w:r>
      <w:proofErr w:type="spellStart"/>
      <w:r w:rsidRPr="003A1AF4">
        <w:rPr>
          <w:color w:val="3B3A3C"/>
          <w:sz w:val="24"/>
          <w:szCs w:val="24"/>
          <w:lang w:val="en-US"/>
        </w:rPr>
        <w:t>uL</w:t>
      </w:r>
      <w:proofErr w:type="spellEnd"/>
      <w:r w:rsidRPr="003A1AF4">
        <w:rPr>
          <w:color w:val="3B3A3C"/>
          <w:sz w:val="24"/>
          <w:szCs w:val="24"/>
          <w:lang w:val="en-US"/>
        </w:rPr>
        <w:t xml:space="preserve"> each of appropriate </w:t>
      </w:r>
      <w:proofErr w:type="spellStart"/>
      <w:r w:rsidRPr="003A1AF4">
        <w:rPr>
          <w:color w:val="3B3A3C"/>
          <w:sz w:val="24"/>
          <w:szCs w:val="24"/>
          <w:lang w:val="en-US"/>
        </w:rPr>
        <w:t>Nextera</w:t>
      </w:r>
      <w:proofErr w:type="spellEnd"/>
      <w:r w:rsidRPr="003A1AF4">
        <w:rPr>
          <w:color w:val="3B3A3C"/>
          <w:sz w:val="24"/>
          <w:szCs w:val="24"/>
          <w:lang w:val="en-US"/>
        </w:rPr>
        <w:t xml:space="preserve"> XT Index primers, 25 </w:t>
      </w:r>
      <w:proofErr w:type="spellStart"/>
      <w:r w:rsidRPr="003A1AF4">
        <w:rPr>
          <w:color w:val="3B3A3C"/>
          <w:sz w:val="24"/>
          <w:szCs w:val="24"/>
          <w:lang w:val="en-US"/>
        </w:rPr>
        <w:t>uL</w:t>
      </w:r>
      <w:proofErr w:type="spellEnd"/>
      <w:r w:rsidRPr="003A1AF4">
        <w:rPr>
          <w:color w:val="3B3A3C"/>
          <w:sz w:val="24"/>
          <w:szCs w:val="24"/>
          <w:lang w:val="en-US"/>
        </w:rPr>
        <w:t xml:space="preserve"> 2x KAPA </w:t>
      </w:r>
      <w:proofErr w:type="spellStart"/>
      <w:r w:rsidRPr="003A1AF4">
        <w:rPr>
          <w:color w:val="3B3A3C"/>
          <w:sz w:val="24"/>
          <w:szCs w:val="24"/>
          <w:lang w:val="en-US"/>
        </w:rPr>
        <w:t>Hi</w:t>
      </w:r>
      <w:r w:rsidRPr="003A1AF4">
        <w:rPr>
          <w:color w:val="3B3A3C"/>
          <w:sz w:val="24"/>
          <w:szCs w:val="24"/>
          <w:lang w:val="en-US"/>
        </w:rPr>
        <w:t>Fi</w:t>
      </w:r>
      <w:proofErr w:type="spellEnd"/>
      <w:r w:rsidRPr="003A1AF4">
        <w:rPr>
          <w:color w:val="3B3A3C"/>
          <w:sz w:val="24"/>
          <w:szCs w:val="24"/>
          <w:lang w:val="en-US"/>
        </w:rPr>
        <w:t xml:space="preserve"> </w:t>
      </w:r>
      <w:proofErr w:type="spellStart"/>
      <w:r w:rsidRPr="003A1AF4">
        <w:rPr>
          <w:color w:val="3B3A3C"/>
          <w:sz w:val="24"/>
          <w:szCs w:val="24"/>
          <w:lang w:val="en-US"/>
        </w:rPr>
        <w:t>HotStart</w:t>
      </w:r>
      <w:proofErr w:type="spellEnd"/>
      <w:r w:rsidRPr="003A1AF4">
        <w:rPr>
          <w:color w:val="3B3A3C"/>
          <w:sz w:val="24"/>
          <w:szCs w:val="24"/>
          <w:lang w:val="en-US"/>
        </w:rPr>
        <w:t xml:space="preserve"> Ready Mix, and 10 </w:t>
      </w:r>
      <w:proofErr w:type="spellStart"/>
      <w:r w:rsidRPr="003A1AF4">
        <w:rPr>
          <w:color w:val="3B3A3C"/>
          <w:sz w:val="24"/>
          <w:szCs w:val="24"/>
          <w:lang w:val="en-US"/>
        </w:rPr>
        <w:t>uL</w:t>
      </w:r>
      <w:proofErr w:type="spellEnd"/>
      <w:r w:rsidRPr="003A1AF4">
        <w:rPr>
          <w:color w:val="3B3A3C"/>
          <w:sz w:val="24"/>
          <w:szCs w:val="24"/>
          <w:lang w:val="en-US"/>
        </w:rPr>
        <w:t xml:space="preserve"> PCR Grade water. Reaction conditions consisted of an initial 95 °C for 3 min followed by 8 cycles of 95 °C for 30 s, 55 °C for 30 s, and 72 °C for 30 s, and a final extension of 72 °C for 5 min.</w:t>
      </w:r>
    </w:p>
    <w:p w14:paraId="3572A75E" w14:textId="77777777" w:rsidR="00A14161" w:rsidRPr="003A1AF4" w:rsidRDefault="00A14161">
      <w:pPr>
        <w:spacing w:line="360" w:lineRule="auto"/>
        <w:rPr>
          <w:color w:val="3B3A3C"/>
          <w:sz w:val="24"/>
          <w:szCs w:val="24"/>
          <w:lang w:val="en-US"/>
        </w:rPr>
      </w:pPr>
    </w:p>
    <w:p w14:paraId="0A8BA375" w14:textId="77777777" w:rsidR="00A14161" w:rsidRPr="003A1AF4" w:rsidRDefault="003A1AF4">
      <w:pPr>
        <w:pStyle w:val="Heading2"/>
        <w:spacing w:line="360" w:lineRule="auto"/>
        <w:contextualSpacing w:val="0"/>
        <w:rPr>
          <w:lang w:val="en-US"/>
        </w:rPr>
      </w:pPr>
      <w:bookmarkStart w:id="7" w:name="_y1eskznuf4j4" w:colFirst="0" w:colLast="0"/>
      <w:bookmarkEnd w:id="7"/>
      <w:r w:rsidRPr="003A1AF4">
        <w:rPr>
          <w:lang w:val="en-US"/>
        </w:rPr>
        <w:t>PCR2 Clean-Up</w:t>
      </w:r>
    </w:p>
    <w:p w14:paraId="2A0A7EF8" w14:textId="77777777" w:rsidR="00A14161" w:rsidRPr="003A1AF4" w:rsidRDefault="003A1AF4">
      <w:pPr>
        <w:spacing w:line="360" w:lineRule="auto"/>
        <w:rPr>
          <w:color w:val="3B3A3C"/>
          <w:sz w:val="24"/>
          <w:szCs w:val="24"/>
          <w:lang w:val="en-US"/>
        </w:rPr>
      </w:pPr>
      <w:r w:rsidRPr="003A1AF4">
        <w:rPr>
          <w:color w:val="3B3A3C"/>
          <w:sz w:val="24"/>
          <w:szCs w:val="24"/>
          <w:lang w:val="en-US"/>
        </w:rPr>
        <w:t xml:space="preserve">See PCR1 </w:t>
      </w:r>
      <w:proofErr w:type="spellStart"/>
      <w:r w:rsidRPr="003A1AF4">
        <w:rPr>
          <w:color w:val="3B3A3C"/>
          <w:sz w:val="24"/>
          <w:szCs w:val="24"/>
          <w:lang w:val="en-US"/>
        </w:rPr>
        <w:t>Clen</w:t>
      </w:r>
      <w:r w:rsidRPr="003A1AF4">
        <w:rPr>
          <w:color w:val="3B3A3C"/>
          <w:sz w:val="24"/>
          <w:szCs w:val="24"/>
          <w:lang w:val="en-US"/>
        </w:rPr>
        <w:t>a</w:t>
      </w:r>
      <w:proofErr w:type="spellEnd"/>
      <w:r w:rsidRPr="003A1AF4">
        <w:rPr>
          <w:color w:val="3B3A3C"/>
          <w:sz w:val="24"/>
          <w:szCs w:val="24"/>
          <w:lang w:val="en-US"/>
        </w:rPr>
        <w:t>-Up.</w:t>
      </w:r>
    </w:p>
    <w:p w14:paraId="6FB5C429" w14:textId="77777777" w:rsidR="00A14161" w:rsidRPr="003A1AF4" w:rsidRDefault="003A1AF4">
      <w:pPr>
        <w:pStyle w:val="Heading2"/>
        <w:spacing w:line="360" w:lineRule="auto"/>
        <w:contextualSpacing w:val="0"/>
        <w:rPr>
          <w:lang w:val="en-US"/>
        </w:rPr>
      </w:pPr>
      <w:bookmarkStart w:id="8" w:name="_ac69frd0phj8" w:colFirst="0" w:colLast="0"/>
      <w:bookmarkEnd w:id="8"/>
      <w:proofErr w:type="spellStart"/>
      <w:r w:rsidRPr="003A1AF4">
        <w:rPr>
          <w:lang w:val="en-US"/>
        </w:rPr>
        <w:t>MiSeq</w:t>
      </w:r>
      <w:proofErr w:type="spellEnd"/>
      <w:r w:rsidRPr="003A1AF4">
        <w:rPr>
          <w:lang w:val="en-US"/>
        </w:rPr>
        <w:t xml:space="preserve"> Sequencing</w:t>
      </w:r>
    </w:p>
    <w:p w14:paraId="2B335175" w14:textId="77777777" w:rsidR="00A14161" w:rsidRPr="003A1AF4" w:rsidRDefault="003A1AF4">
      <w:pPr>
        <w:spacing w:line="360" w:lineRule="auto"/>
        <w:rPr>
          <w:color w:val="3B3A3C"/>
          <w:sz w:val="24"/>
          <w:szCs w:val="24"/>
          <w:lang w:val="en-US"/>
        </w:rPr>
      </w:pPr>
      <w:r w:rsidRPr="003A1AF4">
        <w:rPr>
          <w:color w:val="3B3A3C"/>
          <w:sz w:val="24"/>
          <w:szCs w:val="24"/>
          <w:lang w:val="en-US"/>
        </w:rPr>
        <w:t xml:space="preserve">We followed the </w:t>
      </w:r>
      <w:proofErr w:type="spellStart"/>
      <w:r w:rsidRPr="003A1AF4">
        <w:rPr>
          <w:color w:val="3B3A3C"/>
          <w:sz w:val="24"/>
          <w:szCs w:val="24"/>
          <w:lang w:val="en-US"/>
        </w:rPr>
        <w:t>MiSeq</w:t>
      </w:r>
      <w:proofErr w:type="spellEnd"/>
      <w:r w:rsidRPr="003A1AF4">
        <w:rPr>
          <w:color w:val="3B3A3C"/>
          <w:sz w:val="24"/>
          <w:szCs w:val="24"/>
          <w:lang w:val="en-US"/>
        </w:rPr>
        <w:t xml:space="preserve"> v3 reagent kit protocol. Briefly, we quantified the amplified DNA with a </w:t>
      </w:r>
      <w:proofErr w:type="spellStart"/>
      <w:r w:rsidRPr="003A1AF4">
        <w:rPr>
          <w:color w:val="3B3A3C"/>
          <w:sz w:val="24"/>
          <w:szCs w:val="24"/>
          <w:lang w:val="en-US"/>
        </w:rPr>
        <w:t>fluorimetric</w:t>
      </w:r>
      <w:proofErr w:type="spellEnd"/>
      <w:r w:rsidRPr="003A1AF4">
        <w:rPr>
          <w:color w:val="3B3A3C"/>
          <w:sz w:val="24"/>
          <w:szCs w:val="24"/>
          <w:lang w:val="en-US"/>
        </w:rPr>
        <w:t xml:space="preserve"> method that uses dsDNA binding dyes (Qubit). We diluted each DNA sample to 4 </w:t>
      </w:r>
      <w:proofErr w:type="spellStart"/>
      <w:r w:rsidRPr="003A1AF4">
        <w:rPr>
          <w:color w:val="3B3A3C"/>
          <w:sz w:val="24"/>
          <w:szCs w:val="24"/>
          <w:lang w:val="en-US"/>
        </w:rPr>
        <w:t>nM</w:t>
      </w:r>
      <w:proofErr w:type="spellEnd"/>
      <w:r w:rsidRPr="003A1AF4">
        <w:rPr>
          <w:color w:val="3B3A3C"/>
          <w:sz w:val="24"/>
          <w:szCs w:val="24"/>
          <w:lang w:val="en-US"/>
        </w:rPr>
        <w:t xml:space="preserve"> using 10 </w:t>
      </w:r>
      <w:proofErr w:type="spellStart"/>
      <w:r w:rsidRPr="003A1AF4">
        <w:rPr>
          <w:color w:val="3B3A3C"/>
          <w:sz w:val="24"/>
          <w:szCs w:val="24"/>
          <w:lang w:val="en-US"/>
        </w:rPr>
        <w:t>mM</w:t>
      </w:r>
      <w:proofErr w:type="spellEnd"/>
      <w:r w:rsidRPr="003A1AF4">
        <w:rPr>
          <w:color w:val="3B3A3C"/>
          <w:sz w:val="24"/>
          <w:szCs w:val="24"/>
          <w:lang w:val="en-US"/>
        </w:rPr>
        <w:t xml:space="preserve"> </w:t>
      </w:r>
      <w:proofErr w:type="spellStart"/>
      <w:r w:rsidRPr="003A1AF4">
        <w:rPr>
          <w:color w:val="3B3A3C"/>
          <w:sz w:val="24"/>
          <w:szCs w:val="24"/>
          <w:lang w:val="en-US"/>
        </w:rPr>
        <w:t>Tris</w:t>
      </w:r>
      <w:proofErr w:type="spellEnd"/>
      <w:r w:rsidRPr="003A1AF4">
        <w:rPr>
          <w:color w:val="3B3A3C"/>
          <w:sz w:val="24"/>
          <w:szCs w:val="24"/>
          <w:lang w:val="en-US"/>
        </w:rPr>
        <w:t xml:space="preserve"> pH 8.5 and pooled 5 </w:t>
      </w:r>
      <w:proofErr w:type="spellStart"/>
      <w:r w:rsidRPr="003A1AF4">
        <w:rPr>
          <w:color w:val="3B3A3C"/>
          <w:sz w:val="24"/>
          <w:szCs w:val="24"/>
          <w:lang w:val="en-US"/>
        </w:rPr>
        <w:t>uL</w:t>
      </w:r>
      <w:proofErr w:type="spellEnd"/>
      <w:r w:rsidRPr="003A1AF4">
        <w:rPr>
          <w:color w:val="3B3A3C"/>
          <w:sz w:val="24"/>
          <w:szCs w:val="24"/>
          <w:lang w:val="en-US"/>
        </w:rPr>
        <w:t xml:space="preserve"> of di</w:t>
      </w:r>
      <w:r w:rsidRPr="003A1AF4">
        <w:rPr>
          <w:color w:val="3B3A3C"/>
          <w:sz w:val="24"/>
          <w:szCs w:val="24"/>
          <w:lang w:val="en-US"/>
        </w:rPr>
        <w:t xml:space="preserve">luted DNA from each library. In preparation for cluster generation and sequencing, 5 </w:t>
      </w:r>
      <w:proofErr w:type="spellStart"/>
      <w:r w:rsidRPr="003A1AF4">
        <w:rPr>
          <w:color w:val="3B3A3C"/>
          <w:sz w:val="24"/>
          <w:szCs w:val="24"/>
          <w:lang w:val="en-US"/>
        </w:rPr>
        <w:t>uL</w:t>
      </w:r>
      <w:proofErr w:type="spellEnd"/>
      <w:r w:rsidRPr="003A1AF4">
        <w:rPr>
          <w:color w:val="3B3A3C"/>
          <w:sz w:val="24"/>
          <w:szCs w:val="24"/>
          <w:lang w:val="en-US"/>
        </w:rPr>
        <w:t xml:space="preserve"> of the pooled final library was denatured with 5 </w:t>
      </w:r>
      <w:proofErr w:type="spellStart"/>
      <w:r w:rsidRPr="003A1AF4">
        <w:rPr>
          <w:color w:val="3B3A3C"/>
          <w:sz w:val="24"/>
          <w:szCs w:val="24"/>
          <w:lang w:val="en-US"/>
        </w:rPr>
        <w:t>uL</w:t>
      </w:r>
      <w:proofErr w:type="spellEnd"/>
      <w:r w:rsidRPr="003A1AF4">
        <w:rPr>
          <w:color w:val="3B3A3C"/>
          <w:sz w:val="24"/>
          <w:szCs w:val="24"/>
          <w:lang w:val="en-US"/>
        </w:rPr>
        <w:t xml:space="preserve"> of freshly diluted 0.2 N </w:t>
      </w:r>
      <w:proofErr w:type="spellStart"/>
      <w:r w:rsidRPr="003A1AF4">
        <w:rPr>
          <w:color w:val="3B3A3C"/>
          <w:sz w:val="24"/>
          <w:szCs w:val="24"/>
          <w:lang w:val="en-US"/>
        </w:rPr>
        <w:t>NaOH</w:t>
      </w:r>
      <w:proofErr w:type="spellEnd"/>
      <w:r w:rsidRPr="003A1AF4">
        <w:rPr>
          <w:color w:val="3B3A3C"/>
          <w:sz w:val="24"/>
          <w:szCs w:val="24"/>
          <w:lang w:val="en-US"/>
        </w:rPr>
        <w:t xml:space="preserve">, and combined with 30% </w:t>
      </w:r>
      <w:proofErr w:type="spellStart"/>
      <w:r w:rsidRPr="003A1AF4">
        <w:rPr>
          <w:color w:val="3B3A3C"/>
          <w:sz w:val="24"/>
          <w:szCs w:val="24"/>
          <w:lang w:val="en-US"/>
        </w:rPr>
        <w:t>PhiX</w:t>
      </w:r>
      <w:proofErr w:type="spellEnd"/>
      <w:r w:rsidRPr="003A1AF4">
        <w:rPr>
          <w:color w:val="3B3A3C"/>
          <w:sz w:val="24"/>
          <w:szCs w:val="24"/>
          <w:lang w:val="en-US"/>
        </w:rPr>
        <w:t xml:space="preserve"> control library to serve as an internal control for low-di</w:t>
      </w:r>
      <w:r w:rsidRPr="003A1AF4">
        <w:rPr>
          <w:color w:val="3B3A3C"/>
          <w:sz w:val="24"/>
          <w:szCs w:val="24"/>
          <w:lang w:val="en-US"/>
        </w:rPr>
        <w:t xml:space="preserve">versity libraries. After loading the samples on the </w:t>
      </w:r>
      <w:proofErr w:type="spellStart"/>
      <w:r w:rsidRPr="003A1AF4">
        <w:rPr>
          <w:color w:val="3B3A3C"/>
          <w:sz w:val="24"/>
          <w:szCs w:val="24"/>
          <w:lang w:val="en-US"/>
        </w:rPr>
        <w:t>MiSeq</w:t>
      </w:r>
      <w:proofErr w:type="spellEnd"/>
      <w:r w:rsidRPr="003A1AF4">
        <w:rPr>
          <w:color w:val="3B3A3C"/>
          <w:sz w:val="24"/>
          <w:szCs w:val="24"/>
          <w:lang w:val="en-US"/>
        </w:rPr>
        <w:t xml:space="preserve">, we generated paired 2x 300bp reads that were exported as </w:t>
      </w:r>
      <w:proofErr w:type="spellStart"/>
      <w:r w:rsidRPr="003A1AF4">
        <w:rPr>
          <w:color w:val="3B3A3C"/>
          <w:sz w:val="24"/>
          <w:szCs w:val="24"/>
          <w:lang w:val="en-US"/>
        </w:rPr>
        <w:t>FASTq</w:t>
      </w:r>
      <w:proofErr w:type="spellEnd"/>
      <w:r w:rsidRPr="003A1AF4">
        <w:rPr>
          <w:color w:val="3B3A3C"/>
          <w:sz w:val="24"/>
          <w:szCs w:val="24"/>
          <w:lang w:val="en-US"/>
        </w:rPr>
        <w:t xml:space="preserve"> files.</w:t>
      </w:r>
    </w:p>
    <w:p w14:paraId="6AC8B305" w14:textId="77777777" w:rsidR="00A14161" w:rsidRPr="003A1AF4" w:rsidRDefault="003A1AF4">
      <w:pPr>
        <w:pStyle w:val="Heading2"/>
        <w:spacing w:line="360" w:lineRule="auto"/>
        <w:contextualSpacing w:val="0"/>
        <w:rPr>
          <w:lang w:val="en-US"/>
        </w:rPr>
      </w:pPr>
      <w:bookmarkStart w:id="9" w:name="_bqp1kqbxdl9x" w:colFirst="0" w:colLast="0"/>
      <w:bookmarkEnd w:id="9"/>
      <w:r w:rsidRPr="003A1AF4">
        <w:rPr>
          <w:lang w:val="en-US"/>
        </w:rPr>
        <w:t>ITS mapping analysis</w:t>
      </w:r>
    </w:p>
    <w:p w14:paraId="3088A587" w14:textId="77777777" w:rsidR="00A14161" w:rsidRPr="003A1AF4" w:rsidRDefault="003A1AF4">
      <w:pPr>
        <w:spacing w:line="360" w:lineRule="auto"/>
        <w:rPr>
          <w:color w:val="3B3A3C"/>
          <w:sz w:val="24"/>
          <w:szCs w:val="24"/>
          <w:lang w:val="en-US"/>
        </w:rPr>
      </w:pPr>
      <w:commentRangeStart w:id="10"/>
      <w:r w:rsidRPr="003A1AF4">
        <w:rPr>
          <w:lang w:val="en-US"/>
        </w:rPr>
        <w:t xml:space="preserve">We downloaded the curated set of ITS sequences from </w:t>
      </w:r>
      <w:proofErr w:type="gramStart"/>
      <w:r w:rsidRPr="003A1AF4">
        <w:rPr>
          <w:lang w:val="en-US"/>
        </w:rPr>
        <w:t xml:space="preserve">the  </w:t>
      </w:r>
      <w:proofErr w:type="spellStart"/>
      <w:r w:rsidRPr="003A1AF4">
        <w:rPr>
          <w:lang w:val="en-US"/>
        </w:rPr>
        <w:t>Refseq</w:t>
      </w:r>
      <w:proofErr w:type="spellEnd"/>
      <w:proofErr w:type="gramEnd"/>
      <w:r w:rsidRPr="003A1AF4">
        <w:rPr>
          <w:lang w:val="en-US"/>
        </w:rPr>
        <w:t xml:space="preserve"> database (</w:t>
      </w:r>
      <w:hyperlink r:id="rId8">
        <w:r w:rsidRPr="003A1AF4">
          <w:rPr>
            <w:color w:val="1155CC"/>
            <w:u w:val="single"/>
            <w:lang w:val="en-US"/>
          </w:rPr>
          <w:t>https://www.ncbi.nlm.nih.gov/refseq/targetedloci/</w:t>
        </w:r>
      </w:hyperlink>
      <w:r w:rsidRPr="003A1AF4">
        <w:rPr>
          <w:lang w:val="en-US"/>
        </w:rPr>
        <w:t xml:space="preserve">). We used these sequences to build </w:t>
      </w:r>
      <w:proofErr w:type="gramStart"/>
      <w:r w:rsidRPr="003A1AF4">
        <w:rPr>
          <w:lang w:val="en-US"/>
        </w:rPr>
        <w:t>an</w:t>
      </w:r>
      <w:proofErr w:type="gramEnd"/>
      <w:r w:rsidRPr="003A1AF4">
        <w:rPr>
          <w:lang w:val="en-US"/>
        </w:rPr>
        <w:t xml:space="preserve"> ITS index for the </w:t>
      </w:r>
      <w:hyperlink r:id="rId9">
        <w:r w:rsidRPr="003A1AF4">
          <w:rPr>
            <w:color w:val="1155CC"/>
            <w:u w:val="single"/>
            <w:lang w:val="en-US"/>
          </w:rPr>
          <w:t>Burrows-Wheeler Aligner.</w:t>
        </w:r>
      </w:hyperlink>
      <w:r w:rsidRPr="003A1AF4">
        <w:rPr>
          <w:lang w:val="en-US"/>
        </w:rPr>
        <w:t xml:space="preserve"> We used BWA to map the reads of each </w:t>
      </w:r>
      <w:r w:rsidRPr="003A1AF4">
        <w:rPr>
          <w:lang w:val="en-US"/>
        </w:rPr>
        <w:t xml:space="preserve">beers from the </w:t>
      </w:r>
      <w:proofErr w:type="spellStart"/>
      <w:r w:rsidRPr="003A1AF4">
        <w:rPr>
          <w:lang w:val="en-US"/>
        </w:rPr>
        <w:t>fastq</w:t>
      </w:r>
      <w:proofErr w:type="spellEnd"/>
      <w:r w:rsidRPr="003A1AF4">
        <w:rPr>
          <w:lang w:val="en-US"/>
        </w:rPr>
        <w:t xml:space="preserve"> files  to our ITS index. Subsequently, we counted the number of ITS per beer and per species and we kept only the species where we found more than 10 reads. We used R statistical software in order to plot the results and to perform the</w:t>
      </w:r>
      <w:r w:rsidRPr="003A1AF4">
        <w:rPr>
          <w:lang w:val="en-US"/>
        </w:rPr>
        <w:t xml:space="preserve"> hierarchical clustering analysis with the </w:t>
      </w:r>
      <w:proofErr w:type="spellStart"/>
      <w:r w:rsidRPr="003A1AF4">
        <w:rPr>
          <w:lang w:val="en-US"/>
        </w:rPr>
        <w:t>ape</w:t>
      </w:r>
      <w:proofErr w:type="spellEnd"/>
      <w:r w:rsidRPr="003A1AF4">
        <w:rPr>
          <w:lang w:val="en-US"/>
        </w:rPr>
        <w:t xml:space="preserve"> library. Finally, we compared our results with the user friendly pipeline of One Codex using their targeted loci analysis. </w:t>
      </w:r>
      <w:commentRangeEnd w:id="10"/>
      <w:r>
        <w:commentReference w:id="10"/>
      </w:r>
    </w:p>
    <w:p w14:paraId="0542F64D" w14:textId="77777777" w:rsidR="00A14161" w:rsidRPr="003A1AF4" w:rsidRDefault="00A14161">
      <w:pPr>
        <w:spacing w:line="360" w:lineRule="auto"/>
        <w:rPr>
          <w:color w:val="3B3A3C"/>
          <w:sz w:val="24"/>
          <w:szCs w:val="24"/>
          <w:lang w:val="en-US"/>
        </w:rPr>
      </w:pPr>
    </w:p>
    <w:p w14:paraId="74EF9BAC" w14:textId="77777777" w:rsidR="00A14161" w:rsidRPr="003A1AF4" w:rsidRDefault="00A14161">
      <w:pPr>
        <w:spacing w:line="360" w:lineRule="auto"/>
        <w:rPr>
          <w:color w:val="3B3A3C"/>
          <w:sz w:val="24"/>
          <w:szCs w:val="24"/>
          <w:lang w:val="en-US"/>
        </w:rPr>
      </w:pPr>
    </w:p>
    <w:p w14:paraId="2733FC10" w14:textId="77777777" w:rsidR="00A14161" w:rsidRPr="003A1AF4" w:rsidRDefault="00A14161">
      <w:pPr>
        <w:spacing w:line="360" w:lineRule="auto"/>
        <w:rPr>
          <w:b/>
          <w:color w:val="3B3A3C"/>
          <w:sz w:val="30"/>
          <w:szCs w:val="30"/>
          <w:lang w:val="en-US"/>
        </w:rPr>
      </w:pPr>
    </w:p>
    <w:p w14:paraId="1059BEEB" w14:textId="77777777" w:rsidR="00A14161" w:rsidRPr="003A1AF4" w:rsidRDefault="003A1AF4">
      <w:pPr>
        <w:rPr>
          <w:lang w:val="en-US"/>
        </w:rPr>
      </w:pPr>
      <w:r w:rsidRPr="003A1AF4">
        <w:rPr>
          <w:lang w:val="en-US"/>
        </w:rPr>
        <w:br w:type="page"/>
      </w:r>
    </w:p>
    <w:p w14:paraId="5DFDED53" w14:textId="77777777" w:rsidR="00A14161" w:rsidRPr="003A1AF4" w:rsidRDefault="00A14161">
      <w:pPr>
        <w:spacing w:line="360" w:lineRule="auto"/>
        <w:rPr>
          <w:b/>
          <w:color w:val="3B3A3C"/>
          <w:sz w:val="30"/>
          <w:szCs w:val="30"/>
          <w:lang w:val="en-US"/>
        </w:rPr>
      </w:pPr>
    </w:p>
    <w:p w14:paraId="71866C94" w14:textId="77777777" w:rsidR="00A14161" w:rsidRPr="003A1AF4" w:rsidRDefault="00A14161">
      <w:pPr>
        <w:spacing w:line="360" w:lineRule="auto"/>
        <w:rPr>
          <w:b/>
          <w:color w:val="3B3A3C"/>
          <w:sz w:val="30"/>
          <w:szCs w:val="30"/>
          <w:lang w:val="en-US"/>
        </w:rPr>
      </w:pPr>
    </w:p>
    <w:p w14:paraId="4D006B64" w14:textId="77777777" w:rsidR="00A14161" w:rsidRPr="003A1AF4" w:rsidRDefault="003A1AF4">
      <w:pPr>
        <w:spacing w:line="360" w:lineRule="auto"/>
        <w:rPr>
          <w:color w:val="4B8971"/>
          <w:sz w:val="26"/>
          <w:szCs w:val="26"/>
          <w:u w:val="single"/>
          <w:lang w:val="en-US"/>
        </w:rPr>
      </w:pPr>
      <w:proofErr w:type="spellStart"/>
      <w:r w:rsidRPr="003A1AF4">
        <w:rPr>
          <w:color w:val="3B3A3C"/>
          <w:sz w:val="26"/>
          <w:szCs w:val="26"/>
          <w:lang w:val="en-US"/>
        </w:rPr>
        <w:t>EtNa</w:t>
      </w:r>
      <w:proofErr w:type="spellEnd"/>
      <w:r w:rsidRPr="003A1AF4">
        <w:rPr>
          <w:color w:val="3B3A3C"/>
          <w:sz w:val="26"/>
          <w:szCs w:val="26"/>
          <w:lang w:val="en-US"/>
        </w:rPr>
        <w:t xml:space="preserve"> method: full protocol here </w:t>
      </w:r>
      <w:hyperlink r:id="rId12">
        <w:r w:rsidRPr="003A1AF4">
          <w:rPr>
            <w:color w:val="4B8971"/>
            <w:sz w:val="26"/>
            <w:szCs w:val="26"/>
            <w:u w:val="single"/>
            <w:lang w:val="en-US"/>
          </w:rPr>
          <w:t>http://www.biotechniques.com/multimedia/archive/00249/BTN5803-RP-Frost_Su_249231a.pdf</w:t>
        </w:r>
      </w:hyperlink>
    </w:p>
    <w:p w14:paraId="2424BE76" w14:textId="77777777" w:rsidR="00A14161" w:rsidRPr="003A1AF4" w:rsidRDefault="003A1AF4">
      <w:pPr>
        <w:spacing w:line="360" w:lineRule="auto"/>
        <w:rPr>
          <w:color w:val="4B8971"/>
          <w:sz w:val="26"/>
          <w:szCs w:val="26"/>
          <w:u w:val="single"/>
          <w:lang w:val="en-US"/>
        </w:rPr>
      </w:pPr>
      <w:hyperlink r:id="rId13"/>
    </w:p>
    <w:p w14:paraId="30AB7442" w14:textId="77777777" w:rsidR="00A14161" w:rsidRDefault="003A1AF4">
      <w:pPr>
        <w:spacing w:line="360" w:lineRule="auto"/>
        <w:rPr>
          <w:color w:val="3B3A3C"/>
          <w:sz w:val="26"/>
          <w:szCs w:val="26"/>
        </w:rPr>
      </w:pPr>
      <w:r>
        <w:rPr>
          <w:color w:val="3B3A3C"/>
          <w:sz w:val="26"/>
          <w:szCs w:val="26"/>
        </w:rPr>
        <w:t xml:space="preserve">In short: </w:t>
      </w:r>
    </w:p>
    <w:p w14:paraId="3C97D514" w14:textId="77777777" w:rsidR="00A14161" w:rsidRPr="003A1AF4" w:rsidRDefault="003A1AF4">
      <w:pPr>
        <w:numPr>
          <w:ilvl w:val="0"/>
          <w:numId w:val="1"/>
        </w:numPr>
        <w:ind w:left="1120" w:hanging="360"/>
        <w:contextualSpacing/>
        <w:rPr>
          <w:lang w:val="en-US"/>
        </w:rPr>
      </w:pPr>
      <w:r w:rsidRPr="003A1AF4">
        <w:rPr>
          <w:color w:val="3B3A3C"/>
          <w:sz w:val="26"/>
          <w:szCs w:val="26"/>
          <w:lang w:val="en-US"/>
        </w:rPr>
        <w:t>Spin 50 mL (minimum) beer to obtain a pellet</w:t>
      </w:r>
    </w:p>
    <w:p w14:paraId="27D63696" w14:textId="77777777" w:rsidR="00A14161" w:rsidRPr="003A1AF4" w:rsidRDefault="003A1AF4">
      <w:pPr>
        <w:numPr>
          <w:ilvl w:val="0"/>
          <w:numId w:val="17"/>
        </w:numPr>
        <w:ind w:left="1120" w:hanging="360"/>
        <w:contextualSpacing/>
        <w:rPr>
          <w:lang w:val="en-US"/>
        </w:rPr>
      </w:pPr>
      <w:proofErr w:type="spellStart"/>
      <w:r w:rsidRPr="003A1AF4">
        <w:rPr>
          <w:color w:val="3B3A3C"/>
          <w:sz w:val="26"/>
          <w:szCs w:val="26"/>
          <w:lang w:val="en-US"/>
        </w:rPr>
        <w:t>Resuspend</w:t>
      </w:r>
      <w:proofErr w:type="spellEnd"/>
      <w:r w:rsidRPr="003A1AF4">
        <w:rPr>
          <w:color w:val="3B3A3C"/>
          <w:sz w:val="26"/>
          <w:szCs w:val="26"/>
          <w:lang w:val="en-US"/>
        </w:rPr>
        <w:t xml:space="preserve"> the pellet in 100 </w:t>
      </w:r>
      <w:proofErr w:type="spellStart"/>
      <w:r w:rsidRPr="003A1AF4">
        <w:rPr>
          <w:color w:val="3B3A3C"/>
          <w:sz w:val="26"/>
          <w:szCs w:val="26"/>
          <w:lang w:val="en-US"/>
        </w:rPr>
        <w:t>uL</w:t>
      </w:r>
      <w:proofErr w:type="spellEnd"/>
      <w:r w:rsidRPr="003A1AF4">
        <w:rPr>
          <w:color w:val="3B3A3C"/>
          <w:sz w:val="26"/>
          <w:szCs w:val="26"/>
          <w:lang w:val="en-US"/>
        </w:rPr>
        <w:t xml:space="preserve"> TE, transfer to a 1.5 mL tube</w:t>
      </w:r>
    </w:p>
    <w:p w14:paraId="5FF8D58F" w14:textId="77777777" w:rsidR="00A14161" w:rsidRPr="003A1AF4" w:rsidRDefault="003A1AF4">
      <w:pPr>
        <w:numPr>
          <w:ilvl w:val="0"/>
          <w:numId w:val="26"/>
        </w:numPr>
        <w:ind w:left="1120" w:hanging="360"/>
        <w:contextualSpacing/>
        <w:rPr>
          <w:lang w:val="en-US"/>
        </w:rPr>
      </w:pPr>
      <w:r w:rsidRPr="003A1AF4">
        <w:rPr>
          <w:color w:val="3B3A3C"/>
          <w:sz w:val="26"/>
          <w:szCs w:val="26"/>
          <w:lang w:val="en-US"/>
        </w:rPr>
        <w:t xml:space="preserve">Add 455 </w:t>
      </w:r>
      <w:proofErr w:type="spellStart"/>
      <w:r w:rsidRPr="003A1AF4">
        <w:rPr>
          <w:color w:val="3B3A3C"/>
          <w:sz w:val="26"/>
          <w:szCs w:val="26"/>
          <w:lang w:val="en-US"/>
        </w:rPr>
        <w:t>uL</w:t>
      </w:r>
      <w:proofErr w:type="spellEnd"/>
      <w:r w:rsidRPr="003A1AF4">
        <w:rPr>
          <w:color w:val="3B3A3C"/>
          <w:sz w:val="26"/>
          <w:szCs w:val="26"/>
          <w:lang w:val="en-US"/>
        </w:rPr>
        <w:t xml:space="preserve"> of </w:t>
      </w:r>
      <w:proofErr w:type="spellStart"/>
      <w:r w:rsidRPr="003A1AF4">
        <w:rPr>
          <w:color w:val="3B3A3C"/>
          <w:sz w:val="26"/>
          <w:szCs w:val="26"/>
          <w:lang w:val="en-US"/>
        </w:rPr>
        <w:t>EtNa</w:t>
      </w:r>
      <w:proofErr w:type="spellEnd"/>
      <w:r w:rsidRPr="003A1AF4">
        <w:rPr>
          <w:color w:val="3B3A3C"/>
          <w:sz w:val="26"/>
          <w:szCs w:val="26"/>
          <w:lang w:val="en-US"/>
        </w:rPr>
        <w:t xml:space="preserve"> solution (250 </w:t>
      </w:r>
      <w:proofErr w:type="spellStart"/>
      <w:r w:rsidRPr="003A1AF4">
        <w:rPr>
          <w:color w:val="3B3A3C"/>
          <w:sz w:val="26"/>
          <w:szCs w:val="26"/>
          <w:lang w:val="en-US"/>
        </w:rPr>
        <w:t>mM</w:t>
      </w:r>
      <w:proofErr w:type="spellEnd"/>
      <w:r w:rsidRPr="003A1AF4">
        <w:rPr>
          <w:color w:val="3B3A3C"/>
          <w:sz w:val="26"/>
          <w:szCs w:val="26"/>
          <w:lang w:val="en-US"/>
        </w:rPr>
        <w:t xml:space="preserve"> </w:t>
      </w:r>
      <w:proofErr w:type="spellStart"/>
      <w:r w:rsidRPr="003A1AF4">
        <w:rPr>
          <w:color w:val="3B3A3C"/>
          <w:sz w:val="26"/>
          <w:szCs w:val="26"/>
          <w:lang w:val="en-US"/>
        </w:rPr>
        <w:t>NaOH</w:t>
      </w:r>
      <w:proofErr w:type="spellEnd"/>
      <w:r w:rsidRPr="003A1AF4">
        <w:rPr>
          <w:color w:val="3B3A3C"/>
          <w:sz w:val="26"/>
          <w:szCs w:val="26"/>
          <w:lang w:val="en-US"/>
        </w:rPr>
        <w:t xml:space="preserve">, 3 </w:t>
      </w:r>
      <w:proofErr w:type="spellStart"/>
      <w:r w:rsidRPr="003A1AF4">
        <w:rPr>
          <w:color w:val="3B3A3C"/>
          <w:sz w:val="26"/>
          <w:szCs w:val="26"/>
          <w:lang w:val="en-US"/>
        </w:rPr>
        <w:t>mM</w:t>
      </w:r>
      <w:proofErr w:type="spellEnd"/>
      <w:r w:rsidRPr="003A1AF4">
        <w:rPr>
          <w:color w:val="3B3A3C"/>
          <w:sz w:val="26"/>
          <w:szCs w:val="26"/>
          <w:lang w:val="en-US"/>
        </w:rPr>
        <w:t xml:space="preserve"> EDTA, 75% ethanol solution).</w:t>
      </w:r>
    </w:p>
    <w:p w14:paraId="6825AA36" w14:textId="77777777" w:rsidR="00A14161" w:rsidRPr="003A1AF4" w:rsidRDefault="003A1AF4">
      <w:pPr>
        <w:numPr>
          <w:ilvl w:val="0"/>
          <w:numId w:val="31"/>
        </w:numPr>
        <w:ind w:left="1500" w:hanging="360"/>
        <w:contextualSpacing/>
        <w:rPr>
          <w:lang w:val="en-US"/>
        </w:rPr>
      </w:pPr>
      <w:r w:rsidRPr="003A1AF4">
        <w:rPr>
          <w:color w:val="3B3A3C"/>
          <w:sz w:val="26"/>
          <w:szCs w:val="26"/>
          <w:lang w:val="en-US"/>
        </w:rPr>
        <w:t>(</w:t>
      </w:r>
      <w:proofErr w:type="spellStart"/>
      <w:r w:rsidRPr="003A1AF4">
        <w:rPr>
          <w:color w:val="3B3A3C"/>
          <w:sz w:val="26"/>
          <w:szCs w:val="26"/>
          <w:lang w:val="en-US"/>
        </w:rPr>
        <w:t>EtOH</w:t>
      </w:r>
      <w:proofErr w:type="spellEnd"/>
      <w:r w:rsidRPr="003A1AF4">
        <w:rPr>
          <w:color w:val="3B3A3C"/>
          <w:sz w:val="26"/>
          <w:szCs w:val="26"/>
          <w:lang w:val="en-US"/>
        </w:rPr>
        <w:t xml:space="preserve"> for molecular biology or </w:t>
      </w:r>
      <w:proofErr w:type="spellStart"/>
      <w:r w:rsidRPr="003A1AF4">
        <w:rPr>
          <w:color w:val="3B3A3C"/>
          <w:sz w:val="26"/>
          <w:szCs w:val="26"/>
          <w:lang w:val="en-US"/>
        </w:rPr>
        <w:t>Migros</w:t>
      </w:r>
      <w:proofErr w:type="spellEnd"/>
      <w:r w:rsidRPr="003A1AF4">
        <w:rPr>
          <w:color w:val="3B3A3C"/>
          <w:sz w:val="26"/>
          <w:szCs w:val="26"/>
          <w:lang w:val="en-US"/>
        </w:rPr>
        <w:t>?)</w:t>
      </w:r>
    </w:p>
    <w:p w14:paraId="07FFBC9A" w14:textId="77777777" w:rsidR="00A14161" w:rsidRPr="003A1AF4" w:rsidRDefault="003A1AF4">
      <w:pPr>
        <w:numPr>
          <w:ilvl w:val="0"/>
          <w:numId w:val="11"/>
        </w:numPr>
        <w:ind w:left="1120" w:hanging="360"/>
        <w:contextualSpacing/>
        <w:rPr>
          <w:lang w:val="en-US"/>
        </w:rPr>
      </w:pPr>
      <w:r w:rsidRPr="003A1AF4">
        <w:rPr>
          <w:color w:val="3B3A3C"/>
          <w:sz w:val="26"/>
          <w:szCs w:val="26"/>
          <w:lang w:val="en-US"/>
        </w:rPr>
        <w:t xml:space="preserve">Mix to give a final concentration of 200 </w:t>
      </w:r>
      <w:proofErr w:type="spellStart"/>
      <w:r w:rsidRPr="003A1AF4">
        <w:rPr>
          <w:color w:val="3B3A3C"/>
          <w:sz w:val="26"/>
          <w:szCs w:val="26"/>
          <w:lang w:val="en-US"/>
        </w:rPr>
        <w:t>mM</w:t>
      </w:r>
      <w:proofErr w:type="spellEnd"/>
      <w:r w:rsidRPr="003A1AF4">
        <w:rPr>
          <w:color w:val="3B3A3C"/>
          <w:sz w:val="26"/>
          <w:szCs w:val="26"/>
          <w:lang w:val="en-US"/>
        </w:rPr>
        <w:t xml:space="preserve"> </w:t>
      </w:r>
      <w:proofErr w:type="spellStart"/>
      <w:r w:rsidRPr="003A1AF4">
        <w:rPr>
          <w:color w:val="3B3A3C"/>
          <w:sz w:val="26"/>
          <w:szCs w:val="26"/>
          <w:lang w:val="en-US"/>
        </w:rPr>
        <w:t>NaOH</w:t>
      </w:r>
      <w:proofErr w:type="spellEnd"/>
      <w:r w:rsidRPr="003A1AF4">
        <w:rPr>
          <w:color w:val="3B3A3C"/>
          <w:sz w:val="26"/>
          <w:szCs w:val="26"/>
          <w:lang w:val="en-US"/>
        </w:rPr>
        <w:t xml:space="preserve">, 2.4 </w:t>
      </w:r>
      <w:proofErr w:type="spellStart"/>
      <w:r w:rsidRPr="003A1AF4">
        <w:rPr>
          <w:color w:val="3B3A3C"/>
          <w:sz w:val="26"/>
          <w:szCs w:val="26"/>
          <w:lang w:val="en-US"/>
        </w:rPr>
        <w:t>mM</w:t>
      </w:r>
      <w:proofErr w:type="spellEnd"/>
      <w:r w:rsidRPr="003A1AF4">
        <w:rPr>
          <w:color w:val="3B3A3C"/>
          <w:sz w:val="26"/>
          <w:szCs w:val="26"/>
          <w:lang w:val="en-US"/>
        </w:rPr>
        <w:t xml:space="preserve"> EDTA, &gt;61% ethanol.</w:t>
      </w:r>
    </w:p>
    <w:p w14:paraId="78F31165" w14:textId="77777777" w:rsidR="00A14161" w:rsidRDefault="003A1AF4">
      <w:pPr>
        <w:numPr>
          <w:ilvl w:val="0"/>
          <w:numId w:val="14"/>
        </w:numPr>
        <w:ind w:left="1120" w:hanging="360"/>
        <w:contextualSpacing/>
      </w:pPr>
      <w:proofErr w:type="spellStart"/>
      <w:r>
        <w:rPr>
          <w:color w:val="3B3A3C"/>
          <w:sz w:val="26"/>
          <w:szCs w:val="26"/>
        </w:rPr>
        <w:t>Heat</w:t>
      </w:r>
      <w:proofErr w:type="spellEnd"/>
      <w:r>
        <w:rPr>
          <w:color w:val="3B3A3C"/>
          <w:sz w:val="26"/>
          <w:szCs w:val="26"/>
        </w:rPr>
        <w:t xml:space="preserve"> at 80% for 10 min.</w:t>
      </w:r>
    </w:p>
    <w:p w14:paraId="1FEF4B66" w14:textId="77777777" w:rsidR="00A14161" w:rsidRPr="003A1AF4" w:rsidRDefault="003A1AF4">
      <w:pPr>
        <w:numPr>
          <w:ilvl w:val="0"/>
          <w:numId w:val="19"/>
        </w:numPr>
        <w:ind w:left="1500" w:hanging="360"/>
        <w:contextualSpacing/>
        <w:rPr>
          <w:lang w:val="en-US"/>
        </w:rPr>
      </w:pPr>
      <w:r w:rsidRPr="003A1AF4">
        <w:rPr>
          <w:color w:val="3B3A3C"/>
          <w:sz w:val="26"/>
          <w:szCs w:val="26"/>
          <w:lang w:val="en-US"/>
        </w:rPr>
        <w:t xml:space="preserve">optional: if the PCR does not amplify consider adding 5% </w:t>
      </w:r>
      <w:proofErr w:type="spellStart"/>
      <w:r w:rsidRPr="003A1AF4">
        <w:rPr>
          <w:color w:val="3B3A3C"/>
          <w:sz w:val="26"/>
          <w:szCs w:val="26"/>
          <w:lang w:val="en-US"/>
        </w:rPr>
        <w:t>Chelex</w:t>
      </w:r>
      <w:proofErr w:type="spellEnd"/>
      <w:r w:rsidRPr="003A1AF4">
        <w:rPr>
          <w:color w:val="3B3A3C"/>
          <w:sz w:val="26"/>
          <w:szCs w:val="26"/>
          <w:lang w:val="en-US"/>
        </w:rPr>
        <w:t xml:space="preserve"> 100 to the Etna solution and decant with a short spin before passing on column.</w:t>
      </w:r>
    </w:p>
    <w:p w14:paraId="3A2C5DB3" w14:textId="77777777" w:rsidR="00A14161" w:rsidRDefault="003A1AF4">
      <w:pPr>
        <w:numPr>
          <w:ilvl w:val="0"/>
          <w:numId w:val="21"/>
        </w:numPr>
        <w:ind w:left="1120" w:hanging="360"/>
        <w:contextualSpacing/>
      </w:pPr>
      <w:proofErr w:type="spellStart"/>
      <w:r>
        <w:rPr>
          <w:color w:val="3B3A3C"/>
          <w:sz w:val="26"/>
          <w:szCs w:val="26"/>
        </w:rPr>
        <w:t>Bring</w:t>
      </w:r>
      <w:proofErr w:type="spellEnd"/>
      <w:r>
        <w:rPr>
          <w:color w:val="3B3A3C"/>
          <w:sz w:val="26"/>
          <w:szCs w:val="26"/>
        </w:rPr>
        <w:t xml:space="preserve"> at ro</w:t>
      </w:r>
      <w:r>
        <w:rPr>
          <w:color w:val="3B3A3C"/>
          <w:sz w:val="26"/>
          <w:szCs w:val="26"/>
        </w:rPr>
        <w:t xml:space="preserve">om </w:t>
      </w:r>
      <w:proofErr w:type="spellStart"/>
      <w:r>
        <w:rPr>
          <w:color w:val="3B3A3C"/>
          <w:sz w:val="26"/>
          <w:szCs w:val="26"/>
        </w:rPr>
        <w:t>temperature</w:t>
      </w:r>
      <w:proofErr w:type="spellEnd"/>
      <w:r>
        <w:rPr>
          <w:color w:val="3B3A3C"/>
          <w:sz w:val="26"/>
          <w:szCs w:val="26"/>
        </w:rPr>
        <w:t>.</w:t>
      </w:r>
    </w:p>
    <w:p w14:paraId="5313671B" w14:textId="77777777" w:rsidR="00A14161" w:rsidRPr="003A1AF4" w:rsidRDefault="003A1AF4">
      <w:pPr>
        <w:numPr>
          <w:ilvl w:val="0"/>
          <w:numId w:val="28"/>
        </w:numPr>
        <w:ind w:left="1120" w:hanging="360"/>
        <w:contextualSpacing/>
        <w:rPr>
          <w:lang w:val="en-US"/>
        </w:rPr>
      </w:pPr>
      <w:r w:rsidRPr="003A1AF4">
        <w:rPr>
          <w:color w:val="3B3A3C"/>
          <w:sz w:val="26"/>
          <w:szCs w:val="26"/>
          <w:lang w:val="en-US"/>
        </w:rPr>
        <w:t>Load the DNA extraction liquid on DNA purification columns and follow manufacturer's instruction.</w:t>
      </w:r>
    </w:p>
    <w:p w14:paraId="2A6750CD" w14:textId="77777777" w:rsidR="00A14161" w:rsidRPr="003A1AF4" w:rsidRDefault="00A14161">
      <w:pPr>
        <w:spacing w:line="360" w:lineRule="auto"/>
        <w:rPr>
          <w:color w:val="3B3A3C"/>
          <w:sz w:val="26"/>
          <w:szCs w:val="26"/>
          <w:lang w:val="en-US"/>
        </w:rPr>
      </w:pPr>
    </w:p>
    <w:p w14:paraId="589381B7" w14:textId="77777777" w:rsidR="00A14161" w:rsidRPr="003A1AF4" w:rsidRDefault="003A1AF4">
      <w:pPr>
        <w:spacing w:line="360" w:lineRule="auto"/>
        <w:rPr>
          <w:color w:val="4B8971"/>
          <w:sz w:val="26"/>
          <w:szCs w:val="26"/>
          <w:u w:val="single"/>
          <w:lang w:val="en-US"/>
        </w:rPr>
      </w:pPr>
      <w:r w:rsidRPr="003A1AF4">
        <w:rPr>
          <w:color w:val="3B3A3C"/>
          <w:sz w:val="26"/>
          <w:szCs w:val="26"/>
          <w:lang w:val="en-US"/>
        </w:rPr>
        <w:t xml:space="preserve">Complete Etna article: </w:t>
      </w:r>
      <w:hyperlink r:id="rId14">
        <w:r w:rsidRPr="003A1AF4">
          <w:rPr>
            <w:color w:val="4B8971"/>
            <w:sz w:val="26"/>
            <w:szCs w:val="26"/>
            <w:u w:val="single"/>
            <w:lang w:val="en-US"/>
          </w:rPr>
          <w:t>http://www.biotechniques.com/BiotechniquesJournal/2015/March/A-single-protocol-for-extraction-of-gDNA-from-bacteria-and-yeast/biotechniques-357170.html</w:t>
        </w:r>
      </w:hyperlink>
    </w:p>
    <w:p w14:paraId="2DE440FE" w14:textId="77777777" w:rsidR="00A14161" w:rsidRPr="003A1AF4" w:rsidRDefault="003A1AF4">
      <w:pPr>
        <w:spacing w:line="360" w:lineRule="auto"/>
        <w:rPr>
          <w:color w:val="4B8971"/>
          <w:sz w:val="26"/>
          <w:szCs w:val="26"/>
          <w:u w:val="single"/>
          <w:lang w:val="en-US"/>
        </w:rPr>
      </w:pPr>
      <w:hyperlink r:id="rId15"/>
    </w:p>
    <w:p w14:paraId="289E1F40" w14:textId="77777777" w:rsidR="00A14161" w:rsidRPr="003A1AF4" w:rsidRDefault="003A1AF4">
      <w:pPr>
        <w:spacing w:line="360" w:lineRule="auto"/>
        <w:rPr>
          <w:b/>
          <w:color w:val="3B3A3C"/>
          <w:sz w:val="30"/>
          <w:szCs w:val="30"/>
          <w:lang w:val="en-US"/>
        </w:rPr>
      </w:pPr>
      <w:r w:rsidRPr="003A1AF4">
        <w:rPr>
          <w:b/>
          <w:color w:val="3B3A3C"/>
          <w:sz w:val="30"/>
          <w:szCs w:val="30"/>
          <w:lang w:val="en-US"/>
        </w:rPr>
        <w:t>Recycling columns</w:t>
      </w:r>
    </w:p>
    <w:p w14:paraId="55219EF5" w14:textId="77777777" w:rsidR="00A14161" w:rsidRPr="003A1AF4" w:rsidRDefault="00A14161">
      <w:pPr>
        <w:spacing w:line="360" w:lineRule="auto"/>
        <w:rPr>
          <w:b/>
          <w:color w:val="3B3A3C"/>
          <w:sz w:val="30"/>
          <w:szCs w:val="30"/>
          <w:lang w:val="en-US"/>
        </w:rPr>
      </w:pPr>
    </w:p>
    <w:p w14:paraId="05DC0C80" w14:textId="77777777" w:rsidR="00A14161" w:rsidRPr="003A1AF4" w:rsidRDefault="003A1AF4">
      <w:pPr>
        <w:spacing w:line="360" w:lineRule="auto"/>
        <w:rPr>
          <w:color w:val="3B3A3C"/>
          <w:sz w:val="26"/>
          <w:szCs w:val="26"/>
          <w:lang w:val="en-US"/>
        </w:rPr>
      </w:pPr>
      <w:r w:rsidRPr="003A1AF4">
        <w:rPr>
          <w:color w:val="3B3A3C"/>
          <w:sz w:val="26"/>
          <w:szCs w:val="26"/>
          <w:lang w:val="en-US"/>
        </w:rPr>
        <w:t xml:space="preserve">FW </w:t>
      </w:r>
      <w:proofErr w:type="spellStart"/>
      <w:r w:rsidRPr="003A1AF4">
        <w:rPr>
          <w:color w:val="3B3A3C"/>
          <w:sz w:val="26"/>
          <w:szCs w:val="26"/>
          <w:lang w:val="en-US"/>
        </w:rPr>
        <w:t>HCl</w:t>
      </w:r>
      <w:proofErr w:type="spellEnd"/>
      <w:r w:rsidRPr="003A1AF4">
        <w:rPr>
          <w:color w:val="3B3A3C"/>
          <w:sz w:val="26"/>
          <w:szCs w:val="26"/>
          <w:lang w:val="en-US"/>
        </w:rPr>
        <w:t xml:space="preserve"> = 36.47; 37% </w:t>
      </w:r>
      <w:proofErr w:type="spellStart"/>
      <w:r w:rsidRPr="003A1AF4">
        <w:rPr>
          <w:color w:val="3B3A3C"/>
          <w:sz w:val="26"/>
          <w:szCs w:val="26"/>
          <w:lang w:val="en-US"/>
        </w:rPr>
        <w:t>HCl</w:t>
      </w:r>
      <w:proofErr w:type="spellEnd"/>
      <w:r w:rsidRPr="003A1AF4">
        <w:rPr>
          <w:color w:val="3B3A3C"/>
          <w:sz w:val="26"/>
          <w:szCs w:val="26"/>
          <w:lang w:val="en-US"/>
        </w:rPr>
        <w:t xml:space="preserve"> = 370 g/L » 10 M</w:t>
      </w:r>
    </w:p>
    <w:p w14:paraId="65D848C3" w14:textId="77777777" w:rsidR="00A14161" w:rsidRPr="003A1AF4" w:rsidRDefault="003A1AF4">
      <w:pPr>
        <w:spacing w:line="360" w:lineRule="auto"/>
        <w:rPr>
          <w:color w:val="3B3A3C"/>
          <w:sz w:val="26"/>
          <w:szCs w:val="26"/>
          <w:lang w:val="en-US"/>
        </w:rPr>
      </w:pPr>
      <w:r w:rsidRPr="003A1AF4">
        <w:rPr>
          <w:color w:val="3B3A3C"/>
          <w:sz w:val="26"/>
          <w:szCs w:val="26"/>
          <w:lang w:val="en-US"/>
        </w:rPr>
        <w:t>25%  » 6.75 M</w:t>
      </w:r>
    </w:p>
    <w:p w14:paraId="356C5EDF" w14:textId="77777777" w:rsidR="00A14161" w:rsidRPr="003A1AF4" w:rsidRDefault="003A1AF4">
      <w:pPr>
        <w:spacing w:line="360" w:lineRule="auto"/>
        <w:rPr>
          <w:color w:val="3B3A3C"/>
          <w:sz w:val="26"/>
          <w:szCs w:val="26"/>
          <w:lang w:val="en-US"/>
        </w:rPr>
      </w:pPr>
      <w:r w:rsidRPr="003A1AF4">
        <w:rPr>
          <w:color w:val="3B3A3C"/>
          <w:sz w:val="26"/>
          <w:szCs w:val="26"/>
          <w:lang w:val="en-US"/>
        </w:rPr>
        <w:t xml:space="preserve">Mix 1 </w:t>
      </w:r>
      <w:proofErr w:type="spellStart"/>
      <w:r w:rsidRPr="003A1AF4">
        <w:rPr>
          <w:color w:val="3B3A3C"/>
          <w:sz w:val="26"/>
          <w:szCs w:val="26"/>
          <w:lang w:val="en-US"/>
        </w:rPr>
        <w:t>vol</w:t>
      </w:r>
      <w:proofErr w:type="spellEnd"/>
      <w:r w:rsidRPr="003A1AF4">
        <w:rPr>
          <w:color w:val="3B3A3C"/>
          <w:sz w:val="26"/>
          <w:szCs w:val="26"/>
          <w:lang w:val="en-US"/>
        </w:rPr>
        <w:t xml:space="preserve"> </w:t>
      </w:r>
      <w:proofErr w:type="spellStart"/>
      <w:r w:rsidRPr="003A1AF4">
        <w:rPr>
          <w:color w:val="3B3A3C"/>
          <w:sz w:val="26"/>
          <w:szCs w:val="26"/>
          <w:lang w:val="en-US"/>
        </w:rPr>
        <w:t>HCl</w:t>
      </w:r>
      <w:proofErr w:type="spellEnd"/>
      <w:r w:rsidRPr="003A1AF4">
        <w:rPr>
          <w:color w:val="3B3A3C"/>
          <w:sz w:val="26"/>
          <w:szCs w:val="26"/>
          <w:lang w:val="en-US"/>
        </w:rPr>
        <w:t xml:space="preserve"> with 5.75 </w:t>
      </w:r>
      <w:proofErr w:type="spellStart"/>
      <w:r w:rsidRPr="003A1AF4">
        <w:rPr>
          <w:color w:val="3B3A3C"/>
          <w:sz w:val="26"/>
          <w:szCs w:val="26"/>
          <w:lang w:val="en-US"/>
        </w:rPr>
        <w:t>vol</w:t>
      </w:r>
      <w:proofErr w:type="spellEnd"/>
      <w:r w:rsidRPr="003A1AF4">
        <w:rPr>
          <w:color w:val="3B3A3C"/>
          <w:sz w:val="26"/>
          <w:szCs w:val="26"/>
          <w:lang w:val="en-US"/>
        </w:rPr>
        <w:t xml:space="preserve"> dH2O</w:t>
      </w:r>
    </w:p>
    <w:p w14:paraId="1980586C" w14:textId="77777777" w:rsidR="00A14161" w:rsidRPr="003A1AF4" w:rsidRDefault="00A14161">
      <w:pPr>
        <w:spacing w:line="360" w:lineRule="auto"/>
        <w:rPr>
          <w:color w:val="3B3A3C"/>
          <w:sz w:val="26"/>
          <w:szCs w:val="26"/>
          <w:lang w:val="en-US"/>
        </w:rPr>
      </w:pPr>
    </w:p>
    <w:p w14:paraId="6BCCDEAE" w14:textId="77777777" w:rsidR="00A14161" w:rsidRPr="003A1AF4" w:rsidRDefault="003A1AF4">
      <w:pPr>
        <w:spacing w:line="360" w:lineRule="auto"/>
        <w:rPr>
          <w:color w:val="3B3A3C"/>
          <w:sz w:val="26"/>
          <w:szCs w:val="26"/>
          <w:lang w:val="en-US"/>
        </w:rPr>
      </w:pPr>
      <w:r w:rsidRPr="003A1AF4">
        <w:rPr>
          <w:color w:val="3B3A3C"/>
          <w:sz w:val="26"/>
          <w:szCs w:val="26"/>
          <w:lang w:val="en-US"/>
        </w:rPr>
        <w:t>Buffer QBT (Equilibration Buffer)</w:t>
      </w:r>
    </w:p>
    <w:p w14:paraId="2D87A2F0" w14:textId="77777777" w:rsidR="00A14161" w:rsidRPr="003A1AF4" w:rsidRDefault="003A1AF4">
      <w:pPr>
        <w:spacing w:line="360" w:lineRule="auto"/>
        <w:rPr>
          <w:color w:val="3B3A3C"/>
          <w:sz w:val="26"/>
          <w:szCs w:val="26"/>
          <w:lang w:val="en-US"/>
        </w:rPr>
      </w:pPr>
      <w:r w:rsidRPr="003A1AF4">
        <w:rPr>
          <w:color w:val="3B3A3C"/>
          <w:sz w:val="26"/>
          <w:szCs w:val="26"/>
          <w:lang w:val="en-US"/>
        </w:rPr>
        <w:t xml:space="preserve">750 </w:t>
      </w:r>
      <w:proofErr w:type="spellStart"/>
      <w:r w:rsidRPr="003A1AF4">
        <w:rPr>
          <w:color w:val="3B3A3C"/>
          <w:sz w:val="26"/>
          <w:szCs w:val="26"/>
          <w:lang w:val="en-US"/>
        </w:rPr>
        <w:t>mM</w:t>
      </w:r>
      <w:proofErr w:type="spellEnd"/>
      <w:r w:rsidRPr="003A1AF4">
        <w:rPr>
          <w:color w:val="3B3A3C"/>
          <w:sz w:val="26"/>
          <w:szCs w:val="26"/>
          <w:lang w:val="en-US"/>
        </w:rPr>
        <w:t xml:space="preserve"> </w:t>
      </w:r>
      <w:proofErr w:type="spellStart"/>
      <w:r w:rsidRPr="003A1AF4">
        <w:rPr>
          <w:color w:val="3B3A3C"/>
          <w:sz w:val="26"/>
          <w:szCs w:val="26"/>
          <w:lang w:val="en-US"/>
        </w:rPr>
        <w:t>NaCl</w:t>
      </w:r>
      <w:proofErr w:type="spellEnd"/>
      <w:r w:rsidRPr="003A1AF4">
        <w:rPr>
          <w:color w:val="3B3A3C"/>
          <w:sz w:val="26"/>
          <w:szCs w:val="26"/>
          <w:lang w:val="en-US"/>
        </w:rPr>
        <w:t xml:space="preserve">, 50 </w:t>
      </w:r>
      <w:proofErr w:type="spellStart"/>
      <w:r w:rsidRPr="003A1AF4">
        <w:rPr>
          <w:color w:val="3B3A3C"/>
          <w:sz w:val="26"/>
          <w:szCs w:val="26"/>
          <w:lang w:val="en-US"/>
        </w:rPr>
        <w:t>mM</w:t>
      </w:r>
      <w:proofErr w:type="spellEnd"/>
      <w:r w:rsidRPr="003A1AF4">
        <w:rPr>
          <w:color w:val="3B3A3C"/>
          <w:sz w:val="26"/>
          <w:szCs w:val="26"/>
          <w:lang w:val="en-US"/>
        </w:rPr>
        <w:t xml:space="preserve"> MOPS (pH 7.0), 15% ethanol, 0.15% Triton X-100</w:t>
      </w:r>
    </w:p>
    <w:p w14:paraId="4782900D" w14:textId="77777777" w:rsidR="00A14161" w:rsidRDefault="003A1AF4">
      <w:pPr>
        <w:spacing w:line="360" w:lineRule="auto"/>
        <w:rPr>
          <w:color w:val="3B3A3C"/>
          <w:sz w:val="26"/>
          <w:szCs w:val="26"/>
        </w:rPr>
      </w:pPr>
      <w:r w:rsidRPr="003A1AF4">
        <w:rPr>
          <w:color w:val="3B3A3C"/>
          <w:sz w:val="26"/>
          <w:szCs w:val="26"/>
          <w:lang w:val="en-US"/>
        </w:rPr>
        <w:lastRenderedPageBreak/>
        <w:t xml:space="preserve">Dissolve 43.83g </w:t>
      </w:r>
      <w:proofErr w:type="spellStart"/>
      <w:r w:rsidRPr="003A1AF4">
        <w:rPr>
          <w:color w:val="3B3A3C"/>
          <w:sz w:val="26"/>
          <w:szCs w:val="26"/>
          <w:lang w:val="en-US"/>
        </w:rPr>
        <w:t>NaCl</w:t>
      </w:r>
      <w:proofErr w:type="spellEnd"/>
      <w:r w:rsidRPr="003A1AF4">
        <w:rPr>
          <w:color w:val="3B3A3C"/>
          <w:sz w:val="26"/>
          <w:szCs w:val="26"/>
          <w:lang w:val="en-US"/>
        </w:rPr>
        <w:t xml:space="preserve">, 10.46g MOPS (free acid) in 800 mL dH2O. Adjust pH to 7.0. Add 150 mL 100% ethanol and 15 mL 10% triton X-100 solution. </w:t>
      </w:r>
      <w:proofErr w:type="spellStart"/>
      <w:r>
        <w:rPr>
          <w:color w:val="3B3A3C"/>
          <w:sz w:val="26"/>
          <w:szCs w:val="26"/>
        </w:rPr>
        <w:t>Adjust</w:t>
      </w:r>
      <w:proofErr w:type="spellEnd"/>
      <w:r>
        <w:rPr>
          <w:color w:val="3B3A3C"/>
          <w:sz w:val="26"/>
          <w:szCs w:val="26"/>
        </w:rPr>
        <w:t xml:space="preserve"> volume t</w:t>
      </w:r>
      <w:r>
        <w:rPr>
          <w:color w:val="3B3A3C"/>
          <w:sz w:val="26"/>
          <w:szCs w:val="26"/>
        </w:rPr>
        <w:t>o 1 liter.</w:t>
      </w:r>
    </w:p>
    <w:p w14:paraId="76DD2BC5" w14:textId="77777777" w:rsidR="00A14161" w:rsidRDefault="003A1AF4">
      <w:pPr>
        <w:spacing w:line="360" w:lineRule="auto"/>
        <w:rPr>
          <w:color w:val="3B3A3C"/>
          <w:sz w:val="26"/>
          <w:szCs w:val="26"/>
        </w:rPr>
      </w:pPr>
      <w:r>
        <w:rPr>
          <w:color w:val="3B3A3C"/>
          <w:sz w:val="26"/>
          <w:szCs w:val="26"/>
        </w:rPr>
        <w:t xml:space="preserve">Store at room </w:t>
      </w:r>
      <w:proofErr w:type="spellStart"/>
      <w:r>
        <w:rPr>
          <w:color w:val="3B3A3C"/>
          <w:sz w:val="26"/>
          <w:szCs w:val="26"/>
        </w:rPr>
        <w:t>temperature</w:t>
      </w:r>
      <w:proofErr w:type="spellEnd"/>
      <w:r>
        <w:rPr>
          <w:color w:val="3B3A3C"/>
          <w:sz w:val="26"/>
          <w:szCs w:val="26"/>
        </w:rPr>
        <w:t>.</w:t>
      </w:r>
    </w:p>
    <w:p w14:paraId="1DE517BC" w14:textId="77777777" w:rsidR="00A14161" w:rsidRDefault="00A14161">
      <w:pPr>
        <w:spacing w:line="360" w:lineRule="auto"/>
        <w:rPr>
          <w:color w:val="3B3A3C"/>
          <w:sz w:val="26"/>
          <w:szCs w:val="26"/>
        </w:rPr>
      </w:pPr>
    </w:p>
    <w:p w14:paraId="78CC41D0" w14:textId="77777777" w:rsidR="00A14161" w:rsidRPr="003A1AF4" w:rsidRDefault="003A1AF4">
      <w:pPr>
        <w:numPr>
          <w:ilvl w:val="0"/>
          <w:numId w:val="29"/>
        </w:numPr>
        <w:ind w:left="1120" w:hanging="360"/>
        <w:contextualSpacing/>
        <w:rPr>
          <w:lang w:val="en-US"/>
        </w:rPr>
      </w:pPr>
      <w:r w:rsidRPr="003A1AF4">
        <w:rPr>
          <w:color w:val="3B3A3C"/>
          <w:sz w:val="26"/>
          <w:szCs w:val="26"/>
          <w:lang w:val="en-US"/>
        </w:rPr>
        <w:t xml:space="preserve">Soak used columns with 700 </w:t>
      </w:r>
      <w:proofErr w:type="spellStart"/>
      <w:r w:rsidRPr="003A1AF4">
        <w:rPr>
          <w:color w:val="3B3A3C"/>
          <w:sz w:val="26"/>
          <w:szCs w:val="26"/>
          <w:lang w:val="en-US"/>
        </w:rPr>
        <w:t>uL</w:t>
      </w:r>
      <w:proofErr w:type="spellEnd"/>
      <w:r w:rsidRPr="003A1AF4">
        <w:rPr>
          <w:color w:val="3B3A3C"/>
          <w:sz w:val="26"/>
          <w:szCs w:val="26"/>
          <w:lang w:val="en-US"/>
        </w:rPr>
        <w:t xml:space="preserve"> 1M </w:t>
      </w:r>
      <w:proofErr w:type="spellStart"/>
      <w:r w:rsidRPr="003A1AF4">
        <w:rPr>
          <w:color w:val="3B3A3C"/>
          <w:sz w:val="26"/>
          <w:szCs w:val="26"/>
          <w:lang w:val="en-US"/>
        </w:rPr>
        <w:t>HCl</w:t>
      </w:r>
      <w:proofErr w:type="spellEnd"/>
    </w:p>
    <w:p w14:paraId="4F05C372" w14:textId="77777777" w:rsidR="00A14161" w:rsidRPr="003A1AF4" w:rsidRDefault="003A1AF4">
      <w:pPr>
        <w:numPr>
          <w:ilvl w:val="0"/>
          <w:numId w:val="12"/>
        </w:numPr>
        <w:ind w:left="1120" w:hanging="360"/>
        <w:contextualSpacing/>
        <w:rPr>
          <w:lang w:val="en-US"/>
        </w:rPr>
      </w:pPr>
      <w:r w:rsidRPr="003A1AF4">
        <w:rPr>
          <w:color w:val="3B3A3C"/>
          <w:sz w:val="26"/>
          <w:szCs w:val="26"/>
          <w:lang w:val="en-US"/>
        </w:rPr>
        <w:t>Store with cap closed in airtight container for at least 24 hrs.</w:t>
      </w:r>
    </w:p>
    <w:p w14:paraId="2B27C20F" w14:textId="77777777" w:rsidR="00A14161" w:rsidRDefault="003A1AF4">
      <w:pPr>
        <w:numPr>
          <w:ilvl w:val="0"/>
          <w:numId w:val="20"/>
        </w:numPr>
        <w:ind w:left="1120" w:hanging="360"/>
        <w:contextualSpacing/>
      </w:pPr>
      <w:proofErr w:type="spellStart"/>
      <w:r>
        <w:rPr>
          <w:color w:val="3B3A3C"/>
          <w:sz w:val="26"/>
          <w:szCs w:val="26"/>
        </w:rPr>
        <w:t>Rinse</w:t>
      </w:r>
      <w:proofErr w:type="spellEnd"/>
      <w:r>
        <w:rPr>
          <w:color w:val="3B3A3C"/>
          <w:sz w:val="26"/>
          <w:szCs w:val="26"/>
        </w:rPr>
        <w:t xml:space="preserve"> </w:t>
      </w:r>
      <w:proofErr w:type="spellStart"/>
      <w:r>
        <w:rPr>
          <w:color w:val="3B3A3C"/>
          <w:sz w:val="26"/>
          <w:szCs w:val="26"/>
        </w:rPr>
        <w:t>extensively</w:t>
      </w:r>
      <w:proofErr w:type="spellEnd"/>
      <w:r>
        <w:rPr>
          <w:color w:val="3B3A3C"/>
          <w:sz w:val="26"/>
          <w:szCs w:val="26"/>
        </w:rPr>
        <w:t xml:space="preserve"> </w:t>
      </w:r>
      <w:proofErr w:type="spellStart"/>
      <w:r>
        <w:rPr>
          <w:color w:val="3B3A3C"/>
          <w:sz w:val="26"/>
          <w:szCs w:val="26"/>
        </w:rPr>
        <w:t>with</w:t>
      </w:r>
      <w:proofErr w:type="spellEnd"/>
      <w:r>
        <w:rPr>
          <w:color w:val="3B3A3C"/>
          <w:sz w:val="26"/>
          <w:szCs w:val="26"/>
        </w:rPr>
        <w:t xml:space="preserve"> dH2O</w:t>
      </w:r>
    </w:p>
    <w:p w14:paraId="2F4C8487" w14:textId="77777777" w:rsidR="00A14161" w:rsidRPr="003A1AF4" w:rsidRDefault="003A1AF4">
      <w:pPr>
        <w:numPr>
          <w:ilvl w:val="0"/>
          <w:numId w:val="13"/>
        </w:numPr>
        <w:ind w:left="1120" w:hanging="360"/>
        <w:contextualSpacing/>
        <w:rPr>
          <w:lang w:val="en-US"/>
        </w:rPr>
      </w:pPr>
      <w:r w:rsidRPr="003A1AF4">
        <w:rPr>
          <w:color w:val="3B3A3C"/>
          <w:sz w:val="26"/>
          <w:szCs w:val="26"/>
          <w:lang w:val="en-US"/>
        </w:rPr>
        <w:t xml:space="preserve">Re-equilibrate with </w:t>
      </w:r>
      <w:proofErr w:type="gramStart"/>
      <w:r w:rsidRPr="003A1AF4">
        <w:rPr>
          <w:color w:val="3B3A3C"/>
          <w:sz w:val="26"/>
          <w:szCs w:val="26"/>
          <w:lang w:val="en-US"/>
        </w:rPr>
        <w:t xml:space="preserve">700 </w:t>
      </w:r>
      <w:proofErr w:type="spellStart"/>
      <w:r w:rsidRPr="003A1AF4">
        <w:rPr>
          <w:color w:val="3B3A3C"/>
          <w:sz w:val="26"/>
          <w:szCs w:val="26"/>
          <w:lang w:val="en-US"/>
        </w:rPr>
        <w:t>uL</w:t>
      </w:r>
      <w:proofErr w:type="spellEnd"/>
      <w:proofErr w:type="gramEnd"/>
      <w:r w:rsidRPr="003A1AF4">
        <w:rPr>
          <w:color w:val="3B3A3C"/>
          <w:sz w:val="26"/>
          <w:szCs w:val="26"/>
          <w:lang w:val="en-US"/>
        </w:rPr>
        <w:t xml:space="preserve"> buffer QBT pH 7.0 at 42 °C.</w:t>
      </w:r>
    </w:p>
    <w:p w14:paraId="25850909" w14:textId="77777777" w:rsidR="00A14161" w:rsidRPr="003A1AF4" w:rsidRDefault="003A1AF4">
      <w:pPr>
        <w:numPr>
          <w:ilvl w:val="0"/>
          <w:numId w:val="3"/>
        </w:numPr>
        <w:ind w:left="1120" w:hanging="360"/>
        <w:contextualSpacing/>
        <w:rPr>
          <w:lang w:val="en-US"/>
        </w:rPr>
      </w:pPr>
      <w:r w:rsidRPr="003A1AF4">
        <w:rPr>
          <w:color w:val="3B3A3C"/>
          <w:sz w:val="26"/>
          <w:szCs w:val="26"/>
          <w:lang w:val="en-US"/>
        </w:rPr>
        <w:t>Air dry. Place into a plastic ba</w:t>
      </w:r>
      <w:r w:rsidRPr="003A1AF4">
        <w:rPr>
          <w:color w:val="3B3A3C"/>
          <w:sz w:val="26"/>
          <w:szCs w:val="26"/>
          <w:lang w:val="en-US"/>
        </w:rPr>
        <w:t>g.</w:t>
      </w:r>
    </w:p>
    <w:p w14:paraId="7BB85783" w14:textId="77777777" w:rsidR="00A14161" w:rsidRPr="003A1AF4" w:rsidRDefault="00A14161">
      <w:pPr>
        <w:numPr>
          <w:ilvl w:val="0"/>
          <w:numId w:val="23"/>
        </w:numPr>
        <w:ind w:left="1120" w:hanging="360"/>
        <w:contextualSpacing/>
        <w:rPr>
          <w:lang w:val="en-US"/>
        </w:rPr>
      </w:pPr>
    </w:p>
    <w:p w14:paraId="6A023419" w14:textId="77777777" w:rsidR="00A14161" w:rsidRPr="003A1AF4" w:rsidRDefault="00A14161">
      <w:pPr>
        <w:numPr>
          <w:ilvl w:val="0"/>
          <w:numId w:val="23"/>
        </w:numPr>
        <w:ind w:left="1120" w:hanging="360"/>
        <w:contextualSpacing/>
        <w:rPr>
          <w:lang w:val="en-US"/>
        </w:rPr>
      </w:pPr>
    </w:p>
    <w:p w14:paraId="7195987E" w14:textId="77777777" w:rsidR="00A14161" w:rsidRPr="003A1AF4" w:rsidRDefault="00A14161">
      <w:pPr>
        <w:spacing w:line="360" w:lineRule="auto"/>
        <w:rPr>
          <w:color w:val="3B3A3C"/>
          <w:sz w:val="26"/>
          <w:szCs w:val="26"/>
          <w:lang w:val="en-US"/>
        </w:rPr>
      </w:pPr>
    </w:p>
    <w:p w14:paraId="13080BD1" w14:textId="77777777" w:rsidR="00A14161" w:rsidRPr="003A1AF4" w:rsidRDefault="003A1AF4">
      <w:pPr>
        <w:spacing w:line="360" w:lineRule="auto"/>
        <w:rPr>
          <w:b/>
          <w:color w:val="3B3A3C"/>
          <w:sz w:val="30"/>
          <w:szCs w:val="30"/>
          <w:lang w:val="en-US"/>
        </w:rPr>
      </w:pPr>
      <w:r w:rsidRPr="003A1AF4">
        <w:rPr>
          <w:b/>
          <w:color w:val="3B3A3C"/>
          <w:sz w:val="30"/>
          <w:szCs w:val="30"/>
          <w:lang w:val="en-US"/>
        </w:rPr>
        <w:t xml:space="preserve">Open recipe of </w:t>
      </w:r>
      <w:proofErr w:type="spellStart"/>
      <w:r w:rsidRPr="003A1AF4">
        <w:rPr>
          <w:b/>
          <w:color w:val="3B3A3C"/>
          <w:sz w:val="30"/>
          <w:szCs w:val="30"/>
          <w:lang w:val="en-US"/>
        </w:rPr>
        <w:t>Qiagen</w:t>
      </w:r>
      <w:proofErr w:type="spellEnd"/>
      <w:r w:rsidRPr="003A1AF4">
        <w:rPr>
          <w:b/>
          <w:color w:val="3B3A3C"/>
          <w:sz w:val="30"/>
          <w:szCs w:val="30"/>
          <w:lang w:val="en-US"/>
        </w:rPr>
        <w:t xml:space="preserve"> buffers</w:t>
      </w:r>
    </w:p>
    <w:p w14:paraId="36BA1616" w14:textId="77777777" w:rsidR="00A14161" w:rsidRPr="003A1AF4" w:rsidRDefault="003A1AF4">
      <w:pPr>
        <w:spacing w:line="360" w:lineRule="auto"/>
        <w:rPr>
          <w:color w:val="4B8971"/>
          <w:sz w:val="26"/>
          <w:szCs w:val="26"/>
          <w:u w:val="single"/>
          <w:lang w:val="en-US"/>
        </w:rPr>
      </w:pPr>
      <w:r>
        <w:fldChar w:fldCharType="begin"/>
      </w:r>
      <w:r w:rsidRPr="003A1AF4">
        <w:rPr>
          <w:lang w:val="en-US"/>
        </w:rPr>
        <w:instrText xml:space="preserve"> HYPERLINK "http://openwetware.org/wiki/Qiagen_Buffers" \h </w:instrText>
      </w:r>
      <w:r>
        <w:fldChar w:fldCharType="separate"/>
      </w:r>
      <w:r w:rsidRPr="003A1AF4">
        <w:rPr>
          <w:color w:val="4B8971"/>
          <w:sz w:val="26"/>
          <w:szCs w:val="26"/>
          <w:u w:val="single"/>
          <w:lang w:val="en-US"/>
        </w:rPr>
        <w:t>http://openwetware.org/wiki/Qiagen_Buffers</w:t>
      </w:r>
      <w:r>
        <w:rPr>
          <w:color w:val="4B8971"/>
          <w:sz w:val="26"/>
          <w:szCs w:val="26"/>
          <w:u w:val="single"/>
        </w:rPr>
        <w:fldChar w:fldCharType="end"/>
      </w:r>
    </w:p>
    <w:p w14:paraId="1BEE1692" w14:textId="77777777" w:rsidR="00A14161" w:rsidRPr="003A1AF4" w:rsidRDefault="003A1AF4">
      <w:pPr>
        <w:spacing w:line="360" w:lineRule="auto"/>
        <w:rPr>
          <w:color w:val="4B8971"/>
          <w:sz w:val="26"/>
          <w:szCs w:val="26"/>
          <w:u w:val="single"/>
          <w:lang w:val="en-US"/>
        </w:rPr>
      </w:pPr>
      <w:hyperlink r:id="rId16">
        <w:r w:rsidRPr="003A1AF4">
          <w:rPr>
            <w:color w:val="4B8971"/>
            <w:sz w:val="26"/>
            <w:szCs w:val="26"/>
            <w:u w:val="single"/>
            <w:lang w:val="en-US"/>
          </w:rPr>
          <w:t>http://www.epochlifescience.com/Product/SpinColumn/minispin.aspx</w:t>
        </w:r>
      </w:hyperlink>
    </w:p>
    <w:p w14:paraId="17E4AAF2" w14:textId="77777777" w:rsidR="00A14161" w:rsidRPr="003A1AF4" w:rsidRDefault="003A1AF4">
      <w:pPr>
        <w:spacing w:line="360" w:lineRule="auto"/>
        <w:rPr>
          <w:color w:val="4B8971"/>
          <w:sz w:val="26"/>
          <w:szCs w:val="26"/>
          <w:u w:val="single"/>
          <w:lang w:val="en-US"/>
        </w:rPr>
      </w:pPr>
      <w:hyperlink r:id="rId17"/>
    </w:p>
    <w:p w14:paraId="3A7EB977" w14:textId="77777777" w:rsidR="00A14161" w:rsidRPr="003A1AF4" w:rsidRDefault="003A1AF4">
      <w:pPr>
        <w:spacing w:line="360" w:lineRule="auto"/>
        <w:rPr>
          <w:color w:val="4B8971"/>
          <w:sz w:val="26"/>
          <w:szCs w:val="26"/>
          <w:u w:val="single"/>
          <w:lang w:val="en-US"/>
        </w:rPr>
      </w:pPr>
      <w:hyperlink r:id="rId18"/>
    </w:p>
    <w:p w14:paraId="2A9DE2DF" w14:textId="77777777" w:rsidR="00A14161" w:rsidRPr="003A1AF4" w:rsidRDefault="003A1AF4">
      <w:pPr>
        <w:spacing w:line="360" w:lineRule="auto"/>
        <w:rPr>
          <w:color w:val="3B3A3C"/>
          <w:sz w:val="26"/>
          <w:szCs w:val="26"/>
          <w:lang w:val="en-US"/>
        </w:rPr>
      </w:pPr>
      <w:r w:rsidRPr="003A1AF4">
        <w:rPr>
          <w:color w:val="3B3A3C"/>
          <w:sz w:val="26"/>
          <w:szCs w:val="26"/>
          <w:lang w:val="en-US"/>
        </w:rPr>
        <w:t>Instrumentation needed:</w:t>
      </w:r>
    </w:p>
    <w:p w14:paraId="06155A49" w14:textId="77777777" w:rsidR="00A14161" w:rsidRPr="003A1AF4" w:rsidRDefault="003A1AF4">
      <w:pPr>
        <w:spacing w:line="360" w:lineRule="auto"/>
        <w:rPr>
          <w:color w:val="3B3A3C"/>
          <w:sz w:val="26"/>
          <w:szCs w:val="26"/>
          <w:lang w:val="en-US"/>
        </w:rPr>
      </w:pPr>
      <w:r w:rsidRPr="003A1AF4">
        <w:rPr>
          <w:color w:val="3B3A3C"/>
          <w:sz w:val="26"/>
          <w:szCs w:val="26"/>
          <w:lang w:val="en-US"/>
        </w:rPr>
        <w:t>Pipettes</w:t>
      </w:r>
    </w:p>
    <w:p w14:paraId="7C354AC1" w14:textId="77777777" w:rsidR="00A14161" w:rsidRPr="003A1AF4" w:rsidRDefault="003A1AF4">
      <w:pPr>
        <w:spacing w:line="360" w:lineRule="auto"/>
        <w:rPr>
          <w:color w:val="3B3A3C"/>
          <w:sz w:val="26"/>
          <w:szCs w:val="26"/>
          <w:lang w:val="en-US"/>
        </w:rPr>
      </w:pPr>
      <w:proofErr w:type="spellStart"/>
      <w:r w:rsidRPr="003A1AF4">
        <w:rPr>
          <w:color w:val="3B3A3C"/>
          <w:sz w:val="26"/>
          <w:szCs w:val="26"/>
          <w:lang w:val="en-US"/>
        </w:rPr>
        <w:t>Thermoblock</w:t>
      </w:r>
      <w:proofErr w:type="spellEnd"/>
    </w:p>
    <w:p w14:paraId="2381BCB6" w14:textId="77777777" w:rsidR="00A14161" w:rsidRPr="003A1AF4" w:rsidRDefault="003A1AF4">
      <w:pPr>
        <w:spacing w:line="360" w:lineRule="auto"/>
        <w:rPr>
          <w:color w:val="3B3A3C"/>
          <w:sz w:val="26"/>
          <w:szCs w:val="26"/>
          <w:lang w:val="en-US"/>
        </w:rPr>
      </w:pPr>
      <w:r w:rsidRPr="003A1AF4">
        <w:rPr>
          <w:color w:val="3B3A3C"/>
          <w:sz w:val="26"/>
          <w:szCs w:val="26"/>
          <w:lang w:val="en-US"/>
        </w:rPr>
        <w:t>Vacuum manifold / centrifuge.</w:t>
      </w:r>
    </w:p>
    <w:p w14:paraId="4331497D" w14:textId="77777777" w:rsidR="00A14161" w:rsidRPr="003A1AF4" w:rsidRDefault="00A14161">
      <w:pPr>
        <w:spacing w:line="360" w:lineRule="auto"/>
        <w:rPr>
          <w:color w:val="3B3A3C"/>
          <w:sz w:val="26"/>
          <w:szCs w:val="26"/>
          <w:lang w:val="en-US"/>
        </w:rPr>
      </w:pPr>
    </w:p>
    <w:p w14:paraId="54DD232A" w14:textId="77777777" w:rsidR="00A14161" w:rsidRPr="003A1AF4" w:rsidRDefault="003A1AF4">
      <w:pPr>
        <w:spacing w:line="360" w:lineRule="auto"/>
        <w:rPr>
          <w:b/>
          <w:color w:val="3B3A3C"/>
          <w:sz w:val="30"/>
          <w:szCs w:val="30"/>
          <w:lang w:val="en-US"/>
        </w:rPr>
      </w:pPr>
      <w:r w:rsidRPr="003A1AF4">
        <w:rPr>
          <w:b/>
          <w:color w:val="3B3A3C"/>
          <w:sz w:val="30"/>
          <w:szCs w:val="30"/>
          <w:lang w:val="en-US"/>
        </w:rPr>
        <w:t>DNA extraction protocol 2</w:t>
      </w:r>
    </w:p>
    <w:p w14:paraId="429AEB88" w14:textId="77777777" w:rsidR="00A14161" w:rsidRPr="003A1AF4" w:rsidRDefault="003A1AF4">
      <w:pPr>
        <w:spacing w:line="360" w:lineRule="auto"/>
        <w:rPr>
          <w:color w:val="3B3A3C"/>
          <w:sz w:val="26"/>
          <w:szCs w:val="26"/>
          <w:lang w:val="en-US"/>
        </w:rPr>
      </w:pPr>
      <w:r w:rsidRPr="003A1AF4">
        <w:rPr>
          <w:color w:val="3B3A3C"/>
          <w:sz w:val="26"/>
          <w:szCs w:val="26"/>
          <w:lang w:val="en-US"/>
        </w:rPr>
        <w:t xml:space="preserve">This protocol gives dirty DNA but it </w:t>
      </w:r>
      <w:proofErr w:type="gramStart"/>
      <w:r w:rsidRPr="003A1AF4">
        <w:rPr>
          <w:color w:val="3B3A3C"/>
          <w:sz w:val="26"/>
          <w:szCs w:val="26"/>
          <w:lang w:val="en-US"/>
        </w:rPr>
        <w:t>can be seen</w:t>
      </w:r>
      <w:proofErr w:type="gramEnd"/>
      <w:r w:rsidRPr="003A1AF4">
        <w:rPr>
          <w:color w:val="3B3A3C"/>
          <w:sz w:val="26"/>
          <w:szCs w:val="26"/>
          <w:lang w:val="en-US"/>
        </w:rPr>
        <w:t xml:space="preserve"> by eye (used during workshops).</w:t>
      </w:r>
    </w:p>
    <w:p w14:paraId="4C4AA21D" w14:textId="77777777" w:rsidR="00A14161" w:rsidRPr="003A1AF4" w:rsidRDefault="00A14161">
      <w:pPr>
        <w:spacing w:line="360" w:lineRule="auto"/>
        <w:rPr>
          <w:color w:val="3B3A3C"/>
          <w:sz w:val="26"/>
          <w:szCs w:val="26"/>
          <w:lang w:val="en-US"/>
        </w:rPr>
      </w:pPr>
    </w:p>
    <w:p w14:paraId="663A06FA" w14:textId="77777777" w:rsidR="00A14161" w:rsidRPr="003A1AF4" w:rsidRDefault="003A1AF4">
      <w:pPr>
        <w:numPr>
          <w:ilvl w:val="0"/>
          <w:numId w:val="18"/>
        </w:numPr>
        <w:ind w:left="1120" w:hanging="360"/>
        <w:contextualSpacing/>
        <w:rPr>
          <w:lang w:val="en-US"/>
        </w:rPr>
      </w:pPr>
      <w:r w:rsidRPr="003A1AF4">
        <w:rPr>
          <w:color w:val="3B3A3C"/>
          <w:sz w:val="26"/>
          <w:szCs w:val="26"/>
          <w:lang w:val="en-US"/>
        </w:rPr>
        <w:t>Spin down yeast cells from 50 mL beer (5000 rpm, 15 min) Use non-filtere</w:t>
      </w:r>
      <w:r w:rsidRPr="003A1AF4">
        <w:rPr>
          <w:color w:val="3B3A3C"/>
          <w:sz w:val="26"/>
          <w:szCs w:val="26"/>
          <w:lang w:val="en-US"/>
        </w:rPr>
        <w:t>d beers</w:t>
      </w:r>
    </w:p>
    <w:p w14:paraId="5B2A99DB" w14:textId="77777777" w:rsidR="00A14161" w:rsidRDefault="003A1AF4">
      <w:pPr>
        <w:numPr>
          <w:ilvl w:val="0"/>
          <w:numId w:val="4"/>
        </w:numPr>
        <w:ind w:left="1120" w:hanging="360"/>
        <w:contextualSpacing/>
      </w:pPr>
      <w:proofErr w:type="spellStart"/>
      <w:r>
        <w:rPr>
          <w:color w:val="3B3A3C"/>
          <w:sz w:val="26"/>
          <w:szCs w:val="26"/>
        </w:rPr>
        <w:t>Remove</w:t>
      </w:r>
      <w:proofErr w:type="spellEnd"/>
      <w:r>
        <w:rPr>
          <w:color w:val="3B3A3C"/>
          <w:sz w:val="26"/>
          <w:szCs w:val="26"/>
        </w:rPr>
        <w:t xml:space="preserve"> </w:t>
      </w:r>
      <w:proofErr w:type="spellStart"/>
      <w:r>
        <w:rPr>
          <w:color w:val="3B3A3C"/>
          <w:sz w:val="26"/>
          <w:szCs w:val="26"/>
        </w:rPr>
        <w:t>surnatant</w:t>
      </w:r>
      <w:proofErr w:type="spellEnd"/>
    </w:p>
    <w:p w14:paraId="0C5D5C20" w14:textId="77777777" w:rsidR="00A14161" w:rsidRPr="003A1AF4" w:rsidRDefault="003A1AF4">
      <w:pPr>
        <w:numPr>
          <w:ilvl w:val="0"/>
          <w:numId w:val="9"/>
        </w:numPr>
        <w:ind w:left="1120" w:hanging="360"/>
        <w:contextualSpacing/>
        <w:rPr>
          <w:lang w:val="en-US"/>
        </w:rPr>
      </w:pPr>
      <w:proofErr w:type="spellStart"/>
      <w:r w:rsidRPr="003A1AF4">
        <w:rPr>
          <w:color w:val="3B3A3C"/>
          <w:sz w:val="26"/>
          <w:szCs w:val="26"/>
          <w:lang w:val="en-US"/>
        </w:rPr>
        <w:t>Resuspend</w:t>
      </w:r>
      <w:proofErr w:type="spellEnd"/>
      <w:r w:rsidRPr="003A1AF4">
        <w:rPr>
          <w:color w:val="3B3A3C"/>
          <w:sz w:val="26"/>
          <w:szCs w:val="26"/>
          <w:lang w:val="en-US"/>
        </w:rPr>
        <w:t xml:space="preserve"> the cells in 1 mL TE</w:t>
      </w:r>
    </w:p>
    <w:p w14:paraId="74A3EAE0" w14:textId="77777777" w:rsidR="00A14161" w:rsidRDefault="003A1AF4">
      <w:pPr>
        <w:numPr>
          <w:ilvl w:val="0"/>
          <w:numId w:val="25"/>
        </w:numPr>
        <w:ind w:left="1120" w:hanging="360"/>
        <w:contextualSpacing/>
      </w:pPr>
      <w:proofErr w:type="spellStart"/>
      <w:r>
        <w:rPr>
          <w:color w:val="3B3A3C"/>
          <w:sz w:val="26"/>
          <w:szCs w:val="26"/>
        </w:rPr>
        <w:t>Add</w:t>
      </w:r>
      <w:proofErr w:type="spellEnd"/>
      <w:r>
        <w:rPr>
          <w:color w:val="3B3A3C"/>
          <w:sz w:val="26"/>
          <w:szCs w:val="26"/>
        </w:rPr>
        <w:t xml:space="preserve"> glass </w:t>
      </w:r>
      <w:proofErr w:type="spellStart"/>
      <w:r>
        <w:rPr>
          <w:color w:val="3B3A3C"/>
          <w:sz w:val="26"/>
          <w:szCs w:val="26"/>
        </w:rPr>
        <w:t>bead</w:t>
      </w:r>
      <w:proofErr w:type="spellEnd"/>
      <w:r>
        <w:rPr>
          <w:color w:val="3B3A3C"/>
          <w:sz w:val="26"/>
          <w:szCs w:val="26"/>
        </w:rPr>
        <w:t xml:space="preserve"> </w:t>
      </w:r>
      <w:proofErr w:type="spellStart"/>
      <w:r>
        <w:rPr>
          <w:color w:val="3B3A3C"/>
          <w:sz w:val="26"/>
          <w:szCs w:val="26"/>
        </w:rPr>
        <w:t>slurry</w:t>
      </w:r>
      <w:proofErr w:type="spellEnd"/>
    </w:p>
    <w:p w14:paraId="4F767681" w14:textId="77777777" w:rsidR="00A14161" w:rsidRPr="003A1AF4" w:rsidRDefault="003A1AF4">
      <w:pPr>
        <w:numPr>
          <w:ilvl w:val="0"/>
          <w:numId w:val="32"/>
        </w:numPr>
        <w:ind w:left="1120" w:hanging="360"/>
        <w:contextualSpacing/>
        <w:rPr>
          <w:lang w:val="en-US"/>
        </w:rPr>
      </w:pPr>
      <w:r w:rsidRPr="003A1AF4">
        <w:rPr>
          <w:color w:val="3B3A3C"/>
          <w:sz w:val="26"/>
          <w:szCs w:val="26"/>
          <w:lang w:val="en-US"/>
        </w:rPr>
        <w:t>Vortex the cells to break them.</w:t>
      </w:r>
    </w:p>
    <w:p w14:paraId="0EAD18B2" w14:textId="77777777" w:rsidR="00A14161" w:rsidRDefault="003A1AF4">
      <w:pPr>
        <w:numPr>
          <w:ilvl w:val="0"/>
          <w:numId w:val="15"/>
        </w:numPr>
        <w:ind w:left="1120" w:hanging="360"/>
        <w:contextualSpacing/>
      </w:pPr>
      <w:r>
        <w:rPr>
          <w:color w:val="3B3A3C"/>
          <w:sz w:val="26"/>
          <w:szCs w:val="26"/>
        </w:rPr>
        <w:t xml:space="preserve">Complete to 5 </w:t>
      </w:r>
      <w:proofErr w:type="spellStart"/>
      <w:r>
        <w:rPr>
          <w:color w:val="3B3A3C"/>
          <w:sz w:val="26"/>
          <w:szCs w:val="26"/>
        </w:rPr>
        <w:t>mL</w:t>
      </w:r>
      <w:proofErr w:type="spellEnd"/>
      <w:r>
        <w:rPr>
          <w:color w:val="3B3A3C"/>
          <w:sz w:val="26"/>
          <w:szCs w:val="26"/>
        </w:rPr>
        <w:t xml:space="preserve"> TE</w:t>
      </w:r>
    </w:p>
    <w:p w14:paraId="2199125F" w14:textId="77777777" w:rsidR="00A14161" w:rsidRPr="003A1AF4" w:rsidRDefault="003A1AF4">
      <w:pPr>
        <w:numPr>
          <w:ilvl w:val="0"/>
          <w:numId w:val="5"/>
        </w:numPr>
        <w:ind w:left="1120" w:hanging="360"/>
        <w:contextualSpacing/>
        <w:rPr>
          <w:lang w:val="en-US"/>
        </w:rPr>
      </w:pPr>
      <w:r w:rsidRPr="003A1AF4">
        <w:rPr>
          <w:color w:val="3B3A3C"/>
          <w:sz w:val="26"/>
          <w:szCs w:val="26"/>
          <w:lang w:val="en-US"/>
        </w:rPr>
        <w:t>Transfer the lysate without beads in 12 mL tubes</w:t>
      </w:r>
    </w:p>
    <w:p w14:paraId="086298B6" w14:textId="77777777" w:rsidR="00A14161" w:rsidRPr="003A1AF4" w:rsidRDefault="003A1AF4">
      <w:pPr>
        <w:numPr>
          <w:ilvl w:val="0"/>
          <w:numId w:val="27"/>
        </w:numPr>
        <w:ind w:left="1120" w:hanging="360"/>
        <w:contextualSpacing/>
        <w:rPr>
          <w:lang w:val="en-US"/>
        </w:rPr>
      </w:pPr>
      <w:r w:rsidRPr="003A1AF4">
        <w:rPr>
          <w:color w:val="3B3A3C"/>
          <w:sz w:val="26"/>
          <w:szCs w:val="26"/>
          <w:lang w:val="en-US"/>
        </w:rPr>
        <w:t>Pour slowly, on the side, 5 mL of ice-cold isopropanol.</w:t>
      </w:r>
    </w:p>
    <w:p w14:paraId="49893B8F" w14:textId="77777777" w:rsidR="00A14161" w:rsidRPr="003A1AF4" w:rsidRDefault="00A14161">
      <w:pPr>
        <w:spacing w:line="360" w:lineRule="auto"/>
        <w:rPr>
          <w:color w:val="3B3A3C"/>
          <w:sz w:val="26"/>
          <w:szCs w:val="26"/>
          <w:lang w:val="en-US"/>
        </w:rPr>
      </w:pPr>
    </w:p>
    <w:p w14:paraId="30BEB4B1" w14:textId="77777777" w:rsidR="00A14161" w:rsidRPr="003A1AF4" w:rsidRDefault="003A1AF4">
      <w:pPr>
        <w:spacing w:line="360" w:lineRule="auto"/>
        <w:rPr>
          <w:color w:val="3B3A3C"/>
          <w:sz w:val="26"/>
          <w:szCs w:val="26"/>
          <w:lang w:val="en-US"/>
        </w:rPr>
      </w:pPr>
      <w:r w:rsidRPr="003A1AF4">
        <w:rPr>
          <w:color w:val="3B3A3C"/>
          <w:sz w:val="26"/>
          <w:szCs w:val="26"/>
          <w:lang w:val="en-US"/>
        </w:rPr>
        <w:t>The DNA pops up.</w:t>
      </w:r>
    </w:p>
    <w:p w14:paraId="1F26B8AE" w14:textId="77777777" w:rsidR="00A14161" w:rsidRPr="003A1AF4" w:rsidRDefault="00A14161">
      <w:pPr>
        <w:spacing w:line="360" w:lineRule="auto"/>
        <w:rPr>
          <w:color w:val="3B3A3C"/>
          <w:sz w:val="26"/>
          <w:szCs w:val="26"/>
          <w:lang w:val="en-US"/>
        </w:rPr>
      </w:pPr>
    </w:p>
    <w:p w14:paraId="2B879E8A" w14:textId="77777777" w:rsidR="00A14161" w:rsidRPr="003A1AF4" w:rsidRDefault="003A1AF4">
      <w:pPr>
        <w:spacing w:line="360" w:lineRule="auto"/>
        <w:rPr>
          <w:b/>
          <w:color w:val="3B3A3C"/>
          <w:sz w:val="30"/>
          <w:szCs w:val="30"/>
          <w:lang w:val="en-US"/>
        </w:rPr>
      </w:pPr>
      <w:r w:rsidRPr="003A1AF4">
        <w:rPr>
          <w:b/>
          <w:color w:val="3B3A3C"/>
          <w:sz w:val="30"/>
          <w:szCs w:val="30"/>
          <w:lang w:val="en-US"/>
        </w:rPr>
        <w:t>A "workshop" experiment that always work:</w:t>
      </w:r>
    </w:p>
    <w:p w14:paraId="0CD9D7DF" w14:textId="77777777" w:rsidR="00A14161" w:rsidRPr="003A1AF4" w:rsidRDefault="00A14161">
      <w:pPr>
        <w:spacing w:line="360" w:lineRule="auto"/>
        <w:rPr>
          <w:b/>
          <w:color w:val="3B3A3C"/>
          <w:sz w:val="30"/>
          <w:szCs w:val="30"/>
          <w:lang w:val="en-US"/>
        </w:rPr>
      </w:pPr>
    </w:p>
    <w:p w14:paraId="1C3B4148" w14:textId="77777777" w:rsidR="00A14161" w:rsidRPr="003A1AF4" w:rsidRDefault="003A1AF4">
      <w:pPr>
        <w:numPr>
          <w:ilvl w:val="0"/>
          <w:numId w:val="6"/>
        </w:numPr>
        <w:ind w:left="1120" w:hanging="360"/>
        <w:contextualSpacing/>
        <w:rPr>
          <w:lang w:val="en-US"/>
        </w:rPr>
      </w:pPr>
      <w:r w:rsidRPr="003A1AF4">
        <w:rPr>
          <w:color w:val="3B3A3C"/>
          <w:sz w:val="26"/>
          <w:szCs w:val="26"/>
          <w:lang w:val="en-US"/>
        </w:rPr>
        <w:t xml:space="preserve">Put 1-2 mL fruit puree (i.e. McDonalds </w:t>
      </w:r>
      <w:proofErr w:type="spellStart"/>
      <w:r w:rsidRPr="003A1AF4">
        <w:rPr>
          <w:color w:val="3B3A3C"/>
          <w:sz w:val="26"/>
          <w:szCs w:val="26"/>
          <w:lang w:val="en-US"/>
        </w:rPr>
        <w:t>Frucht</w:t>
      </w:r>
      <w:proofErr w:type="spellEnd"/>
      <w:r w:rsidRPr="003A1AF4">
        <w:rPr>
          <w:color w:val="3B3A3C"/>
          <w:sz w:val="26"/>
          <w:szCs w:val="26"/>
          <w:lang w:val="en-US"/>
        </w:rPr>
        <w:t xml:space="preserve"> Puree) in a 12 mL tube.</w:t>
      </w:r>
    </w:p>
    <w:p w14:paraId="284434A2" w14:textId="77777777" w:rsidR="00A14161" w:rsidRPr="003A1AF4" w:rsidRDefault="003A1AF4">
      <w:pPr>
        <w:numPr>
          <w:ilvl w:val="0"/>
          <w:numId w:val="24"/>
        </w:numPr>
        <w:ind w:left="1120" w:hanging="360"/>
        <w:contextualSpacing/>
        <w:rPr>
          <w:lang w:val="en-US"/>
        </w:rPr>
      </w:pPr>
      <w:r w:rsidRPr="003A1AF4">
        <w:rPr>
          <w:color w:val="3B3A3C"/>
          <w:sz w:val="26"/>
          <w:szCs w:val="26"/>
          <w:lang w:val="en-US"/>
        </w:rPr>
        <w:t>Add a pinch of salt.</w:t>
      </w:r>
    </w:p>
    <w:p w14:paraId="5BA3FDA5" w14:textId="77777777" w:rsidR="00A14161" w:rsidRPr="003A1AF4" w:rsidRDefault="003A1AF4">
      <w:pPr>
        <w:numPr>
          <w:ilvl w:val="0"/>
          <w:numId w:val="7"/>
        </w:numPr>
        <w:ind w:left="1120" w:hanging="360"/>
        <w:contextualSpacing/>
        <w:rPr>
          <w:lang w:val="en-US"/>
        </w:rPr>
      </w:pPr>
      <w:r w:rsidRPr="003A1AF4">
        <w:rPr>
          <w:color w:val="3B3A3C"/>
          <w:sz w:val="26"/>
          <w:szCs w:val="26"/>
          <w:lang w:val="en-US"/>
        </w:rPr>
        <w:t>Add a fraction of a drop of liquid soap.</w:t>
      </w:r>
    </w:p>
    <w:p w14:paraId="3D469821" w14:textId="77777777" w:rsidR="00A14161" w:rsidRPr="003A1AF4" w:rsidRDefault="003A1AF4">
      <w:pPr>
        <w:numPr>
          <w:ilvl w:val="0"/>
          <w:numId w:val="22"/>
        </w:numPr>
        <w:ind w:left="1120" w:hanging="360"/>
        <w:contextualSpacing/>
        <w:rPr>
          <w:lang w:val="en-US"/>
        </w:rPr>
      </w:pPr>
      <w:r w:rsidRPr="003A1AF4">
        <w:rPr>
          <w:color w:val="3B3A3C"/>
          <w:sz w:val="26"/>
          <w:szCs w:val="26"/>
          <w:lang w:val="en-US"/>
        </w:rPr>
        <w:t>Complete to 5 mL with water.</w:t>
      </w:r>
    </w:p>
    <w:p w14:paraId="5847071F" w14:textId="77777777" w:rsidR="00A14161" w:rsidRDefault="003A1AF4">
      <w:pPr>
        <w:numPr>
          <w:ilvl w:val="0"/>
          <w:numId w:val="8"/>
        </w:numPr>
        <w:ind w:left="1120" w:hanging="360"/>
        <w:contextualSpacing/>
      </w:pPr>
      <w:r w:rsidRPr="003A1AF4">
        <w:rPr>
          <w:color w:val="3B3A3C"/>
          <w:sz w:val="26"/>
          <w:szCs w:val="26"/>
          <w:lang w:val="en-US"/>
        </w:rPr>
        <w:t xml:space="preserve">Shake like making a cocktail. </w:t>
      </w:r>
      <w:r>
        <w:rPr>
          <w:color w:val="3B3A3C"/>
          <w:sz w:val="26"/>
          <w:szCs w:val="26"/>
        </w:rPr>
        <w:t xml:space="preserve">There </w:t>
      </w:r>
      <w:proofErr w:type="spellStart"/>
      <w:r>
        <w:rPr>
          <w:color w:val="3B3A3C"/>
          <w:sz w:val="26"/>
          <w:szCs w:val="26"/>
        </w:rPr>
        <w:t>will</w:t>
      </w:r>
      <w:proofErr w:type="spellEnd"/>
      <w:r>
        <w:rPr>
          <w:color w:val="3B3A3C"/>
          <w:sz w:val="26"/>
          <w:szCs w:val="26"/>
        </w:rPr>
        <w:t xml:space="preserve"> </w:t>
      </w:r>
      <w:proofErr w:type="spellStart"/>
      <w:r>
        <w:rPr>
          <w:color w:val="3B3A3C"/>
          <w:sz w:val="26"/>
          <w:szCs w:val="26"/>
        </w:rPr>
        <w:t>be</w:t>
      </w:r>
      <w:proofErr w:type="spellEnd"/>
      <w:r>
        <w:rPr>
          <w:color w:val="3B3A3C"/>
          <w:sz w:val="26"/>
          <w:szCs w:val="26"/>
        </w:rPr>
        <w:t xml:space="preserve"> </w:t>
      </w:r>
      <w:proofErr w:type="spellStart"/>
      <w:r>
        <w:rPr>
          <w:color w:val="3B3A3C"/>
          <w:sz w:val="26"/>
          <w:szCs w:val="26"/>
        </w:rPr>
        <w:t>foam</w:t>
      </w:r>
      <w:proofErr w:type="spellEnd"/>
      <w:r>
        <w:rPr>
          <w:color w:val="3B3A3C"/>
          <w:sz w:val="26"/>
          <w:szCs w:val="26"/>
        </w:rPr>
        <w:t>.</w:t>
      </w:r>
    </w:p>
    <w:p w14:paraId="37E927FF" w14:textId="77777777" w:rsidR="00A14161" w:rsidRPr="003A1AF4" w:rsidRDefault="003A1AF4">
      <w:pPr>
        <w:numPr>
          <w:ilvl w:val="0"/>
          <w:numId w:val="10"/>
        </w:numPr>
        <w:ind w:left="1120" w:hanging="360"/>
        <w:contextualSpacing/>
        <w:rPr>
          <w:lang w:val="en-US"/>
        </w:rPr>
      </w:pPr>
      <w:r w:rsidRPr="003A1AF4">
        <w:rPr>
          <w:color w:val="3B3A3C"/>
          <w:sz w:val="26"/>
          <w:szCs w:val="26"/>
          <w:lang w:val="en-US"/>
        </w:rPr>
        <w:t>Transfer the liquid without foam in a second 12 mL tube.</w:t>
      </w:r>
    </w:p>
    <w:p w14:paraId="06B04585" w14:textId="77777777" w:rsidR="00A14161" w:rsidRPr="003A1AF4" w:rsidRDefault="003A1AF4">
      <w:pPr>
        <w:numPr>
          <w:ilvl w:val="0"/>
          <w:numId w:val="2"/>
        </w:numPr>
        <w:ind w:left="1120" w:hanging="360"/>
        <w:contextualSpacing/>
        <w:rPr>
          <w:lang w:val="en-US"/>
        </w:rPr>
      </w:pPr>
      <w:r w:rsidRPr="003A1AF4">
        <w:rPr>
          <w:color w:val="3B3A3C"/>
          <w:sz w:val="26"/>
          <w:szCs w:val="26"/>
          <w:lang w:val="en-US"/>
        </w:rPr>
        <w:t>Pour slowly, on the side, 5 mL of ice-cold isopropanol.</w:t>
      </w:r>
    </w:p>
    <w:p w14:paraId="3367B7AA" w14:textId="77777777" w:rsidR="00A14161" w:rsidRPr="003A1AF4" w:rsidRDefault="00A14161">
      <w:pPr>
        <w:spacing w:line="360" w:lineRule="auto"/>
        <w:rPr>
          <w:color w:val="3B3A3C"/>
          <w:sz w:val="26"/>
          <w:szCs w:val="26"/>
          <w:lang w:val="en-US"/>
        </w:rPr>
      </w:pPr>
    </w:p>
    <w:p w14:paraId="2CFDBF03" w14:textId="77777777" w:rsidR="00A14161" w:rsidRPr="003A1AF4" w:rsidRDefault="003A1AF4">
      <w:pPr>
        <w:spacing w:line="360" w:lineRule="auto"/>
        <w:rPr>
          <w:color w:val="3B3A3C"/>
          <w:sz w:val="26"/>
          <w:szCs w:val="26"/>
          <w:lang w:val="en-US"/>
        </w:rPr>
      </w:pPr>
      <w:r w:rsidRPr="003A1AF4">
        <w:rPr>
          <w:color w:val="3B3A3C"/>
          <w:sz w:val="26"/>
          <w:szCs w:val="26"/>
          <w:lang w:val="en-US"/>
        </w:rPr>
        <w:t>The DNA pops up immediately.</w:t>
      </w:r>
    </w:p>
    <w:p w14:paraId="1D95B028" w14:textId="77777777" w:rsidR="00A14161" w:rsidRPr="003A1AF4" w:rsidRDefault="003A1AF4">
      <w:pPr>
        <w:spacing w:line="360" w:lineRule="auto"/>
        <w:rPr>
          <w:color w:val="3B3A3C"/>
          <w:sz w:val="26"/>
          <w:szCs w:val="26"/>
          <w:lang w:val="en-US"/>
        </w:rPr>
      </w:pPr>
      <w:r w:rsidRPr="003A1AF4">
        <w:rPr>
          <w:color w:val="3B3A3C"/>
          <w:sz w:val="26"/>
          <w:szCs w:val="26"/>
          <w:lang w:val="en-US"/>
        </w:rPr>
        <w:t>If avoiding the soap and replacing isopropanol with Bacardi 151 (Rum, 75% alcohol) one can make a DNA cocktail. C</w:t>
      </w:r>
      <w:r w:rsidRPr="003A1AF4">
        <w:rPr>
          <w:color w:val="3B3A3C"/>
          <w:sz w:val="26"/>
          <w:szCs w:val="26"/>
          <w:lang w:val="en-US"/>
        </w:rPr>
        <w:t>heers!</w:t>
      </w:r>
    </w:p>
    <w:p w14:paraId="1293AEBF" w14:textId="77777777" w:rsidR="00A14161" w:rsidRPr="003A1AF4" w:rsidRDefault="00A14161">
      <w:pPr>
        <w:spacing w:line="360" w:lineRule="auto"/>
        <w:rPr>
          <w:color w:val="3B3A3C"/>
          <w:sz w:val="26"/>
          <w:szCs w:val="26"/>
          <w:lang w:val="en-US"/>
        </w:rPr>
      </w:pPr>
    </w:p>
    <w:p w14:paraId="46A3A26A" w14:textId="77777777" w:rsidR="00A14161" w:rsidRPr="003A1AF4" w:rsidRDefault="00A14161">
      <w:pPr>
        <w:spacing w:line="360" w:lineRule="auto"/>
        <w:rPr>
          <w:color w:val="3B3A3C"/>
          <w:sz w:val="26"/>
          <w:szCs w:val="26"/>
          <w:lang w:val="en-US"/>
        </w:rPr>
      </w:pPr>
    </w:p>
    <w:p w14:paraId="0E9A8BDC" w14:textId="77777777" w:rsidR="00A14161" w:rsidRPr="003A1AF4" w:rsidRDefault="00A14161">
      <w:pPr>
        <w:spacing w:line="360" w:lineRule="auto"/>
        <w:rPr>
          <w:color w:val="3B3A3C"/>
          <w:sz w:val="26"/>
          <w:szCs w:val="26"/>
          <w:lang w:val="en-US"/>
        </w:rPr>
      </w:pPr>
    </w:p>
    <w:p w14:paraId="59F4381C" w14:textId="77777777" w:rsidR="00A14161" w:rsidRPr="003A1AF4" w:rsidRDefault="00A14161">
      <w:pPr>
        <w:spacing w:line="360" w:lineRule="auto"/>
        <w:rPr>
          <w:color w:val="3B3A3C"/>
          <w:sz w:val="26"/>
          <w:szCs w:val="26"/>
          <w:lang w:val="en-US"/>
        </w:rPr>
      </w:pPr>
    </w:p>
    <w:p w14:paraId="09196510" w14:textId="77777777" w:rsidR="00A14161" w:rsidRPr="003A1AF4" w:rsidRDefault="00A14161">
      <w:pPr>
        <w:spacing w:line="360" w:lineRule="auto"/>
        <w:rPr>
          <w:color w:val="3B3A3C"/>
          <w:sz w:val="26"/>
          <w:szCs w:val="26"/>
          <w:lang w:val="en-US"/>
        </w:rPr>
      </w:pPr>
    </w:p>
    <w:p w14:paraId="2E46D6F4" w14:textId="77777777" w:rsidR="00A14161" w:rsidRPr="003A1AF4" w:rsidRDefault="003A1AF4">
      <w:pPr>
        <w:spacing w:line="360" w:lineRule="auto"/>
        <w:rPr>
          <w:b/>
          <w:color w:val="3B3A3C"/>
          <w:sz w:val="30"/>
          <w:szCs w:val="30"/>
          <w:lang w:val="en-US"/>
        </w:rPr>
      </w:pPr>
      <w:r w:rsidRPr="003A1AF4">
        <w:rPr>
          <w:b/>
          <w:color w:val="3B3A3C"/>
          <w:sz w:val="30"/>
          <w:szCs w:val="30"/>
          <w:lang w:val="en-US"/>
        </w:rPr>
        <w:t>Beer DNA on a filter (shipment)</w:t>
      </w:r>
    </w:p>
    <w:p w14:paraId="6EB114B2" w14:textId="77777777" w:rsidR="00A14161" w:rsidRPr="003A1AF4" w:rsidRDefault="00A14161">
      <w:pPr>
        <w:spacing w:line="360" w:lineRule="auto"/>
        <w:rPr>
          <w:b/>
          <w:color w:val="3B3A3C"/>
          <w:sz w:val="30"/>
          <w:szCs w:val="30"/>
          <w:lang w:val="en-US"/>
        </w:rPr>
      </w:pPr>
    </w:p>
    <w:p w14:paraId="1A73EA80" w14:textId="77777777" w:rsidR="00A14161" w:rsidRPr="003A1AF4" w:rsidRDefault="003A1AF4">
      <w:pPr>
        <w:spacing w:line="360" w:lineRule="auto"/>
        <w:rPr>
          <w:color w:val="3B3A3C"/>
          <w:sz w:val="26"/>
          <w:szCs w:val="26"/>
          <w:lang w:val="en-US"/>
        </w:rPr>
      </w:pPr>
      <w:r w:rsidRPr="003A1AF4">
        <w:rPr>
          <w:color w:val="3B3A3C"/>
          <w:sz w:val="26"/>
          <w:szCs w:val="26"/>
          <w:lang w:val="en-US"/>
        </w:rPr>
        <w:t xml:space="preserve">To 1 </w:t>
      </w:r>
      <w:proofErr w:type="spellStart"/>
      <w:r w:rsidRPr="003A1AF4">
        <w:rPr>
          <w:color w:val="3B3A3C"/>
          <w:sz w:val="26"/>
          <w:szCs w:val="26"/>
          <w:lang w:val="en-US"/>
        </w:rPr>
        <w:t>vol</w:t>
      </w:r>
      <w:proofErr w:type="spellEnd"/>
      <w:r w:rsidRPr="003A1AF4">
        <w:rPr>
          <w:color w:val="3B3A3C"/>
          <w:sz w:val="26"/>
          <w:szCs w:val="26"/>
          <w:lang w:val="en-US"/>
        </w:rPr>
        <w:t xml:space="preserve"> beer add 1 volume 13% PEG 8000 (w/v) 0.8M </w:t>
      </w:r>
      <w:proofErr w:type="spellStart"/>
      <w:r w:rsidRPr="003A1AF4">
        <w:rPr>
          <w:color w:val="3B3A3C"/>
          <w:sz w:val="26"/>
          <w:szCs w:val="26"/>
          <w:lang w:val="en-US"/>
        </w:rPr>
        <w:t>NaCl</w:t>
      </w:r>
      <w:proofErr w:type="spellEnd"/>
      <w:r w:rsidRPr="003A1AF4">
        <w:rPr>
          <w:color w:val="3B3A3C"/>
          <w:sz w:val="26"/>
          <w:szCs w:val="26"/>
          <w:lang w:val="en-US"/>
        </w:rPr>
        <w:t>. Sit on ice/fridge 20 min, filter.</w:t>
      </w:r>
    </w:p>
    <w:p w14:paraId="6BF7F176" w14:textId="77777777" w:rsidR="00A14161" w:rsidRPr="003A1AF4" w:rsidRDefault="00A14161">
      <w:pPr>
        <w:spacing w:line="360" w:lineRule="auto"/>
        <w:rPr>
          <w:color w:val="3B3A3C"/>
          <w:sz w:val="26"/>
          <w:szCs w:val="26"/>
          <w:lang w:val="en-US"/>
        </w:rPr>
      </w:pPr>
    </w:p>
    <w:p w14:paraId="21F72837" w14:textId="77777777" w:rsidR="00A14161" w:rsidRPr="003A1AF4" w:rsidRDefault="00A14161">
      <w:pPr>
        <w:spacing w:line="360" w:lineRule="auto"/>
        <w:rPr>
          <w:color w:val="3B3A3C"/>
          <w:sz w:val="26"/>
          <w:szCs w:val="26"/>
          <w:lang w:val="en-US"/>
        </w:rPr>
      </w:pPr>
    </w:p>
    <w:p w14:paraId="21CE92A2" w14:textId="77777777" w:rsidR="00A14161" w:rsidRPr="003A1AF4" w:rsidRDefault="00A14161">
      <w:pPr>
        <w:spacing w:line="360" w:lineRule="auto"/>
        <w:rPr>
          <w:color w:val="3B3A3C"/>
          <w:sz w:val="26"/>
          <w:szCs w:val="26"/>
          <w:lang w:val="en-US"/>
        </w:rPr>
      </w:pPr>
    </w:p>
    <w:p w14:paraId="0CDC23BA" w14:textId="77777777" w:rsidR="00A14161" w:rsidRPr="003A1AF4" w:rsidRDefault="00A14161">
      <w:pPr>
        <w:spacing w:line="360" w:lineRule="auto"/>
        <w:rPr>
          <w:color w:val="3B3A3C"/>
          <w:sz w:val="26"/>
          <w:szCs w:val="26"/>
          <w:lang w:val="en-US"/>
        </w:rPr>
      </w:pPr>
    </w:p>
    <w:p w14:paraId="745345FF" w14:textId="77777777" w:rsidR="00A14161" w:rsidRPr="003A1AF4" w:rsidRDefault="003A1AF4">
      <w:pPr>
        <w:spacing w:line="360" w:lineRule="auto"/>
        <w:rPr>
          <w:b/>
          <w:color w:val="3B3A3C"/>
          <w:sz w:val="30"/>
          <w:szCs w:val="30"/>
          <w:lang w:val="en-US"/>
        </w:rPr>
      </w:pPr>
      <w:r w:rsidRPr="003A1AF4">
        <w:rPr>
          <w:b/>
          <w:color w:val="3B3A3C"/>
          <w:sz w:val="30"/>
          <w:szCs w:val="30"/>
          <w:lang w:val="en-US"/>
        </w:rPr>
        <w:t>Literature survey</w:t>
      </w:r>
    </w:p>
    <w:p w14:paraId="39B14704" w14:textId="77777777" w:rsidR="00A14161" w:rsidRPr="003A1AF4" w:rsidRDefault="00A14161">
      <w:pPr>
        <w:spacing w:line="360" w:lineRule="auto"/>
        <w:rPr>
          <w:b/>
          <w:color w:val="3B3A3C"/>
          <w:sz w:val="30"/>
          <w:szCs w:val="30"/>
          <w:lang w:val="en-US"/>
        </w:rPr>
      </w:pPr>
    </w:p>
    <w:p w14:paraId="60FE3633" w14:textId="77777777" w:rsidR="00A14161" w:rsidRPr="003A1AF4" w:rsidRDefault="003A1AF4">
      <w:pPr>
        <w:spacing w:line="360" w:lineRule="auto"/>
        <w:rPr>
          <w:color w:val="3B3A3C"/>
          <w:sz w:val="26"/>
          <w:szCs w:val="26"/>
          <w:lang w:val="en-US"/>
        </w:rPr>
      </w:pPr>
      <w:r w:rsidRPr="003A1AF4">
        <w:rPr>
          <w:color w:val="3B3A3C"/>
          <w:sz w:val="26"/>
          <w:szCs w:val="26"/>
          <w:lang w:val="en-US"/>
        </w:rPr>
        <w:t>Yu 2004 has a bead-beating method with buffer recipes</w:t>
      </w:r>
    </w:p>
    <w:p w14:paraId="137222E3" w14:textId="77777777" w:rsidR="00A14161" w:rsidRPr="003A1AF4" w:rsidRDefault="00A14161">
      <w:pPr>
        <w:spacing w:line="360" w:lineRule="auto"/>
        <w:rPr>
          <w:color w:val="3B3A3C"/>
          <w:sz w:val="26"/>
          <w:szCs w:val="26"/>
          <w:lang w:val="en-US"/>
        </w:rPr>
      </w:pPr>
    </w:p>
    <w:p w14:paraId="1CB12892" w14:textId="77777777" w:rsidR="00A14161" w:rsidRPr="003A1AF4" w:rsidRDefault="003A1AF4">
      <w:pPr>
        <w:spacing w:line="360" w:lineRule="auto"/>
        <w:rPr>
          <w:color w:val="3B3A3C"/>
          <w:sz w:val="26"/>
          <w:szCs w:val="26"/>
          <w:lang w:val="en-US"/>
        </w:rPr>
      </w:pPr>
      <w:r w:rsidRPr="003A1AF4">
        <w:rPr>
          <w:color w:val="3B3A3C"/>
          <w:sz w:val="26"/>
          <w:szCs w:val="26"/>
          <w:lang w:val="en-US"/>
        </w:rPr>
        <w:t xml:space="preserve">Bing_2014 Made a phylogenetic tree of yeasts constructed from Bayesian analysis of the concatenated sequences of nine protein genes (CCA1, FUN14, FSY1, GDH1, HIS3, MET2, MLS1, PDR10, and RIP1) and three intergenic </w:t>
      </w:r>
      <w:r w:rsidRPr="003A1AF4">
        <w:rPr>
          <w:color w:val="3B3A3C"/>
          <w:sz w:val="26"/>
          <w:szCs w:val="26"/>
          <w:lang w:val="en-US"/>
        </w:rPr>
        <w:lastRenderedPageBreak/>
        <w:t xml:space="preserve">regions (between APP1 and YPT53; FAR8 and </w:t>
      </w:r>
      <w:r w:rsidRPr="003A1AF4">
        <w:rPr>
          <w:color w:val="3B3A3C"/>
          <w:sz w:val="26"/>
          <w:szCs w:val="26"/>
          <w:lang w:val="en-US"/>
        </w:rPr>
        <w:t xml:space="preserve">RSF1; and MSL1 and DSN1, respectively) with a total length of 10,657 </w:t>
      </w:r>
      <w:proofErr w:type="spellStart"/>
      <w:r w:rsidRPr="003A1AF4">
        <w:rPr>
          <w:color w:val="3B3A3C"/>
          <w:sz w:val="26"/>
          <w:szCs w:val="26"/>
          <w:lang w:val="en-US"/>
        </w:rPr>
        <w:t>bp</w:t>
      </w:r>
      <w:proofErr w:type="spellEnd"/>
    </w:p>
    <w:p w14:paraId="536E352A" w14:textId="77777777" w:rsidR="00A14161" w:rsidRPr="003A1AF4" w:rsidRDefault="00A14161">
      <w:pPr>
        <w:spacing w:line="360" w:lineRule="auto"/>
        <w:rPr>
          <w:color w:val="3B3A3C"/>
          <w:sz w:val="26"/>
          <w:szCs w:val="26"/>
          <w:lang w:val="en-US"/>
        </w:rPr>
      </w:pPr>
    </w:p>
    <w:p w14:paraId="45FA7B14" w14:textId="77777777" w:rsidR="00A14161" w:rsidRPr="003A1AF4" w:rsidRDefault="003A1AF4">
      <w:pPr>
        <w:spacing w:line="360" w:lineRule="auto"/>
        <w:rPr>
          <w:color w:val="3B3A3C"/>
          <w:sz w:val="26"/>
          <w:szCs w:val="26"/>
          <w:lang w:val="en-US"/>
        </w:rPr>
      </w:pPr>
      <w:r w:rsidRPr="003A1AF4">
        <w:rPr>
          <w:color w:val="3B3A3C"/>
          <w:sz w:val="26"/>
          <w:szCs w:val="26"/>
          <w:lang w:val="en-US"/>
        </w:rPr>
        <w:t>Kawahata_2007 shows positions of ITS primers in the ITS region</w:t>
      </w:r>
    </w:p>
    <w:p w14:paraId="35507A8B" w14:textId="77777777" w:rsidR="00A14161" w:rsidRPr="003A1AF4" w:rsidRDefault="00A14161">
      <w:pPr>
        <w:spacing w:line="360" w:lineRule="auto"/>
        <w:rPr>
          <w:color w:val="3B3A3C"/>
          <w:sz w:val="26"/>
          <w:szCs w:val="26"/>
          <w:lang w:val="en-US"/>
        </w:rPr>
      </w:pPr>
    </w:p>
    <w:p w14:paraId="6B79FCE3" w14:textId="77777777" w:rsidR="00A14161" w:rsidRPr="003A1AF4" w:rsidRDefault="003A1AF4">
      <w:pPr>
        <w:spacing w:line="360" w:lineRule="auto"/>
        <w:rPr>
          <w:color w:val="3B3A3C"/>
          <w:sz w:val="26"/>
          <w:szCs w:val="26"/>
          <w:lang w:val="en-US"/>
        </w:rPr>
      </w:pPr>
      <w:r w:rsidRPr="003A1AF4">
        <w:rPr>
          <w:color w:val="3B3A3C"/>
          <w:sz w:val="26"/>
          <w:szCs w:val="26"/>
          <w:lang w:val="en-US"/>
        </w:rPr>
        <w:t>Monerawela_2015 shows lager-specific genes in some commercial beers (</w:t>
      </w:r>
      <w:proofErr w:type="spellStart"/>
      <w:r w:rsidRPr="003A1AF4">
        <w:rPr>
          <w:color w:val="3B3A3C"/>
          <w:sz w:val="26"/>
          <w:szCs w:val="26"/>
          <w:lang w:val="en-US"/>
        </w:rPr>
        <w:t>Chimay</w:t>
      </w:r>
      <w:proofErr w:type="spellEnd"/>
      <w:r w:rsidRPr="003A1AF4">
        <w:rPr>
          <w:color w:val="3B3A3C"/>
          <w:sz w:val="26"/>
          <w:szCs w:val="26"/>
          <w:lang w:val="en-US"/>
        </w:rPr>
        <w:t xml:space="preserve">, Sierra Nevada, Coopers Brewery, Hens Tooth, Rauch Bier, Schneider </w:t>
      </w:r>
      <w:proofErr w:type="spellStart"/>
      <w:r w:rsidRPr="003A1AF4">
        <w:rPr>
          <w:color w:val="3B3A3C"/>
          <w:sz w:val="26"/>
          <w:szCs w:val="26"/>
          <w:lang w:val="en-US"/>
        </w:rPr>
        <w:t>Weisse</w:t>
      </w:r>
      <w:proofErr w:type="spellEnd"/>
      <w:r w:rsidRPr="003A1AF4">
        <w:rPr>
          <w:color w:val="3B3A3C"/>
          <w:sz w:val="26"/>
          <w:szCs w:val="26"/>
          <w:lang w:val="en-US"/>
        </w:rPr>
        <w:t xml:space="preserve">, </w:t>
      </w:r>
      <w:proofErr w:type="spellStart"/>
      <w:proofErr w:type="gramStart"/>
      <w:r w:rsidRPr="003A1AF4">
        <w:rPr>
          <w:color w:val="3B3A3C"/>
          <w:sz w:val="26"/>
          <w:szCs w:val="26"/>
          <w:lang w:val="en-US"/>
        </w:rPr>
        <w:t>Kloster</w:t>
      </w:r>
      <w:proofErr w:type="spellEnd"/>
      <w:proofErr w:type="gramEnd"/>
      <w:r w:rsidRPr="003A1AF4">
        <w:rPr>
          <w:color w:val="3B3A3C"/>
          <w:sz w:val="26"/>
          <w:szCs w:val="26"/>
          <w:lang w:val="en-US"/>
        </w:rPr>
        <w:t xml:space="preserve"> Hell).</w:t>
      </w:r>
    </w:p>
    <w:p w14:paraId="41E77ADD" w14:textId="77777777" w:rsidR="00A14161" w:rsidRPr="003A1AF4" w:rsidRDefault="00A14161">
      <w:pPr>
        <w:spacing w:line="360" w:lineRule="auto"/>
        <w:rPr>
          <w:color w:val="3B3A3C"/>
          <w:sz w:val="26"/>
          <w:szCs w:val="26"/>
          <w:lang w:val="en-US"/>
        </w:rPr>
      </w:pPr>
    </w:p>
    <w:p w14:paraId="6861476D" w14:textId="77777777" w:rsidR="00A14161" w:rsidRPr="003A1AF4" w:rsidRDefault="003A1AF4">
      <w:pPr>
        <w:spacing w:line="360" w:lineRule="auto"/>
        <w:rPr>
          <w:color w:val="3B3A3C"/>
          <w:sz w:val="26"/>
          <w:szCs w:val="26"/>
          <w:lang w:val="en-US"/>
        </w:rPr>
      </w:pPr>
      <w:proofErr w:type="spellStart"/>
      <w:r w:rsidRPr="003A1AF4">
        <w:rPr>
          <w:color w:val="3B3A3C"/>
          <w:sz w:val="26"/>
          <w:szCs w:val="26"/>
          <w:lang w:val="en-US"/>
        </w:rPr>
        <w:t>Melo</w:t>
      </w:r>
      <w:proofErr w:type="spellEnd"/>
      <w:r w:rsidRPr="003A1AF4">
        <w:rPr>
          <w:color w:val="3B3A3C"/>
          <w:sz w:val="26"/>
          <w:szCs w:val="26"/>
          <w:lang w:val="en-US"/>
        </w:rPr>
        <w:t>_ have developed species-specific primers capable of distinguishing three important y</w:t>
      </w:r>
      <w:r w:rsidRPr="003A1AF4">
        <w:rPr>
          <w:color w:val="3B3A3C"/>
          <w:sz w:val="26"/>
          <w:szCs w:val="26"/>
          <w:lang w:val="en-US"/>
        </w:rPr>
        <w:t>east species (</w:t>
      </w:r>
      <w:proofErr w:type="spellStart"/>
      <w:r w:rsidRPr="003A1AF4">
        <w:rPr>
          <w:color w:val="3B3A3C"/>
          <w:sz w:val="26"/>
          <w:szCs w:val="26"/>
          <w:lang w:val="en-US"/>
        </w:rPr>
        <w:t>bayanus</w:t>
      </w:r>
      <w:proofErr w:type="spellEnd"/>
      <w:r w:rsidRPr="003A1AF4">
        <w:rPr>
          <w:color w:val="3B3A3C"/>
          <w:sz w:val="26"/>
          <w:szCs w:val="26"/>
          <w:lang w:val="en-US"/>
        </w:rPr>
        <w:t xml:space="preserve">, cerevisiae, </w:t>
      </w:r>
      <w:proofErr w:type="spellStart"/>
      <w:r w:rsidRPr="003A1AF4">
        <w:rPr>
          <w:color w:val="3B3A3C"/>
          <w:sz w:val="26"/>
          <w:szCs w:val="26"/>
          <w:lang w:val="en-US"/>
        </w:rPr>
        <w:t>pastorianus</w:t>
      </w:r>
      <w:proofErr w:type="spellEnd"/>
      <w:r w:rsidRPr="003A1AF4">
        <w:rPr>
          <w:color w:val="3B3A3C"/>
          <w:sz w:val="26"/>
          <w:szCs w:val="26"/>
          <w:lang w:val="en-US"/>
        </w:rPr>
        <w:t>) in alcoholic fermentation.</w:t>
      </w:r>
    </w:p>
    <w:p w14:paraId="76FE03F3" w14:textId="77777777" w:rsidR="00A14161" w:rsidRPr="003A1AF4" w:rsidRDefault="00A14161">
      <w:pPr>
        <w:spacing w:line="360" w:lineRule="auto"/>
        <w:rPr>
          <w:color w:val="3B3A3C"/>
          <w:sz w:val="26"/>
          <w:szCs w:val="26"/>
          <w:lang w:val="en-US"/>
        </w:rPr>
      </w:pPr>
    </w:p>
    <w:p w14:paraId="09EA7BF0" w14:textId="77777777" w:rsidR="00A14161" w:rsidRPr="003A1AF4" w:rsidRDefault="003A1AF4">
      <w:pPr>
        <w:spacing w:line="360" w:lineRule="auto"/>
        <w:rPr>
          <w:color w:val="3B3A3C"/>
          <w:sz w:val="26"/>
          <w:szCs w:val="26"/>
          <w:lang w:val="en-US"/>
        </w:rPr>
      </w:pPr>
      <w:r w:rsidRPr="003A1AF4">
        <w:rPr>
          <w:color w:val="3B3A3C"/>
          <w:sz w:val="26"/>
          <w:szCs w:val="26"/>
          <w:lang w:val="en-US"/>
        </w:rPr>
        <w:t xml:space="preserve">Nakamura_2013 extracts DNA from </w:t>
      </w:r>
      <w:proofErr w:type="spellStart"/>
      <w:r w:rsidRPr="003A1AF4">
        <w:rPr>
          <w:color w:val="3B3A3C"/>
          <w:sz w:val="26"/>
          <w:szCs w:val="26"/>
          <w:lang w:val="en-US"/>
        </w:rPr>
        <w:t>liophylized</w:t>
      </w:r>
      <w:proofErr w:type="spellEnd"/>
      <w:r w:rsidRPr="003A1AF4">
        <w:rPr>
          <w:color w:val="3B3A3C"/>
          <w:sz w:val="26"/>
          <w:szCs w:val="26"/>
          <w:lang w:val="en-US"/>
        </w:rPr>
        <w:t xml:space="preserve"> beer (250 mg powder) and develop </w:t>
      </w:r>
      <w:proofErr w:type="gramStart"/>
      <w:r w:rsidRPr="003A1AF4">
        <w:rPr>
          <w:color w:val="3B3A3C"/>
          <w:sz w:val="26"/>
          <w:szCs w:val="26"/>
          <w:lang w:val="en-US"/>
        </w:rPr>
        <w:t>species specific</w:t>
      </w:r>
      <w:proofErr w:type="gramEnd"/>
      <w:r w:rsidRPr="003A1AF4">
        <w:rPr>
          <w:color w:val="3B3A3C"/>
          <w:sz w:val="26"/>
          <w:szCs w:val="26"/>
          <w:lang w:val="en-US"/>
        </w:rPr>
        <w:t xml:space="preserve"> primes suitable to identify 16 typical malting barley cultivars.</w:t>
      </w:r>
    </w:p>
    <w:p w14:paraId="03A16701" w14:textId="77777777" w:rsidR="00A14161" w:rsidRPr="003A1AF4" w:rsidRDefault="00A14161">
      <w:pPr>
        <w:spacing w:line="360" w:lineRule="auto"/>
        <w:rPr>
          <w:color w:val="3B3A3C"/>
          <w:sz w:val="26"/>
          <w:szCs w:val="26"/>
          <w:lang w:val="en-US"/>
        </w:rPr>
      </w:pPr>
    </w:p>
    <w:p w14:paraId="61F94968" w14:textId="77777777" w:rsidR="00A14161" w:rsidRPr="003A1AF4" w:rsidRDefault="003A1AF4">
      <w:pPr>
        <w:spacing w:line="360" w:lineRule="auto"/>
        <w:rPr>
          <w:color w:val="3B3A3C"/>
          <w:sz w:val="26"/>
          <w:szCs w:val="26"/>
          <w:lang w:val="en-US"/>
        </w:rPr>
      </w:pPr>
      <w:r w:rsidRPr="003A1AF4">
        <w:rPr>
          <w:color w:val="3B3A3C"/>
          <w:sz w:val="26"/>
          <w:szCs w:val="26"/>
          <w:lang w:val="en-US"/>
        </w:rPr>
        <w:t>Nakamura_2013 measur</w:t>
      </w:r>
      <w:r w:rsidRPr="003A1AF4">
        <w:rPr>
          <w:color w:val="3B3A3C"/>
          <w:sz w:val="26"/>
          <w:szCs w:val="26"/>
          <w:lang w:val="en-US"/>
        </w:rPr>
        <w:t xml:space="preserve">es foam stability as the time (second) for the decrease in the foam volume (50 mL by the use of a graduated cylinder of 200 mL after the generation of foam by spontaneous pouring 200 mL of sample beer </w:t>
      </w:r>
      <w:proofErr w:type="spellStart"/>
      <w:r w:rsidRPr="003A1AF4">
        <w:rPr>
          <w:color w:val="3B3A3C"/>
          <w:sz w:val="26"/>
          <w:szCs w:val="26"/>
          <w:lang w:val="en-US"/>
        </w:rPr>
        <w:t>throught</w:t>
      </w:r>
      <w:proofErr w:type="spellEnd"/>
      <w:r w:rsidRPr="003A1AF4">
        <w:rPr>
          <w:color w:val="3B3A3C"/>
          <w:sz w:val="26"/>
          <w:szCs w:val="26"/>
          <w:lang w:val="en-US"/>
        </w:rPr>
        <w:t xml:space="preserve"> the </w:t>
      </w:r>
      <w:proofErr w:type="spellStart"/>
      <w:r w:rsidRPr="003A1AF4">
        <w:rPr>
          <w:color w:val="3B3A3C"/>
          <w:sz w:val="26"/>
          <w:szCs w:val="26"/>
          <w:lang w:val="en-US"/>
        </w:rPr>
        <w:t>plstic</w:t>
      </w:r>
      <w:proofErr w:type="spellEnd"/>
      <w:r w:rsidRPr="003A1AF4">
        <w:rPr>
          <w:color w:val="3B3A3C"/>
          <w:sz w:val="26"/>
          <w:szCs w:val="26"/>
          <w:lang w:val="en-US"/>
        </w:rPr>
        <w:t xml:space="preserve"> tube, inside diameter 8 mm, at the </w:t>
      </w:r>
      <w:r w:rsidRPr="003A1AF4">
        <w:rPr>
          <w:color w:val="3B3A3C"/>
          <w:sz w:val="26"/>
          <w:szCs w:val="26"/>
          <w:lang w:val="en-US"/>
        </w:rPr>
        <w:t xml:space="preserve">height </w:t>
      </w:r>
      <w:proofErr w:type="spellStart"/>
      <w:r w:rsidRPr="003A1AF4">
        <w:rPr>
          <w:color w:val="3B3A3C"/>
          <w:sz w:val="26"/>
          <w:szCs w:val="26"/>
          <w:lang w:val="en-US"/>
        </w:rPr>
        <w:t>differene</w:t>
      </w:r>
      <w:proofErr w:type="spellEnd"/>
      <w:r w:rsidRPr="003A1AF4">
        <w:rPr>
          <w:color w:val="3B3A3C"/>
          <w:sz w:val="26"/>
          <w:szCs w:val="26"/>
          <w:lang w:val="en-US"/>
        </w:rPr>
        <w:t xml:space="preserve"> of 300 mm.</w:t>
      </w:r>
    </w:p>
    <w:p w14:paraId="338215E4" w14:textId="77777777" w:rsidR="00A14161" w:rsidRPr="003A1AF4" w:rsidRDefault="00A14161">
      <w:pPr>
        <w:spacing w:line="360" w:lineRule="auto"/>
        <w:rPr>
          <w:color w:val="3B3A3C"/>
          <w:sz w:val="26"/>
          <w:szCs w:val="26"/>
          <w:lang w:val="en-US"/>
        </w:rPr>
      </w:pPr>
    </w:p>
    <w:p w14:paraId="208E9004" w14:textId="77777777" w:rsidR="00A14161" w:rsidRPr="003A1AF4" w:rsidRDefault="003A1AF4">
      <w:pPr>
        <w:spacing w:line="360" w:lineRule="auto"/>
        <w:rPr>
          <w:color w:val="3B3A3C"/>
          <w:sz w:val="26"/>
          <w:szCs w:val="26"/>
          <w:lang w:val="en-US"/>
        </w:rPr>
      </w:pPr>
      <w:r w:rsidRPr="003A1AF4">
        <w:rPr>
          <w:color w:val="3B3A3C"/>
          <w:sz w:val="26"/>
          <w:szCs w:val="26"/>
          <w:lang w:val="en-US"/>
        </w:rPr>
        <w:t xml:space="preserve">Cheng 2007 measures GMO </w:t>
      </w:r>
      <w:proofErr w:type="spellStart"/>
      <w:r w:rsidRPr="003A1AF4">
        <w:rPr>
          <w:color w:val="3B3A3C"/>
          <w:sz w:val="26"/>
          <w:szCs w:val="26"/>
          <w:lang w:val="en-US"/>
        </w:rPr>
        <w:t>pcr</w:t>
      </w:r>
      <w:proofErr w:type="spellEnd"/>
      <w:r w:rsidRPr="003A1AF4">
        <w:rPr>
          <w:color w:val="3B3A3C"/>
          <w:sz w:val="26"/>
          <w:szCs w:val="26"/>
          <w:lang w:val="en-US"/>
        </w:rPr>
        <w:t xml:space="preserve"> from Honey.</w:t>
      </w:r>
    </w:p>
    <w:p w14:paraId="1837A82C" w14:textId="77777777" w:rsidR="00A14161" w:rsidRPr="003A1AF4" w:rsidRDefault="00A14161">
      <w:pPr>
        <w:spacing w:line="360" w:lineRule="auto"/>
        <w:rPr>
          <w:color w:val="3B3A3C"/>
          <w:sz w:val="26"/>
          <w:szCs w:val="26"/>
          <w:lang w:val="en-US"/>
        </w:rPr>
      </w:pPr>
    </w:p>
    <w:p w14:paraId="2A3B54BC" w14:textId="77777777" w:rsidR="00A14161" w:rsidRPr="003A1AF4" w:rsidRDefault="003A1AF4">
      <w:pPr>
        <w:spacing w:line="360" w:lineRule="auto"/>
        <w:rPr>
          <w:color w:val="3B3A3C"/>
          <w:sz w:val="26"/>
          <w:szCs w:val="26"/>
          <w:lang w:val="en-US"/>
        </w:rPr>
      </w:pPr>
      <w:r w:rsidRPr="003A1AF4">
        <w:rPr>
          <w:color w:val="3B3A3C"/>
          <w:sz w:val="26"/>
          <w:szCs w:val="26"/>
          <w:lang w:val="en-US"/>
        </w:rPr>
        <w:t xml:space="preserve">Hotzel_2009 </w:t>
      </w:r>
      <w:proofErr w:type="gramStart"/>
      <w:r w:rsidRPr="003A1AF4">
        <w:rPr>
          <w:color w:val="3B3A3C"/>
          <w:sz w:val="26"/>
          <w:szCs w:val="26"/>
          <w:lang w:val="en-US"/>
        </w:rPr>
        <w:t>Compares</w:t>
      </w:r>
      <w:proofErr w:type="gramEnd"/>
      <w:r w:rsidRPr="003A1AF4">
        <w:rPr>
          <w:color w:val="3B3A3C"/>
          <w:sz w:val="26"/>
          <w:szCs w:val="26"/>
          <w:lang w:val="en-US"/>
        </w:rPr>
        <w:t xml:space="preserve"> three methods of DNA extraction starting from 2 mL beer. They measure yeast DNA but not plant DNA. They explain: the failure to detect residual DNA from hop or barle</w:t>
      </w:r>
      <w:r w:rsidRPr="003A1AF4">
        <w:rPr>
          <w:color w:val="3B3A3C"/>
          <w:sz w:val="26"/>
          <w:szCs w:val="26"/>
          <w:lang w:val="en-US"/>
        </w:rPr>
        <w:t xml:space="preserve">y in any of the beer samples shown here can be explained by brewing technology. Since, typically, the </w:t>
      </w:r>
      <w:proofErr w:type="spellStart"/>
      <w:r w:rsidRPr="003A1AF4">
        <w:rPr>
          <w:color w:val="3B3A3C"/>
          <w:sz w:val="26"/>
          <w:szCs w:val="26"/>
          <w:lang w:val="en-US"/>
        </w:rPr>
        <w:t>wort</w:t>
      </w:r>
      <w:proofErr w:type="spellEnd"/>
      <w:r w:rsidRPr="003A1AF4">
        <w:rPr>
          <w:color w:val="3B3A3C"/>
          <w:sz w:val="26"/>
          <w:szCs w:val="26"/>
          <w:lang w:val="en-US"/>
        </w:rPr>
        <w:t xml:space="preserve"> </w:t>
      </w:r>
      <w:proofErr w:type="gramStart"/>
      <w:r w:rsidRPr="003A1AF4">
        <w:rPr>
          <w:color w:val="3B3A3C"/>
          <w:sz w:val="26"/>
          <w:szCs w:val="26"/>
          <w:lang w:val="en-US"/>
        </w:rPr>
        <w:t>is boiled</w:t>
      </w:r>
      <w:proofErr w:type="gramEnd"/>
      <w:r w:rsidRPr="003A1AF4">
        <w:rPr>
          <w:color w:val="3B3A3C"/>
          <w:sz w:val="26"/>
          <w:szCs w:val="26"/>
          <w:lang w:val="en-US"/>
        </w:rPr>
        <w:t xml:space="preserve"> for about 2 h while its pH is approximately 4.5, any DNA from barley and hop will be subject to fragmentation.</w:t>
      </w:r>
    </w:p>
    <w:p w14:paraId="412E8557" w14:textId="77777777" w:rsidR="00A14161" w:rsidRPr="003A1AF4" w:rsidRDefault="00A14161">
      <w:pPr>
        <w:spacing w:line="360" w:lineRule="auto"/>
        <w:rPr>
          <w:color w:val="3B3A3C"/>
          <w:sz w:val="26"/>
          <w:szCs w:val="26"/>
          <w:lang w:val="en-US"/>
        </w:rPr>
      </w:pPr>
    </w:p>
    <w:p w14:paraId="30BE3AAA" w14:textId="77777777" w:rsidR="00A14161" w:rsidRPr="003A1AF4" w:rsidRDefault="003A1AF4">
      <w:pPr>
        <w:spacing w:line="360" w:lineRule="auto"/>
        <w:rPr>
          <w:color w:val="3B3A3C"/>
          <w:sz w:val="26"/>
          <w:szCs w:val="26"/>
          <w:lang w:val="en-US"/>
        </w:rPr>
      </w:pPr>
      <w:r w:rsidRPr="003A1AF4">
        <w:rPr>
          <w:color w:val="3B3A3C"/>
          <w:sz w:val="26"/>
          <w:szCs w:val="26"/>
          <w:lang w:val="en-US"/>
        </w:rPr>
        <w:t xml:space="preserve">Hotzel_2009 Uses 2 mL beer </w:t>
      </w:r>
      <w:r w:rsidRPr="003A1AF4">
        <w:rPr>
          <w:color w:val="3B3A3C"/>
          <w:sz w:val="26"/>
          <w:szCs w:val="26"/>
          <w:lang w:val="en-US"/>
        </w:rPr>
        <w:t xml:space="preserve">DNA extraction from membrane binding. Beer (2 ml) </w:t>
      </w:r>
      <w:proofErr w:type="gramStart"/>
      <w:r w:rsidRPr="003A1AF4">
        <w:rPr>
          <w:color w:val="3B3A3C"/>
          <w:sz w:val="26"/>
          <w:szCs w:val="26"/>
          <w:lang w:val="en-US"/>
        </w:rPr>
        <w:t>was boiled, cooled to room temperature and passed through a DNA-</w:t>
      </w:r>
      <w:r w:rsidRPr="003A1AF4">
        <w:rPr>
          <w:color w:val="3B3A3C"/>
          <w:sz w:val="26"/>
          <w:szCs w:val="26"/>
          <w:lang w:val="en-US"/>
        </w:rPr>
        <w:lastRenderedPageBreak/>
        <w:t>binding membrane (</w:t>
      </w:r>
      <w:proofErr w:type="spellStart"/>
      <w:r w:rsidRPr="003A1AF4">
        <w:rPr>
          <w:color w:val="3B3A3C"/>
          <w:sz w:val="26"/>
          <w:szCs w:val="26"/>
          <w:lang w:val="en-US"/>
        </w:rPr>
        <w:t>BioTrace</w:t>
      </w:r>
      <w:proofErr w:type="spellEnd"/>
      <w:r w:rsidRPr="003A1AF4">
        <w:rPr>
          <w:color w:val="3B3A3C"/>
          <w:sz w:val="26"/>
          <w:szCs w:val="26"/>
          <w:lang w:val="en-US"/>
        </w:rPr>
        <w:t xml:space="preserve"> HP 0.45mm, diameter 15 mm; </w:t>
      </w:r>
      <w:proofErr w:type="spellStart"/>
      <w:r w:rsidRPr="003A1AF4">
        <w:rPr>
          <w:color w:val="3B3A3C"/>
          <w:sz w:val="26"/>
          <w:szCs w:val="26"/>
          <w:lang w:val="en-US"/>
        </w:rPr>
        <w:t>Gelman</w:t>
      </w:r>
      <w:proofErr w:type="spellEnd"/>
      <w:r w:rsidRPr="003A1AF4">
        <w:rPr>
          <w:color w:val="3B3A3C"/>
          <w:sz w:val="26"/>
          <w:szCs w:val="26"/>
          <w:lang w:val="en-US"/>
        </w:rPr>
        <w:t xml:space="preserve"> Sciences, </w:t>
      </w:r>
      <w:proofErr w:type="spellStart"/>
      <w:r w:rsidRPr="003A1AF4">
        <w:rPr>
          <w:color w:val="3B3A3C"/>
          <w:sz w:val="26"/>
          <w:szCs w:val="26"/>
          <w:lang w:val="en-US"/>
        </w:rPr>
        <w:t>Rossdorf</w:t>
      </w:r>
      <w:proofErr w:type="spellEnd"/>
      <w:r w:rsidRPr="003A1AF4">
        <w:rPr>
          <w:color w:val="3B3A3C"/>
          <w:sz w:val="26"/>
          <w:szCs w:val="26"/>
          <w:lang w:val="en-US"/>
        </w:rPr>
        <w:t>, Germany)</w:t>
      </w:r>
      <w:proofErr w:type="gramEnd"/>
      <w:r w:rsidRPr="003A1AF4">
        <w:rPr>
          <w:color w:val="3B3A3C"/>
          <w:sz w:val="26"/>
          <w:szCs w:val="26"/>
          <w:lang w:val="en-US"/>
        </w:rPr>
        <w:t xml:space="preserve">. This </w:t>
      </w:r>
      <w:proofErr w:type="gramStart"/>
      <w:r w:rsidRPr="003A1AF4">
        <w:rPr>
          <w:color w:val="3B3A3C"/>
          <w:sz w:val="26"/>
          <w:szCs w:val="26"/>
          <w:lang w:val="en-US"/>
        </w:rPr>
        <w:t>can be shipped</w:t>
      </w:r>
      <w:proofErr w:type="gramEnd"/>
      <w:r w:rsidRPr="003A1AF4">
        <w:rPr>
          <w:color w:val="3B3A3C"/>
          <w:sz w:val="26"/>
          <w:szCs w:val="26"/>
          <w:lang w:val="en-US"/>
        </w:rPr>
        <w:t>, if we precondition the membran</w:t>
      </w:r>
      <w:r w:rsidRPr="003A1AF4">
        <w:rPr>
          <w:color w:val="3B3A3C"/>
          <w:sz w:val="26"/>
          <w:szCs w:val="26"/>
          <w:lang w:val="en-US"/>
        </w:rPr>
        <w:t xml:space="preserve">e with sodium </w:t>
      </w:r>
      <w:proofErr w:type="spellStart"/>
      <w:r w:rsidRPr="003A1AF4">
        <w:rPr>
          <w:color w:val="3B3A3C"/>
          <w:sz w:val="26"/>
          <w:szCs w:val="26"/>
          <w:lang w:val="en-US"/>
        </w:rPr>
        <w:t>azide</w:t>
      </w:r>
      <w:proofErr w:type="spellEnd"/>
      <w:r w:rsidRPr="003A1AF4">
        <w:rPr>
          <w:color w:val="3B3A3C"/>
          <w:sz w:val="26"/>
          <w:szCs w:val="26"/>
          <w:lang w:val="en-US"/>
        </w:rPr>
        <w:t xml:space="preserve">. The membranes </w:t>
      </w:r>
      <w:proofErr w:type="gramStart"/>
      <w:r w:rsidRPr="003A1AF4">
        <w:rPr>
          <w:color w:val="3B3A3C"/>
          <w:sz w:val="26"/>
          <w:szCs w:val="26"/>
          <w:lang w:val="en-US"/>
        </w:rPr>
        <w:t>were first conditioned</w:t>
      </w:r>
      <w:proofErr w:type="gramEnd"/>
      <w:r w:rsidRPr="003A1AF4">
        <w:rPr>
          <w:color w:val="3B3A3C"/>
          <w:sz w:val="26"/>
          <w:szCs w:val="26"/>
          <w:lang w:val="en-US"/>
        </w:rPr>
        <w:t xml:space="preserve"> by passing 5 ml of </w:t>
      </w:r>
      <w:proofErr w:type="spellStart"/>
      <w:r w:rsidRPr="003A1AF4">
        <w:rPr>
          <w:color w:val="3B3A3C"/>
          <w:sz w:val="26"/>
          <w:szCs w:val="26"/>
          <w:lang w:val="en-US"/>
        </w:rPr>
        <w:t>prewarmed</w:t>
      </w:r>
      <w:proofErr w:type="spellEnd"/>
      <w:r w:rsidRPr="003A1AF4">
        <w:rPr>
          <w:color w:val="3B3A3C"/>
          <w:sz w:val="26"/>
          <w:szCs w:val="26"/>
          <w:lang w:val="en-US"/>
        </w:rPr>
        <w:t xml:space="preserve"> 0.5% (w/v) Triton X-100 solution through each well using vacuum.</w:t>
      </w:r>
    </w:p>
    <w:p w14:paraId="0CDD605B" w14:textId="77777777" w:rsidR="00A14161" w:rsidRPr="003A1AF4" w:rsidRDefault="00A14161">
      <w:pPr>
        <w:spacing w:line="360" w:lineRule="auto"/>
        <w:rPr>
          <w:color w:val="3B3A3C"/>
          <w:sz w:val="26"/>
          <w:szCs w:val="26"/>
          <w:lang w:val="en-US"/>
        </w:rPr>
      </w:pPr>
    </w:p>
    <w:p w14:paraId="23C6394F" w14:textId="77777777" w:rsidR="00A14161" w:rsidRDefault="003A1AF4">
      <w:pPr>
        <w:spacing w:line="360" w:lineRule="auto"/>
        <w:rPr>
          <w:b/>
          <w:color w:val="3B3A3C"/>
          <w:sz w:val="30"/>
          <w:szCs w:val="30"/>
        </w:rPr>
      </w:pPr>
      <w:r>
        <w:rPr>
          <w:b/>
          <w:color w:val="3B3A3C"/>
          <w:sz w:val="30"/>
          <w:szCs w:val="30"/>
        </w:rPr>
        <w:t>15.09.15</w:t>
      </w:r>
    </w:p>
    <w:p w14:paraId="069152A9" w14:textId="77777777" w:rsidR="00A14161" w:rsidRDefault="003A1AF4">
      <w:pPr>
        <w:spacing w:line="360" w:lineRule="auto"/>
        <w:rPr>
          <w:color w:val="3B3A3C"/>
          <w:sz w:val="26"/>
          <w:szCs w:val="26"/>
        </w:rPr>
      </w:pPr>
      <w:r>
        <w:rPr>
          <w:color w:val="3B3A3C"/>
          <w:sz w:val="26"/>
          <w:szCs w:val="26"/>
        </w:rPr>
        <w:t xml:space="preserve">MM 2x 84 </w:t>
      </w:r>
      <w:proofErr w:type="spellStart"/>
      <w:r>
        <w:rPr>
          <w:color w:val="3B3A3C"/>
          <w:sz w:val="26"/>
          <w:szCs w:val="26"/>
        </w:rPr>
        <w:t>uL</w:t>
      </w:r>
      <w:proofErr w:type="spellEnd"/>
    </w:p>
    <w:p w14:paraId="101CD166" w14:textId="77777777" w:rsidR="00A14161" w:rsidRDefault="003A1AF4">
      <w:pPr>
        <w:spacing w:line="360" w:lineRule="auto"/>
        <w:rPr>
          <w:color w:val="3B3A3C"/>
          <w:sz w:val="26"/>
          <w:szCs w:val="26"/>
        </w:rPr>
      </w:pPr>
      <w:proofErr w:type="gramStart"/>
      <w:r>
        <w:rPr>
          <w:color w:val="3B3A3C"/>
          <w:sz w:val="26"/>
          <w:szCs w:val="26"/>
        </w:rPr>
        <w:t>primer</w:t>
      </w:r>
      <w:proofErr w:type="gramEnd"/>
      <w:r>
        <w:rPr>
          <w:color w:val="3B3A3C"/>
          <w:sz w:val="26"/>
          <w:szCs w:val="26"/>
        </w:rPr>
        <w:t xml:space="preserve"> F 3.4 </w:t>
      </w:r>
      <w:proofErr w:type="spellStart"/>
      <w:r>
        <w:rPr>
          <w:color w:val="3B3A3C"/>
          <w:sz w:val="26"/>
          <w:szCs w:val="26"/>
        </w:rPr>
        <w:t>uL</w:t>
      </w:r>
      <w:proofErr w:type="spellEnd"/>
    </w:p>
    <w:p w14:paraId="3C99EBC7" w14:textId="77777777" w:rsidR="00A14161" w:rsidRPr="003A1AF4" w:rsidRDefault="003A1AF4">
      <w:pPr>
        <w:spacing w:line="360" w:lineRule="auto"/>
        <w:rPr>
          <w:color w:val="3B3A3C"/>
          <w:sz w:val="26"/>
          <w:szCs w:val="26"/>
          <w:lang w:val="en-US"/>
        </w:rPr>
      </w:pPr>
      <w:r w:rsidRPr="003A1AF4">
        <w:rPr>
          <w:color w:val="3B3A3C"/>
          <w:sz w:val="26"/>
          <w:szCs w:val="26"/>
          <w:lang w:val="en-US"/>
        </w:rPr>
        <w:t xml:space="preserve">primer R 3.4 </w:t>
      </w:r>
      <w:proofErr w:type="spellStart"/>
      <w:r w:rsidRPr="003A1AF4">
        <w:rPr>
          <w:color w:val="3B3A3C"/>
          <w:sz w:val="26"/>
          <w:szCs w:val="26"/>
          <w:lang w:val="en-US"/>
        </w:rPr>
        <w:t>uL</w:t>
      </w:r>
      <w:proofErr w:type="spellEnd"/>
    </w:p>
    <w:p w14:paraId="77F71432" w14:textId="77777777" w:rsidR="00A14161" w:rsidRPr="003A1AF4" w:rsidRDefault="003A1AF4">
      <w:pPr>
        <w:spacing w:line="360" w:lineRule="auto"/>
        <w:rPr>
          <w:color w:val="3B3A3C"/>
          <w:sz w:val="26"/>
          <w:szCs w:val="26"/>
          <w:lang w:val="en-US"/>
        </w:rPr>
      </w:pPr>
      <w:r w:rsidRPr="003A1AF4">
        <w:rPr>
          <w:color w:val="3B3A3C"/>
          <w:sz w:val="26"/>
          <w:szCs w:val="26"/>
          <w:lang w:val="en-US"/>
        </w:rPr>
        <w:t xml:space="preserve">H2O 35.3 </w:t>
      </w:r>
      <w:proofErr w:type="spellStart"/>
      <w:r w:rsidRPr="003A1AF4">
        <w:rPr>
          <w:color w:val="3B3A3C"/>
          <w:sz w:val="26"/>
          <w:szCs w:val="26"/>
          <w:lang w:val="en-US"/>
        </w:rPr>
        <w:t>uL</w:t>
      </w:r>
      <w:proofErr w:type="spellEnd"/>
    </w:p>
    <w:p w14:paraId="5CCEB960" w14:textId="77777777" w:rsidR="00A14161" w:rsidRPr="003A1AF4" w:rsidRDefault="003A1AF4">
      <w:pPr>
        <w:spacing w:line="360" w:lineRule="auto"/>
        <w:rPr>
          <w:color w:val="3B3A3C"/>
          <w:sz w:val="26"/>
          <w:szCs w:val="26"/>
          <w:lang w:val="en-US"/>
        </w:rPr>
      </w:pPr>
      <w:r w:rsidRPr="003A1AF4">
        <w:rPr>
          <w:color w:val="3B3A3C"/>
          <w:sz w:val="26"/>
          <w:szCs w:val="26"/>
          <w:lang w:val="en-US"/>
        </w:rPr>
        <w:t xml:space="preserve">There is no amplification using 5 </w:t>
      </w:r>
      <w:proofErr w:type="spellStart"/>
      <w:r w:rsidRPr="003A1AF4">
        <w:rPr>
          <w:color w:val="3B3A3C"/>
          <w:sz w:val="26"/>
          <w:szCs w:val="26"/>
          <w:lang w:val="en-US"/>
        </w:rPr>
        <w:t>uL</w:t>
      </w:r>
      <w:proofErr w:type="spellEnd"/>
      <w:r w:rsidRPr="003A1AF4">
        <w:rPr>
          <w:color w:val="3B3A3C"/>
          <w:sz w:val="26"/>
          <w:szCs w:val="26"/>
          <w:lang w:val="en-US"/>
        </w:rPr>
        <w:t xml:space="preserve"> t</w:t>
      </w:r>
      <w:r w:rsidRPr="003A1AF4">
        <w:rPr>
          <w:color w:val="3B3A3C"/>
          <w:sz w:val="26"/>
          <w:szCs w:val="26"/>
          <w:lang w:val="en-US"/>
        </w:rPr>
        <w:t xml:space="preserve">emplate, both ITS primers than </w:t>
      </w:r>
      <w:proofErr w:type="spellStart"/>
      <w:r w:rsidRPr="003A1AF4">
        <w:rPr>
          <w:color w:val="3B3A3C"/>
          <w:sz w:val="26"/>
          <w:szCs w:val="26"/>
          <w:lang w:val="en-US"/>
        </w:rPr>
        <w:t>cloroplast</w:t>
      </w:r>
      <w:proofErr w:type="spellEnd"/>
      <w:r w:rsidRPr="003A1AF4">
        <w:rPr>
          <w:color w:val="3B3A3C"/>
          <w:sz w:val="26"/>
          <w:szCs w:val="26"/>
          <w:lang w:val="en-US"/>
        </w:rPr>
        <w:t>.</w:t>
      </w:r>
    </w:p>
    <w:p w14:paraId="01AA716B" w14:textId="77777777" w:rsidR="00A14161" w:rsidRPr="003A1AF4" w:rsidRDefault="00A14161">
      <w:pPr>
        <w:spacing w:line="360" w:lineRule="auto"/>
        <w:rPr>
          <w:color w:val="3B3A3C"/>
          <w:sz w:val="26"/>
          <w:szCs w:val="26"/>
          <w:lang w:val="en-US"/>
        </w:rPr>
      </w:pPr>
    </w:p>
    <w:p w14:paraId="02CDCBAC" w14:textId="77777777" w:rsidR="00A14161" w:rsidRPr="003A1AF4" w:rsidRDefault="003A1AF4">
      <w:pPr>
        <w:spacing w:line="360" w:lineRule="auto"/>
        <w:rPr>
          <w:color w:val="3B3A3C"/>
          <w:sz w:val="26"/>
          <w:szCs w:val="26"/>
          <w:lang w:val="en-US"/>
        </w:rPr>
      </w:pPr>
      <w:r w:rsidRPr="003A1AF4">
        <w:rPr>
          <w:color w:val="3B3A3C"/>
          <w:sz w:val="26"/>
          <w:szCs w:val="26"/>
          <w:lang w:val="en-US"/>
        </w:rPr>
        <w:t xml:space="preserve">Extracted DNA using spin columns does not look good at </w:t>
      </w:r>
      <w:proofErr w:type="spellStart"/>
      <w:r w:rsidRPr="003A1AF4">
        <w:rPr>
          <w:color w:val="3B3A3C"/>
          <w:sz w:val="26"/>
          <w:szCs w:val="26"/>
          <w:lang w:val="en-US"/>
        </w:rPr>
        <w:t>nanodrop</w:t>
      </w:r>
      <w:proofErr w:type="spellEnd"/>
      <w:r w:rsidRPr="003A1AF4">
        <w:rPr>
          <w:color w:val="3B3A3C"/>
          <w:sz w:val="26"/>
          <w:szCs w:val="26"/>
          <w:lang w:val="en-US"/>
        </w:rPr>
        <w:t xml:space="preserve"> (230 contamination). To 125 </w:t>
      </w:r>
      <w:proofErr w:type="spellStart"/>
      <w:r w:rsidRPr="003A1AF4">
        <w:rPr>
          <w:color w:val="3B3A3C"/>
          <w:sz w:val="26"/>
          <w:szCs w:val="26"/>
          <w:lang w:val="en-US"/>
        </w:rPr>
        <w:t>uL</w:t>
      </w:r>
      <w:proofErr w:type="spellEnd"/>
      <w:r w:rsidRPr="003A1AF4">
        <w:rPr>
          <w:color w:val="3B3A3C"/>
          <w:sz w:val="26"/>
          <w:szCs w:val="26"/>
          <w:lang w:val="en-US"/>
        </w:rPr>
        <w:t xml:space="preserve"> DNA add </w:t>
      </w:r>
      <w:proofErr w:type="gramStart"/>
      <w:r w:rsidRPr="003A1AF4">
        <w:rPr>
          <w:color w:val="3B3A3C"/>
          <w:sz w:val="26"/>
          <w:szCs w:val="26"/>
          <w:lang w:val="en-US"/>
        </w:rPr>
        <w:t xml:space="preserve">12.5 </w:t>
      </w:r>
      <w:proofErr w:type="spellStart"/>
      <w:r w:rsidRPr="003A1AF4">
        <w:rPr>
          <w:color w:val="3B3A3C"/>
          <w:sz w:val="26"/>
          <w:szCs w:val="26"/>
          <w:lang w:val="en-US"/>
        </w:rPr>
        <w:t>uL</w:t>
      </w:r>
      <w:proofErr w:type="spellEnd"/>
      <w:proofErr w:type="gramEnd"/>
      <w:r w:rsidRPr="003A1AF4">
        <w:rPr>
          <w:color w:val="3B3A3C"/>
          <w:sz w:val="26"/>
          <w:szCs w:val="26"/>
          <w:lang w:val="en-US"/>
        </w:rPr>
        <w:t xml:space="preserve"> </w:t>
      </w:r>
      <w:proofErr w:type="spellStart"/>
      <w:r w:rsidRPr="003A1AF4">
        <w:rPr>
          <w:color w:val="3B3A3C"/>
          <w:sz w:val="26"/>
          <w:szCs w:val="26"/>
          <w:lang w:val="en-US"/>
        </w:rPr>
        <w:t>NaAc</w:t>
      </w:r>
      <w:proofErr w:type="spellEnd"/>
      <w:r w:rsidRPr="003A1AF4">
        <w:rPr>
          <w:color w:val="3B3A3C"/>
          <w:sz w:val="26"/>
          <w:szCs w:val="26"/>
          <w:lang w:val="en-US"/>
        </w:rPr>
        <w:t xml:space="preserve"> 2.5M pH 5, 344 </w:t>
      </w:r>
      <w:proofErr w:type="spellStart"/>
      <w:r w:rsidRPr="003A1AF4">
        <w:rPr>
          <w:color w:val="3B3A3C"/>
          <w:sz w:val="26"/>
          <w:szCs w:val="26"/>
          <w:lang w:val="en-US"/>
        </w:rPr>
        <w:t>uL</w:t>
      </w:r>
      <w:proofErr w:type="spellEnd"/>
      <w:r w:rsidRPr="003A1AF4">
        <w:rPr>
          <w:color w:val="3B3A3C"/>
          <w:sz w:val="26"/>
          <w:szCs w:val="26"/>
          <w:lang w:val="en-US"/>
        </w:rPr>
        <w:t xml:space="preserve"> </w:t>
      </w:r>
      <w:proofErr w:type="spellStart"/>
      <w:r w:rsidRPr="003A1AF4">
        <w:rPr>
          <w:color w:val="3B3A3C"/>
          <w:sz w:val="26"/>
          <w:szCs w:val="26"/>
          <w:lang w:val="en-US"/>
        </w:rPr>
        <w:t>EtOH</w:t>
      </w:r>
      <w:proofErr w:type="spellEnd"/>
      <w:r w:rsidRPr="003A1AF4">
        <w:rPr>
          <w:color w:val="3B3A3C"/>
          <w:sz w:val="26"/>
          <w:szCs w:val="26"/>
          <w:lang w:val="en-US"/>
        </w:rPr>
        <w:t xml:space="preserve"> precipitation o/n.</w:t>
      </w:r>
    </w:p>
    <w:p w14:paraId="2C0B4900" w14:textId="77777777" w:rsidR="00A14161" w:rsidRPr="003A1AF4" w:rsidRDefault="00A14161">
      <w:pPr>
        <w:spacing w:line="360" w:lineRule="auto"/>
        <w:rPr>
          <w:color w:val="3B3A3C"/>
          <w:sz w:val="26"/>
          <w:szCs w:val="26"/>
          <w:lang w:val="en-US"/>
        </w:rPr>
      </w:pPr>
    </w:p>
    <w:p w14:paraId="47FC425D" w14:textId="77777777" w:rsidR="00A14161" w:rsidRPr="003A1AF4" w:rsidRDefault="003A1AF4">
      <w:pPr>
        <w:spacing w:line="360" w:lineRule="auto"/>
        <w:rPr>
          <w:b/>
          <w:color w:val="3B3A3C"/>
          <w:sz w:val="30"/>
          <w:szCs w:val="30"/>
          <w:lang w:val="en-US"/>
        </w:rPr>
      </w:pPr>
      <w:r w:rsidRPr="003A1AF4">
        <w:rPr>
          <w:b/>
          <w:color w:val="3B3A3C"/>
          <w:sz w:val="30"/>
          <w:szCs w:val="30"/>
          <w:lang w:val="en-US"/>
        </w:rPr>
        <w:t>PCR</w:t>
      </w:r>
    </w:p>
    <w:p w14:paraId="338AB2EB" w14:textId="77777777" w:rsidR="00A14161" w:rsidRDefault="003A1AF4">
      <w:pPr>
        <w:spacing w:line="360" w:lineRule="auto"/>
        <w:rPr>
          <w:color w:val="3B3A3C"/>
          <w:sz w:val="26"/>
          <w:szCs w:val="26"/>
        </w:rPr>
      </w:pPr>
      <w:r w:rsidRPr="003A1AF4">
        <w:rPr>
          <w:color w:val="3B3A3C"/>
          <w:sz w:val="26"/>
          <w:szCs w:val="26"/>
          <w:lang w:val="en-US"/>
        </w:rPr>
        <w:t xml:space="preserve">for kits/workshops, it is nice to have </w:t>
      </w:r>
      <w:proofErr w:type="spellStart"/>
      <w:r w:rsidRPr="003A1AF4">
        <w:rPr>
          <w:color w:val="3B3A3C"/>
          <w:sz w:val="26"/>
          <w:szCs w:val="26"/>
          <w:lang w:val="en-US"/>
        </w:rPr>
        <w:t>mastermixe</w:t>
      </w:r>
      <w:r w:rsidRPr="003A1AF4">
        <w:rPr>
          <w:color w:val="3B3A3C"/>
          <w:sz w:val="26"/>
          <w:szCs w:val="26"/>
          <w:lang w:val="en-US"/>
        </w:rPr>
        <w:t>s</w:t>
      </w:r>
      <w:proofErr w:type="spellEnd"/>
      <w:r w:rsidRPr="003A1AF4">
        <w:rPr>
          <w:color w:val="3B3A3C"/>
          <w:sz w:val="26"/>
          <w:szCs w:val="26"/>
          <w:lang w:val="en-US"/>
        </w:rPr>
        <w:t xml:space="preserve"> stabilized at room temperature in single tubes. </w:t>
      </w:r>
      <w:r>
        <w:rPr>
          <w:color w:val="3B3A3C"/>
          <w:sz w:val="26"/>
          <w:szCs w:val="26"/>
        </w:rPr>
        <w:t>For instance</w:t>
      </w:r>
    </w:p>
    <w:p w14:paraId="6AFE9FA2" w14:textId="77777777" w:rsidR="00A14161" w:rsidRDefault="003A1AF4">
      <w:pPr>
        <w:numPr>
          <w:ilvl w:val="0"/>
          <w:numId w:val="30"/>
        </w:numPr>
        <w:ind w:left="1120" w:hanging="360"/>
        <w:contextualSpacing/>
      </w:pPr>
      <w:r w:rsidRPr="003A1AF4">
        <w:rPr>
          <w:color w:val="3B3A3C"/>
          <w:sz w:val="26"/>
          <w:szCs w:val="26"/>
          <w:lang w:val="en-US"/>
        </w:rPr>
        <w:t xml:space="preserve">27-9559-01 are 155.18 CHF / 96 single tubes of 0.2 </w:t>
      </w:r>
      <w:proofErr w:type="spellStart"/>
      <w:r w:rsidRPr="003A1AF4">
        <w:rPr>
          <w:color w:val="3B3A3C"/>
          <w:sz w:val="26"/>
          <w:szCs w:val="26"/>
          <w:lang w:val="en-US"/>
        </w:rPr>
        <w:t>mL.</w:t>
      </w:r>
      <w:proofErr w:type="spellEnd"/>
      <w:r w:rsidRPr="003A1AF4">
        <w:rPr>
          <w:color w:val="3B3A3C"/>
          <w:sz w:val="26"/>
          <w:szCs w:val="26"/>
          <w:lang w:val="en-US"/>
        </w:rPr>
        <w:t xml:space="preserve"> </w:t>
      </w:r>
      <w:r>
        <w:rPr>
          <w:color w:val="3B3A3C"/>
          <w:sz w:val="26"/>
          <w:szCs w:val="26"/>
        </w:rPr>
        <w:t>= 1.6 CHF /</w:t>
      </w:r>
      <w:proofErr w:type="spellStart"/>
      <w:r>
        <w:rPr>
          <w:color w:val="3B3A3C"/>
          <w:sz w:val="26"/>
          <w:szCs w:val="26"/>
        </w:rPr>
        <w:t>reaction</w:t>
      </w:r>
      <w:proofErr w:type="spellEnd"/>
    </w:p>
    <w:p w14:paraId="453F07E2" w14:textId="77777777" w:rsidR="00A14161" w:rsidRDefault="003A1AF4">
      <w:pPr>
        <w:numPr>
          <w:ilvl w:val="0"/>
          <w:numId w:val="16"/>
        </w:numPr>
        <w:ind w:left="1120" w:hanging="360"/>
        <w:contextualSpacing/>
      </w:pPr>
      <w:hyperlink r:id="rId19">
        <w:r>
          <w:rPr>
            <w:color w:val="4B8971"/>
            <w:sz w:val="26"/>
            <w:szCs w:val="26"/>
            <w:u w:val="single"/>
          </w:rPr>
          <w:t>http://www.gelifesciences.com/webapp/wcs/stores/servlet/catalog/en/GELifeSciences-ch/products/Alternat</w:t>
        </w:r>
        <w:r>
          <w:rPr>
            <w:color w:val="4B8971"/>
            <w:sz w:val="26"/>
            <w:szCs w:val="26"/>
            <w:u w:val="single"/>
          </w:rPr>
          <w:t>iveProductStructure_17007/27955901</w:t>
        </w:r>
      </w:hyperlink>
    </w:p>
    <w:p w14:paraId="1E1E30A9" w14:textId="77777777" w:rsidR="00A14161" w:rsidRDefault="003A1AF4">
      <w:pPr>
        <w:spacing w:line="360" w:lineRule="auto"/>
        <w:rPr>
          <w:color w:val="4B8971"/>
          <w:sz w:val="26"/>
          <w:szCs w:val="26"/>
          <w:u w:val="single"/>
        </w:rPr>
      </w:pPr>
      <w:hyperlink r:id="rId20"/>
    </w:p>
    <w:p w14:paraId="073D88C8" w14:textId="77777777" w:rsidR="00A14161" w:rsidRPr="003A1AF4" w:rsidRDefault="003A1AF4">
      <w:pPr>
        <w:spacing w:line="360" w:lineRule="auto"/>
        <w:rPr>
          <w:color w:val="3B3A3C"/>
          <w:sz w:val="26"/>
          <w:szCs w:val="26"/>
          <w:lang w:val="en-US"/>
        </w:rPr>
      </w:pPr>
      <w:r w:rsidRPr="003A1AF4">
        <w:rPr>
          <w:color w:val="3B3A3C"/>
          <w:sz w:val="26"/>
          <w:szCs w:val="26"/>
          <w:lang w:val="en-US"/>
        </w:rPr>
        <w:t xml:space="preserve">1.6 CHF = 1.2 GBP --&gt; 15 tubes = 18 </w:t>
      </w:r>
      <w:proofErr w:type="spellStart"/>
      <w:r w:rsidRPr="003A1AF4">
        <w:rPr>
          <w:color w:val="3B3A3C"/>
          <w:sz w:val="26"/>
          <w:szCs w:val="26"/>
          <w:lang w:val="en-US"/>
        </w:rPr>
        <w:t>Gbp</w:t>
      </w:r>
      <w:proofErr w:type="spellEnd"/>
    </w:p>
    <w:p w14:paraId="5EB51BC6" w14:textId="77777777" w:rsidR="00A14161" w:rsidRPr="003A1AF4" w:rsidRDefault="00A14161">
      <w:pPr>
        <w:spacing w:line="360" w:lineRule="auto"/>
        <w:rPr>
          <w:color w:val="3B3A3C"/>
          <w:sz w:val="26"/>
          <w:szCs w:val="26"/>
          <w:lang w:val="en-US"/>
        </w:rPr>
      </w:pPr>
    </w:p>
    <w:p w14:paraId="64F760D5" w14:textId="77777777" w:rsidR="00A14161" w:rsidRPr="003A1AF4" w:rsidRDefault="003A1AF4">
      <w:pPr>
        <w:spacing w:line="360" w:lineRule="auto"/>
        <w:rPr>
          <w:color w:val="3B3A3C"/>
          <w:sz w:val="26"/>
          <w:szCs w:val="26"/>
          <w:lang w:val="en-US"/>
        </w:rPr>
      </w:pPr>
      <w:r w:rsidRPr="003A1AF4">
        <w:rPr>
          <w:color w:val="3B3A3C"/>
          <w:sz w:val="26"/>
          <w:szCs w:val="26"/>
          <w:lang w:val="en-US"/>
        </w:rPr>
        <w:t xml:space="preserve">Service </w:t>
      </w:r>
      <w:proofErr w:type="spellStart"/>
      <w:r w:rsidRPr="003A1AF4">
        <w:rPr>
          <w:color w:val="3B3A3C"/>
          <w:sz w:val="26"/>
          <w:szCs w:val="26"/>
          <w:lang w:val="en-US"/>
        </w:rPr>
        <w:t>italy</w:t>
      </w:r>
      <w:proofErr w:type="spellEnd"/>
      <w:r w:rsidRPr="003A1AF4">
        <w:rPr>
          <w:color w:val="3B3A3C"/>
          <w:sz w:val="26"/>
          <w:szCs w:val="26"/>
          <w:lang w:val="en-US"/>
        </w:rPr>
        <w:t>, Sentinel</w:t>
      </w:r>
      <w:r w:rsidRPr="003A1AF4">
        <w:rPr>
          <w:color w:val="3B3A3C"/>
          <w:sz w:val="26"/>
          <w:szCs w:val="26"/>
          <w:lang w:val="en-US"/>
        </w:rPr>
        <w:t xml:space="preserve"> 1.93 GBP 30 </w:t>
      </w:r>
      <w:proofErr w:type="spellStart"/>
      <w:r w:rsidRPr="003A1AF4">
        <w:rPr>
          <w:color w:val="3B3A3C"/>
          <w:sz w:val="26"/>
          <w:szCs w:val="26"/>
          <w:lang w:val="en-US"/>
        </w:rPr>
        <w:t>Gbp</w:t>
      </w:r>
      <w:proofErr w:type="spellEnd"/>
    </w:p>
    <w:p w14:paraId="014AA66C" w14:textId="77777777" w:rsidR="00A14161" w:rsidRPr="003A1AF4" w:rsidRDefault="00A14161">
      <w:pPr>
        <w:spacing w:line="360" w:lineRule="auto"/>
        <w:rPr>
          <w:color w:val="3B3A3C"/>
          <w:sz w:val="26"/>
          <w:szCs w:val="26"/>
          <w:lang w:val="en-US"/>
        </w:rPr>
      </w:pPr>
    </w:p>
    <w:p w14:paraId="27DF24F3" w14:textId="77777777" w:rsidR="00A14161" w:rsidRPr="003A1AF4" w:rsidRDefault="00A14161">
      <w:pPr>
        <w:rPr>
          <w:lang w:val="en-US"/>
        </w:rPr>
      </w:pPr>
      <w:bookmarkStart w:id="11" w:name="_GoBack"/>
      <w:bookmarkEnd w:id="11"/>
    </w:p>
    <w:sectPr w:rsidR="00A14161" w:rsidRPr="003A1AF4">
      <w:pgSz w:w="11906" w:h="16838"/>
      <w:pgMar w:top="720" w:right="1440" w:bottom="72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jonathan sobel" w:date="2017-04-15T17:27:00Z" w:initials="">
    <w:p w14:paraId="234FF64B" w14:textId="77777777" w:rsidR="00A14161" w:rsidRPr="003A1AF4" w:rsidRDefault="003A1AF4">
      <w:pPr>
        <w:widowControl w:val="0"/>
        <w:spacing w:line="240" w:lineRule="auto"/>
        <w:rPr>
          <w:lang w:val="en-US"/>
        </w:rPr>
      </w:pPr>
      <w:r w:rsidRPr="003A1AF4">
        <w:rPr>
          <w:lang w:val="en-US"/>
        </w:rPr>
        <w:t>I will try to add a variant calling analysis soon.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34FF64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1227"/>
    <w:multiLevelType w:val="multilevel"/>
    <w:tmpl w:val="2A1E134E"/>
    <w:lvl w:ilvl="0">
      <w:start w:val="1"/>
      <w:numFmt w:val="bullet"/>
      <w:lvlText w:val="●"/>
      <w:lvlJc w:val="left"/>
      <w:pPr>
        <w:ind w:left="720" w:firstLine="360"/>
      </w:pPr>
      <w:rPr>
        <w:rFonts w:ascii="Arial" w:eastAsia="Arial" w:hAnsi="Arial" w:cs="Arial"/>
        <w:color w:val="3B3A3C"/>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287316A"/>
    <w:multiLevelType w:val="multilevel"/>
    <w:tmpl w:val="FECECAF2"/>
    <w:lvl w:ilvl="0">
      <w:start w:val="1"/>
      <w:numFmt w:val="bullet"/>
      <w:lvlText w:val="●"/>
      <w:lvlJc w:val="left"/>
      <w:pPr>
        <w:ind w:left="720" w:firstLine="360"/>
      </w:pPr>
      <w:rPr>
        <w:rFonts w:ascii="Arial" w:eastAsia="Arial" w:hAnsi="Arial" w:cs="Arial"/>
        <w:color w:val="3B3A3C"/>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6B03283"/>
    <w:multiLevelType w:val="multilevel"/>
    <w:tmpl w:val="F642C210"/>
    <w:lvl w:ilvl="0">
      <w:start w:val="1"/>
      <w:numFmt w:val="bullet"/>
      <w:lvlText w:val="●"/>
      <w:lvlJc w:val="left"/>
      <w:pPr>
        <w:ind w:left="720" w:firstLine="360"/>
      </w:pPr>
      <w:rPr>
        <w:rFonts w:ascii="Arial" w:eastAsia="Arial" w:hAnsi="Arial" w:cs="Arial"/>
        <w:color w:val="3B3A3C"/>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1BC1F4D"/>
    <w:multiLevelType w:val="multilevel"/>
    <w:tmpl w:val="E3608D4A"/>
    <w:lvl w:ilvl="0">
      <w:start w:val="1"/>
      <w:numFmt w:val="bullet"/>
      <w:lvlText w:val="●"/>
      <w:lvlJc w:val="left"/>
      <w:pPr>
        <w:ind w:left="720" w:firstLine="360"/>
      </w:pPr>
      <w:rPr>
        <w:rFonts w:ascii="Arial" w:eastAsia="Arial" w:hAnsi="Arial" w:cs="Arial"/>
        <w:color w:val="3B3A3C"/>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92A1CB0"/>
    <w:multiLevelType w:val="multilevel"/>
    <w:tmpl w:val="7E1C7CE8"/>
    <w:lvl w:ilvl="0">
      <w:start w:val="1"/>
      <w:numFmt w:val="bullet"/>
      <w:lvlText w:val="●"/>
      <w:lvlJc w:val="left"/>
      <w:pPr>
        <w:ind w:left="720" w:firstLine="360"/>
      </w:pPr>
      <w:rPr>
        <w:rFonts w:ascii="Arial" w:eastAsia="Arial" w:hAnsi="Arial" w:cs="Arial"/>
        <w:color w:val="3B3A3C"/>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E2E07AE"/>
    <w:multiLevelType w:val="multilevel"/>
    <w:tmpl w:val="BA422382"/>
    <w:lvl w:ilvl="0">
      <w:start w:val="1"/>
      <w:numFmt w:val="bullet"/>
      <w:lvlText w:val="●"/>
      <w:lvlJc w:val="left"/>
      <w:pPr>
        <w:ind w:left="720" w:firstLine="360"/>
      </w:pPr>
      <w:rPr>
        <w:rFonts w:ascii="Arial" w:eastAsia="Arial" w:hAnsi="Arial" w:cs="Arial"/>
        <w:color w:val="3B3A3C"/>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EDE51F9"/>
    <w:multiLevelType w:val="multilevel"/>
    <w:tmpl w:val="159A2FEC"/>
    <w:lvl w:ilvl="0">
      <w:start w:val="1"/>
      <w:numFmt w:val="bullet"/>
      <w:lvlText w:val="●"/>
      <w:lvlJc w:val="left"/>
      <w:pPr>
        <w:ind w:left="720" w:firstLine="360"/>
      </w:pPr>
      <w:rPr>
        <w:rFonts w:ascii="Arial" w:eastAsia="Arial" w:hAnsi="Arial" w:cs="Arial"/>
        <w:color w:val="3B3A3C"/>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F937741"/>
    <w:multiLevelType w:val="multilevel"/>
    <w:tmpl w:val="A5FAD99C"/>
    <w:lvl w:ilvl="0">
      <w:start w:val="1"/>
      <w:numFmt w:val="bullet"/>
      <w:lvlText w:val="●"/>
      <w:lvlJc w:val="left"/>
      <w:pPr>
        <w:ind w:left="720" w:firstLine="360"/>
      </w:pPr>
      <w:rPr>
        <w:rFonts w:ascii="Arial" w:eastAsia="Arial" w:hAnsi="Arial" w:cs="Arial"/>
        <w:color w:val="3B3A3C"/>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18E7B3F"/>
    <w:multiLevelType w:val="multilevel"/>
    <w:tmpl w:val="F820778A"/>
    <w:lvl w:ilvl="0">
      <w:start w:val="1"/>
      <w:numFmt w:val="bullet"/>
      <w:lvlText w:val="●"/>
      <w:lvlJc w:val="left"/>
      <w:pPr>
        <w:ind w:left="720" w:firstLine="360"/>
      </w:pPr>
      <w:rPr>
        <w:rFonts w:ascii="Arial" w:eastAsia="Arial" w:hAnsi="Arial" w:cs="Arial"/>
        <w:color w:val="3B3A3C"/>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34C5B9C"/>
    <w:multiLevelType w:val="multilevel"/>
    <w:tmpl w:val="927C224A"/>
    <w:lvl w:ilvl="0">
      <w:start w:val="1"/>
      <w:numFmt w:val="bullet"/>
      <w:lvlText w:val="●"/>
      <w:lvlJc w:val="left"/>
      <w:pPr>
        <w:ind w:left="720" w:firstLine="360"/>
      </w:pPr>
      <w:rPr>
        <w:rFonts w:ascii="Arial" w:eastAsia="Arial" w:hAnsi="Arial" w:cs="Arial"/>
        <w:color w:val="3B3A3C"/>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2ACE678A"/>
    <w:multiLevelType w:val="multilevel"/>
    <w:tmpl w:val="EC6C82BA"/>
    <w:lvl w:ilvl="0">
      <w:start w:val="1"/>
      <w:numFmt w:val="bullet"/>
      <w:lvlText w:val="●"/>
      <w:lvlJc w:val="left"/>
      <w:pPr>
        <w:ind w:left="720" w:firstLine="360"/>
      </w:pPr>
      <w:rPr>
        <w:rFonts w:ascii="Arial" w:eastAsia="Arial" w:hAnsi="Arial" w:cs="Arial"/>
        <w:color w:val="3B3A3C"/>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307949C2"/>
    <w:multiLevelType w:val="multilevel"/>
    <w:tmpl w:val="CD689692"/>
    <w:lvl w:ilvl="0">
      <w:start w:val="1"/>
      <w:numFmt w:val="bullet"/>
      <w:lvlText w:val="●"/>
      <w:lvlJc w:val="left"/>
      <w:pPr>
        <w:ind w:left="720" w:firstLine="360"/>
      </w:pPr>
      <w:rPr>
        <w:rFonts w:ascii="Arial" w:eastAsia="Arial" w:hAnsi="Arial" w:cs="Arial"/>
        <w:color w:val="3B3A3C"/>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32A113FA"/>
    <w:multiLevelType w:val="multilevel"/>
    <w:tmpl w:val="4140A904"/>
    <w:lvl w:ilvl="0">
      <w:start w:val="1"/>
      <w:numFmt w:val="bullet"/>
      <w:lvlText w:val="●"/>
      <w:lvlJc w:val="left"/>
      <w:pPr>
        <w:ind w:left="720" w:firstLine="360"/>
      </w:pPr>
      <w:rPr>
        <w:rFonts w:ascii="Arial" w:eastAsia="Arial" w:hAnsi="Arial" w:cs="Arial"/>
        <w:color w:val="3B3A3C"/>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330B6E15"/>
    <w:multiLevelType w:val="multilevel"/>
    <w:tmpl w:val="BA84DBAC"/>
    <w:lvl w:ilvl="0">
      <w:start w:val="1"/>
      <w:numFmt w:val="bullet"/>
      <w:lvlText w:val="●"/>
      <w:lvlJc w:val="left"/>
      <w:pPr>
        <w:ind w:left="720" w:firstLine="360"/>
      </w:pPr>
      <w:rPr>
        <w:rFonts w:ascii="Arial" w:eastAsia="Arial" w:hAnsi="Arial" w:cs="Arial"/>
        <w:color w:val="3B3A3C"/>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35CC0319"/>
    <w:multiLevelType w:val="multilevel"/>
    <w:tmpl w:val="20326832"/>
    <w:lvl w:ilvl="0">
      <w:start w:val="1"/>
      <w:numFmt w:val="bullet"/>
      <w:lvlText w:val="●"/>
      <w:lvlJc w:val="left"/>
      <w:pPr>
        <w:ind w:left="720" w:firstLine="360"/>
      </w:pPr>
      <w:rPr>
        <w:rFonts w:ascii="Arial" w:eastAsia="Arial" w:hAnsi="Arial" w:cs="Arial"/>
        <w:color w:val="3B3A3C"/>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3D911E36"/>
    <w:multiLevelType w:val="multilevel"/>
    <w:tmpl w:val="731451A6"/>
    <w:lvl w:ilvl="0">
      <w:start w:val="1"/>
      <w:numFmt w:val="bullet"/>
      <w:lvlText w:val="●"/>
      <w:lvlJc w:val="left"/>
      <w:pPr>
        <w:ind w:left="720" w:firstLine="360"/>
      </w:pPr>
      <w:rPr>
        <w:rFonts w:ascii="Arial" w:eastAsia="Arial" w:hAnsi="Arial" w:cs="Arial"/>
        <w:color w:val="3B3A3C"/>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41191855"/>
    <w:multiLevelType w:val="multilevel"/>
    <w:tmpl w:val="4DC88564"/>
    <w:lvl w:ilvl="0">
      <w:start w:val="1"/>
      <w:numFmt w:val="bullet"/>
      <w:lvlText w:val="●"/>
      <w:lvlJc w:val="left"/>
      <w:pPr>
        <w:ind w:left="720" w:firstLine="360"/>
      </w:pPr>
      <w:rPr>
        <w:rFonts w:ascii="Arial" w:eastAsia="Arial" w:hAnsi="Arial" w:cs="Arial"/>
        <w:color w:val="3B3A3C"/>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41A87AE3"/>
    <w:multiLevelType w:val="multilevel"/>
    <w:tmpl w:val="46F819AC"/>
    <w:lvl w:ilvl="0">
      <w:start w:val="1"/>
      <w:numFmt w:val="bullet"/>
      <w:lvlText w:val="●"/>
      <w:lvlJc w:val="left"/>
      <w:pPr>
        <w:ind w:left="720" w:firstLine="360"/>
      </w:pPr>
      <w:rPr>
        <w:rFonts w:ascii="Arial" w:eastAsia="Arial" w:hAnsi="Arial" w:cs="Arial"/>
        <w:color w:val="3B3A3C"/>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43BB0C7B"/>
    <w:multiLevelType w:val="multilevel"/>
    <w:tmpl w:val="1688B26A"/>
    <w:lvl w:ilvl="0">
      <w:start w:val="1"/>
      <w:numFmt w:val="bullet"/>
      <w:lvlText w:val="●"/>
      <w:lvlJc w:val="left"/>
      <w:pPr>
        <w:ind w:left="720" w:firstLine="360"/>
      </w:pPr>
      <w:rPr>
        <w:rFonts w:ascii="Arial" w:eastAsia="Arial" w:hAnsi="Arial" w:cs="Arial"/>
        <w:color w:val="3B3A3C"/>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53C44F02"/>
    <w:multiLevelType w:val="multilevel"/>
    <w:tmpl w:val="AEDA84B2"/>
    <w:lvl w:ilvl="0">
      <w:start w:val="1"/>
      <w:numFmt w:val="bullet"/>
      <w:lvlText w:val="●"/>
      <w:lvlJc w:val="left"/>
      <w:pPr>
        <w:ind w:left="720" w:firstLine="360"/>
      </w:pPr>
      <w:rPr>
        <w:rFonts w:ascii="Arial" w:eastAsia="Arial" w:hAnsi="Arial" w:cs="Arial"/>
        <w:color w:val="3B3A3C"/>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57854784"/>
    <w:multiLevelType w:val="multilevel"/>
    <w:tmpl w:val="B9CC49B4"/>
    <w:lvl w:ilvl="0">
      <w:start w:val="1"/>
      <w:numFmt w:val="bullet"/>
      <w:lvlText w:val="●"/>
      <w:lvlJc w:val="left"/>
      <w:pPr>
        <w:ind w:left="720" w:firstLine="360"/>
      </w:pPr>
      <w:rPr>
        <w:rFonts w:ascii="Arial" w:eastAsia="Arial" w:hAnsi="Arial" w:cs="Arial"/>
        <w:color w:val="3B3A3C"/>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58F75466"/>
    <w:multiLevelType w:val="multilevel"/>
    <w:tmpl w:val="11B6BF68"/>
    <w:lvl w:ilvl="0">
      <w:start w:val="1"/>
      <w:numFmt w:val="bullet"/>
      <w:lvlText w:val="●"/>
      <w:lvlJc w:val="left"/>
      <w:pPr>
        <w:ind w:left="720" w:firstLine="360"/>
      </w:pPr>
      <w:rPr>
        <w:rFonts w:ascii="Arial" w:eastAsia="Arial" w:hAnsi="Arial" w:cs="Arial"/>
        <w:color w:val="3B3A3C"/>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5B1154B1"/>
    <w:multiLevelType w:val="multilevel"/>
    <w:tmpl w:val="A3DCCA42"/>
    <w:lvl w:ilvl="0">
      <w:start w:val="1"/>
      <w:numFmt w:val="bullet"/>
      <w:lvlText w:val="●"/>
      <w:lvlJc w:val="left"/>
      <w:pPr>
        <w:ind w:left="720" w:firstLine="360"/>
      </w:pPr>
      <w:rPr>
        <w:rFonts w:ascii="Arial" w:eastAsia="Arial" w:hAnsi="Arial" w:cs="Arial"/>
        <w:color w:val="3B3A3C"/>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61EC6F93"/>
    <w:multiLevelType w:val="multilevel"/>
    <w:tmpl w:val="5114073A"/>
    <w:lvl w:ilvl="0">
      <w:start w:val="1"/>
      <w:numFmt w:val="bullet"/>
      <w:lvlText w:val="●"/>
      <w:lvlJc w:val="left"/>
      <w:pPr>
        <w:ind w:left="720" w:firstLine="360"/>
      </w:pPr>
      <w:rPr>
        <w:rFonts w:ascii="Arial" w:eastAsia="Arial" w:hAnsi="Arial" w:cs="Arial"/>
        <w:color w:val="3B3A3C"/>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6B573E9A"/>
    <w:multiLevelType w:val="multilevel"/>
    <w:tmpl w:val="DA6A92BA"/>
    <w:lvl w:ilvl="0">
      <w:start w:val="1"/>
      <w:numFmt w:val="bullet"/>
      <w:lvlText w:val="●"/>
      <w:lvlJc w:val="left"/>
      <w:pPr>
        <w:ind w:left="720" w:firstLine="360"/>
      </w:pPr>
      <w:rPr>
        <w:rFonts w:ascii="Arial" w:eastAsia="Arial" w:hAnsi="Arial" w:cs="Arial"/>
        <w:color w:val="3B3A3C"/>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6C2346AF"/>
    <w:multiLevelType w:val="multilevel"/>
    <w:tmpl w:val="C6AC2DD8"/>
    <w:lvl w:ilvl="0">
      <w:start w:val="1"/>
      <w:numFmt w:val="bullet"/>
      <w:lvlText w:val="●"/>
      <w:lvlJc w:val="left"/>
      <w:pPr>
        <w:ind w:left="720" w:firstLine="360"/>
      </w:pPr>
      <w:rPr>
        <w:rFonts w:ascii="Arial" w:eastAsia="Arial" w:hAnsi="Arial" w:cs="Arial"/>
        <w:color w:val="3B3A3C"/>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6CA367EC"/>
    <w:multiLevelType w:val="multilevel"/>
    <w:tmpl w:val="3D240DA8"/>
    <w:lvl w:ilvl="0">
      <w:start w:val="1"/>
      <w:numFmt w:val="bullet"/>
      <w:lvlText w:val="●"/>
      <w:lvlJc w:val="left"/>
      <w:pPr>
        <w:ind w:left="720" w:firstLine="360"/>
      </w:pPr>
      <w:rPr>
        <w:rFonts w:ascii="Arial" w:eastAsia="Arial" w:hAnsi="Arial" w:cs="Arial"/>
        <w:color w:val="3B3A3C"/>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6D505450"/>
    <w:multiLevelType w:val="multilevel"/>
    <w:tmpl w:val="86FE6930"/>
    <w:lvl w:ilvl="0">
      <w:start w:val="1"/>
      <w:numFmt w:val="bullet"/>
      <w:lvlText w:val="●"/>
      <w:lvlJc w:val="left"/>
      <w:pPr>
        <w:ind w:left="720" w:firstLine="360"/>
      </w:pPr>
      <w:rPr>
        <w:rFonts w:ascii="Arial" w:eastAsia="Arial" w:hAnsi="Arial" w:cs="Arial"/>
        <w:color w:val="3B3A3C"/>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750F0E6D"/>
    <w:multiLevelType w:val="multilevel"/>
    <w:tmpl w:val="190EB48E"/>
    <w:lvl w:ilvl="0">
      <w:start w:val="1"/>
      <w:numFmt w:val="bullet"/>
      <w:lvlText w:val="●"/>
      <w:lvlJc w:val="left"/>
      <w:pPr>
        <w:ind w:left="720" w:firstLine="360"/>
      </w:pPr>
      <w:rPr>
        <w:rFonts w:ascii="Arial" w:eastAsia="Arial" w:hAnsi="Arial" w:cs="Arial"/>
        <w:color w:val="3B3A3C"/>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759228F3"/>
    <w:multiLevelType w:val="multilevel"/>
    <w:tmpl w:val="368ACFBE"/>
    <w:lvl w:ilvl="0">
      <w:start w:val="1"/>
      <w:numFmt w:val="bullet"/>
      <w:lvlText w:val="●"/>
      <w:lvlJc w:val="left"/>
      <w:pPr>
        <w:ind w:left="720" w:firstLine="360"/>
      </w:pPr>
      <w:rPr>
        <w:rFonts w:ascii="Arial" w:eastAsia="Arial" w:hAnsi="Arial" w:cs="Arial"/>
        <w:color w:val="3B3A3C"/>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7D6612B8"/>
    <w:multiLevelType w:val="multilevel"/>
    <w:tmpl w:val="B992AB54"/>
    <w:lvl w:ilvl="0">
      <w:start w:val="1"/>
      <w:numFmt w:val="bullet"/>
      <w:lvlText w:val="●"/>
      <w:lvlJc w:val="left"/>
      <w:pPr>
        <w:ind w:left="720" w:firstLine="360"/>
      </w:pPr>
      <w:rPr>
        <w:rFonts w:ascii="Arial" w:eastAsia="Arial" w:hAnsi="Arial" w:cs="Arial"/>
        <w:color w:val="3B3A3C"/>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7E6D70C1"/>
    <w:multiLevelType w:val="multilevel"/>
    <w:tmpl w:val="CAC438C4"/>
    <w:lvl w:ilvl="0">
      <w:start w:val="1"/>
      <w:numFmt w:val="bullet"/>
      <w:lvlText w:val="●"/>
      <w:lvlJc w:val="left"/>
      <w:pPr>
        <w:ind w:left="720" w:firstLine="360"/>
      </w:pPr>
      <w:rPr>
        <w:rFonts w:ascii="Arial" w:eastAsia="Arial" w:hAnsi="Arial" w:cs="Arial"/>
        <w:color w:val="3B3A3C"/>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6"/>
  </w:num>
  <w:num w:numId="3">
    <w:abstractNumId w:val="24"/>
  </w:num>
  <w:num w:numId="4">
    <w:abstractNumId w:val="13"/>
  </w:num>
  <w:num w:numId="5">
    <w:abstractNumId w:val="28"/>
  </w:num>
  <w:num w:numId="6">
    <w:abstractNumId w:val="5"/>
  </w:num>
  <w:num w:numId="7">
    <w:abstractNumId w:val="16"/>
  </w:num>
  <w:num w:numId="8">
    <w:abstractNumId w:val="25"/>
  </w:num>
  <w:num w:numId="9">
    <w:abstractNumId w:val="8"/>
  </w:num>
  <w:num w:numId="10">
    <w:abstractNumId w:val="10"/>
  </w:num>
  <w:num w:numId="11">
    <w:abstractNumId w:val="17"/>
  </w:num>
  <w:num w:numId="12">
    <w:abstractNumId w:val="3"/>
  </w:num>
  <w:num w:numId="13">
    <w:abstractNumId w:val="23"/>
  </w:num>
  <w:num w:numId="14">
    <w:abstractNumId w:val="18"/>
  </w:num>
  <w:num w:numId="15">
    <w:abstractNumId w:val="2"/>
  </w:num>
  <w:num w:numId="16">
    <w:abstractNumId w:val="11"/>
  </w:num>
  <w:num w:numId="17">
    <w:abstractNumId w:val="27"/>
  </w:num>
  <w:num w:numId="18">
    <w:abstractNumId w:val="26"/>
  </w:num>
  <w:num w:numId="19">
    <w:abstractNumId w:val="7"/>
  </w:num>
  <w:num w:numId="20">
    <w:abstractNumId w:val="29"/>
  </w:num>
  <w:num w:numId="21">
    <w:abstractNumId w:val="14"/>
  </w:num>
  <w:num w:numId="22">
    <w:abstractNumId w:val="21"/>
  </w:num>
  <w:num w:numId="23">
    <w:abstractNumId w:val="15"/>
  </w:num>
  <w:num w:numId="24">
    <w:abstractNumId w:val="20"/>
  </w:num>
  <w:num w:numId="25">
    <w:abstractNumId w:val="31"/>
  </w:num>
  <w:num w:numId="26">
    <w:abstractNumId w:val="9"/>
  </w:num>
  <w:num w:numId="27">
    <w:abstractNumId w:val="22"/>
  </w:num>
  <w:num w:numId="28">
    <w:abstractNumId w:val="30"/>
  </w:num>
  <w:num w:numId="29">
    <w:abstractNumId w:val="4"/>
  </w:num>
  <w:num w:numId="30">
    <w:abstractNumId w:val="12"/>
  </w:num>
  <w:num w:numId="31">
    <w:abstractNumId w:val="19"/>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A14161"/>
    <w:rsid w:val="003A1AF4"/>
    <w:rsid w:val="00A1416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227B8"/>
  <w15:docId w15:val="{37084715-A5C2-4B5B-A25C-F899F9812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fr-CH" w:eastAsia="fr-CH"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A1AF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1AF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www.ncbi.nlm.nih.gov/refseq/targetedloci/" TargetMode="External"/><Relationship Id="rId13" Type="http://schemas.openxmlformats.org/officeDocument/2006/relationships/hyperlink" Target="http://www.biotechniques.com/multimedia/archive/00249/BTN5803-RP-Frost_Su_249231a.pdf" TargetMode="External"/><Relationship Id="rId18" Type="http://schemas.openxmlformats.org/officeDocument/2006/relationships/hyperlink" Target="http://www.epochlifescience.com/Product/SpinColumn/minispin.aspx"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elifesciences.org/content/4/e04634" TargetMode="External"/><Relationship Id="rId12" Type="http://schemas.openxmlformats.org/officeDocument/2006/relationships/hyperlink" Target="http://www.biotechniques.com/multimedia/archive/00249/BTN5803-RP-Frost_Su_249231a.pdf" TargetMode="External"/><Relationship Id="rId17" Type="http://schemas.openxmlformats.org/officeDocument/2006/relationships/hyperlink" Target="http://www.epochlifescience.com/Product/SpinColumn/minispin.aspx" TargetMode="External"/><Relationship Id="rId2" Type="http://schemas.openxmlformats.org/officeDocument/2006/relationships/styles" Target="styles.xml"/><Relationship Id="rId16" Type="http://schemas.openxmlformats.org/officeDocument/2006/relationships/hyperlink" Target="http://www.epochlifescience.com/Product/SpinColumn/minispin.aspx" TargetMode="External"/><Relationship Id="rId20" Type="http://schemas.openxmlformats.org/officeDocument/2006/relationships/hyperlink" Target="http://www.gelifesciences.com/webapp/wcs/stores/servlet/catalog/en/GELifeSciences-ch/products/AlternativeProductStructure_17007/27955901" TargetMode="External"/><Relationship Id="rId1" Type="http://schemas.openxmlformats.org/officeDocument/2006/relationships/numbering" Target="numbering.xml"/><Relationship Id="rId6" Type="http://schemas.openxmlformats.org/officeDocument/2006/relationships/image" Target="media/image2.png"/><Relationship Id="rId11" Type="http://schemas.microsoft.com/office/2011/relationships/commentsExtended" Target="commentsExtended.xml"/><Relationship Id="rId5" Type="http://schemas.openxmlformats.org/officeDocument/2006/relationships/image" Target="media/image1.png"/><Relationship Id="rId15" Type="http://schemas.openxmlformats.org/officeDocument/2006/relationships/hyperlink" Target="http://www.biotechniques.com/BiotechniquesJournal/2015/March/A-single-protocol-for-extraction-of-gDNA-from-bacteria-and-yeast/biotechniques-357170.html" TargetMode="External"/><Relationship Id="rId10" Type="http://schemas.openxmlformats.org/officeDocument/2006/relationships/comments" Target="comments.xml"/><Relationship Id="rId19" Type="http://schemas.openxmlformats.org/officeDocument/2006/relationships/hyperlink" Target="http://www.gelifesciences.com/webapp/wcs/stores/servlet/catalog/en/GELifeSciences-ch/products/AlternativeProductStructure_17007/27955901" TargetMode="External"/><Relationship Id="rId4" Type="http://schemas.openxmlformats.org/officeDocument/2006/relationships/webSettings" Target="webSettings.xml"/><Relationship Id="rId9" Type="http://schemas.openxmlformats.org/officeDocument/2006/relationships/hyperlink" Target="http://bio-bwa.sourceforge.net/" TargetMode="External"/><Relationship Id="rId14" Type="http://schemas.openxmlformats.org/officeDocument/2006/relationships/hyperlink" Target="http://www.biotechniques.com/BiotechniquesJournal/2015/March/A-single-protocol-for-extraction-of-gDNA-from-bacteria-and-yeast/biotechniques-357170.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1889</Words>
  <Characters>10390</Characters>
  <Application>Microsoft Office Word</Application>
  <DocSecurity>0</DocSecurity>
  <Lines>86</Lines>
  <Paragraphs>24</Paragraphs>
  <ScaleCrop>false</ScaleCrop>
  <Company>Unil</Company>
  <LinksUpToDate>false</LinksUpToDate>
  <CharactersWithSpaces>12255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Jonathan Sobel</cp:lastModifiedBy>
  <cp:revision>2</cp:revision>
  <dcterms:created xsi:type="dcterms:W3CDTF">2017-06-19T08:08:00Z</dcterms:created>
  <dcterms:modified xsi:type="dcterms:W3CDTF">2017-06-19T08:09:00Z</dcterms:modified>
</cp:coreProperties>
</file>