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C1BD7" w14:textId="71FCBFC4" w:rsidR="000D0D07" w:rsidRPr="00B21A9D" w:rsidRDefault="00B21A9D">
      <w:pPr>
        <w:pStyle w:val="BodyText"/>
        <w:rPr>
          <w:rFonts w:asciiTheme="minorHAnsi" w:hAnsiTheme="minorHAnsi" w:cstheme="minorHAnsi"/>
          <w:b/>
          <w:bCs/>
          <w:sz w:val="32"/>
          <w:szCs w:val="36"/>
          <w:lang w:val="en-US"/>
        </w:rPr>
      </w:pPr>
      <w:r w:rsidRPr="00B21A9D">
        <w:rPr>
          <w:rFonts w:asciiTheme="minorHAnsi" w:hAnsiTheme="minorHAnsi" w:cstheme="minorHAnsi"/>
          <w:b/>
          <w:bCs/>
          <w:sz w:val="32"/>
          <w:szCs w:val="36"/>
          <w:lang w:val="en-US"/>
        </w:rPr>
        <w:t>Boardbanker</w:t>
      </w:r>
    </w:p>
    <w:p w14:paraId="59EB05BD" w14:textId="3DE9B592" w:rsidR="00B21A9D" w:rsidRPr="00B21A9D" w:rsidRDefault="00B21A9D">
      <w:pPr>
        <w:pStyle w:val="BodyText"/>
        <w:rPr>
          <w:rFonts w:asciiTheme="minorHAnsi" w:hAnsiTheme="minorHAnsi" w:cstheme="minorHAnsi"/>
          <w:b/>
          <w:bCs/>
          <w:sz w:val="32"/>
          <w:szCs w:val="36"/>
          <w:lang w:val="en-US"/>
        </w:rPr>
      </w:pPr>
      <w:r w:rsidRPr="00B21A9D">
        <w:rPr>
          <w:rFonts w:asciiTheme="minorHAnsi" w:hAnsiTheme="minorHAnsi" w:cstheme="minorHAnsi"/>
          <w:b/>
          <w:bCs/>
          <w:sz w:val="32"/>
          <w:szCs w:val="36"/>
          <w:lang w:val="en-US"/>
        </w:rPr>
        <w:t>Report</w:t>
      </w:r>
    </w:p>
    <w:p w14:paraId="645BCB17" w14:textId="77777777" w:rsidR="00B21A9D" w:rsidRDefault="00B21A9D">
      <w:pPr>
        <w:pStyle w:val="BodyText"/>
        <w:rPr>
          <w:rFonts w:ascii="Times New Roman"/>
          <w:sz w:val="20"/>
        </w:rPr>
      </w:pPr>
    </w:p>
    <w:p w14:paraId="59822CD2" w14:textId="3B3A02B3" w:rsidR="000D0D07" w:rsidRPr="00B21A9D" w:rsidRDefault="000D0D07" w:rsidP="00B21A9D">
      <w:pPr>
        <w:pStyle w:val="BodyText"/>
        <w:numPr>
          <w:ilvl w:val="0"/>
          <w:numId w:val="4"/>
        </w:numPr>
        <w:spacing w:before="2"/>
        <w:rPr>
          <w:sz w:val="10"/>
          <w:lang w:val="en-US"/>
        </w:rPr>
      </w:pPr>
    </w:p>
    <w:p w14:paraId="71FE4E0D" w14:textId="77777777" w:rsidR="000D0D07" w:rsidRDefault="00000000">
      <w:pPr>
        <w:pStyle w:val="ListParagraph"/>
        <w:numPr>
          <w:ilvl w:val="1"/>
          <w:numId w:val="4"/>
        </w:numPr>
        <w:tabs>
          <w:tab w:val="left" w:pos="1056"/>
        </w:tabs>
        <w:spacing w:before="56"/>
        <w:ind w:hanging="236"/>
      </w:pPr>
      <w:r>
        <w:t>Issue:</w:t>
      </w:r>
      <w:r>
        <w:rPr>
          <w:spacing w:val="-7"/>
        </w:rPr>
        <w:t xml:space="preserve"> </w:t>
      </w:r>
      <w:r>
        <w:t>Allow</w:t>
      </w:r>
      <w:r>
        <w:rPr>
          <w:spacing w:val="-4"/>
        </w:rPr>
        <w:t xml:space="preserve"> </w:t>
      </w:r>
      <w:r>
        <w:t>Backup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(MSTG-STORAGE-8)</w:t>
      </w:r>
    </w:p>
    <w:p w14:paraId="440539CA" w14:textId="77777777" w:rsidR="000D0D07" w:rsidRDefault="000D0D07">
      <w:pPr>
        <w:pStyle w:val="BodyText"/>
        <w:spacing w:before="7"/>
        <w:rPr>
          <w:sz w:val="25"/>
        </w:rPr>
      </w:pPr>
    </w:p>
    <w:p w14:paraId="1786D7F9" w14:textId="77777777" w:rsidR="000D0D07" w:rsidRDefault="00000000">
      <w:pPr>
        <w:pStyle w:val="ListParagraph"/>
        <w:numPr>
          <w:ilvl w:val="1"/>
          <w:numId w:val="4"/>
        </w:numPr>
        <w:tabs>
          <w:tab w:val="left" w:pos="1046"/>
        </w:tabs>
        <w:spacing w:line="259" w:lineRule="auto"/>
        <w:ind w:left="820" w:right="821" w:firstLine="0"/>
      </w:pPr>
      <w:r>
        <w:t>Executive Summary: pengaturan "allowBackup" yang diatur sebagai "true" dalam aplikasi</w:t>
      </w:r>
      <w:r>
        <w:rPr>
          <w:spacing w:val="1"/>
        </w:rPr>
        <w:t xml:space="preserve"> </w:t>
      </w:r>
      <w:r>
        <w:t>Android</w:t>
      </w:r>
      <w:r>
        <w:rPr>
          <w:spacing w:val="-6"/>
        </w:rPr>
        <w:t xml:space="preserve"> </w:t>
      </w:r>
      <w:r>
        <w:t>membuat</w:t>
      </w:r>
      <w:r>
        <w:rPr>
          <w:spacing w:val="-4"/>
        </w:rPr>
        <w:t xml:space="preserve"> </w:t>
      </w:r>
      <w:r>
        <w:t>aplikasi</w:t>
      </w:r>
      <w:r>
        <w:rPr>
          <w:spacing w:val="-7"/>
        </w:rPr>
        <w:t xml:space="preserve"> </w:t>
      </w:r>
      <w:r>
        <w:t>dapat</w:t>
      </w:r>
      <w:r>
        <w:rPr>
          <w:spacing w:val="-4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backup.</w:t>
      </w:r>
      <w:r>
        <w:rPr>
          <w:spacing w:val="-5"/>
        </w:rPr>
        <w:t xml:space="preserve"> </w:t>
      </w:r>
      <w:r>
        <w:t>Hal</w:t>
      </w:r>
      <w:r>
        <w:rPr>
          <w:spacing w:val="-4"/>
        </w:rPr>
        <w:t xml:space="preserve"> </w:t>
      </w:r>
      <w:r>
        <w:t>ini</w:t>
      </w:r>
      <w:r>
        <w:rPr>
          <w:spacing w:val="-5"/>
        </w:rPr>
        <w:t xml:space="preserve"> </w:t>
      </w:r>
      <w:r>
        <w:t>dapat</w:t>
      </w:r>
      <w:r>
        <w:rPr>
          <w:spacing w:val="-4"/>
        </w:rPr>
        <w:t xml:space="preserve"> </w:t>
      </w:r>
      <w:r>
        <w:t>mengakibatkan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sensitif</w:t>
      </w:r>
      <w:r>
        <w:rPr>
          <w:spacing w:val="-4"/>
        </w:rPr>
        <w:t xml:space="preserve"> </w:t>
      </w:r>
      <w:r>
        <w:t>aplikasi</w:t>
      </w:r>
      <w:r>
        <w:rPr>
          <w:spacing w:val="-47"/>
        </w:rPr>
        <w:t xml:space="preserve"> </w:t>
      </w:r>
      <w:r>
        <w:t>ikut</w:t>
      </w:r>
      <w:r>
        <w:rPr>
          <w:spacing w:val="-2"/>
        </w:rPr>
        <w:t xml:space="preserve"> </w:t>
      </w:r>
      <w:r>
        <w:t>terbawa</w:t>
      </w:r>
      <w:r>
        <w:rPr>
          <w:spacing w:val="-1"/>
        </w:rPr>
        <w:t xml:space="preserve"> </w:t>
      </w:r>
      <w:r>
        <w:t>dalam</w:t>
      </w:r>
      <w:r>
        <w:rPr>
          <w:spacing w:val="-3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data,</w:t>
      </w:r>
      <w:r>
        <w:rPr>
          <w:spacing w:val="-1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dapat</w:t>
      </w:r>
      <w:r>
        <w:rPr>
          <w:spacing w:val="-1"/>
        </w:rPr>
        <w:t xml:space="preserve"> </w:t>
      </w:r>
      <w:r>
        <w:t>menimbulkan</w:t>
      </w:r>
      <w:r>
        <w:rPr>
          <w:spacing w:val="-3"/>
        </w:rPr>
        <w:t xml:space="preserve"> </w:t>
      </w:r>
      <w:r>
        <w:t>risiko</w:t>
      </w:r>
      <w:r>
        <w:rPr>
          <w:spacing w:val="-3"/>
        </w:rPr>
        <w:t xml:space="preserve"> </w:t>
      </w:r>
      <w:r>
        <w:t>keamanan.</w:t>
      </w:r>
    </w:p>
    <w:p w14:paraId="2B1819EA" w14:textId="77777777" w:rsidR="000D0D07" w:rsidRDefault="000D0D07">
      <w:pPr>
        <w:pStyle w:val="BodyText"/>
        <w:spacing w:before="9"/>
        <w:rPr>
          <w:sz w:val="23"/>
        </w:rPr>
      </w:pPr>
    </w:p>
    <w:p w14:paraId="56A6F129" w14:textId="77777777" w:rsidR="000D0D07" w:rsidRDefault="00000000">
      <w:pPr>
        <w:pStyle w:val="ListParagraph"/>
        <w:numPr>
          <w:ilvl w:val="1"/>
          <w:numId w:val="4"/>
        </w:numPr>
        <w:tabs>
          <w:tab w:val="left" w:pos="1044"/>
        </w:tabs>
        <w:ind w:left="1043" w:hanging="224"/>
      </w:pPr>
      <w:r>
        <w:t>POC:</w:t>
      </w:r>
    </w:p>
    <w:p w14:paraId="5D7E92DA" w14:textId="77777777" w:rsidR="000D0D07" w:rsidRDefault="000D0D07">
      <w:pPr>
        <w:pStyle w:val="BodyText"/>
        <w:spacing w:before="7"/>
        <w:rPr>
          <w:sz w:val="24"/>
        </w:rPr>
      </w:pPr>
    </w:p>
    <w:p w14:paraId="5BD490AE" w14:textId="77777777" w:rsidR="000D0D07" w:rsidRDefault="00000000">
      <w:pPr>
        <w:ind w:left="820"/>
        <w:rPr>
          <w:rFonts w:ascii="Times New Roman"/>
          <w:sz w:val="24"/>
        </w:rPr>
      </w:pPr>
      <w:r>
        <w:rPr>
          <w:rFonts w:ascii="Times New Roman"/>
          <w:sz w:val="24"/>
        </w:rPr>
        <w:t>AndroidManifest.xml</w:t>
      </w:r>
    </w:p>
    <w:p w14:paraId="04BF5B1A" w14:textId="77777777" w:rsidR="000D0D07" w:rsidRDefault="00000000">
      <w:pPr>
        <w:pStyle w:val="BodyText"/>
        <w:spacing w:before="6"/>
        <w:rPr>
          <w:rFonts w:ascii="Times New Roman"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6ABE586" wp14:editId="5B91127B">
            <wp:simplePos x="0" y="0"/>
            <wp:positionH relativeFrom="page">
              <wp:posOffset>1371600</wp:posOffset>
            </wp:positionH>
            <wp:positionV relativeFrom="paragraph">
              <wp:posOffset>182247</wp:posOffset>
            </wp:positionV>
            <wp:extent cx="5689768" cy="132540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9768" cy="1325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169989" w14:textId="77777777" w:rsidR="000D0D07" w:rsidRDefault="000D0D07">
      <w:pPr>
        <w:pStyle w:val="BodyText"/>
        <w:rPr>
          <w:rFonts w:ascii="Times New Roman"/>
          <w:sz w:val="26"/>
        </w:rPr>
      </w:pPr>
    </w:p>
    <w:p w14:paraId="4A0CF33D" w14:textId="77777777" w:rsidR="000D0D07" w:rsidRDefault="000D0D07">
      <w:pPr>
        <w:pStyle w:val="BodyText"/>
        <w:spacing w:before="1"/>
        <w:rPr>
          <w:rFonts w:ascii="Times New Roman"/>
          <w:sz w:val="23"/>
        </w:rPr>
      </w:pPr>
    </w:p>
    <w:p w14:paraId="6DDC3629" w14:textId="77777777" w:rsidR="000D0D07" w:rsidRDefault="00000000">
      <w:pPr>
        <w:pStyle w:val="ListParagraph"/>
        <w:numPr>
          <w:ilvl w:val="1"/>
          <w:numId w:val="4"/>
        </w:numPr>
        <w:tabs>
          <w:tab w:val="left" w:pos="1056"/>
        </w:tabs>
        <w:ind w:hanging="236"/>
      </w:pPr>
      <w:r>
        <w:t>Recommendation:</w:t>
      </w:r>
      <w:r>
        <w:rPr>
          <w:spacing w:val="-4"/>
        </w:rPr>
        <w:t xml:space="preserve"> </w:t>
      </w:r>
      <w:r>
        <w:t>mengatur</w:t>
      </w:r>
      <w:r>
        <w:rPr>
          <w:spacing w:val="-5"/>
        </w:rPr>
        <w:t xml:space="preserve"> </w:t>
      </w:r>
      <w:r>
        <w:t>"allowBackup"</w:t>
      </w:r>
      <w:r>
        <w:rPr>
          <w:spacing w:val="-6"/>
        </w:rPr>
        <w:t xml:space="preserve"> </w:t>
      </w:r>
      <w:r>
        <w:t>sebagai</w:t>
      </w:r>
      <w:r>
        <w:rPr>
          <w:spacing w:val="-8"/>
        </w:rPr>
        <w:t xml:space="preserve"> </w:t>
      </w:r>
      <w:r>
        <w:t>"false"</w:t>
      </w:r>
      <w:r>
        <w:rPr>
          <w:spacing w:val="-5"/>
        </w:rPr>
        <w:t xml:space="preserve"> </w:t>
      </w:r>
      <w:r>
        <w:t>dalam</w:t>
      </w:r>
      <w:r>
        <w:rPr>
          <w:spacing w:val="-9"/>
        </w:rPr>
        <w:t xml:space="preserve"> </w:t>
      </w:r>
      <w:r>
        <w:t>aplikasi</w:t>
      </w:r>
      <w:r>
        <w:rPr>
          <w:spacing w:val="-5"/>
        </w:rPr>
        <w:t xml:space="preserve"> </w:t>
      </w:r>
      <w:r>
        <w:t>Android.</w:t>
      </w:r>
    </w:p>
    <w:p w14:paraId="3416BC48" w14:textId="77777777" w:rsidR="000D0D07" w:rsidRDefault="00000000">
      <w:pPr>
        <w:pStyle w:val="BodyText"/>
        <w:spacing w:before="22" w:line="259" w:lineRule="auto"/>
        <w:ind w:left="820" w:right="638"/>
      </w:pPr>
      <w:r>
        <w:t>Dengan</w:t>
      </w:r>
      <w:r>
        <w:rPr>
          <w:spacing w:val="-9"/>
        </w:rPr>
        <w:t xml:space="preserve"> </w:t>
      </w:r>
      <w:r>
        <w:t>mengatur</w:t>
      </w:r>
      <w:r>
        <w:rPr>
          <w:spacing w:val="-8"/>
        </w:rPr>
        <w:t xml:space="preserve"> </w:t>
      </w:r>
      <w:r>
        <w:t>"allowBackup"</w:t>
      </w:r>
      <w:r>
        <w:rPr>
          <w:spacing w:val="-5"/>
        </w:rPr>
        <w:t xml:space="preserve"> </w:t>
      </w:r>
      <w:r>
        <w:t>sebagai</w:t>
      </w:r>
      <w:r>
        <w:rPr>
          <w:spacing w:val="-8"/>
        </w:rPr>
        <w:t xml:space="preserve"> </w:t>
      </w:r>
      <w:r>
        <w:t>"false",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aplikasi</w:t>
      </w:r>
      <w:r>
        <w:rPr>
          <w:spacing w:val="-5"/>
        </w:rPr>
        <w:t xml:space="preserve"> </w:t>
      </w:r>
      <w:r>
        <w:t>tidak</w:t>
      </w:r>
      <w:r>
        <w:rPr>
          <w:spacing w:val="-5"/>
        </w:rPr>
        <w:t xml:space="preserve"> </w:t>
      </w:r>
      <w:r>
        <w:t>akan</w:t>
      </w:r>
      <w:r>
        <w:rPr>
          <w:spacing w:val="-6"/>
        </w:rPr>
        <w:t xml:space="preserve"> </w:t>
      </w:r>
      <w:r>
        <w:t>disertakan</w:t>
      </w:r>
      <w:r>
        <w:rPr>
          <w:spacing w:val="-6"/>
        </w:rPr>
        <w:t xml:space="preserve"> </w:t>
      </w:r>
      <w:r>
        <w:t>dalam</w:t>
      </w:r>
      <w:r>
        <w:rPr>
          <w:spacing w:val="-47"/>
        </w:rPr>
        <w:t xml:space="preserve"> </w:t>
      </w:r>
      <w:r>
        <w:t>backup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perangkat,</w:t>
      </w:r>
      <w:r>
        <w:rPr>
          <w:spacing w:val="-6"/>
        </w:rPr>
        <w:t xml:space="preserve"> </w:t>
      </w:r>
      <w:r>
        <w:t>sehingga</w:t>
      </w:r>
      <w:r>
        <w:rPr>
          <w:spacing w:val="-3"/>
        </w:rPr>
        <w:t xml:space="preserve"> </w:t>
      </w:r>
      <w:r>
        <w:t>dapat</w:t>
      </w:r>
      <w:r>
        <w:rPr>
          <w:spacing w:val="-4"/>
        </w:rPr>
        <w:t xml:space="preserve"> </w:t>
      </w:r>
      <w:r>
        <w:t>mengurangi</w:t>
      </w:r>
      <w:r>
        <w:rPr>
          <w:spacing w:val="-3"/>
        </w:rPr>
        <w:t xml:space="preserve"> </w:t>
      </w:r>
      <w:r>
        <w:t>risiko</w:t>
      </w:r>
      <w:r>
        <w:rPr>
          <w:spacing w:val="-5"/>
        </w:rPr>
        <w:t xml:space="preserve"> </w:t>
      </w:r>
      <w:r>
        <w:t>kebocoran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sensitif.</w:t>
      </w:r>
    </w:p>
    <w:p w14:paraId="6741D385" w14:textId="77777777" w:rsidR="000D0D07" w:rsidRDefault="000D0D07">
      <w:pPr>
        <w:spacing w:line="259" w:lineRule="auto"/>
        <w:sectPr w:rsidR="000D0D07">
          <w:type w:val="continuous"/>
          <w:pgSz w:w="11910" w:h="16840"/>
          <w:pgMar w:top="1360" w:right="620" w:bottom="280" w:left="1340" w:header="720" w:footer="720" w:gutter="0"/>
          <w:cols w:space="720"/>
        </w:sectPr>
      </w:pPr>
    </w:p>
    <w:p w14:paraId="635C8C73" w14:textId="77777777" w:rsidR="000D0D07" w:rsidRDefault="00000000">
      <w:pPr>
        <w:pStyle w:val="ListParagraph"/>
        <w:numPr>
          <w:ilvl w:val="0"/>
          <w:numId w:val="3"/>
        </w:numPr>
        <w:tabs>
          <w:tab w:val="left" w:pos="1056"/>
        </w:tabs>
        <w:spacing w:before="81"/>
        <w:ind w:hanging="236"/>
      </w:pPr>
      <w:r>
        <w:lastRenderedPageBreak/>
        <w:t>Issue:</w:t>
      </w:r>
      <w:r>
        <w:rPr>
          <w:spacing w:val="-9"/>
        </w:rPr>
        <w:t xml:space="preserve"> </w:t>
      </w:r>
      <w:r>
        <w:t>HardCode</w:t>
      </w:r>
      <w:r>
        <w:rPr>
          <w:spacing w:val="-6"/>
        </w:rPr>
        <w:t xml:space="preserve"> </w:t>
      </w:r>
      <w:r>
        <w:t>Cryptographic</w:t>
      </w:r>
      <w:r>
        <w:rPr>
          <w:spacing w:val="-8"/>
        </w:rPr>
        <w:t xml:space="preserve"> </w:t>
      </w:r>
      <w:r>
        <w:t>key(</w:t>
      </w:r>
      <w:r>
        <w:rPr>
          <w:rFonts w:ascii="Cambria"/>
        </w:rPr>
        <w:t>MSTG-CRYPTO-1</w:t>
      </w:r>
      <w:r>
        <w:t>)</w:t>
      </w:r>
    </w:p>
    <w:p w14:paraId="708510A2" w14:textId="77777777" w:rsidR="000D0D07" w:rsidRDefault="000D0D07">
      <w:pPr>
        <w:pStyle w:val="BodyText"/>
        <w:spacing w:before="7"/>
        <w:rPr>
          <w:sz w:val="38"/>
        </w:rPr>
      </w:pPr>
    </w:p>
    <w:p w14:paraId="3BDC1688" w14:textId="77777777" w:rsidR="000D0D07" w:rsidRDefault="00000000">
      <w:pPr>
        <w:pStyle w:val="ListParagraph"/>
        <w:numPr>
          <w:ilvl w:val="0"/>
          <w:numId w:val="3"/>
        </w:numPr>
        <w:tabs>
          <w:tab w:val="left" w:pos="1046"/>
        </w:tabs>
        <w:spacing w:line="259" w:lineRule="auto"/>
        <w:ind w:left="820" w:right="1165" w:firstLine="0"/>
      </w:pPr>
      <w:r>
        <w:t>Executive</w:t>
      </w:r>
      <w:r>
        <w:rPr>
          <w:spacing w:val="-10"/>
        </w:rPr>
        <w:t xml:space="preserve"> </w:t>
      </w:r>
      <w:r>
        <w:t>Summary:</w:t>
      </w:r>
      <w:r>
        <w:rPr>
          <w:spacing w:val="-7"/>
        </w:rPr>
        <w:t xml:space="preserve"> </w:t>
      </w:r>
      <w:r>
        <w:t>Penggunaan</w:t>
      </w:r>
      <w:r>
        <w:rPr>
          <w:spacing w:val="-8"/>
        </w:rPr>
        <w:t xml:space="preserve"> </w:t>
      </w:r>
      <w:r>
        <w:t>hardcode</w:t>
      </w:r>
      <w:r>
        <w:rPr>
          <w:spacing w:val="-8"/>
        </w:rPr>
        <w:t xml:space="preserve"> </w:t>
      </w:r>
      <w:r>
        <w:t>pada</w:t>
      </w:r>
      <w:r>
        <w:rPr>
          <w:spacing w:val="-8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dapat</w:t>
      </w:r>
      <w:r>
        <w:rPr>
          <w:spacing w:val="-8"/>
        </w:rPr>
        <w:t xml:space="preserve"> </w:t>
      </w:r>
      <w:r>
        <w:t>mengakibatkan</w:t>
      </w:r>
      <w:r>
        <w:rPr>
          <w:spacing w:val="-9"/>
        </w:rPr>
        <w:t xml:space="preserve"> </w:t>
      </w:r>
      <w:r>
        <w:t>kerentanan</w:t>
      </w:r>
      <w:r>
        <w:rPr>
          <w:spacing w:val="-47"/>
        </w:rPr>
        <w:t xml:space="preserve"> </w:t>
      </w:r>
      <w:r>
        <w:t>keamanan</w:t>
      </w:r>
      <w:r>
        <w:rPr>
          <w:spacing w:val="-3"/>
        </w:rPr>
        <w:t xml:space="preserve"> </w:t>
      </w:r>
      <w:r>
        <w:t>integritas,</w:t>
      </w:r>
      <w:r>
        <w:rPr>
          <w:spacing w:val="-1"/>
        </w:rPr>
        <w:t xml:space="preserve"> </w:t>
      </w:r>
      <w:r>
        <w:t>kerahasiaan,</w:t>
      </w:r>
      <w:r>
        <w:rPr>
          <w:spacing w:val="-2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autentikasi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dienkripsi</w:t>
      </w:r>
    </w:p>
    <w:p w14:paraId="055926AB" w14:textId="77777777" w:rsidR="000D0D07" w:rsidRDefault="000D0D07">
      <w:pPr>
        <w:pStyle w:val="BodyText"/>
        <w:spacing w:before="8"/>
        <w:rPr>
          <w:sz w:val="23"/>
        </w:rPr>
      </w:pPr>
    </w:p>
    <w:p w14:paraId="482D17A2" w14:textId="77777777" w:rsidR="000D0D07" w:rsidRDefault="00000000">
      <w:pPr>
        <w:pStyle w:val="ListParagraph"/>
        <w:numPr>
          <w:ilvl w:val="0"/>
          <w:numId w:val="3"/>
        </w:numPr>
        <w:tabs>
          <w:tab w:val="left" w:pos="1044"/>
        </w:tabs>
        <w:ind w:left="1043" w:hanging="224"/>
      </w:pPr>
      <w:r>
        <w:t>POC:</w:t>
      </w:r>
    </w:p>
    <w:p w14:paraId="04F06D75" w14:textId="77777777" w:rsidR="000D0D07" w:rsidRDefault="00000000">
      <w:pPr>
        <w:pStyle w:val="BodyText"/>
        <w:spacing w:before="22"/>
        <w:ind w:left="820"/>
      </w:pPr>
      <w:r>
        <w:t>com/siahaan.boardbanker/utilities/EncUtils</w:t>
      </w:r>
    </w:p>
    <w:p w14:paraId="16A3DF8C" w14:textId="77777777" w:rsidR="000D0D07" w:rsidRDefault="00000000">
      <w:pPr>
        <w:pStyle w:val="BodyText"/>
        <w:spacing w:before="3"/>
        <w:rPr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77ED97D" wp14:editId="086A8454">
            <wp:simplePos x="0" y="0"/>
            <wp:positionH relativeFrom="page">
              <wp:posOffset>1352550</wp:posOffset>
            </wp:positionH>
            <wp:positionV relativeFrom="paragraph">
              <wp:posOffset>205123</wp:posOffset>
            </wp:positionV>
            <wp:extent cx="5362575" cy="56007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C3C09F" w14:textId="77777777" w:rsidR="000D0D07" w:rsidRDefault="000D0D07">
      <w:pPr>
        <w:pStyle w:val="BodyText"/>
      </w:pPr>
    </w:p>
    <w:p w14:paraId="1BC16789" w14:textId="77777777" w:rsidR="000D0D07" w:rsidRDefault="000D0D07">
      <w:pPr>
        <w:pStyle w:val="BodyText"/>
        <w:spacing w:before="1"/>
        <w:rPr>
          <w:sz w:val="30"/>
        </w:rPr>
      </w:pPr>
    </w:p>
    <w:p w14:paraId="65ADA917" w14:textId="77777777" w:rsidR="000D0D07" w:rsidRDefault="00000000">
      <w:pPr>
        <w:pStyle w:val="ListParagraph"/>
        <w:numPr>
          <w:ilvl w:val="0"/>
          <w:numId w:val="3"/>
        </w:numPr>
        <w:tabs>
          <w:tab w:val="left" w:pos="1056"/>
        </w:tabs>
        <w:spacing w:line="259" w:lineRule="auto"/>
        <w:ind w:left="820" w:right="1197" w:firstLine="0"/>
      </w:pPr>
      <w:r>
        <w:t>Recommendation:</w:t>
      </w:r>
      <w:r>
        <w:rPr>
          <w:spacing w:val="-9"/>
        </w:rPr>
        <w:t xml:space="preserve"> </w:t>
      </w:r>
      <w:r>
        <w:t>Sebaiknya</w:t>
      </w:r>
      <w:r>
        <w:rPr>
          <w:spacing w:val="-10"/>
        </w:rPr>
        <w:t xml:space="preserve"> </w:t>
      </w:r>
      <w:r>
        <w:t>gunakan</w:t>
      </w:r>
      <w:r>
        <w:rPr>
          <w:spacing w:val="-11"/>
        </w:rPr>
        <w:t xml:space="preserve"> </w:t>
      </w:r>
      <w:r>
        <w:t>konfigurasi</w:t>
      </w:r>
      <w:r>
        <w:rPr>
          <w:spacing w:val="-9"/>
        </w:rPr>
        <w:t xml:space="preserve"> </w:t>
      </w:r>
      <w:r>
        <w:t>eksternal</w:t>
      </w:r>
      <w:r>
        <w:rPr>
          <w:spacing w:val="-10"/>
        </w:rPr>
        <w:t xml:space="preserve"> </w:t>
      </w:r>
      <w:r>
        <w:t>atau</w:t>
      </w:r>
      <w:r>
        <w:rPr>
          <w:spacing w:val="-11"/>
        </w:rPr>
        <w:t xml:space="preserve"> </w:t>
      </w:r>
      <w:r>
        <w:t>environment</w:t>
      </w:r>
      <w:r>
        <w:rPr>
          <w:spacing w:val="-12"/>
        </w:rPr>
        <w:t xml:space="preserve"> </w:t>
      </w:r>
      <w:r>
        <w:t>variable</w:t>
      </w:r>
      <w:r>
        <w:rPr>
          <w:spacing w:val="-46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menyimpan</w:t>
      </w:r>
      <w:r>
        <w:rPr>
          <w:spacing w:val="-3"/>
        </w:rPr>
        <w:t xml:space="preserve"> </w:t>
      </w:r>
      <w:r>
        <w:t>kunci kriptografi.</w:t>
      </w:r>
    </w:p>
    <w:p w14:paraId="523CCBA5" w14:textId="77777777" w:rsidR="000D0D07" w:rsidRDefault="000D0D07">
      <w:pPr>
        <w:spacing w:line="259" w:lineRule="auto"/>
        <w:sectPr w:rsidR="000D0D07">
          <w:pgSz w:w="11910" w:h="16840"/>
          <w:pgMar w:top="1340" w:right="620" w:bottom="280" w:left="1340" w:header="720" w:footer="720" w:gutter="0"/>
          <w:cols w:space="720"/>
        </w:sectPr>
      </w:pPr>
    </w:p>
    <w:p w14:paraId="015D4F30" w14:textId="77777777" w:rsidR="000D0D07" w:rsidRDefault="000D0D07">
      <w:pPr>
        <w:pStyle w:val="BodyText"/>
        <w:rPr>
          <w:sz w:val="20"/>
        </w:rPr>
      </w:pPr>
    </w:p>
    <w:p w14:paraId="73B39A88" w14:textId="77777777" w:rsidR="000D0D07" w:rsidRDefault="000D0D07">
      <w:pPr>
        <w:pStyle w:val="BodyText"/>
        <w:rPr>
          <w:sz w:val="20"/>
        </w:rPr>
      </w:pPr>
    </w:p>
    <w:p w14:paraId="4C3C5927" w14:textId="77777777" w:rsidR="000D0D07" w:rsidRDefault="000D0D07">
      <w:pPr>
        <w:pStyle w:val="BodyText"/>
        <w:spacing w:before="8"/>
        <w:rPr>
          <w:sz w:val="20"/>
        </w:rPr>
      </w:pPr>
    </w:p>
    <w:p w14:paraId="42351B63" w14:textId="77777777" w:rsidR="000D0D07" w:rsidRDefault="00000000">
      <w:pPr>
        <w:pStyle w:val="ListParagraph"/>
        <w:numPr>
          <w:ilvl w:val="0"/>
          <w:numId w:val="2"/>
        </w:numPr>
        <w:tabs>
          <w:tab w:val="left" w:pos="1056"/>
        </w:tabs>
        <w:spacing w:before="1"/>
        <w:ind w:hanging="236"/>
        <w:rPr>
          <w:rFonts w:ascii="Cambria"/>
        </w:rPr>
      </w:pPr>
      <w:r>
        <w:t>Issue:</w:t>
      </w:r>
      <w:r>
        <w:rPr>
          <w:spacing w:val="-3"/>
        </w:rPr>
        <w:t xml:space="preserve"> </w:t>
      </w:r>
      <w:r>
        <w:t>Decrpty</w:t>
      </w:r>
      <w:r>
        <w:rPr>
          <w:spacing w:val="-3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(</w:t>
      </w:r>
      <w:r>
        <w:rPr>
          <w:rFonts w:ascii="Cambria"/>
        </w:rPr>
        <w:t>MSTG-STORAGE-3)</w:t>
      </w:r>
    </w:p>
    <w:p w14:paraId="0A68863A" w14:textId="77777777" w:rsidR="000D0D07" w:rsidRDefault="000D0D07">
      <w:pPr>
        <w:pStyle w:val="BodyText"/>
        <w:rPr>
          <w:rFonts w:ascii="Cambria"/>
          <w:sz w:val="26"/>
        </w:rPr>
      </w:pPr>
    </w:p>
    <w:p w14:paraId="66F209B4" w14:textId="77777777" w:rsidR="000D0D07" w:rsidRDefault="00000000">
      <w:pPr>
        <w:pStyle w:val="ListParagraph"/>
        <w:numPr>
          <w:ilvl w:val="0"/>
          <w:numId w:val="2"/>
        </w:numPr>
        <w:tabs>
          <w:tab w:val="left" w:pos="1046"/>
        </w:tabs>
        <w:spacing w:before="165" w:line="259" w:lineRule="auto"/>
        <w:ind w:left="820" w:right="1062" w:firstLine="0"/>
      </w:pPr>
      <w:r>
        <w:t>Executive</w:t>
      </w:r>
      <w:r>
        <w:rPr>
          <w:spacing w:val="-6"/>
        </w:rPr>
        <w:t xml:space="preserve"> </w:t>
      </w:r>
      <w:r>
        <w:t>Summary:</w:t>
      </w:r>
      <w:r>
        <w:rPr>
          <w:spacing w:val="-3"/>
        </w:rPr>
        <w:t xml:space="preserve"> </w:t>
      </w:r>
      <w:r>
        <w:t>hasil</w:t>
      </w:r>
      <w:r>
        <w:rPr>
          <w:spacing w:val="-4"/>
        </w:rPr>
        <w:t xml:space="preserve"> </w:t>
      </w:r>
      <w:r>
        <w:t>decryption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disimpan</w:t>
      </w:r>
      <w:r>
        <w:rPr>
          <w:spacing w:val="-5"/>
        </w:rPr>
        <w:t xml:space="preserve"> </w:t>
      </w:r>
      <w:r>
        <w:t>dalam</w:t>
      </w:r>
      <w:r>
        <w:rPr>
          <w:spacing w:val="-6"/>
        </w:rPr>
        <w:t xml:space="preserve"> </w:t>
      </w:r>
      <w:r>
        <w:t>penyimpanan</w:t>
      </w:r>
      <w:r>
        <w:rPr>
          <w:spacing w:val="-5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dapat</w:t>
      </w:r>
      <w:r>
        <w:rPr>
          <w:spacing w:val="-47"/>
        </w:rPr>
        <w:t xml:space="preserve"> </w:t>
      </w:r>
      <w:r>
        <w:t>mengakibatkan</w:t>
      </w:r>
      <w:r>
        <w:rPr>
          <w:spacing w:val="-4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tidak</w:t>
      </w:r>
      <w:r>
        <w:rPr>
          <w:spacing w:val="-2"/>
        </w:rPr>
        <w:t xml:space="preserve"> </w:t>
      </w:r>
      <w:r>
        <w:t>dienkripsi</w:t>
      </w:r>
      <w:r>
        <w:rPr>
          <w:spacing w:val="-5"/>
        </w:rPr>
        <w:t xml:space="preserve"> </w:t>
      </w:r>
      <w:r>
        <w:t>atau</w:t>
      </w:r>
      <w:r>
        <w:rPr>
          <w:spacing w:val="-4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sudah</w:t>
      </w:r>
      <w:r>
        <w:rPr>
          <w:spacing w:val="-3"/>
        </w:rPr>
        <w:t xml:space="preserve"> </w:t>
      </w:r>
      <w:r>
        <w:t>didekprisi</w:t>
      </w:r>
      <w:r>
        <w:rPr>
          <w:spacing w:val="-4"/>
        </w:rPr>
        <w:t xml:space="preserve"> </w:t>
      </w:r>
      <w:r>
        <w:t>tercatat</w:t>
      </w:r>
      <w:r>
        <w:rPr>
          <w:spacing w:val="-3"/>
        </w:rPr>
        <w:t xml:space="preserve"> </w:t>
      </w:r>
      <w:r>
        <w:t>pada</w:t>
      </w:r>
      <w:r>
        <w:rPr>
          <w:spacing w:val="-3"/>
        </w:rPr>
        <w:t xml:space="preserve"> </w:t>
      </w:r>
      <w:r>
        <w:t>log.</w:t>
      </w:r>
    </w:p>
    <w:p w14:paraId="6E6B25CA" w14:textId="77777777" w:rsidR="000D0D07" w:rsidRDefault="000D0D07">
      <w:pPr>
        <w:pStyle w:val="BodyText"/>
        <w:spacing w:before="8"/>
        <w:rPr>
          <w:sz w:val="23"/>
        </w:rPr>
      </w:pPr>
    </w:p>
    <w:p w14:paraId="1F95A9B3" w14:textId="77777777" w:rsidR="000D0D07" w:rsidRDefault="00000000">
      <w:pPr>
        <w:pStyle w:val="ListParagraph"/>
        <w:numPr>
          <w:ilvl w:val="0"/>
          <w:numId w:val="2"/>
        </w:numPr>
        <w:tabs>
          <w:tab w:val="left" w:pos="1044"/>
        </w:tabs>
        <w:ind w:left="1043" w:hanging="224"/>
      </w:pPr>
      <w:r>
        <w:t>POC:</w:t>
      </w:r>
    </w:p>
    <w:p w14:paraId="4B9C007C" w14:textId="77777777" w:rsidR="000D0D07" w:rsidRDefault="00000000">
      <w:pPr>
        <w:pStyle w:val="BodyText"/>
        <w:spacing w:before="22"/>
        <w:ind w:left="820"/>
      </w:pPr>
      <w:r>
        <w:rPr>
          <w:noProof/>
        </w:rPr>
        <w:drawing>
          <wp:anchor distT="0" distB="0" distL="0" distR="0" simplePos="0" relativeHeight="2" behindDoc="0" locked="0" layoutInCell="1" allowOverlap="1" wp14:anchorId="79633DEA" wp14:editId="6F4B2B12">
            <wp:simplePos x="0" y="0"/>
            <wp:positionH relativeFrom="page">
              <wp:posOffset>1419225</wp:posOffset>
            </wp:positionH>
            <wp:positionV relativeFrom="paragraph">
              <wp:posOffset>227163</wp:posOffset>
            </wp:positionV>
            <wp:extent cx="3639691" cy="8763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9691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com/siahaan.boardbanker/utilities/EncUtils</w:t>
      </w:r>
    </w:p>
    <w:p w14:paraId="3ACB6153" w14:textId="77777777" w:rsidR="000D0D07" w:rsidRDefault="000D0D07">
      <w:pPr>
        <w:pStyle w:val="BodyText"/>
        <w:spacing w:before="8"/>
        <w:rPr>
          <w:sz w:val="31"/>
        </w:rPr>
      </w:pPr>
    </w:p>
    <w:p w14:paraId="2761838C" w14:textId="77777777" w:rsidR="000D0D07" w:rsidRDefault="00000000">
      <w:pPr>
        <w:pStyle w:val="ListParagraph"/>
        <w:numPr>
          <w:ilvl w:val="0"/>
          <w:numId w:val="2"/>
        </w:numPr>
        <w:tabs>
          <w:tab w:val="left" w:pos="1056"/>
        </w:tabs>
        <w:ind w:hanging="236"/>
      </w:pPr>
      <w:r>
        <w:t>Recommendation:</w:t>
      </w:r>
    </w:p>
    <w:p w14:paraId="630055E4" w14:textId="77777777" w:rsidR="000D0D07" w:rsidRDefault="00000000">
      <w:pPr>
        <w:pStyle w:val="BodyText"/>
        <w:spacing w:before="22"/>
        <w:ind w:left="820"/>
      </w:pPr>
      <w:r>
        <w:t>hasil</w:t>
      </w:r>
      <w:r>
        <w:rPr>
          <w:spacing w:val="-5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atau</w:t>
      </w:r>
      <w:r>
        <w:rPr>
          <w:spacing w:val="-7"/>
        </w:rPr>
        <w:t xml:space="preserve"> </w:t>
      </w:r>
      <w:r>
        <w:t>catatan</w:t>
      </w:r>
      <w:r>
        <w:rPr>
          <w:spacing w:val="-6"/>
        </w:rPr>
        <w:t xml:space="preserve"> </w:t>
      </w:r>
      <w:r>
        <w:t>aplikasi</w:t>
      </w:r>
      <w:r>
        <w:rPr>
          <w:spacing w:val="-4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disimpan</w:t>
      </w:r>
      <w:r>
        <w:rPr>
          <w:spacing w:val="-3"/>
        </w:rPr>
        <w:t xml:space="preserve"> </w:t>
      </w:r>
      <w:r>
        <w:t>dalam</w:t>
      </w:r>
      <w:r>
        <w:rPr>
          <w:spacing w:val="-5"/>
        </w:rPr>
        <w:t xml:space="preserve"> </w:t>
      </w:r>
      <w:r>
        <w:t>penyimpanan</w:t>
      </w:r>
      <w:r>
        <w:rPr>
          <w:spacing w:val="-5"/>
        </w:rPr>
        <w:t xml:space="preserve"> </w:t>
      </w:r>
      <w:r>
        <w:t>(storage)</w:t>
      </w:r>
      <w:r>
        <w:rPr>
          <w:spacing w:val="-5"/>
        </w:rPr>
        <w:t xml:space="preserve"> </w:t>
      </w:r>
      <w:r>
        <w:t>tetap</w:t>
      </w:r>
      <w:r>
        <w:rPr>
          <w:spacing w:val="-7"/>
        </w:rPr>
        <w:t xml:space="preserve"> </w:t>
      </w:r>
      <w:r>
        <w:t>dalam</w:t>
      </w:r>
    </w:p>
    <w:p w14:paraId="1EEC0956" w14:textId="77777777" w:rsidR="000D0D07" w:rsidRDefault="00000000">
      <w:pPr>
        <w:pStyle w:val="BodyText"/>
        <w:spacing w:before="20" w:line="259" w:lineRule="auto"/>
        <w:ind w:left="820" w:right="638"/>
      </w:pPr>
      <w:r>
        <w:t>bentuk</w:t>
      </w:r>
      <w:r>
        <w:rPr>
          <w:spacing w:val="-5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dienkripsi</w:t>
      </w:r>
      <w:r>
        <w:rPr>
          <w:spacing w:val="-7"/>
        </w:rPr>
        <w:t xml:space="preserve"> </w:t>
      </w:r>
      <w:r>
        <w:t>dan</w:t>
      </w:r>
      <w:r>
        <w:rPr>
          <w:spacing w:val="-8"/>
        </w:rPr>
        <w:t xml:space="preserve"> </w:t>
      </w:r>
      <w:r>
        <w:t>hanya</w:t>
      </w:r>
      <w:r>
        <w:rPr>
          <w:spacing w:val="-5"/>
        </w:rPr>
        <w:t xml:space="preserve"> </w:t>
      </w:r>
      <w:r>
        <w:t>didekripsi</w:t>
      </w:r>
      <w:r>
        <w:rPr>
          <w:spacing w:val="-7"/>
        </w:rPr>
        <w:t xml:space="preserve"> </w:t>
      </w:r>
      <w:r>
        <w:t>atau</w:t>
      </w:r>
      <w:r>
        <w:rPr>
          <w:spacing w:val="-6"/>
        </w:rPr>
        <w:t xml:space="preserve"> </w:t>
      </w:r>
      <w:r>
        <w:t>didekompresi</w:t>
      </w:r>
      <w:r>
        <w:rPr>
          <w:spacing w:val="-5"/>
        </w:rPr>
        <w:t xml:space="preserve"> </w:t>
      </w:r>
      <w:r>
        <w:t>saat</w:t>
      </w:r>
      <w:r>
        <w:rPr>
          <w:spacing w:val="-4"/>
        </w:rPr>
        <w:t xml:space="preserve"> </w:t>
      </w:r>
      <w:r>
        <w:t>diperlukan</w:t>
      </w:r>
      <w:r>
        <w:rPr>
          <w:spacing w:val="-4"/>
        </w:rPr>
        <w:t xml:space="preserve"> </w:t>
      </w:r>
      <w:r>
        <w:t>atau</w:t>
      </w:r>
      <w:r>
        <w:rPr>
          <w:spacing w:val="-6"/>
        </w:rPr>
        <w:t xml:space="preserve"> </w:t>
      </w:r>
      <w:r>
        <w:t>dalam</w:t>
      </w:r>
      <w:r>
        <w:rPr>
          <w:spacing w:val="-46"/>
        </w:rPr>
        <w:t xml:space="preserve"> </w:t>
      </w:r>
      <w:r>
        <w:t>lingkup</w:t>
      </w:r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aman.</w:t>
      </w:r>
    </w:p>
    <w:p w14:paraId="602EE53B" w14:textId="77777777" w:rsidR="000D0D07" w:rsidRDefault="000D0D07">
      <w:pPr>
        <w:pStyle w:val="BodyText"/>
        <w:spacing w:before="10"/>
        <w:rPr>
          <w:sz w:val="23"/>
        </w:rPr>
      </w:pPr>
    </w:p>
    <w:p w14:paraId="021D0318" w14:textId="77777777" w:rsidR="000D0D07" w:rsidRDefault="00000000">
      <w:pPr>
        <w:pStyle w:val="ListParagraph"/>
        <w:numPr>
          <w:ilvl w:val="0"/>
          <w:numId w:val="1"/>
        </w:numPr>
        <w:tabs>
          <w:tab w:val="left" w:pos="1056"/>
        </w:tabs>
        <w:ind w:hanging="236"/>
      </w:pPr>
      <w:r>
        <w:t>Issue: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cryptographic</w:t>
      </w:r>
      <w:r>
        <w:rPr>
          <w:spacing w:val="-6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purpose</w:t>
      </w:r>
      <w:r>
        <w:rPr>
          <w:spacing w:val="-6"/>
        </w:rPr>
        <w:t xml:space="preserve"> </w:t>
      </w:r>
      <w:r>
        <w:t>(MSTG-CRYPTO-5</w:t>
      </w:r>
      <w:r>
        <w:rPr>
          <w:spacing w:val="-7"/>
        </w:rPr>
        <w:t xml:space="preserve"> </w:t>
      </w:r>
      <w:r>
        <w:t>)</w:t>
      </w:r>
    </w:p>
    <w:p w14:paraId="2E0C7075" w14:textId="77777777" w:rsidR="000D0D07" w:rsidRDefault="000D0D07">
      <w:pPr>
        <w:pStyle w:val="BodyText"/>
        <w:spacing w:before="4"/>
        <w:rPr>
          <w:sz w:val="25"/>
        </w:rPr>
      </w:pPr>
    </w:p>
    <w:p w14:paraId="2E430FF3" w14:textId="77777777" w:rsidR="000D0D07" w:rsidRDefault="00000000">
      <w:pPr>
        <w:pStyle w:val="ListParagraph"/>
        <w:numPr>
          <w:ilvl w:val="0"/>
          <w:numId w:val="1"/>
        </w:numPr>
        <w:tabs>
          <w:tab w:val="left" w:pos="1046"/>
        </w:tabs>
        <w:spacing w:before="1" w:line="259" w:lineRule="auto"/>
        <w:ind w:left="820" w:right="899" w:firstLine="0"/>
      </w:pPr>
      <w:r>
        <w:t>Executive</w:t>
      </w:r>
      <w:r>
        <w:rPr>
          <w:spacing w:val="-8"/>
        </w:rPr>
        <w:t xml:space="preserve"> </w:t>
      </w:r>
      <w:r>
        <w:t>Summary:</w:t>
      </w:r>
      <w:r>
        <w:rPr>
          <w:spacing w:val="-4"/>
        </w:rPr>
        <w:t xml:space="preserve"> </w:t>
      </w:r>
      <w:r>
        <w:t>kunci</w:t>
      </w:r>
      <w:r>
        <w:rPr>
          <w:spacing w:val="-6"/>
        </w:rPr>
        <w:t xml:space="preserve"> </w:t>
      </w:r>
      <w:r>
        <w:t>kriptografi</w:t>
      </w:r>
      <w:r>
        <w:rPr>
          <w:spacing w:val="-6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sama</w:t>
      </w:r>
      <w:r>
        <w:rPr>
          <w:spacing w:val="-6"/>
        </w:rPr>
        <w:t xml:space="preserve"> </w:t>
      </w:r>
      <w:r>
        <w:t>untuk</w:t>
      </w:r>
      <w:r>
        <w:rPr>
          <w:spacing w:val="-6"/>
        </w:rPr>
        <w:t xml:space="preserve"> </w:t>
      </w:r>
      <w:r>
        <w:t>berbagai</w:t>
      </w:r>
      <w:r>
        <w:rPr>
          <w:spacing w:val="-6"/>
        </w:rPr>
        <w:t xml:space="preserve"> </w:t>
      </w:r>
      <w:r>
        <w:t>tujuan</w:t>
      </w:r>
      <w:r>
        <w:rPr>
          <w:spacing w:val="-7"/>
        </w:rPr>
        <w:t xml:space="preserve"> </w:t>
      </w:r>
      <w:r>
        <w:t>berisiko</w:t>
      </w:r>
      <w:r>
        <w:rPr>
          <w:spacing w:val="-4"/>
        </w:rPr>
        <w:t xml:space="preserve"> </w:t>
      </w:r>
      <w:r>
        <w:t>tinggi</w:t>
      </w:r>
      <w:r>
        <w:rPr>
          <w:spacing w:val="-6"/>
        </w:rPr>
        <w:t xml:space="preserve"> </w:t>
      </w:r>
      <w:r>
        <w:t>dan</w:t>
      </w:r>
      <w:r>
        <w:rPr>
          <w:spacing w:val="-47"/>
        </w:rPr>
        <w:t xml:space="preserve"> </w:t>
      </w:r>
      <w:r>
        <w:t>dapat mengompromikan keamanan aplikasi atau sistem. Ketika satu kunci digunakan untuk</w:t>
      </w:r>
      <w:r>
        <w:rPr>
          <w:spacing w:val="1"/>
        </w:rPr>
        <w:t xml:space="preserve"> </w:t>
      </w:r>
      <w:r>
        <w:t>berbagai tujuan, seperti enkripsi dan autentikasi, hal ini meningkatkan permukaan serangan</w:t>
      </w:r>
      <w:r>
        <w:rPr>
          <w:spacing w:val="-47"/>
        </w:rPr>
        <w:t xml:space="preserve"> </w:t>
      </w:r>
      <w:r>
        <w:t>dan potensi kerentanan. Jika salah satu tujuan tersebut tercompromi, bisa mengakibatkan</w:t>
      </w:r>
      <w:r>
        <w:rPr>
          <w:spacing w:val="1"/>
        </w:rPr>
        <w:t xml:space="preserve"> </w:t>
      </w:r>
      <w:r>
        <w:t>akses</w:t>
      </w:r>
      <w:r>
        <w:rPr>
          <w:spacing w:val="-5"/>
        </w:rPr>
        <w:t xml:space="preserve"> </w:t>
      </w:r>
      <w:r>
        <w:t>tanpa</w:t>
      </w:r>
      <w:r>
        <w:rPr>
          <w:spacing w:val="-3"/>
        </w:rPr>
        <w:t xml:space="preserve"> </w:t>
      </w:r>
      <w:r>
        <w:t>izin</w:t>
      </w:r>
      <w:r>
        <w:rPr>
          <w:spacing w:val="-4"/>
        </w:rPr>
        <w:t xml:space="preserve"> </w:t>
      </w:r>
      <w:r>
        <w:t>ke</w:t>
      </w:r>
      <w:r>
        <w:rPr>
          <w:spacing w:val="-5"/>
        </w:rPr>
        <w:t xml:space="preserve"> </w:t>
      </w:r>
      <w:r>
        <w:t>bagian</w:t>
      </w:r>
      <w:r>
        <w:rPr>
          <w:spacing w:val="-4"/>
        </w:rPr>
        <w:t xml:space="preserve"> </w:t>
      </w:r>
      <w:r>
        <w:t>lain</w:t>
      </w:r>
      <w:r>
        <w:rPr>
          <w:spacing w:val="-4"/>
        </w:rPr>
        <w:t xml:space="preserve"> </w:t>
      </w:r>
      <w:r>
        <w:t>dari</w:t>
      </w:r>
      <w:r>
        <w:rPr>
          <w:spacing w:val="-5"/>
        </w:rPr>
        <w:t xml:space="preserve"> </w:t>
      </w:r>
      <w:r>
        <w:t>sistem</w:t>
      </w:r>
      <w:r>
        <w:rPr>
          <w:spacing w:val="-4"/>
        </w:rPr>
        <w:t xml:space="preserve"> </w:t>
      </w:r>
      <w:r>
        <w:t>atau</w:t>
      </w:r>
      <w:r>
        <w:rPr>
          <w:spacing w:val="-3"/>
        </w:rPr>
        <w:t xml:space="preserve"> </w:t>
      </w:r>
      <w:r>
        <w:t>aplikasi</w:t>
      </w:r>
      <w:r>
        <w:rPr>
          <w:spacing w:val="-6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menggunakan</w:t>
      </w:r>
      <w:r>
        <w:rPr>
          <w:spacing w:val="-4"/>
        </w:rPr>
        <w:t xml:space="preserve"> </w:t>
      </w:r>
      <w:r>
        <w:t>kunci</w:t>
      </w:r>
      <w:r>
        <w:rPr>
          <w:spacing w:val="-2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sama.</w:t>
      </w:r>
    </w:p>
    <w:p w14:paraId="5DC7A6C8" w14:textId="77777777" w:rsidR="000D0D07" w:rsidRDefault="000D0D07">
      <w:pPr>
        <w:pStyle w:val="BodyText"/>
        <w:spacing w:before="9"/>
        <w:rPr>
          <w:sz w:val="23"/>
        </w:rPr>
      </w:pPr>
    </w:p>
    <w:p w14:paraId="4F5627C3" w14:textId="77777777" w:rsidR="000D0D07" w:rsidRDefault="00000000">
      <w:pPr>
        <w:pStyle w:val="ListParagraph"/>
        <w:numPr>
          <w:ilvl w:val="0"/>
          <w:numId w:val="1"/>
        </w:numPr>
        <w:tabs>
          <w:tab w:val="left" w:pos="1044"/>
        </w:tabs>
        <w:ind w:left="1043" w:hanging="224"/>
      </w:pPr>
      <w:r>
        <w:t>POC:</w:t>
      </w:r>
    </w:p>
    <w:p w14:paraId="37404D44" w14:textId="77777777" w:rsidR="000D0D07" w:rsidRDefault="000D0D07">
      <w:pPr>
        <w:pStyle w:val="BodyText"/>
        <w:spacing w:before="5"/>
        <w:rPr>
          <w:sz w:val="25"/>
        </w:rPr>
      </w:pPr>
    </w:p>
    <w:p w14:paraId="38E0F2FC" w14:textId="77777777" w:rsidR="000D0D07" w:rsidRDefault="00000000">
      <w:pPr>
        <w:pStyle w:val="BodyText"/>
        <w:spacing w:after="14"/>
        <w:ind w:left="820"/>
      </w:pPr>
      <w:r>
        <w:t>com/siahaan.boardbanker/utilities/EncUtils</w:t>
      </w:r>
    </w:p>
    <w:p w14:paraId="28D679C0" w14:textId="77777777" w:rsidR="000D0D07" w:rsidRDefault="00000000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 wp14:anchorId="31C0557D" wp14:editId="3A9C714E">
            <wp:extent cx="4763813" cy="864679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813" cy="86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98A2D" w14:textId="77777777" w:rsidR="000D0D07" w:rsidRDefault="000D0D07">
      <w:pPr>
        <w:pStyle w:val="BodyText"/>
      </w:pPr>
    </w:p>
    <w:p w14:paraId="5406A881" w14:textId="77777777" w:rsidR="000D0D07" w:rsidRDefault="000D0D07">
      <w:pPr>
        <w:pStyle w:val="BodyText"/>
        <w:spacing w:before="1"/>
        <w:rPr>
          <w:sz w:val="27"/>
        </w:rPr>
      </w:pPr>
    </w:p>
    <w:p w14:paraId="1E7B33A2" w14:textId="77777777" w:rsidR="000D0D07" w:rsidRDefault="00000000">
      <w:pPr>
        <w:pStyle w:val="ListParagraph"/>
        <w:numPr>
          <w:ilvl w:val="0"/>
          <w:numId w:val="1"/>
        </w:numPr>
        <w:tabs>
          <w:tab w:val="left" w:pos="1056"/>
        </w:tabs>
        <w:spacing w:line="259" w:lineRule="auto"/>
        <w:ind w:left="820" w:right="900" w:firstLine="0"/>
        <w:jc w:val="both"/>
      </w:pPr>
      <w:r>
        <w:t>Recommendation:</w:t>
      </w:r>
      <w:r>
        <w:rPr>
          <w:spacing w:val="-4"/>
        </w:rPr>
        <w:t xml:space="preserve"> </w:t>
      </w:r>
      <w:r>
        <w:t>Kunci</w:t>
      </w:r>
      <w:r>
        <w:rPr>
          <w:spacing w:val="-8"/>
        </w:rPr>
        <w:t xml:space="preserve"> </w:t>
      </w:r>
      <w:r>
        <w:t>kriptografi</w:t>
      </w:r>
      <w:r>
        <w:rPr>
          <w:spacing w:val="-6"/>
        </w:rPr>
        <w:t xml:space="preserve"> </w:t>
      </w:r>
      <w:r>
        <w:t>harus</w:t>
      </w:r>
      <w:r>
        <w:rPr>
          <w:spacing w:val="-5"/>
        </w:rPr>
        <w:t xml:space="preserve"> </w:t>
      </w:r>
      <w:r>
        <w:t>disimpan</w:t>
      </w:r>
      <w:r>
        <w:rPr>
          <w:spacing w:val="-9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dikelola</w:t>
      </w:r>
      <w:r>
        <w:rPr>
          <w:spacing w:val="-8"/>
        </w:rPr>
        <w:t xml:space="preserve"> </w:t>
      </w:r>
      <w:r>
        <w:t>secara</w:t>
      </w:r>
      <w:r>
        <w:rPr>
          <w:spacing w:val="-6"/>
        </w:rPr>
        <w:t xml:space="preserve"> </w:t>
      </w:r>
      <w:r>
        <w:t>aman</w:t>
      </w:r>
      <w:r>
        <w:rPr>
          <w:spacing w:val="-3"/>
        </w:rPr>
        <w:t xml:space="preserve"> </w:t>
      </w:r>
      <w:r>
        <w:t>bisa</w:t>
      </w:r>
      <w:r>
        <w:rPr>
          <w:spacing w:val="-6"/>
        </w:rPr>
        <w:t xml:space="preserve"> </w:t>
      </w:r>
      <w:r>
        <w:t>dengan</w:t>
      </w:r>
      <w:r>
        <w:rPr>
          <w:spacing w:val="-47"/>
        </w:rPr>
        <w:t xml:space="preserve"> </w:t>
      </w:r>
      <w:r>
        <w:t>menggunakan</w:t>
      </w:r>
      <w:r>
        <w:rPr>
          <w:spacing w:val="-5"/>
        </w:rPr>
        <w:t xml:space="preserve"> </w:t>
      </w:r>
      <w:r>
        <w:t>Hardware</w:t>
      </w:r>
      <w:r>
        <w:rPr>
          <w:spacing w:val="-3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Module</w:t>
      </w:r>
      <w:r>
        <w:rPr>
          <w:spacing w:val="-7"/>
        </w:rPr>
        <w:t xml:space="preserve"> </w:t>
      </w:r>
      <w:r>
        <w:t>(HSM)</w:t>
      </w:r>
      <w:r>
        <w:rPr>
          <w:spacing w:val="-4"/>
        </w:rPr>
        <w:t xml:space="preserve"> </w:t>
      </w:r>
      <w:r>
        <w:t>atau</w:t>
      </w:r>
      <w:r>
        <w:rPr>
          <w:spacing w:val="-6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Service</w:t>
      </w:r>
      <w:r>
        <w:rPr>
          <w:spacing w:val="-6"/>
        </w:rPr>
        <w:t xml:space="preserve"> </w:t>
      </w:r>
      <w:r>
        <w:t>(KMS)</w:t>
      </w:r>
      <w:r>
        <w:rPr>
          <w:spacing w:val="-5"/>
        </w:rPr>
        <w:t xml:space="preserve"> </w:t>
      </w:r>
      <w:r>
        <w:t>untuk</w:t>
      </w:r>
      <w:r>
        <w:rPr>
          <w:spacing w:val="-47"/>
        </w:rPr>
        <w:t xml:space="preserve"> </w:t>
      </w:r>
      <w:r>
        <w:t>melindungi</w:t>
      </w:r>
      <w:r>
        <w:rPr>
          <w:spacing w:val="-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ancaman</w:t>
      </w:r>
      <w:r>
        <w:rPr>
          <w:spacing w:val="-2"/>
        </w:rPr>
        <w:t xml:space="preserve"> </w:t>
      </w:r>
      <w:r>
        <w:t>fisik atau</w:t>
      </w:r>
      <w:r>
        <w:rPr>
          <w:spacing w:val="-1"/>
        </w:rPr>
        <w:t xml:space="preserve"> </w:t>
      </w:r>
      <w:r>
        <w:t>logika.</w:t>
      </w:r>
    </w:p>
    <w:p w14:paraId="77788E5D" w14:textId="77777777" w:rsidR="000D0D07" w:rsidRDefault="000D0D07">
      <w:pPr>
        <w:pStyle w:val="BodyText"/>
        <w:spacing w:before="10"/>
        <w:rPr>
          <w:sz w:val="23"/>
        </w:rPr>
      </w:pPr>
    </w:p>
    <w:p w14:paraId="66FA6EAF" w14:textId="77777777" w:rsidR="000D0D07" w:rsidRDefault="00000000">
      <w:pPr>
        <w:ind w:left="820"/>
        <w:rPr>
          <w:b/>
          <w:sz w:val="40"/>
        </w:rPr>
      </w:pPr>
      <w:r>
        <w:rPr>
          <w:b/>
          <w:sz w:val="40"/>
        </w:rPr>
        <w:t>FLAG</w:t>
      </w:r>
    </w:p>
    <w:p w14:paraId="307514CE" w14:textId="77777777" w:rsidR="000D0D07" w:rsidRDefault="00000000">
      <w:pPr>
        <w:pStyle w:val="BodyText"/>
        <w:spacing w:before="197" w:line="259" w:lineRule="auto"/>
        <w:ind w:left="100" w:right="638" w:firstLine="719"/>
      </w:pPr>
      <w:r>
        <w:t>Dengan</w:t>
      </w:r>
      <w:r>
        <w:rPr>
          <w:spacing w:val="-10"/>
        </w:rPr>
        <w:t xml:space="preserve"> </w:t>
      </w:r>
      <w:r>
        <w:t>melakukan</w:t>
      </w:r>
      <w:r>
        <w:rPr>
          <w:spacing w:val="-5"/>
        </w:rPr>
        <w:t xml:space="preserve"> </w:t>
      </w:r>
      <w:r>
        <w:t>beberapa</w:t>
      </w:r>
      <w:r>
        <w:rPr>
          <w:spacing w:val="-6"/>
        </w:rPr>
        <w:t xml:space="preserve"> </w:t>
      </w:r>
      <w:r>
        <w:t>decompile</w:t>
      </w:r>
      <w:r>
        <w:rPr>
          <w:spacing w:val="-5"/>
        </w:rPr>
        <w:t xml:space="preserve"> </w:t>
      </w:r>
      <w:r>
        <w:t>membuat</w:t>
      </w:r>
      <w:r>
        <w:rPr>
          <w:spacing w:val="-7"/>
        </w:rPr>
        <w:t xml:space="preserve"> </w:t>
      </w:r>
      <w:r>
        <w:t>supaya</w:t>
      </w:r>
      <w:r>
        <w:rPr>
          <w:spacing w:val="-5"/>
        </w:rPr>
        <w:t xml:space="preserve"> </w:t>
      </w:r>
      <w:r>
        <w:t>fungsi</w:t>
      </w:r>
      <w:r>
        <w:rPr>
          <w:spacing w:val="-6"/>
        </w:rPr>
        <w:t xml:space="preserve"> </w:t>
      </w:r>
      <w:r>
        <w:t>decypt</w:t>
      </w:r>
      <w:r>
        <w:rPr>
          <w:spacing w:val="-8"/>
        </w:rPr>
        <w:t xml:space="preserve"> </w:t>
      </w:r>
      <w:r>
        <w:t>melakukan</w:t>
      </w:r>
      <w:r>
        <w:rPr>
          <w:spacing w:val="-5"/>
        </w:rPr>
        <w:t xml:space="preserve"> </w:t>
      </w:r>
      <w:r>
        <w:t>decypt</w:t>
      </w:r>
      <w:r>
        <w:rPr>
          <w:spacing w:val="-47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encrypt</w:t>
      </w:r>
      <w:r>
        <w:rPr>
          <w:spacing w:val="-4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menghasilkan</w:t>
      </w:r>
      <w:r>
        <w:rPr>
          <w:spacing w:val="-2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“j4ngan_jadi_peNjahats_y4_f33llas”</w:t>
      </w:r>
    </w:p>
    <w:sectPr w:rsidR="000D0D07">
      <w:pgSz w:w="11910" w:h="16840"/>
      <w:pgMar w:top="1580" w:right="6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87AC6"/>
    <w:multiLevelType w:val="hybridMultilevel"/>
    <w:tmpl w:val="C8085388"/>
    <w:lvl w:ilvl="0" w:tplc="09204D2E">
      <w:start w:val="1"/>
      <w:numFmt w:val="upperLetter"/>
      <w:lvlText w:val="%1."/>
      <w:lvlJc w:val="left"/>
      <w:pPr>
        <w:ind w:left="1055" w:hanging="235"/>
        <w:jc w:val="left"/>
      </w:pPr>
      <w:rPr>
        <w:rFonts w:ascii="Calibri" w:eastAsia="Calibri" w:hAnsi="Calibri" w:cs="Calibri" w:hint="default"/>
        <w:spacing w:val="0"/>
        <w:w w:val="100"/>
        <w:sz w:val="22"/>
        <w:szCs w:val="22"/>
        <w:lang w:val="id" w:eastAsia="en-US" w:bidi="ar-SA"/>
      </w:rPr>
    </w:lvl>
    <w:lvl w:ilvl="1" w:tplc="691248EC">
      <w:numFmt w:val="bullet"/>
      <w:lvlText w:val="•"/>
      <w:lvlJc w:val="left"/>
      <w:pPr>
        <w:ind w:left="1948" w:hanging="235"/>
      </w:pPr>
      <w:rPr>
        <w:rFonts w:hint="default"/>
        <w:lang w:val="id" w:eastAsia="en-US" w:bidi="ar-SA"/>
      </w:rPr>
    </w:lvl>
    <w:lvl w:ilvl="2" w:tplc="FE5E198E">
      <w:numFmt w:val="bullet"/>
      <w:lvlText w:val="•"/>
      <w:lvlJc w:val="left"/>
      <w:pPr>
        <w:ind w:left="2837" w:hanging="235"/>
      </w:pPr>
      <w:rPr>
        <w:rFonts w:hint="default"/>
        <w:lang w:val="id" w:eastAsia="en-US" w:bidi="ar-SA"/>
      </w:rPr>
    </w:lvl>
    <w:lvl w:ilvl="3" w:tplc="9BBC095E">
      <w:numFmt w:val="bullet"/>
      <w:lvlText w:val="•"/>
      <w:lvlJc w:val="left"/>
      <w:pPr>
        <w:ind w:left="3725" w:hanging="235"/>
      </w:pPr>
      <w:rPr>
        <w:rFonts w:hint="default"/>
        <w:lang w:val="id" w:eastAsia="en-US" w:bidi="ar-SA"/>
      </w:rPr>
    </w:lvl>
    <w:lvl w:ilvl="4" w:tplc="C584E3CE">
      <w:numFmt w:val="bullet"/>
      <w:lvlText w:val="•"/>
      <w:lvlJc w:val="left"/>
      <w:pPr>
        <w:ind w:left="4614" w:hanging="235"/>
      </w:pPr>
      <w:rPr>
        <w:rFonts w:hint="default"/>
        <w:lang w:val="id" w:eastAsia="en-US" w:bidi="ar-SA"/>
      </w:rPr>
    </w:lvl>
    <w:lvl w:ilvl="5" w:tplc="EF7AE348">
      <w:numFmt w:val="bullet"/>
      <w:lvlText w:val="•"/>
      <w:lvlJc w:val="left"/>
      <w:pPr>
        <w:ind w:left="5503" w:hanging="235"/>
      </w:pPr>
      <w:rPr>
        <w:rFonts w:hint="default"/>
        <w:lang w:val="id" w:eastAsia="en-US" w:bidi="ar-SA"/>
      </w:rPr>
    </w:lvl>
    <w:lvl w:ilvl="6" w:tplc="F7CCDA96">
      <w:numFmt w:val="bullet"/>
      <w:lvlText w:val="•"/>
      <w:lvlJc w:val="left"/>
      <w:pPr>
        <w:ind w:left="6391" w:hanging="235"/>
      </w:pPr>
      <w:rPr>
        <w:rFonts w:hint="default"/>
        <w:lang w:val="id" w:eastAsia="en-US" w:bidi="ar-SA"/>
      </w:rPr>
    </w:lvl>
    <w:lvl w:ilvl="7" w:tplc="36B8AEFC">
      <w:numFmt w:val="bullet"/>
      <w:lvlText w:val="•"/>
      <w:lvlJc w:val="left"/>
      <w:pPr>
        <w:ind w:left="7280" w:hanging="235"/>
      </w:pPr>
      <w:rPr>
        <w:rFonts w:hint="default"/>
        <w:lang w:val="id" w:eastAsia="en-US" w:bidi="ar-SA"/>
      </w:rPr>
    </w:lvl>
    <w:lvl w:ilvl="8" w:tplc="67440830">
      <w:numFmt w:val="bullet"/>
      <w:lvlText w:val="•"/>
      <w:lvlJc w:val="left"/>
      <w:pPr>
        <w:ind w:left="8169" w:hanging="235"/>
      </w:pPr>
      <w:rPr>
        <w:rFonts w:hint="default"/>
        <w:lang w:val="id" w:eastAsia="en-US" w:bidi="ar-SA"/>
      </w:rPr>
    </w:lvl>
  </w:abstractNum>
  <w:abstractNum w:abstractNumId="1" w15:restartNumberingAfterBreak="0">
    <w:nsid w:val="2C212389"/>
    <w:multiLevelType w:val="hybridMultilevel"/>
    <w:tmpl w:val="12E4F7E2"/>
    <w:lvl w:ilvl="0" w:tplc="2E10840E">
      <w:start w:val="1"/>
      <w:numFmt w:val="upperLetter"/>
      <w:lvlText w:val="%1."/>
      <w:lvlJc w:val="left"/>
      <w:pPr>
        <w:ind w:left="1055" w:hanging="235"/>
        <w:jc w:val="left"/>
      </w:pPr>
      <w:rPr>
        <w:rFonts w:ascii="Calibri" w:eastAsia="Calibri" w:hAnsi="Calibri" w:cs="Calibri" w:hint="default"/>
        <w:spacing w:val="0"/>
        <w:w w:val="100"/>
        <w:sz w:val="22"/>
        <w:szCs w:val="22"/>
        <w:lang w:val="id" w:eastAsia="en-US" w:bidi="ar-SA"/>
      </w:rPr>
    </w:lvl>
    <w:lvl w:ilvl="1" w:tplc="B26C694A">
      <w:numFmt w:val="bullet"/>
      <w:lvlText w:val="•"/>
      <w:lvlJc w:val="left"/>
      <w:pPr>
        <w:ind w:left="1948" w:hanging="235"/>
      </w:pPr>
      <w:rPr>
        <w:rFonts w:hint="default"/>
        <w:lang w:val="id" w:eastAsia="en-US" w:bidi="ar-SA"/>
      </w:rPr>
    </w:lvl>
    <w:lvl w:ilvl="2" w:tplc="BE288A5A">
      <w:numFmt w:val="bullet"/>
      <w:lvlText w:val="•"/>
      <w:lvlJc w:val="left"/>
      <w:pPr>
        <w:ind w:left="2837" w:hanging="235"/>
      </w:pPr>
      <w:rPr>
        <w:rFonts w:hint="default"/>
        <w:lang w:val="id" w:eastAsia="en-US" w:bidi="ar-SA"/>
      </w:rPr>
    </w:lvl>
    <w:lvl w:ilvl="3" w:tplc="33F0D43A">
      <w:numFmt w:val="bullet"/>
      <w:lvlText w:val="•"/>
      <w:lvlJc w:val="left"/>
      <w:pPr>
        <w:ind w:left="3725" w:hanging="235"/>
      </w:pPr>
      <w:rPr>
        <w:rFonts w:hint="default"/>
        <w:lang w:val="id" w:eastAsia="en-US" w:bidi="ar-SA"/>
      </w:rPr>
    </w:lvl>
    <w:lvl w:ilvl="4" w:tplc="529CBA4E">
      <w:numFmt w:val="bullet"/>
      <w:lvlText w:val="•"/>
      <w:lvlJc w:val="left"/>
      <w:pPr>
        <w:ind w:left="4614" w:hanging="235"/>
      </w:pPr>
      <w:rPr>
        <w:rFonts w:hint="default"/>
        <w:lang w:val="id" w:eastAsia="en-US" w:bidi="ar-SA"/>
      </w:rPr>
    </w:lvl>
    <w:lvl w:ilvl="5" w:tplc="B57CCC10">
      <w:numFmt w:val="bullet"/>
      <w:lvlText w:val="•"/>
      <w:lvlJc w:val="left"/>
      <w:pPr>
        <w:ind w:left="5503" w:hanging="235"/>
      </w:pPr>
      <w:rPr>
        <w:rFonts w:hint="default"/>
        <w:lang w:val="id" w:eastAsia="en-US" w:bidi="ar-SA"/>
      </w:rPr>
    </w:lvl>
    <w:lvl w:ilvl="6" w:tplc="2136A120">
      <w:numFmt w:val="bullet"/>
      <w:lvlText w:val="•"/>
      <w:lvlJc w:val="left"/>
      <w:pPr>
        <w:ind w:left="6391" w:hanging="235"/>
      </w:pPr>
      <w:rPr>
        <w:rFonts w:hint="default"/>
        <w:lang w:val="id" w:eastAsia="en-US" w:bidi="ar-SA"/>
      </w:rPr>
    </w:lvl>
    <w:lvl w:ilvl="7" w:tplc="F7DE9F92">
      <w:numFmt w:val="bullet"/>
      <w:lvlText w:val="•"/>
      <w:lvlJc w:val="left"/>
      <w:pPr>
        <w:ind w:left="7280" w:hanging="235"/>
      </w:pPr>
      <w:rPr>
        <w:rFonts w:hint="default"/>
        <w:lang w:val="id" w:eastAsia="en-US" w:bidi="ar-SA"/>
      </w:rPr>
    </w:lvl>
    <w:lvl w:ilvl="8" w:tplc="52E22E04">
      <w:numFmt w:val="bullet"/>
      <w:lvlText w:val="•"/>
      <w:lvlJc w:val="left"/>
      <w:pPr>
        <w:ind w:left="8169" w:hanging="235"/>
      </w:pPr>
      <w:rPr>
        <w:rFonts w:hint="default"/>
        <w:lang w:val="id" w:eastAsia="en-US" w:bidi="ar-SA"/>
      </w:rPr>
    </w:lvl>
  </w:abstractNum>
  <w:abstractNum w:abstractNumId="2" w15:restartNumberingAfterBreak="0">
    <w:nsid w:val="3A7607BD"/>
    <w:multiLevelType w:val="hybridMultilevel"/>
    <w:tmpl w:val="145C726E"/>
    <w:lvl w:ilvl="0" w:tplc="44D87442">
      <w:start w:val="1"/>
      <w:numFmt w:val="upperLetter"/>
      <w:lvlText w:val="%1."/>
      <w:lvlJc w:val="left"/>
      <w:pPr>
        <w:ind w:left="1055" w:hanging="235"/>
        <w:jc w:val="left"/>
      </w:pPr>
      <w:rPr>
        <w:rFonts w:ascii="Calibri" w:eastAsia="Calibri" w:hAnsi="Calibri" w:cs="Calibri" w:hint="default"/>
        <w:spacing w:val="0"/>
        <w:w w:val="100"/>
        <w:sz w:val="22"/>
        <w:szCs w:val="22"/>
        <w:lang w:val="id" w:eastAsia="en-US" w:bidi="ar-SA"/>
      </w:rPr>
    </w:lvl>
    <w:lvl w:ilvl="1" w:tplc="A288C4EA">
      <w:numFmt w:val="bullet"/>
      <w:lvlText w:val="•"/>
      <w:lvlJc w:val="left"/>
      <w:pPr>
        <w:ind w:left="1948" w:hanging="235"/>
      </w:pPr>
      <w:rPr>
        <w:rFonts w:hint="default"/>
        <w:lang w:val="id" w:eastAsia="en-US" w:bidi="ar-SA"/>
      </w:rPr>
    </w:lvl>
    <w:lvl w:ilvl="2" w:tplc="C8E0D9E8">
      <w:numFmt w:val="bullet"/>
      <w:lvlText w:val="•"/>
      <w:lvlJc w:val="left"/>
      <w:pPr>
        <w:ind w:left="2837" w:hanging="235"/>
      </w:pPr>
      <w:rPr>
        <w:rFonts w:hint="default"/>
        <w:lang w:val="id" w:eastAsia="en-US" w:bidi="ar-SA"/>
      </w:rPr>
    </w:lvl>
    <w:lvl w:ilvl="3" w:tplc="453C7CB4">
      <w:numFmt w:val="bullet"/>
      <w:lvlText w:val="•"/>
      <w:lvlJc w:val="left"/>
      <w:pPr>
        <w:ind w:left="3725" w:hanging="235"/>
      </w:pPr>
      <w:rPr>
        <w:rFonts w:hint="default"/>
        <w:lang w:val="id" w:eastAsia="en-US" w:bidi="ar-SA"/>
      </w:rPr>
    </w:lvl>
    <w:lvl w:ilvl="4" w:tplc="A2923E94">
      <w:numFmt w:val="bullet"/>
      <w:lvlText w:val="•"/>
      <w:lvlJc w:val="left"/>
      <w:pPr>
        <w:ind w:left="4614" w:hanging="235"/>
      </w:pPr>
      <w:rPr>
        <w:rFonts w:hint="default"/>
        <w:lang w:val="id" w:eastAsia="en-US" w:bidi="ar-SA"/>
      </w:rPr>
    </w:lvl>
    <w:lvl w:ilvl="5" w:tplc="46F8041E">
      <w:numFmt w:val="bullet"/>
      <w:lvlText w:val="•"/>
      <w:lvlJc w:val="left"/>
      <w:pPr>
        <w:ind w:left="5503" w:hanging="235"/>
      </w:pPr>
      <w:rPr>
        <w:rFonts w:hint="default"/>
        <w:lang w:val="id" w:eastAsia="en-US" w:bidi="ar-SA"/>
      </w:rPr>
    </w:lvl>
    <w:lvl w:ilvl="6" w:tplc="5628AE42">
      <w:numFmt w:val="bullet"/>
      <w:lvlText w:val="•"/>
      <w:lvlJc w:val="left"/>
      <w:pPr>
        <w:ind w:left="6391" w:hanging="235"/>
      </w:pPr>
      <w:rPr>
        <w:rFonts w:hint="default"/>
        <w:lang w:val="id" w:eastAsia="en-US" w:bidi="ar-SA"/>
      </w:rPr>
    </w:lvl>
    <w:lvl w:ilvl="7" w:tplc="CE2A9644">
      <w:numFmt w:val="bullet"/>
      <w:lvlText w:val="•"/>
      <w:lvlJc w:val="left"/>
      <w:pPr>
        <w:ind w:left="7280" w:hanging="235"/>
      </w:pPr>
      <w:rPr>
        <w:rFonts w:hint="default"/>
        <w:lang w:val="id" w:eastAsia="en-US" w:bidi="ar-SA"/>
      </w:rPr>
    </w:lvl>
    <w:lvl w:ilvl="8" w:tplc="4D1488B8">
      <w:numFmt w:val="bullet"/>
      <w:lvlText w:val="•"/>
      <w:lvlJc w:val="left"/>
      <w:pPr>
        <w:ind w:left="8169" w:hanging="235"/>
      </w:pPr>
      <w:rPr>
        <w:rFonts w:hint="default"/>
        <w:lang w:val="id" w:eastAsia="en-US" w:bidi="ar-SA"/>
      </w:rPr>
    </w:lvl>
  </w:abstractNum>
  <w:abstractNum w:abstractNumId="3" w15:restartNumberingAfterBreak="0">
    <w:nsid w:val="69DD013E"/>
    <w:multiLevelType w:val="hybridMultilevel"/>
    <w:tmpl w:val="BDB45C8C"/>
    <w:lvl w:ilvl="0" w:tplc="F61A01FC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81C4A12C">
      <w:start w:val="1"/>
      <w:numFmt w:val="upperLetter"/>
      <w:lvlText w:val="%2."/>
      <w:lvlJc w:val="left"/>
      <w:pPr>
        <w:ind w:left="1055" w:hanging="235"/>
        <w:jc w:val="left"/>
      </w:pPr>
      <w:rPr>
        <w:rFonts w:ascii="Calibri" w:eastAsia="Calibri" w:hAnsi="Calibri" w:cs="Calibri" w:hint="default"/>
        <w:spacing w:val="0"/>
        <w:w w:val="100"/>
        <w:sz w:val="22"/>
        <w:szCs w:val="22"/>
        <w:lang w:val="id" w:eastAsia="en-US" w:bidi="ar-SA"/>
      </w:rPr>
    </w:lvl>
    <w:lvl w:ilvl="2" w:tplc="9AE4C558">
      <w:numFmt w:val="bullet"/>
      <w:lvlText w:val="•"/>
      <w:lvlJc w:val="left"/>
      <w:pPr>
        <w:ind w:left="2047" w:hanging="235"/>
      </w:pPr>
      <w:rPr>
        <w:rFonts w:hint="default"/>
        <w:lang w:val="id" w:eastAsia="en-US" w:bidi="ar-SA"/>
      </w:rPr>
    </w:lvl>
    <w:lvl w:ilvl="3" w:tplc="39F4C14E">
      <w:numFmt w:val="bullet"/>
      <w:lvlText w:val="•"/>
      <w:lvlJc w:val="left"/>
      <w:pPr>
        <w:ind w:left="3034" w:hanging="235"/>
      </w:pPr>
      <w:rPr>
        <w:rFonts w:hint="default"/>
        <w:lang w:val="id" w:eastAsia="en-US" w:bidi="ar-SA"/>
      </w:rPr>
    </w:lvl>
    <w:lvl w:ilvl="4" w:tplc="70EA280A">
      <w:numFmt w:val="bullet"/>
      <w:lvlText w:val="•"/>
      <w:lvlJc w:val="left"/>
      <w:pPr>
        <w:ind w:left="4022" w:hanging="235"/>
      </w:pPr>
      <w:rPr>
        <w:rFonts w:hint="default"/>
        <w:lang w:val="id" w:eastAsia="en-US" w:bidi="ar-SA"/>
      </w:rPr>
    </w:lvl>
    <w:lvl w:ilvl="5" w:tplc="6538B064">
      <w:numFmt w:val="bullet"/>
      <w:lvlText w:val="•"/>
      <w:lvlJc w:val="left"/>
      <w:pPr>
        <w:ind w:left="5009" w:hanging="235"/>
      </w:pPr>
      <w:rPr>
        <w:rFonts w:hint="default"/>
        <w:lang w:val="id" w:eastAsia="en-US" w:bidi="ar-SA"/>
      </w:rPr>
    </w:lvl>
    <w:lvl w:ilvl="6" w:tplc="8522F088">
      <w:numFmt w:val="bullet"/>
      <w:lvlText w:val="•"/>
      <w:lvlJc w:val="left"/>
      <w:pPr>
        <w:ind w:left="5996" w:hanging="235"/>
      </w:pPr>
      <w:rPr>
        <w:rFonts w:hint="default"/>
        <w:lang w:val="id" w:eastAsia="en-US" w:bidi="ar-SA"/>
      </w:rPr>
    </w:lvl>
    <w:lvl w:ilvl="7" w:tplc="35E874EA">
      <w:numFmt w:val="bullet"/>
      <w:lvlText w:val="•"/>
      <w:lvlJc w:val="left"/>
      <w:pPr>
        <w:ind w:left="6984" w:hanging="235"/>
      </w:pPr>
      <w:rPr>
        <w:rFonts w:hint="default"/>
        <w:lang w:val="id" w:eastAsia="en-US" w:bidi="ar-SA"/>
      </w:rPr>
    </w:lvl>
    <w:lvl w:ilvl="8" w:tplc="B07C209E">
      <w:numFmt w:val="bullet"/>
      <w:lvlText w:val="•"/>
      <w:lvlJc w:val="left"/>
      <w:pPr>
        <w:ind w:left="7971" w:hanging="235"/>
      </w:pPr>
      <w:rPr>
        <w:rFonts w:hint="default"/>
        <w:lang w:val="id" w:eastAsia="en-US" w:bidi="ar-SA"/>
      </w:rPr>
    </w:lvl>
  </w:abstractNum>
  <w:num w:numId="1" w16cid:durableId="646789678">
    <w:abstractNumId w:val="1"/>
  </w:num>
  <w:num w:numId="2" w16cid:durableId="577372823">
    <w:abstractNumId w:val="0"/>
  </w:num>
  <w:num w:numId="3" w16cid:durableId="2097939516">
    <w:abstractNumId w:val="2"/>
  </w:num>
  <w:num w:numId="4" w16cid:durableId="19913280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D0D07"/>
    <w:rsid w:val="000D0D07"/>
    <w:rsid w:val="00B2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35856"/>
  <w15:docId w15:val="{671D0CDC-39D4-4B44-B2A7-6BC1E8930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0" w:hanging="23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adoniagracio0@gmail.com</dc:creator>
  <cp:lastModifiedBy>DONI G</cp:lastModifiedBy>
  <cp:revision>2</cp:revision>
  <dcterms:created xsi:type="dcterms:W3CDTF">2023-10-02T15:07:00Z</dcterms:created>
  <dcterms:modified xsi:type="dcterms:W3CDTF">2023-10-02T15:08:00Z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2023-10-02T00:00:00Z</vt:filetime>
  </property>
</Properties>
</file>