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5580" w14:textId="77777777" w:rsidR="00E6436F" w:rsidRDefault="00E6436F" w:rsidP="00E6436F">
      <w:pPr>
        <w:pStyle w:val="NormalWeb"/>
        <w:rPr>
          <w:lang w:val="fr-FR"/>
        </w:rPr>
      </w:pPr>
      <w:r w:rsidRPr="00E6436F">
        <w:rPr>
          <w:lang w:val="fr-FR"/>
        </w:rPr>
        <w:br/>
      </w:r>
    </w:p>
    <w:p w14:paraId="38EFE957" w14:textId="45B0287D" w:rsidR="00F630BA" w:rsidRPr="008573AA" w:rsidRDefault="00F630BA" w:rsidP="000D35CF">
      <w:pPr>
        <w:pStyle w:val="NormalWeb"/>
        <w:jc w:val="center"/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Cs w:val="20"/>
        </w:rPr>
        <w:t>BUSINESS MODELS</w:t>
      </w:r>
      <w:r w:rsidR="000D35CF">
        <w:rPr>
          <w:rFonts w:ascii="Arial" w:hAnsi="Arial" w:cs="Arial"/>
          <w:szCs w:val="20"/>
        </w:rPr>
        <w:br/>
      </w:r>
      <w:r w:rsidR="00DC3D4D" w:rsidRPr="008573AA">
        <w:rPr>
          <w:rFonts w:ascii="Arial" w:hAnsi="Arial" w:cs="Arial"/>
          <w:szCs w:val="20"/>
        </w:rPr>
        <w:t>INDIVID</w:t>
      </w:r>
      <w:r w:rsidRPr="008573AA">
        <w:rPr>
          <w:rFonts w:ascii="Arial" w:hAnsi="Arial" w:cs="Arial"/>
          <w:szCs w:val="20"/>
        </w:rPr>
        <w:t xml:space="preserve">UAL </w:t>
      </w:r>
      <w:r w:rsidR="000D35CF">
        <w:rPr>
          <w:rFonts w:ascii="Arial" w:hAnsi="Arial" w:cs="Arial"/>
          <w:szCs w:val="20"/>
        </w:rPr>
        <w:t xml:space="preserve">MODULE CLOSING </w:t>
      </w:r>
      <w:r w:rsidRPr="008573AA">
        <w:rPr>
          <w:rFonts w:ascii="Arial" w:hAnsi="Arial" w:cs="Arial"/>
          <w:szCs w:val="20"/>
        </w:rPr>
        <w:t>ASSIGNMENT</w:t>
      </w:r>
      <w:r w:rsidR="00363026" w:rsidRPr="008573AA">
        <w:rPr>
          <w:rFonts w:ascii="Arial" w:hAnsi="Arial" w:cs="Arial"/>
          <w:szCs w:val="20"/>
        </w:rPr>
        <w:t xml:space="preserve">      </w:t>
      </w:r>
      <w:r w:rsidR="000D35CF">
        <w:rPr>
          <w:rFonts w:ascii="Arial" w:hAnsi="Arial" w:cs="Arial"/>
          <w:szCs w:val="20"/>
        </w:rPr>
        <w:br/>
        <w:t>FALL/WINTER</w:t>
      </w:r>
      <w:r w:rsidR="00363026" w:rsidRPr="008573AA">
        <w:rPr>
          <w:rFonts w:ascii="Arial" w:hAnsi="Arial" w:cs="Arial"/>
          <w:szCs w:val="20"/>
        </w:rPr>
        <w:t xml:space="preserve"> 2021</w:t>
      </w:r>
      <w:r w:rsidR="008573AA" w:rsidRPr="008573AA">
        <w:rPr>
          <w:rFonts w:ascii="Arial" w:hAnsi="Arial" w:cs="Arial"/>
          <w:szCs w:val="20"/>
        </w:rPr>
        <w:br/>
      </w:r>
      <w:r w:rsidR="008573AA" w:rsidRPr="008573AA">
        <w:rPr>
          <w:rFonts w:ascii="Arial" w:hAnsi="Arial" w:cs="Arial"/>
          <w:sz w:val="20"/>
          <w:szCs w:val="20"/>
        </w:rPr>
        <w:br/>
        <w:t>Report sections (</w:t>
      </w:r>
      <w:r w:rsidR="000D35CF">
        <w:rPr>
          <w:rFonts w:ascii="Arial" w:hAnsi="Arial" w:cs="Arial"/>
          <w:sz w:val="20"/>
          <w:szCs w:val="20"/>
        </w:rPr>
        <w:t xml:space="preserve">a </w:t>
      </w:r>
      <w:r w:rsidR="008573AA" w:rsidRPr="008573AA">
        <w:rPr>
          <w:rFonts w:ascii="Arial" w:hAnsi="Arial" w:cs="Arial"/>
          <w:sz w:val="20"/>
          <w:szCs w:val="20"/>
        </w:rPr>
        <w:t>must-apply set-up)</w:t>
      </w:r>
    </w:p>
    <w:p w14:paraId="3EEFC9DE" w14:textId="3E400A17" w:rsidR="000D35CF" w:rsidRDefault="00DF4CBB" w:rsidP="000D35CF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0D35CF">
        <w:rPr>
          <w:rFonts w:ascii="Arial" w:hAnsi="Arial" w:cs="Arial"/>
          <w:sz w:val="20"/>
          <w:szCs w:val="20"/>
        </w:rPr>
        <w:t>Your</w:t>
      </w:r>
      <w:r w:rsidR="00E6436F" w:rsidRPr="000D35CF">
        <w:rPr>
          <w:rFonts w:ascii="Arial" w:hAnsi="Arial" w:cs="Arial"/>
          <w:sz w:val="20"/>
          <w:szCs w:val="20"/>
        </w:rPr>
        <w:t xml:space="preserve"> company </w:t>
      </w:r>
      <w:r w:rsidR="00F630BA" w:rsidRPr="000D35CF">
        <w:rPr>
          <w:rFonts w:ascii="Arial" w:hAnsi="Arial" w:cs="Arial"/>
          <w:sz w:val="20"/>
          <w:szCs w:val="20"/>
        </w:rPr>
        <w:t>–</w:t>
      </w:r>
      <w:r w:rsidR="00E6436F" w:rsidRPr="000D35CF">
        <w:rPr>
          <w:rFonts w:ascii="Arial" w:hAnsi="Arial" w:cs="Arial"/>
          <w:sz w:val="20"/>
          <w:szCs w:val="20"/>
        </w:rPr>
        <w:t xml:space="preserve"> </w:t>
      </w:r>
      <w:r w:rsidR="00DC3D4D" w:rsidRPr="000D35CF">
        <w:rPr>
          <w:rFonts w:ascii="Arial" w:hAnsi="Arial" w:cs="Arial"/>
          <w:sz w:val="20"/>
          <w:szCs w:val="20"/>
        </w:rPr>
        <w:t>provid</w:t>
      </w:r>
      <w:r w:rsidR="00F630BA" w:rsidRPr="000D35CF">
        <w:rPr>
          <w:rFonts w:ascii="Arial" w:hAnsi="Arial" w:cs="Arial"/>
          <w:sz w:val="20"/>
          <w:szCs w:val="20"/>
        </w:rPr>
        <w:t>e a profile of th</w:t>
      </w:r>
      <w:r w:rsidR="00E6436F" w:rsidRPr="000D35CF">
        <w:rPr>
          <w:rFonts w:ascii="Arial" w:hAnsi="Arial" w:cs="Arial"/>
          <w:sz w:val="20"/>
          <w:szCs w:val="20"/>
        </w:rPr>
        <w:t xml:space="preserve">e </w:t>
      </w:r>
      <w:r w:rsidR="00F630BA" w:rsidRPr="000D35CF">
        <w:rPr>
          <w:rFonts w:ascii="Arial" w:hAnsi="Arial" w:cs="Arial"/>
          <w:sz w:val="20"/>
          <w:szCs w:val="20"/>
        </w:rPr>
        <w:t xml:space="preserve">company </w:t>
      </w:r>
      <w:r w:rsidR="000D35CF" w:rsidRPr="000D35CF">
        <w:rPr>
          <w:rFonts w:ascii="Arial" w:hAnsi="Arial" w:cs="Arial"/>
          <w:sz w:val="20"/>
          <w:szCs w:val="20"/>
        </w:rPr>
        <w:t xml:space="preserve">and </w:t>
      </w:r>
      <w:r w:rsidR="000D35CF">
        <w:rPr>
          <w:rFonts w:ascii="Arial" w:hAnsi="Arial" w:cs="Arial"/>
          <w:sz w:val="20"/>
          <w:szCs w:val="20"/>
        </w:rPr>
        <w:t>t</w:t>
      </w:r>
      <w:r w:rsidR="000D35CF" w:rsidRPr="000D35CF">
        <w:rPr>
          <w:rFonts w:ascii="Arial" w:hAnsi="Arial" w:cs="Arial"/>
          <w:sz w:val="20"/>
          <w:szCs w:val="20"/>
        </w:rPr>
        <w:t>he scope of your analysis - the division / product line / segment that the business model (see b) is applied on and in</w:t>
      </w:r>
      <w:r w:rsidR="000D35CF" w:rsidRPr="000D35CF">
        <w:rPr>
          <w:rFonts w:ascii="Arial" w:hAnsi="Arial" w:cs="Arial"/>
          <w:sz w:val="20"/>
          <w:szCs w:val="20"/>
        </w:rPr>
        <w:t xml:space="preserve"> which country/-</w:t>
      </w:r>
      <w:proofErr w:type="spellStart"/>
      <w:r w:rsidR="000D35CF" w:rsidRPr="000D35CF">
        <w:rPr>
          <w:rFonts w:ascii="Arial" w:hAnsi="Arial" w:cs="Arial"/>
          <w:sz w:val="20"/>
          <w:szCs w:val="20"/>
        </w:rPr>
        <w:t>ies</w:t>
      </w:r>
      <w:proofErr w:type="spellEnd"/>
      <w:r w:rsidR="000D35CF" w:rsidRPr="000D35CF">
        <w:rPr>
          <w:rFonts w:ascii="Arial" w:hAnsi="Arial" w:cs="Arial"/>
          <w:sz w:val="20"/>
          <w:szCs w:val="20"/>
        </w:rPr>
        <w:t xml:space="preserve"> (essential for any external analysis)</w:t>
      </w:r>
      <w:r w:rsidR="000D35CF">
        <w:rPr>
          <w:rFonts w:ascii="Arial" w:hAnsi="Arial" w:cs="Arial"/>
          <w:sz w:val="20"/>
          <w:szCs w:val="20"/>
        </w:rPr>
        <w:t xml:space="preserve"> </w:t>
      </w:r>
      <w:r w:rsidR="000D35CF" w:rsidRPr="008573AA">
        <w:rPr>
          <w:rFonts w:ascii="Arial" w:hAnsi="Arial" w:cs="Arial"/>
          <w:sz w:val="20"/>
          <w:szCs w:val="20"/>
        </w:rPr>
        <w:t>(circa 2</w:t>
      </w:r>
      <w:r w:rsidR="000D35CF">
        <w:rPr>
          <w:rFonts w:ascii="Arial" w:hAnsi="Arial" w:cs="Arial"/>
          <w:sz w:val="20"/>
          <w:szCs w:val="20"/>
        </w:rPr>
        <w:t>5</w:t>
      </w:r>
      <w:r w:rsidR="000D35CF" w:rsidRPr="008573AA">
        <w:rPr>
          <w:rFonts w:ascii="Arial" w:hAnsi="Arial" w:cs="Arial"/>
          <w:sz w:val="20"/>
          <w:szCs w:val="20"/>
        </w:rPr>
        <w:t>0 words)</w:t>
      </w:r>
      <w:r w:rsidR="000D35CF">
        <w:rPr>
          <w:rFonts w:ascii="Arial" w:hAnsi="Arial" w:cs="Arial"/>
          <w:sz w:val="20"/>
          <w:szCs w:val="20"/>
        </w:rPr>
        <w:t>;</w:t>
      </w:r>
    </w:p>
    <w:p w14:paraId="7460FD2E" w14:textId="36245A8E" w:rsidR="00DF4CBB" w:rsidRPr="008573AA" w:rsidRDefault="00F630BA" w:rsidP="008573AA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>D</w:t>
      </w:r>
      <w:r w:rsidR="00E6436F" w:rsidRPr="008573AA">
        <w:rPr>
          <w:rFonts w:ascii="Arial" w:hAnsi="Arial" w:cs="Arial"/>
          <w:sz w:val="20"/>
          <w:szCs w:val="20"/>
        </w:rPr>
        <w:t xml:space="preserve">escribe </w:t>
      </w:r>
      <w:r w:rsidRPr="008573AA">
        <w:rPr>
          <w:rFonts w:ascii="Arial" w:hAnsi="Arial" w:cs="Arial"/>
          <w:sz w:val="20"/>
          <w:szCs w:val="20"/>
        </w:rPr>
        <w:t>all the elements of t</w:t>
      </w:r>
      <w:r w:rsidR="00E6436F" w:rsidRPr="008573AA">
        <w:rPr>
          <w:rFonts w:ascii="Arial" w:hAnsi="Arial" w:cs="Arial"/>
          <w:sz w:val="20"/>
          <w:szCs w:val="20"/>
        </w:rPr>
        <w:t>he</w:t>
      </w:r>
      <w:r w:rsidR="000D35CF">
        <w:rPr>
          <w:rFonts w:ascii="Arial" w:hAnsi="Arial" w:cs="Arial"/>
          <w:sz w:val="20"/>
          <w:szCs w:val="20"/>
        </w:rPr>
        <w:t xml:space="preserve"> pertaining</w:t>
      </w:r>
      <w:r w:rsidR="00E6436F" w:rsidRPr="008573AA">
        <w:rPr>
          <w:rFonts w:ascii="Arial" w:hAnsi="Arial" w:cs="Arial"/>
          <w:sz w:val="20"/>
          <w:szCs w:val="20"/>
        </w:rPr>
        <w:t xml:space="preserve"> business model by applying the Osterwalder Business Model Canvas to them – describe </w:t>
      </w:r>
      <w:r w:rsidR="00896FAE" w:rsidRPr="008573AA">
        <w:rPr>
          <w:rFonts w:ascii="Arial" w:hAnsi="Arial" w:cs="Arial"/>
          <w:sz w:val="20"/>
          <w:szCs w:val="20"/>
          <w:u w:val="single"/>
        </w:rPr>
        <w:t>every one</w:t>
      </w:r>
      <w:r w:rsidR="00E6436F" w:rsidRPr="008573AA">
        <w:rPr>
          <w:rFonts w:ascii="Arial" w:hAnsi="Arial" w:cs="Arial"/>
          <w:sz w:val="20"/>
          <w:szCs w:val="20"/>
          <w:u w:val="single"/>
        </w:rPr>
        <w:t xml:space="preserve"> </w:t>
      </w:r>
      <w:r w:rsidR="00E6436F" w:rsidRPr="008573AA">
        <w:rPr>
          <w:rFonts w:ascii="Arial" w:hAnsi="Arial" w:cs="Arial"/>
          <w:sz w:val="20"/>
          <w:szCs w:val="20"/>
        </w:rPr>
        <w:t>of the canvas’ 9 boxes, starting, of course, with the VALUE and the CLIENTS and then the ACTIVITIES applied, be</w:t>
      </w:r>
      <w:r w:rsidRPr="008573AA">
        <w:rPr>
          <w:rFonts w:ascii="Arial" w:hAnsi="Arial" w:cs="Arial"/>
          <w:sz w:val="20"/>
          <w:szCs w:val="20"/>
        </w:rPr>
        <w:t xml:space="preserve"> </w:t>
      </w:r>
      <w:r w:rsidR="00E6436F" w:rsidRPr="008573AA">
        <w:rPr>
          <w:rFonts w:ascii="Arial" w:hAnsi="Arial" w:cs="Arial"/>
          <w:sz w:val="20"/>
          <w:szCs w:val="20"/>
        </w:rPr>
        <w:t>clear about where REVENUES come from, etc.;</w:t>
      </w:r>
      <w:r w:rsidR="00896FAE" w:rsidRPr="008573AA">
        <w:rPr>
          <w:rFonts w:ascii="Arial" w:hAnsi="Arial" w:cs="Arial"/>
          <w:sz w:val="20"/>
          <w:szCs w:val="20"/>
        </w:rPr>
        <w:t xml:space="preserve"> (circa 500 words)</w:t>
      </w:r>
    </w:p>
    <w:p w14:paraId="47DDC24D" w14:textId="0C5A4DFB" w:rsidR="00DF4CBB" w:rsidRPr="008573AA" w:rsidRDefault="00DF4CBB" w:rsidP="008573AA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 xml:space="preserve">Find evidence of </w:t>
      </w:r>
      <w:r w:rsidR="00A06628" w:rsidRPr="008573AA">
        <w:rPr>
          <w:rFonts w:ascii="Arial" w:hAnsi="Arial" w:cs="Arial"/>
          <w:sz w:val="20"/>
          <w:szCs w:val="20"/>
        </w:rPr>
        <w:t xml:space="preserve">any </w:t>
      </w:r>
      <w:r w:rsidRPr="008573AA">
        <w:rPr>
          <w:rFonts w:ascii="Arial" w:hAnsi="Arial" w:cs="Arial"/>
          <w:sz w:val="20"/>
          <w:szCs w:val="20"/>
        </w:rPr>
        <w:t xml:space="preserve">applied ‘lessons’ from </w:t>
      </w:r>
      <w:r w:rsidR="00A06628" w:rsidRPr="008573AA">
        <w:rPr>
          <w:rFonts w:ascii="Arial" w:hAnsi="Arial" w:cs="Arial"/>
          <w:sz w:val="20"/>
          <w:szCs w:val="20"/>
        </w:rPr>
        <w:t xml:space="preserve">Hermann Simon’s model of </w:t>
      </w:r>
      <w:r w:rsidRPr="008573AA">
        <w:rPr>
          <w:rFonts w:ascii="Arial" w:hAnsi="Arial" w:cs="Arial"/>
          <w:sz w:val="20"/>
          <w:szCs w:val="20"/>
        </w:rPr>
        <w:t xml:space="preserve">Hidden Champions. </w:t>
      </w:r>
      <w:r w:rsidR="00A06628" w:rsidRPr="008573AA">
        <w:rPr>
          <w:rFonts w:ascii="Arial" w:hAnsi="Arial" w:cs="Arial"/>
          <w:sz w:val="20"/>
          <w:szCs w:val="20"/>
        </w:rPr>
        <w:t>If there are</w:t>
      </w:r>
      <w:r w:rsidR="000D35CF">
        <w:rPr>
          <w:rFonts w:ascii="Arial" w:hAnsi="Arial" w:cs="Arial"/>
          <w:sz w:val="20"/>
          <w:szCs w:val="20"/>
        </w:rPr>
        <w:t xml:space="preserve"> any</w:t>
      </w:r>
      <w:r w:rsidR="00A06628" w:rsidRPr="008573AA">
        <w:rPr>
          <w:rFonts w:ascii="Arial" w:hAnsi="Arial" w:cs="Arial"/>
          <w:sz w:val="20"/>
          <w:szCs w:val="20"/>
        </w:rPr>
        <w:t xml:space="preserve">, </w:t>
      </w:r>
      <w:r w:rsidR="00896FAE" w:rsidRPr="008573AA">
        <w:rPr>
          <w:rFonts w:ascii="Arial" w:hAnsi="Arial" w:cs="Arial"/>
          <w:sz w:val="20"/>
          <w:szCs w:val="20"/>
        </w:rPr>
        <w:t xml:space="preserve">describe </w:t>
      </w:r>
      <w:r w:rsidR="00A06628" w:rsidRPr="008573AA">
        <w:rPr>
          <w:rFonts w:ascii="Arial" w:hAnsi="Arial" w:cs="Arial"/>
          <w:sz w:val="20"/>
          <w:szCs w:val="20"/>
        </w:rPr>
        <w:t xml:space="preserve">where in the company’s business model they </w:t>
      </w:r>
      <w:r w:rsidR="00896FAE" w:rsidRPr="008573AA">
        <w:rPr>
          <w:rFonts w:ascii="Arial" w:hAnsi="Arial" w:cs="Arial"/>
          <w:sz w:val="20"/>
          <w:szCs w:val="20"/>
        </w:rPr>
        <w:t xml:space="preserve">have been </w:t>
      </w:r>
      <w:r w:rsidR="00A06628" w:rsidRPr="008573AA">
        <w:rPr>
          <w:rFonts w:ascii="Arial" w:hAnsi="Arial" w:cs="Arial"/>
          <w:sz w:val="20"/>
          <w:szCs w:val="20"/>
        </w:rPr>
        <w:t>applied</w:t>
      </w:r>
      <w:r w:rsidR="00896FAE" w:rsidRPr="008573AA">
        <w:rPr>
          <w:rFonts w:ascii="Arial" w:hAnsi="Arial" w:cs="Arial"/>
          <w:sz w:val="20"/>
          <w:szCs w:val="20"/>
        </w:rPr>
        <w:t xml:space="preserve"> </w:t>
      </w:r>
      <w:r w:rsidR="000D35CF">
        <w:rPr>
          <w:rFonts w:ascii="Arial" w:hAnsi="Arial" w:cs="Arial"/>
          <w:sz w:val="20"/>
          <w:szCs w:val="20"/>
        </w:rPr>
        <w:t xml:space="preserve">and use the VRIO check to prove that the company is getting any (sustained) competitive advantages out of them that would justify (ongoing) investments </w:t>
      </w:r>
      <w:r w:rsidR="000D35CF" w:rsidRPr="008573AA">
        <w:rPr>
          <w:rFonts w:ascii="Arial" w:hAnsi="Arial" w:cs="Arial"/>
          <w:sz w:val="20"/>
          <w:szCs w:val="20"/>
        </w:rPr>
        <w:t>(circa 3</w:t>
      </w:r>
      <w:r w:rsidR="000D35CF">
        <w:rPr>
          <w:rFonts w:ascii="Arial" w:hAnsi="Arial" w:cs="Arial"/>
          <w:sz w:val="20"/>
          <w:szCs w:val="20"/>
        </w:rPr>
        <w:t>5</w:t>
      </w:r>
      <w:r w:rsidR="000D35CF" w:rsidRPr="008573AA">
        <w:rPr>
          <w:rFonts w:ascii="Arial" w:hAnsi="Arial" w:cs="Arial"/>
          <w:sz w:val="20"/>
          <w:szCs w:val="20"/>
        </w:rPr>
        <w:t>0 words)</w:t>
      </w:r>
    </w:p>
    <w:p w14:paraId="2173CFBA" w14:textId="77777777" w:rsidR="00A06628" w:rsidRPr="008573AA" w:rsidRDefault="00F630BA" w:rsidP="008573AA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>T</w:t>
      </w:r>
      <w:r w:rsidR="0030019E" w:rsidRPr="008573AA">
        <w:rPr>
          <w:rFonts w:ascii="Arial" w:hAnsi="Arial" w:cs="Arial"/>
          <w:sz w:val="20"/>
          <w:szCs w:val="20"/>
        </w:rPr>
        <w:t xml:space="preserve">ry to figure what type (or </w:t>
      </w:r>
      <w:r w:rsidR="00DF4CBB" w:rsidRPr="008573AA">
        <w:rPr>
          <w:rFonts w:ascii="Arial" w:hAnsi="Arial" w:cs="Arial"/>
          <w:sz w:val="20"/>
          <w:szCs w:val="20"/>
        </w:rPr>
        <w:t xml:space="preserve">‘personality’ – according to the article ‘7 Business Model Personalities’ by Neal </w:t>
      </w:r>
      <w:proofErr w:type="spellStart"/>
      <w:r w:rsidR="00DF4CBB" w:rsidRPr="008573AA">
        <w:rPr>
          <w:rFonts w:ascii="Arial" w:hAnsi="Arial" w:cs="Arial"/>
          <w:sz w:val="20"/>
          <w:szCs w:val="20"/>
        </w:rPr>
        <w:t>Cabage</w:t>
      </w:r>
      <w:proofErr w:type="spellEnd"/>
      <w:r w:rsidR="00DF4CBB" w:rsidRPr="008573AA">
        <w:rPr>
          <w:rFonts w:ascii="Arial" w:hAnsi="Arial" w:cs="Arial"/>
          <w:sz w:val="20"/>
          <w:szCs w:val="20"/>
        </w:rPr>
        <w:t>) their Business Model is</w:t>
      </w:r>
      <w:r w:rsidR="00896FAE" w:rsidRPr="008573AA">
        <w:rPr>
          <w:rFonts w:ascii="Arial" w:hAnsi="Arial" w:cs="Arial"/>
          <w:sz w:val="20"/>
          <w:szCs w:val="20"/>
        </w:rPr>
        <w:t>.</w:t>
      </w:r>
      <w:r w:rsidRPr="008573AA">
        <w:rPr>
          <w:rFonts w:ascii="Arial" w:hAnsi="Arial" w:cs="Arial"/>
          <w:sz w:val="20"/>
          <w:szCs w:val="20"/>
        </w:rPr>
        <w:t xml:space="preserve"> </w:t>
      </w:r>
      <w:r w:rsidR="00896FAE" w:rsidRPr="008573AA">
        <w:rPr>
          <w:rFonts w:ascii="Arial" w:hAnsi="Arial" w:cs="Arial"/>
          <w:sz w:val="20"/>
          <w:szCs w:val="20"/>
        </w:rPr>
        <w:br/>
      </w:r>
      <w:r w:rsidR="00A06628" w:rsidRPr="008573AA">
        <w:rPr>
          <w:rFonts w:ascii="Arial" w:hAnsi="Arial" w:cs="Arial"/>
          <w:sz w:val="20"/>
          <w:szCs w:val="20"/>
        </w:rPr>
        <w:t xml:space="preserve">In view of that conclusion, </w:t>
      </w:r>
      <w:r w:rsidR="00F747E0" w:rsidRPr="008573AA">
        <w:rPr>
          <w:rFonts w:ascii="Arial" w:hAnsi="Arial" w:cs="Arial"/>
          <w:sz w:val="20"/>
          <w:szCs w:val="20"/>
        </w:rPr>
        <w:t xml:space="preserve">also </w:t>
      </w:r>
      <w:r w:rsidR="00A06628" w:rsidRPr="008573AA">
        <w:rPr>
          <w:rFonts w:ascii="Arial" w:hAnsi="Arial" w:cs="Arial"/>
          <w:sz w:val="20"/>
          <w:szCs w:val="20"/>
        </w:rPr>
        <w:t>refer back to their ‘activities’, ‘partners’ as well as to their ‘customers’, ‘channels’, ‘revenue streams’ ‘relationships’.</w:t>
      </w:r>
      <w:r w:rsidR="00896FAE" w:rsidRPr="008573AA">
        <w:rPr>
          <w:rFonts w:ascii="Arial" w:hAnsi="Arial" w:cs="Arial"/>
          <w:sz w:val="20"/>
          <w:szCs w:val="20"/>
        </w:rPr>
        <w:t xml:space="preserve"> (circa 3</w:t>
      </w:r>
      <w:r w:rsidR="00F747E0" w:rsidRPr="008573AA">
        <w:rPr>
          <w:rFonts w:ascii="Arial" w:hAnsi="Arial" w:cs="Arial"/>
          <w:sz w:val="20"/>
          <w:szCs w:val="20"/>
        </w:rPr>
        <w:t>5</w:t>
      </w:r>
      <w:r w:rsidR="00896FAE" w:rsidRPr="008573AA">
        <w:rPr>
          <w:rFonts w:ascii="Arial" w:hAnsi="Arial" w:cs="Arial"/>
          <w:sz w:val="20"/>
          <w:szCs w:val="20"/>
        </w:rPr>
        <w:t>0 words)</w:t>
      </w:r>
    </w:p>
    <w:p w14:paraId="72F4DE8B" w14:textId="77777777" w:rsidR="00A06628" w:rsidRPr="008573AA" w:rsidRDefault="00A06628" w:rsidP="008573AA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 xml:space="preserve">Provide </w:t>
      </w:r>
      <w:r w:rsidR="00E6436F" w:rsidRPr="008573AA">
        <w:rPr>
          <w:rFonts w:ascii="Arial" w:hAnsi="Arial" w:cs="Arial"/>
          <w:sz w:val="20"/>
          <w:szCs w:val="20"/>
        </w:rPr>
        <w:t xml:space="preserve">your views </w:t>
      </w:r>
      <w:r w:rsidRPr="008573AA">
        <w:rPr>
          <w:rFonts w:ascii="Arial" w:hAnsi="Arial" w:cs="Arial"/>
          <w:sz w:val="20"/>
          <w:szCs w:val="20"/>
        </w:rPr>
        <w:t>how the company is (or is not) applying</w:t>
      </w:r>
      <w:r w:rsidR="00E6436F" w:rsidRPr="008573AA">
        <w:rPr>
          <w:rFonts w:ascii="Arial" w:hAnsi="Arial" w:cs="Arial"/>
          <w:sz w:val="20"/>
          <w:szCs w:val="20"/>
        </w:rPr>
        <w:t xml:space="preserve"> Treacy &amp; Wiersema’s Value </w:t>
      </w:r>
      <w:r w:rsidR="00896FAE" w:rsidRPr="008573AA">
        <w:rPr>
          <w:rFonts w:ascii="Arial" w:hAnsi="Arial" w:cs="Arial"/>
          <w:sz w:val="20"/>
          <w:szCs w:val="20"/>
        </w:rPr>
        <w:t>Disciplines for competitiveness, conclude which of the three key value disciplines (or competitive strategies) is most prevalent a</w:t>
      </w:r>
      <w:r w:rsidRPr="008573AA">
        <w:rPr>
          <w:rFonts w:ascii="Arial" w:hAnsi="Arial" w:cs="Arial"/>
          <w:sz w:val="20"/>
          <w:szCs w:val="20"/>
        </w:rPr>
        <w:t>nd state where in the business model is this mostly evident and supported.</w:t>
      </w:r>
      <w:r w:rsidR="00896FAE" w:rsidRPr="008573AA">
        <w:rPr>
          <w:rFonts w:ascii="Arial" w:hAnsi="Arial" w:cs="Arial"/>
          <w:sz w:val="20"/>
          <w:szCs w:val="20"/>
        </w:rPr>
        <w:t xml:space="preserve"> </w:t>
      </w:r>
      <w:r w:rsidR="007444BE" w:rsidRPr="008573AA">
        <w:rPr>
          <w:rFonts w:ascii="Arial" w:hAnsi="Arial" w:cs="Arial"/>
          <w:sz w:val="20"/>
          <w:szCs w:val="20"/>
        </w:rPr>
        <w:t xml:space="preserve">Say whether or not </w:t>
      </w:r>
      <w:r w:rsidR="00F747E0" w:rsidRPr="008573AA">
        <w:rPr>
          <w:rFonts w:ascii="Arial" w:hAnsi="Arial" w:cs="Arial"/>
          <w:sz w:val="20"/>
          <w:szCs w:val="20"/>
        </w:rPr>
        <w:t xml:space="preserve">you think </w:t>
      </w:r>
      <w:r w:rsidR="007444BE" w:rsidRPr="008573AA">
        <w:rPr>
          <w:rFonts w:ascii="Arial" w:hAnsi="Arial" w:cs="Arial"/>
          <w:sz w:val="20"/>
          <w:szCs w:val="20"/>
        </w:rPr>
        <w:t xml:space="preserve">that </w:t>
      </w:r>
      <w:r w:rsidR="00F747E0" w:rsidRPr="008573AA">
        <w:rPr>
          <w:rFonts w:ascii="Arial" w:hAnsi="Arial" w:cs="Arial"/>
          <w:sz w:val="20"/>
          <w:szCs w:val="20"/>
        </w:rPr>
        <w:t>i</w:t>
      </w:r>
      <w:r w:rsidR="007444BE" w:rsidRPr="008573AA">
        <w:rPr>
          <w:rFonts w:ascii="Arial" w:hAnsi="Arial" w:cs="Arial"/>
          <w:sz w:val="20"/>
          <w:szCs w:val="20"/>
        </w:rPr>
        <w:t xml:space="preserve">s the best way forward for the company </w:t>
      </w:r>
      <w:r w:rsidR="00896FAE" w:rsidRPr="008573AA">
        <w:rPr>
          <w:rFonts w:ascii="Arial" w:hAnsi="Arial" w:cs="Arial"/>
          <w:sz w:val="20"/>
          <w:szCs w:val="20"/>
        </w:rPr>
        <w:t xml:space="preserve">(circa </w:t>
      </w:r>
      <w:r w:rsidR="007444BE" w:rsidRPr="008573AA">
        <w:rPr>
          <w:rFonts w:ascii="Arial" w:hAnsi="Arial" w:cs="Arial"/>
          <w:sz w:val="20"/>
          <w:szCs w:val="20"/>
        </w:rPr>
        <w:t xml:space="preserve">350 </w:t>
      </w:r>
      <w:r w:rsidR="00896FAE" w:rsidRPr="008573AA">
        <w:rPr>
          <w:rFonts w:ascii="Arial" w:hAnsi="Arial" w:cs="Arial"/>
          <w:sz w:val="20"/>
          <w:szCs w:val="20"/>
        </w:rPr>
        <w:t>words)</w:t>
      </w:r>
    </w:p>
    <w:p w14:paraId="370A81BE" w14:textId="2A4BF05B" w:rsidR="00896FAE" w:rsidRPr="008573AA" w:rsidRDefault="00A06628" w:rsidP="008573AA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 xml:space="preserve">Name </w:t>
      </w:r>
      <w:r w:rsidR="00F747E0" w:rsidRPr="008573AA">
        <w:rPr>
          <w:rFonts w:ascii="Arial" w:hAnsi="Arial" w:cs="Arial"/>
          <w:sz w:val="20"/>
          <w:szCs w:val="20"/>
        </w:rPr>
        <w:t xml:space="preserve">at least two </w:t>
      </w:r>
      <w:r w:rsidRPr="008573AA">
        <w:rPr>
          <w:rFonts w:ascii="Arial" w:hAnsi="Arial" w:cs="Arial"/>
          <w:sz w:val="20"/>
          <w:szCs w:val="20"/>
        </w:rPr>
        <w:t>main external trends (whether threatening their business or providing new opportunities) that come towards the company’</w:t>
      </w:r>
      <w:r w:rsidR="007444BE" w:rsidRPr="008573AA">
        <w:rPr>
          <w:rFonts w:ascii="Arial" w:hAnsi="Arial" w:cs="Arial"/>
          <w:sz w:val="20"/>
          <w:szCs w:val="20"/>
        </w:rPr>
        <w:t>s industry</w:t>
      </w:r>
      <w:r w:rsidR="000D35CF">
        <w:rPr>
          <w:rFonts w:ascii="Arial" w:hAnsi="Arial" w:cs="Arial"/>
          <w:sz w:val="20"/>
          <w:szCs w:val="20"/>
        </w:rPr>
        <w:t xml:space="preserve"> in the region of your scope</w:t>
      </w:r>
      <w:r w:rsidR="007444BE" w:rsidRPr="008573AA">
        <w:rPr>
          <w:rFonts w:ascii="Arial" w:hAnsi="Arial" w:cs="Arial"/>
          <w:sz w:val="20"/>
          <w:szCs w:val="20"/>
        </w:rPr>
        <w:t xml:space="preserve">. Source these well </w:t>
      </w:r>
      <w:r w:rsidR="00896FAE" w:rsidRPr="008573AA">
        <w:rPr>
          <w:rFonts w:ascii="Arial" w:hAnsi="Arial" w:cs="Arial"/>
          <w:sz w:val="20"/>
          <w:szCs w:val="20"/>
        </w:rPr>
        <w:t xml:space="preserve">(circa </w:t>
      </w:r>
      <w:r w:rsidR="00091B61">
        <w:rPr>
          <w:rFonts w:ascii="Arial" w:hAnsi="Arial" w:cs="Arial"/>
          <w:sz w:val="20"/>
          <w:szCs w:val="20"/>
        </w:rPr>
        <w:t>4</w:t>
      </w:r>
      <w:r w:rsidR="00896FAE" w:rsidRPr="008573AA">
        <w:rPr>
          <w:rFonts w:ascii="Arial" w:hAnsi="Arial" w:cs="Arial"/>
          <w:sz w:val="20"/>
          <w:szCs w:val="20"/>
        </w:rPr>
        <w:t>00 words)</w:t>
      </w:r>
      <w:r w:rsidR="007444BE" w:rsidRPr="008573AA">
        <w:rPr>
          <w:rFonts w:ascii="Arial" w:hAnsi="Arial" w:cs="Arial"/>
          <w:sz w:val="20"/>
          <w:szCs w:val="20"/>
        </w:rPr>
        <w:t>.</w:t>
      </w:r>
    </w:p>
    <w:p w14:paraId="29202A9F" w14:textId="77777777" w:rsidR="00A06628" w:rsidRPr="008573AA" w:rsidRDefault="00DF4CBB" w:rsidP="008573AA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 xml:space="preserve">Write a paragraph on how you think </w:t>
      </w:r>
      <w:r w:rsidR="00A06628" w:rsidRPr="008573AA">
        <w:rPr>
          <w:rFonts w:ascii="Arial" w:hAnsi="Arial" w:cs="Arial"/>
          <w:sz w:val="20"/>
          <w:szCs w:val="20"/>
        </w:rPr>
        <w:t>these trend</w:t>
      </w:r>
      <w:r w:rsidR="00F747E0" w:rsidRPr="008573AA">
        <w:rPr>
          <w:rFonts w:ascii="Arial" w:hAnsi="Arial" w:cs="Arial"/>
          <w:sz w:val="20"/>
          <w:szCs w:val="20"/>
        </w:rPr>
        <w:t>s</w:t>
      </w:r>
      <w:r w:rsidR="00A06628" w:rsidRPr="008573AA">
        <w:rPr>
          <w:rFonts w:ascii="Arial" w:hAnsi="Arial" w:cs="Arial"/>
          <w:sz w:val="20"/>
          <w:szCs w:val="20"/>
        </w:rPr>
        <w:t xml:space="preserve"> </w:t>
      </w:r>
      <w:r w:rsidR="00896FAE" w:rsidRPr="008573AA">
        <w:rPr>
          <w:rFonts w:ascii="Arial" w:hAnsi="Arial" w:cs="Arial"/>
          <w:sz w:val="20"/>
          <w:szCs w:val="20"/>
        </w:rPr>
        <w:t xml:space="preserve">this </w:t>
      </w:r>
      <w:r w:rsidRPr="008573AA">
        <w:rPr>
          <w:rFonts w:ascii="Arial" w:hAnsi="Arial" w:cs="Arial"/>
          <w:sz w:val="20"/>
          <w:szCs w:val="20"/>
        </w:rPr>
        <w:t xml:space="preserve">will </w:t>
      </w:r>
      <w:r w:rsidR="00A06628" w:rsidRPr="008573AA">
        <w:rPr>
          <w:rFonts w:ascii="Arial" w:hAnsi="Arial" w:cs="Arial"/>
          <w:sz w:val="20"/>
          <w:szCs w:val="20"/>
        </w:rPr>
        <w:t xml:space="preserve">affect </w:t>
      </w:r>
      <w:r w:rsidR="00F747E0" w:rsidRPr="008573AA">
        <w:rPr>
          <w:rFonts w:ascii="Arial" w:hAnsi="Arial" w:cs="Arial"/>
          <w:sz w:val="20"/>
          <w:szCs w:val="20"/>
        </w:rPr>
        <w:t xml:space="preserve">your </w:t>
      </w:r>
      <w:r w:rsidRPr="008573AA">
        <w:rPr>
          <w:rFonts w:ascii="Arial" w:hAnsi="Arial" w:cs="Arial"/>
          <w:sz w:val="20"/>
          <w:szCs w:val="20"/>
        </w:rPr>
        <w:t xml:space="preserve">organization’s </w:t>
      </w:r>
      <w:r w:rsidR="00F747E0" w:rsidRPr="008573AA">
        <w:rPr>
          <w:rFonts w:ascii="Arial" w:hAnsi="Arial" w:cs="Arial"/>
          <w:sz w:val="20"/>
          <w:szCs w:val="20"/>
        </w:rPr>
        <w:t xml:space="preserve">operations and their </w:t>
      </w:r>
      <w:r w:rsidRPr="008573AA">
        <w:rPr>
          <w:rFonts w:ascii="Arial" w:hAnsi="Arial" w:cs="Arial"/>
          <w:sz w:val="20"/>
          <w:szCs w:val="20"/>
        </w:rPr>
        <w:t>business model.</w:t>
      </w:r>
      <w:r w:rsidR="00A06628" w:rsidRPr="008573AA">
        <w:rPr>
          <w:rFonts w:ascii="Arial" w:hAnsi="Arial" w:cs="Arial"/>
          <w:sz w:val="20"/>
          <w:szCs w:val="20"/>
        </w:rPr>
        <w:t xml:space="preserve"> And maybe even its choice of competitiveness. </w:t>
      </w:r>
      <w:r w:rsidR="00896FAE" w:rsidRPr="008573AA">
        <w:rPr>
          <w:rFonts w:ascii="Arial" w:hAnsi="Arial" w:cs="Arial"/>
          <w:sz w:val="20"/>
          <w:szCs w:val="20"/>
        </w:rPr>
        <w:br/>
      </w:r>
      <w:r w:rsidR="00A06628" w:rsidRPr="008573AA">
        <w:rPr>
          <w:rFonts w:ascii="Arial" w:hAnsi="Arial" w:cs="Arial"/>
          <w:sz w:val="20"/>
          <w:szCs w:val="20"/>
        </w:rPr>
        <w:t xml:space="preserve">You can also explain how the company’s business model actually makes them very well positioned to seize this opportunity or to overcome this trend better than their </w:t>
      </w:r>
      <w:r w:rsidR="00896FAE" w:rsidRPr="008573AA">
        <w:rPr>
          <w:rFonts w:ascii="Arial" w:hAnsi="Arial" w:cs="Arial"/>
          <w:sz w:val="20"/>
          <w:szCs w:val="20"/>
        </w:rPr>
        <w:t>competitors</w:t>
      </w:r>
      <w:r w:rsidR="00A06628" w:rsidRPr="008573AA">
        <w:rPr>
          <w:rFonts w:ascii="Arial" w:hAnsi="Arial" w:cs="Arial"/>
          <w:sz w:val="20"/>
          <w:szCs w:val="20"/>
        </w:rPr>
        <w:t xml:space="preserve">, </w:t>
      </w:r>
      <w:r w:rsidR="008862F9" w:rsidRPr="008573AA">
        <w:rPr>
          <w:rFonts w:ascii="Arial" w:hAnsi="Arial" w:cs="Arial"/>
          <w:sz w:val="20"/>
          <w:szCs w:val="20"/>
        </w:rPr>
        <w:t>of course now</w:t>
      </w:r>
      <w:r w:rsidR="00A06628" w:rsidRPr="008573AA">
        <w:rPr>
          <w:rFonts w:ascii="Arial" w:hAnsi="Arial" w:cs="Arial"/>
          <w:sz w:val="20"/>
          <w:szCs w:val="20"/>
        </w:rPr>
        <w:t xml:space="preserve"> </w:t>
      </w:r>
      <w:r w:rsidR="008862F9" w:rsidRPr="008573AA">
        <w:rPr>
          <w:rFonts w:ascii="Arial" w:hAnsi="Arial" w:cs="Arial"/>
          <w:sz w:val="20"/>
          <w:szCs w:val="20"/>
        </w:rPr>
        <w:t xml:space="preserve">also </w:t>
      </w:r>
      <w:r w:rsidR="00A06628" w:rsidRPr="008573AA">
        <w:rPr>
          <w:rFonts w:ascii="Arial" w:hAnsi="Arial" w:cs="Arial"/>
          <w:sz w:val="20"/>
          <w:szCs w:val="20"/>
        </w:rPr>
        <w:t xml:space="preserve">referring to </w:t>
      </w:r>
      <w:r w:rsidR="008862F9" w:rsidRPr="008573AA">
        <w:rPr>
          <w:rFonts w:ascii="Arial" w:hAnsi="Arial" w:cs="Arial"/>
          <w:sz w:val="20"/>
          <w:szCs w:val="20"/>
        </w:rPr>
        <w:t xml:space="preserve">your findings regarding the concepts of </w:t>
      </w:r>
      <w:r w:rsidR="00A06628" w:rsidRPr="008573AA">
        <w:rPr>
          <w:rFonts w:ascii="Arial" w:hAnsi="Arial" w:cs="Arial"/>
          <w:sz w:val="20"/>
          <w:szCs w:val="20"/>
        </w:rPr>
        <w:t xml:space="preserve">Treacy &amp; Wiersema, </w:t>
      </w:r>
      <w:r w:rsidR="008862F9" w:rsidRPr="008573AA">
        <w:rPr>
          <w:rFonts w:ascii="Arial" w:hAnsi="Arial" w:cs="Arial"/>
          <w:sz w:val="20"/>
          <w:szCs w:val="20"/>
        </w:rPr>
        <w:t xml:space="preserve">Neil </w:t>
      </w:r>
      <w:proofErr w:type="spellStart"/>
      <w:r w:rsidR="00A06628" w:rsidRPr="008573AA">
        <w:rPr>
          <w:rFonts w:ascii="Arial" w:hAnsi="Arial" w:cs="Arial"/>
          <w:sz w:val="20"/>
          <w:szCs w:val="20"/>
        </w:rPr>
        <w:t>Cabage</w:t>
      </w:r>
      <w:proofErr w:type="spellEnd"/>
      <w:r w:rsidR="00A06628" w:rsidRPr="008573AA">
        <w:rPr>
          <w:rFonts w:ascii="Arial" w:hAnsi="Arial" w:cs="Arial"/>
          <w:sz w:val="20"/>
          <w:szCs w:val="20"/>
        </w:rPr>
        <w:t xml:space="preserve"> and </w:t>
      </w:r>
      <w:r w:rsidR="008862F9" w:rsidRPr="008573AA">
        <w:rPr>
          <w:rFonts w:ascii="Arial" w:hAnsi="Arial" w:cs="Arial"/>
          <w:sz w:val="20"/>
          <w:szCs w:val="20"/>
        </w:rPr>
        <w:t xml:space="preserve">Hermann </w:t>
      </w:r>
      <w:r w:rsidR="00A06628" w:rsidRPr="008573AA">
        <w:rPr>
          <w:rFonts w:ascii="Arial" w:hAnsi="Arial" w:cs="Arial"/>
          <w:sz w:val="20"/>
          <w:szCs w:val="20"/>
        </w:rPr>
        <w:t xml:space="preserve">Simon. </w:t>
      </w:r>
      <w:r w:rsidR="00896FAE" w:rsidRPr="008573AA">
        <w:rPr>
          <w:rFonts w:ascii="Arial" w:hAnsi="Arial" w:cs="Arial"/>
          <w:sz w:val="20"/>
          <w:szCs w:val="20"/>
        </w:rPr>
        <w:t>(circa 400 words)</w:t>
      </w:r>
    </w:p>
    <w:p w14:paraId="520FCC02" w14:textId="77777777" w:rsidR="00DF4CBB" w:rsidRPr="008573AA" w:rsidRDefault="00DF4CBB" w:rsidP="00A06628">
      <w:pPr>
        <w:pStyle w:val="NormalWeb"/>
        <w:ind w:left="360"/>
        <w:rPr>
          <w:rFonts w:ascii="Arial" w:hAnsi="Arial" w:cs="Arial"/>
          <w:sz w:val="20"/>
          <w:szCs w:val="20"/>
        </w:rPr>
      </w:pPr>
    </w:p>
    <w:p w14:paraId="4312560C" w14:textId="77777777" w:rsidR="008573AA" w:rsidRPr="008573AA" w:rsidRDefault="008573AA" w:rsidP="00A06628">
      <w:pPr>
        <w:pStyle w:val="NormalWeb"/>
        <w:ind w:left="360"/>
        <w:rPr>
          <w:rFonts w:ascii="Arial" w:hAnsi="Arial" w:cs="Arial"/>
          <w:sz w:val="20"/>
          <w:szCs w:val="20"/>
        </w:rPr>
      </w:pPr>
    </w:p>
    <w:p w14:paraId="28FFBA04" w14:textId="77777777" w:rsidR="008573AA" w:rsidRPr="008573AA" w:rsidRDefault="008573AA" w:rsidP="00A06628">
      <w:pPr>
        <w:pStyle w:val="NormalWeb"/>
        <w:ind w:left="360"/>
        <w:rPr>
          <w:rFonts w:ascii="Arial" w:hAnsi="Arial" w:cs="Arial"/>
          <w:sz w:val="20"/>
          <w:szCs w:val="20"/>
        </w:rPr>
      </w:pPr>
    </w:p>
    <w:p w14:paraId="759004FD" w14:textId="77777777" w:rsidR="00E6436F" w:rsidRPr="008573AA" w:rsidRDefault="00896FAE" w:rsidP="00E6436F">
      <w:pPr>
        <w:pStyle w:val="NormalWeb"/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>In total circa 2</w:t>
      </w:r>
      <w:r w:rsidR="00091B61">
        <w:rPr>
          <w:rFonts w:ascii="Arial" w:hAnsi="Arial" w:cs="Arial"/>
          <w:sz w:val="20"/>
          <w:szCs w:val="20"/>
        </w:rPr>
        <w:t>8</w:t>
      </w:r>
      <w:r w:rsidRPr="008573AA">
        <w:rPr>
          <w:rFonts w:ascii="Arial" w:hAnsi="Arial" w:cs="Arial"/>
          <w:sz w:val="20"/>
          <w:szCs w:val="20"/>
        </w:rPr>
        <w:t xml:space="preserve">00 words (around </w:t>
      </w:r>
      <w:r w:rsidR="00091B61">
        <w:rPr>
          <w:rFonts w:ascii="Arial" w:hAnsi="Arial" w:cs="Arial"/>
          <w:sz w:val="20"/>
          <w:szCs w:val="20"/>
        </w:rPr>
        <w:t>9</w:t>
      </w:r>
      <w:r w:rsidR="008862F9" w:rsidRPr="008573AA">
        <w:rPr>
          <w:rFonts w:ascii="Arial" w:hAnsi="Arial" w:cs="Arial"/>
          <w:sz w:val="20"/>
          <w:szCs w:val="20"/>
        </w:rPr>
        <w:t xml:space="preserve"> </w:t>
      </w:r>
      <w:r w:rsidRPr="008573AA">
        <w:rPr>
          <w:rFonts w:ascii="Arial" w:hAnsi="Arial" w:cs="Arial"/>
          <w:sz w:val="20"/>
          <w:szCs w:val="20"/>
        </w:rPr>
        <w:t xml:space="preserve">pp of text). </w:t>
      </w:r>
    </w:p>
    <w:p w14:paraId="311C6070" w14:textId="77777777" w:rsidR="008573AA" w:rsidRPr="008573AA" w:rsidRDefault="008573AA" w:rsidP="00E6436F">
      <w:pPr>
        <w:pStyle w:val="NormalWeb"/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 xml:space="preserve">Other requirements: </w:t>
      </w:r>
    </w:p>
    <w:p w14:paraId="28AC6C59" w14:textId="77777777" w:rsidR="008573AA" w:rsidRPr="008573AA" w:rsidRDefault="008573AA" w:rsidP="008573AA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>MS Word formatting</w:t>
      </w:r>
    </w:p>
    <w:p w14:paraId="79C56CFE" w14:textId="77777777" w:rsidR="008573AA" w:rsidRPr="008573AA" w:rsidRDefault="008573AA" w:rsidP="008573AA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>Arial 10pt. 1,5 line spacing.</w:t>
      </w:r>
    </w:p>
    <w:p w14:paraId="25F3443C" w14:textId="77777777" w:rsidR="008573AA" w:rsidRPr="008573AA" w:rsidRDefault="008573AA" w:rsidP="008573AA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>all pages MUST be ‘portrait’ format. Any visuals of oblong format must then be rescaled to fit</w:t>
      </w:r>
    </w:p>
    <w:p w14:paraId="008D844C" w14:textId="77777777" w:rsidR="008573AA" w:rsidRPr="008573AA" w:rsidRDefault="008573AA" w:rsidP="008573AA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>cover page with all relevant details and originality disclaimer</w:t>
      </w:r>
    </w:p>
    <w:p w14:paraId="50190A8F" w14:textId="77777777" w:rsidR="008573AA" w:rsidRPr="008573AA" w:rsidRDefault="008573AA" w:rsidP="008573AA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>footer with name, company, page numbers</w:t>
      </w:r>
    </w:p>
    <w:p w14:paraId="6BB6FD91" w14:textId="77777777" w:rsidR="008573AA" w:rsidRPr="008573AA" w:rsidRDefault="008573AA" w:rsidP="008573AA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>Table of Contents</w:t>
      </w:r>
    </w:p>
    <w:p w14:paraId="662AA560" w14:textId="77777777" w:rsidR="008573AA" w:rsidRPr="008573AA" w:rsidRDefault="008573AA" w:rsidP="00255EE9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573AA">
        <w:rPr>
          <w:rFonts w:ascii="Arial" w:hAnsi="Arial" w:cs="Arial"/>
          <w:sz w:val="20"/>
          <w:szCs w:val="20"/>
        </w:rPr>
        <w:t>list of sources referenced</w:t>
      </w:r>
      <w:r w:rsidRPr="008573AA">
        <w:rPr>
          <w:rFonts w:ascii="Arial" w:hAnsi="Arial" w:cs="Arial"/>
          <w:sz w:val="20"/>
          <w:szCs w:val="20"/>
        </w:rPr>
        <w:br/>
      </w:r>
    </w:p>
    <w:p w14:paraId="0D173DE7" w14:textId="77777777" w:rsidR="008573AA" w:rsidRPr="008573AA" w:rsidRDefault="008573AA" w:rsidP="00E6436F">
      <w:pPr>
        <w:pStyle w:val="NormalWeb"/>
        <w:rPr>
          <w:rFonts w:ascii="Arial" w:hAnsi="Arial" w:cs="Arial"/>
          <w:sz w:val="20"/>
          <w:szCs w:val="20"/>
        </w:rPr>
      </w:pPr>
    </w:p>
    <w:p w14:paraId="4FAE7B38" w14:textId="77777777" w:rsidR="00363026" w:rsidRDefault="008573AA" w:rsidP="00363026">
      <w:pPr>
        <w:pStyle w:val="NormalWeb"/>
        <w:ind w:left="360"/>
      </w:pPr>
      <w:r w:rsidRPr="008573AA">
        <w:rPr>
          <w:rFonts w:ascii="Arial" w:hAnsi="Arial" w:cs="Arial"/>
          <w:sz w:val="20"/>
          <w:szCs w:val="20"/>
        </w:rPr>
        <w:t>Additional s</w:t>
      </w:r>
      <w:r w:rsidR="00363026" w:rsidRPr="008573AA">
        <w:rPr>
          <w:rFonts w:ascii="Arial" w:hAnsi="Arial" w:cs="Arial"/>
          <w:sz w:val="20"/>
          <w:szCs w:val="20"/>
        </w:rPr>
        <w:t>ources</w:t>
      </w:r>
      <w:r w:rsidRPr="008573AA">
        <w:rPr>
          <w:rFonts w:ascii="Arial" w:hAnsi="Arial" w:cs="Arial"/>
          <w:sz w:val="20"/>
          <w:szCs w:val="20"/>
        </w:rPr>
        <w:t xml:space="preserve"> to use</w:t>
      </w:r>
      <w:r w:rsidR="00363026" w:rsidRPr="008573AA">
        <w:rPr>
          <w:rFonts w:ascii="Arial" w:hAnsi="Arial" w:cs="Arial"/>
          <w:sz w:val="20"/>
          <w:szCs w:val="20"/>
        </w:rPr>
        <w:t>:</w:t>
      </w:r>
      <w:r w:rsidRPr="008573AA">
        <w:rPr>
          <w:rFonts w:ascii="Arial" w:hAnsi="Arial" w:cs="Arial"/>
          <w:sz w:val="20"/>
          <w:szCs w:val="20"/>
        </w:rPr>
        <w:br/>
      </w:r>
      <w:r>
        <w:br/>
      </w:r>
      <w:hyperlink r:id="rId5" w:anchor=":~:text=Secondary%20business%20model%20archetypes%20come,act%20of%20trade%20into%20a" w:history="1">
        <w:r>
          <w:rPr>
            <w:rStyle w:val="Hyperlink"/>
          </w:rPr>
          <w:t>https://nealcabage.com/7-business-model-personalities/#:~:text=Secondary%20business%20model%20archetypes%20come,act%20of%20trade%20into%20a</w:t>
        </w:r>
      </w:hyperlink>
      <w:r>
        <w:t xml:space="preserve"> </w:t>
      </w:r>
      <w:r>
        <w:br/>
      </w:r>
    </w:p>
    <w:p w14:paraId="73B9E4F0" w14:textId="77777777" w:rsidR="008573AA" w:rsidRDefault="000D35CF" w:rsidP="00363026">
      <w:pPr>
        <w:pStyle w:val="NormalWeb"/>
        <w:ind w:left="360"/>
      </w:pPr>
      <w:hyperlink r:id="rId6" w:history="1">
        <w:r w:rsidR="008573AA">
          <w:rPr>
            <w:rStyle w:val="Hyperlink"/>
          </w:rPr>
          <w:t>https://www.inc.com/neal-cabage/7-business-model-personalities.html?utm_content=bufferd70a5&amp;utm_medium=social&amp;utm_source=twitter.com&amp;utm_campaign=buffer)</w:t>
        </w:r>
      </w:hyperlink>
    </w:p>
    <w:p w14:paraId="3D90C3F9" w14:textId="77777777" w:rsidR="00363026" w:rsidRPr="00E6436F" w:rsidRDefault="00363026" w:rsidP="00E6436F">
      <w:pPr>
        <w:pStyle w:val="NormalWeb"/>
      </w:pPr>
    </w:p>
    <w:p w14:paraId="75BAF9CD" w14:textId="77777777" w:rsidR="00B57771" w:rsidRPr="00E6436F" w:rsidRDefault="00B57771"/>
    <w:sectPr w:rsidR="00B57771" w:rsidRPr="00E6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1355"/>
    <w:multiLevelType w:val="hybridMultilevel"/>
    <w:tmpl w:val="541291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836DE"/>
    <w:multiLevelType w:val="hybridMultilevel"/>
    <w:tmpl w:val="44F601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74A7F"/>
    <w:multiLevelType w:val="hybridMultilevel"/>
    <w:tmpl w:val="79C4EF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D11C9"/>
    <w:multiLevelType w:val="hybridMultilevel"/>
    <w:tmpl w:val="489E30F0"/>
    <w:lvl w:ilvl="0" w:tplc="8DD8221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36F"/>
    <w:rsid w:val="00091B61"/>
    <w:rsid w:val="000D35CF"/>
    <w:rsid w:val="0030019E"/>
    <w:rsid w:val="00363026"/>
    <w:rsid w:val="0038169A"/>
    <w:rsid w:val="007444BE"/>
    <w:rsid w:val="008573AA"/>
    <w:rsid w:val="00861761"/>
    <w:rsid w:val="008862F9"/>
    <w:rsid w:val="00896FAE"/>
    <w:rsid w:val="00A06628"/>
    <w:rsid w:val="00A65EB6"/>
    <w:rsid w:val="00B125BB"/>
    <w:rsid w:val="00B57771"/>
    <w:rsid w:val="00C74BA0"/>
    <w:rsid w:val="00DC3D4D"/>
    <w:rsid w:val="00DF4CBB"/>
    <w:rsid w:val="00E6436F"/>
    <w:rsid w:val="00F630BA"/>
    <w:rsid w:val="00F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107F9"/>
  <w15:chartTrackingRefBased/>
  <w15:docId w15:val="{94E7D83F-FA71-4871-A04C-C6BE9114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43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c.com/neal-cabage/7-business-model-personalities.html?utm_content=bufferd70a5&amp;utm_medium=social&amp;utm_source=twitter.com&amp;utm_campaign=buffer)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nealcabage.com/7-business-model-personalities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204139CDA97488F406F9F92BFB5BF" ma:contentTypeVersion="7" ma:contentTypeDescription="Een nieuw document maken." ma:contentTypeScope="" ma:versionID="e62c57d2cc4c70c64ef97d9ccf4d79cb">
  <xsd:schema xmlns:xsd="http://www.w3.org/2001/XMLSchema" xmlns:xs="http://www.w3.org/2001/XMLSchema" xmlns:p="http://schemas.microsoft.com/office/2006/metadata/properties" xmlns:ns2="8167d696-5601-4539-97b0-722db3c04405" targetNamespace="http://schemas.microsoft.com/office/2006/metadata/properties" ma:root="true" ma:fieldsID="c75dcbd9add4c2a6ec2145c6418acd1a" ns2:_="">
    <xsd:import namespace="8167d696-5601-4539-97b0-722db3c04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7d696-5601-4539-97b0-722db3c04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37A7E-E877-4C86-BE1B-58CDEC07E9FC}"/>
</file>

<file path=customXml/itemProps2.xml><?xml version="1.0" encoding="utf-8"?>
<ds:datastoreItem xmlns:ds="http://schemas.openxmlformats.org/officeDocument/2006/customXml" ds:itemID="{E2E7228E-FC7A-4C40-B726-E3787DA94750}"/>
</file>

<file path=customXml/itemProps3.xml><?xml version="1.0" encoding="utf-8"?>
<ds:datastoreItem xmlns:ds="http://schemas.openxmlformats.org/officeDocument/2006/customXml" ds:itemID="{B1825558-6621-4645-80A9-606B8A3AEB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Hoekstra, J.G.</dc:creator>
  <cp:keywords/>
  <dc:description/>
  <cp:lastModifiedBy>Hans Hoekstra</cp:lastModifiedBy>
  <cp:revision>2</cp:revision>
  <dcterms:created xsi:type="dcterms:W3CDTF">2021-12-15T15:08:00Z</dcterms:created>
  <dcterms:modified xsi:type="dcterms:W3CDTF">2021-12-15T15:08:00Z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0x010100C25204139CDA97488F406F9F92BFB5BF</vt:lpwstr>
  </property>
</Properties>
</file>