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8.0" w:type="dxa"/>
        <w:jc w:val="left"/>
        <w:tblInd w:w="-108.0" w:type="dxa"/>
        <w:tblLayout w:type="fixed"/>
        <w:tblLook w:val="0000"/>
      </w:tblPr>
      <w:tblGrid>
        <w:gridCol w:w="4674"/>
        <w:gridCol w:w="4674"/>
        <w:tblGridChange w:id="0">
          <w:tblGrid>
            <w:gridCol w:w="4674"/>
            <w:gridCol w:w="4674"/>
          </w:tblGrid>
        </w:tblGridChange>
      </w:tblGrid>
      <w:tr>
        <w:tc>
          <w:tcPr>
            <w:gridSpan w:val="2"/>
            <w:shd w:fill="fff2cc" w:val="clear"/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36"/>
                <w:szCs w:val="36"/>
                <w:vertAlign w:val="baseline"/>
                <w:rtl w:val="0"/>
              </w:rPr>
              <w:t xml:space="preserve">Staffinghat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Cambria" w:cs="Cambria" w:eastAsia="Cambria" w:hAnsi="Cambria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baseline"/>
                <w:rtl w:val="0"/>
              </w:rPr>
              <w:t xml:space="preserve">Date: 29th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vertAlign w:val="baseline"/>
                <w:rtl w:val="0"/>
              </w:rPr>
              <w:t xml:space="preserve">uly, 2020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36"/>
                <w:szCs w:val="36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762000" cy="723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Front End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mbria" w:cs="Cambria" w:eastAsia="Cambria" w:hAnsi="Cambria"/>
                <w:sz w:val="28"/>
                <w:szCs w:val="28"/>
                <w:vertAlign w:val="baseline"/>
              </w:rPr>
            </w:pPr>
            <w:hyperlink r:id="rId7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8"/>
                  <w:szCs w:val="28"/>
                  <w:u w:val="single"/>
                  <w:vertAlign w:val="baseline"/>
                  <w:rtl w:val="0"/>
                </w:rPr>
                <w:t xml:space="preserve">https://demo73.logicspice.com/staffinghat/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Back End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Cambria" w:cs="Cambria" w:eastAsia="Cambria" w:hAnsi="Cambria"/>
                <w:sz w:val="28"/>
                <w:szCs w:val="28"/>
                <w:vertAlign w:val="baseline"/>
              </w:rPr>
            </w:pPr>
            <w:hyperlink r:id="rId8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8"/>
                  <w:szCs w:val="28"/>
                  <w:u w:val="single"/>
                  <w:vertAlign w:val="baseline"/>
                  <w:rtl w:val="0"/>
                </w:rPr>
                <w:t xml:space="preserve">https://demo73.logicspice.com/staffinghat/admin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Username</w:t>
            </w: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: staffinghat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: staffinghat_admin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deeaf6" w:val="clear"/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deeaf6" w:val="clear"/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Testing Status (Developer)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12">
            <w:pPr>
              <w:spacing w:after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Firefox,Chrome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Simulator (for mobile testing)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Yes(Firefox,Chrome)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Testing in Mobile Device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deeaf6" w:val="clear"/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deeaf6" w:val="clear"/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Testing Status (QA)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1C">
            <w:pPr>
              <w:spacing w:after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Firefox,Chrome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Simulator (for mobile testing)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Testing in Mobile Device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be4d5" w:val="clear"/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1. Home page Design and HTML Slicing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b w:val="1"/>
          <w:color w:val="00b050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vertAlign w:val="baseline"/>
          <w:rtl w:val="0"/>
        </w:rPr>
        <w:t xml:space="preserve">Done(2020-07-29): Please refer to the below screenshot. Currently we have added only the login sign up link for the CCBO. We will add other links in further milestones.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</w:rPr>
        <w:drawing>
          <wp:inline distB="0" distT="0" distL="114300" distR="114300">
            <wp:extent cx="5933440" cy="333565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CCBO</w:t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2. User Registration</w:t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3. User Login</w:t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4. User Forgot Password</w:t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  <w:b w:val="1"/>
          <w:color w:val="00b050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5. CCBO Profile</w:t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  <w:b w:val="1"/>
          <w:color w:val="00b050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vertAlign w:val="baseline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Edit Profile: </w:t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Change Picture: </w:t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4E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Admin</w:t>
      </w:r>
    </w:p>
    <w:p w:rsidR="00000000" w:rsidDel="00000000" w:rsidP="00000000" w:rsidRDefault="00000000" w:rsidRPr="00000000" w14:paraId="00000054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6. Admin Login</w:t>
      </w:r>
    </w:p>
    <w:p w:rsidR="00000000" w:rsidDel="00000000" w:rsidP="00000000" w:rsidRDefault="00000000" w:rsidRPr="00000000" w14:paraId="00000055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56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</w:rPr>
        <w:drawing>
          <wp:inline distB="114300" distT="114300" distL="114300" distR="114300">
            <wp:extent cx="5086350" cy="24241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7. Admin Dashboard</w:t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</w:rPr>
        <w:drawing>
          <wp:inline distB="0" distT="0" distL="114300" distR="114300">
            <wp:extent cx="5933440" cy="333565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8. Admin Configuration</w:t>
      </w:r>
    </w:p>
    <w:p w:rsidR="00000000" w:rsidDel="00000000" w:rsidP="00000000" w:rsidRDefault="00000000" w:rsidRPr="00000000" w14:paraId="0000005C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</w:rPr>
        <w:drawing>
          <wp:inline distB="0" distT="0" distL="114300" distR="114300">
            <wp:extent cx="5933440" cy="333565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9. CCBO Management</w:t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</w:rPr>
        <w:drawing>
          <wp:inline distB="0" distT="0" distL="114300" distR="114300">
            <wp:extent cx="5933440" cy="333565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  <w:rtl w:val="0"/>
        </w:rPr>
        <w:t xml:space="preserve">Add CCBO: </w:t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vertAlign w:val="baseline"/>
        </w:rPr>
        <w:drawing>
          <wp:inline distB="0" distT="0" distL="114300" distR="114300">
            <wp:extent cx="5933440" cy="333565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Add Banner: </w:t>
      </w:r>
    </w:p>
    <w:p w:rsidR="00000000" w:rsidDel="00000000" w:rsidP="00000000" w:rsidRDefault="00000000" w:rsidRPr="00000000" w14:paraId="00000066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67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Banner List:</w:t>
      </w:r>
    </w:p>
    <w:p w:rsidR="00000000" w:rsidDel="00000000" w:rsidP="00000000" w:rsidRDefault="00000000" w:rsidRPr="00000000" w14:paraId="0000006C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  <w:rtl w:val="0"/>
        </w:rPr>
        <w:t xml:space="preserve">Done(2020-07-29): Please check and refer to the  below screenshot:</w:t>
      </w:r>
    </w:p>
    <w:p w:rsidR="00000000" w:rsidDel="00000000" w:rsidP="00000000" w:rsidRDefault="00000000" w:rsidRPr="00000000" w14:paraId="0000006D">
      <w:pPr>
        <w:rPr>
          <w:rFonts w:ascii="Cambria" w:cs="Cambria" w:eastAsia="Cambria" w:hAnsi="Cambria"/>
          <w:b w:val="1"/>
          <w:color w:val="00b05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b050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hyperlink" Target="https://demo73.logicspice.com/staffinghat/" TargetMode="External"/><Relationship Id="rId8" Type="http://schemas.openxmlformats.org/officeDocument/2006/relationships/hyperlink" Target="https://demo73.logicspice.com/staffinghat/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