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DEF7C" w14:textId="77777777" w:rsidR="00F34BB9" w:rsidRDefault="00DB4C6F">
      <w:pPr>
        <w:jc w:val="both"/>
        <w:rPr>
          <w:rFonts w:ascii="Cambria" w:hAnsi="Cambria" w:cs="Cambria"/>
          <w:b/>
          <w:bCs/>
        </w:rPr>
      </w:pPr>
      <w:r>
        <w:rPr>
          <w:rFonts w:ascii="Cambria" w:hAnsi="Cambria" w:cs="Cambria"/>
          <w:b/>
          <w:bCs/>
          <w:color w:val="0000CC"/>
        </w:rPr>
        <w:t xml:space="preserve"> </w:t>
      </w:r>
      <w:r>
        <w:rPr>
          <w:rFonts w:ascii="Cambria" w:hAnsi="Cambria" w:cs="Cambria"/>
          <w:b/>
          <w:bCs/>
          <w:color w:val="0000CC"/>
        </w:rPr>
        <w:tab/>
      </w:r>
      <w:r>
        <w:rPr>
          <w:rFonts w:ascii="Cambria" w:hAnsi="Cambria" w:cs="Cambria"/>
          <w:b/>
          <w:bCs/>
          <w:color w:val="0000CC"/>
        </w:rPr>
        <w:tab/>
        <w:t xml:space="preserve">       </w:t>
      </w:r>
      <w:r>
        <w:rPr>
          <w:rFonts w:ascii="Cambria" w:hAnsi="Cambria" w:cs="Cambria"/>
          <w:b/>
          <w:bCs/>
        </w:rPr>
        <w:t xml:space="preserve"> </w:t>
      </w:r>
      <w:r w:rsidR="005A243A">
        <w:rPr>
          <w:rFonts w:ascii="Cambria" w:hAnsi="Cambria" w:cs="Cambria"/>
          <w:b/>
          <w:bCs/>
        </w:rPr>
        <w:t xml:space="preserve">                </w:t>
      </w:r>
      <w:r>
        <w:rPr>
          <w:rFonts w:ascii="Cambria" w:hAnsi="Cambria" w:cs="Cambria"/>
          <w:b/>
          <w:bCs/>
        </w:rPr>
        <w:t>Skin Review Milestone 3 Updates</w:t>
      </w:r>
    </w:p>
    <w:p w14:paraId="54494E9F" w14:textId="77777777" w:rsidR="00F34BB9" w:rsidRDefault="00F34BB9">
      <w:pPr>
        <w:jc w:val="both"/>
        <w:rPr>
          <w:rFonts w:ascii="Cambria" w:hAnsi="Cambria" w:cs="Cambria"/>
          <w:b/>
          <w:bCs/>
        </w:rPr>
      </w:pPr>
    </w:p>
    <w:p w14:paraId="1B5A1D27" w14:textId="77777777" w:rsidR="00F34BB9" w:rsidRDefault="00F34BB9">
      <w:pPr>
        <w:jc w:val="both"/>
        <w:rPr>
          <w:rFonts w:ascii="Cambria" w:hAnsi="Cambria" w:cs="Cambria"/>
          <w:b/>
          <w:bCs/>
        </w:rPr>
      </w:pPr>
    </w:p>
    <w:tbl>
      <w:tblPr>
        <w:tblW w:w="0" w:type="auto"/>
        <w:tblInd w:w="-22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 w:type="dxa"/>
        </w:tblCellMar>
        <w:tblLook w:val="04A0" w:firstRow="1" w:lastRow="0" w:firstColumn="1" w:lastColumn="0" w:noHBand="0" w:noVBand="1"/>
      </w:tblPr>
      <w:tblGrid>
        <w:gridCol w:w="4176"/>
        <w:gridCol w:w="5164"/>
      </w:tblGrid>
      <w:tr w:rsidR="00F34BB9" w14:paraId="5A44654B" w14:textId="77777777">
        <w:tc>
          <w:tcPr>
            <w:tcW w:w="9340" w:type="dxa"/>
            <w:gridSpan w:val="2"/>
            <w:tcBorders>
              <w:top w:val="single" w:sz="4" w:space="0" w:color="000001"/>
              <w:left w:val="single" w:sz="4" w:space="0" w:color="000001"/>
              <w:bottom w:val="single" w:sz="4" w:space="0" w:color="000001"/>
              <w:right w:val="single" w:sz="4" w:space="0" w:color="000001"/>
            </w:tcBorders>
            <w:shd w:val="clear" w:color="auto" w:fill="FFF2CC"/>
            <w:tcMar>
              <w:left w:w="-5" w:type="dxa"/>
            </w:tcMar>
          </w:tcPr>
          <w:p w14:paraId="6B1D3084" w14:textId="77777777" w:rsidR="00F34BB9" w:rsidRDefault="00F34BB9">
            <w:pPr>
              <w:jc w:val="center"/>
              <w:rPr>
                <w:rFonts w:ascii="Cambria" w:hAnsi="Cambria" w:cs="Cambria"/>
                <w:b/>
                <w:bCs/>
              </w:rPr>
            </w:pPr>
          </w:p>
          <w:p w14:paraId="59DB1F81" w14:textId="77777777" w:rsidR="00F34BB9" w:rsidRDefault="00DB4C6F">
            <w:pPr>
              <w:jc w:val="center"/>
              <w:rPr>
                <w:rFonts w:ascii="Cambria" w:hAnsi="Cambria" w:cs="Cambria"/>
                <w:b/>
                <w:bCs/>
              </w:rPr>
            </w:pPr>
            <w:r>
              <w:rPr>
                <w:rFonts w:ascii="Cambria" w:hAnsi="Cambria" w:cs="Cambria"/>
                <w:b/>
                <w:bCs/>
              </w:rPr>
              <w:t>Skin Review</w:t>
            </w:r>
          </w:p>
          <w:p w14:paraId="465472E7" w14:textId="77777777" w:rsidR="00F34BB9" w:rsidRDefault="00F34BB9">
            <w:pPr>
              <w:jc w:val="center"/>
              <w:rPr>
                <w:rFonts w:ascii="Cambria" w:hAnsi="Cambria" w:cs="Cambria"/>
                <w:b/>
                <w:bCs/>
              </w:rPr>
            </w:pPr>
          </w:p>
          <w:p w14:paraId="30C8D5FF" w14:textId="77777777" w:rsidR="00F34BB9" w:rsidRDefault="00DB4C6F">
            <w:pPr>
              <w:jc w:val="center"/>
              <w:rPr>
                <w:rFonts w:ascii="Cambria" w:hAnsi="Cambria"/>
              </w:rPr>
            </w:pPr>
            <w:r>
              <w:rPr>
                <w:rFonts w:ascii="Cambria" w:hAnsi="Cambria"/>
                <w:noProof/>
                <w:lang w:val="en-US" w:eastAsia="en-US"/>
              </w:rPr>
              <w:drawing>
                <wp:inline distT="0" distB="0" distL="0" distR="0" wp14:anchorId="05DE0F19" wp14:editId="32F5ECC1">
                  <wp:extent cx="2232660" cy="5207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2232660" cy="520700"/>
                          </a:xfrm>
                          <a:prstGeom prst="rect">
                            <a:avLst/>
                          </a:prstGeom>
                          <a:noFill/>
                          <a:ln w="9525">
                            <a:noFill/>
                            <a:miter lim="800000"/>
                            <a:headEnd/>
                            <a:tailEnd/>
                          </a:ln>
                        </pic:spPr>
                      </pic:pic>
                    </a:graphicData>
                  </a:graphic>
                </wp:inline>
              </w:drawing>
            </w:r>
          </w:p>
          <w:p w14:paraId="23C65574" w14:textId="77777777" w:rsidR="00F34BB9" w:rsidRDefault="00F34BB9">
            <w:pPr>
              <w:jc w:val="center"/>
              <w:rPr>
                <w:rFonts w:ascii="Cambria" w:hAnsi="Cambria" w:cs="Cambria"/>
                <w:b/>
                <w:bCs/>
              </w:rPr>
            </w:pPr>
          </w:p>
          <w:p w14:paraId="0AC9175D" w14:textId="77777777" w:rsidR="00F34BB9" w:rsidRDefault="00DB4C6F">
            <w:pPr>
              <w:jc w:val="center"/>
              <w:rPr>
                <w:rFonts w:ascii="Cambria" w:hAnsi="Cambria" w:cs="Cambria"/>
                <w:b/>
                <w:bCs/>
              </w:rPr>
            </w:pPr>
            <w:r>
              <w:rPr>
                <w:rFonts w:ascii="Cambria" w:hAnsi="Cambria" w:cs="Cambria"/>
                <w:b/>
                <w:bCs/>
              </w:rPr>
              <w:t>Date: 21 May , 2018</w:t>
            </w:r>
          </w:p>
          <w:p w14:paraId="5F92048E" w14:textId="77777777" w:rsidR="00F34BB9" w:rsidRDefault="00F34BB9">
            <w:pPr>
              <w:jc w:val="center"/>
              <w:rPr>
                <w:rFonts w:ascii="Cambria" w:hAnsi="Cambria" w:cs="Cambria"/>
                <w:b/>
                <w:bCs/>
              </w:rPr>
            </w:pPr>
          </w:p>
          <w:p w14:paraId="7FC59725" w14:textId="77777777" w:rsidR="00F34BB9" w:rsidRDefault="00F34BB9">
            <w:pPr>
              <w:jc w:val="center"/>
              <w:rPr>
                <w:rFonts w:ascii="Cambria" w:hAnsi="Cambria" w:cs="Cambria"/>
                <w:b/>
                <w:bCs/>
              </w:rPr>
            </w:pPr>
          </w:p>
        </w:tc>
      </w:tr>
      <w:tr w:rsidR="00F34BB9" w14:paraId="0295A9F8" w14:textId="77777777">
        <w:tc>
          <w:tcPr>
            <w:tcW w:w="4176" w:type="dxa"/>
            <w:tcBorders>
              <w:top w:val="single" w:sz="4" w:space="0" w:color="000001"/>
              <w:left w:val="single" w:sz="4" w:space="0" w:color="000001"/>
              <w:bottom w:val="single" w:sz="4" w:space="0" w:color="000001"/>
              <w:right w:val="nil"/>
            </w:tcBorders>
            <w:shd w:val="clear" w:color="auto" w:fill="DEEAF6"/>
            <w:tcMar>
              <w:left w:w="-5" w:type="dxa"/>
            </w:tcMar>
          </w:tcPr>
          <w:p w14:paraId="0CEEDC05" w14:textId="77777777" w:rsidR="00F34BB9" w:rsidRDefault="00DB4C6F">
            <w:pPr>
              <w:jc w:val="center"/>
              <w:rPr>
                <w:rFonts w:ascii="Cambria" w:hAnsi="Cambria" w:cs="Cambria"/>
                <w:b/>
                <w:bCs/>
              </w:rPr>
            </w:pPr>
            <w:r>
              <w:rPr>
                <w:rFonts w:ascii="Cambria" w:hAnsi="Cambria" w:cs="Cambria"/>
                <w:b/>
                <w:bCs/>
              </w:rPr>
              <w:t>Front End URL</w:t>
            </w:r>
          </w:p>
        </w:tc>
        <w:tc>
          <w:tcPr>
            <w:tcW w:w="5164" w:type="dxa"/>
            <w:tcBorders>
              <w:top w:val="single" w:sz="4" w:space="0" w:color="000001"/>
              <w:left w:val="single" w:sz="4" w:space="0" w:color="000001"/>
              <w:bottom w:val="single" w:sz="4" w:space="0" w:color="000001"/>
              <w:right w:val="single" w:sz="4" w:space="0" w:color="000001"/>
            </w:tcBorders>
            <w:shd w:val="clear" w:color="auto" w:fill="FBE4D5"/>
            <w:tcMar>
              <w:left w:w="-5" w:type="dxa"/>
            </w:tcMar>
          </w:tcPr>
          <w:p w14:paraId="427B6343" w14:textId="77777777" w:rsidR="00F34BB9" w:rsidRDefault="00614F13">
            <w:pPr>
              <w:jc w:val="center"/>
              <w:rPr>
                <w:rStyle w:val="InternetLink"/>
                <w:rFonts w:ascii="Cambria" w:hAnsi="Cambria" w:cs="Cambria"/>
                <w:b/>
                <w:bCs/>
                <w:u w:val="none"/>
              </w:rPr>
            </w:pPr>
            <w:hyperlink r:id="rId6">
              <w:r w:rsidR="00DB4C6F">
                <w:rPr>
                  <w:rStyle w:val="InternetLink"/>
                  <w:rFonts w:ascii="Cambria" w:hAnsi="Cambria" w:cs="Cambria"/>
                  <w:b/>
                  <w:bCs/>
                  <w:u w:val="none"/>
                </w:rPr>
                <w:t>http://skinreview.logicspice.com</w:t>
              </w:r>
            </w:hyperlink>
          </w:p>
          <w:p w14:paraId="129BEB11" w14:textId="77777777" w:rsidR="00F34BB9" w:rsidRDefault="00F34BB9">
            <w:pPr>
              <w:jc w:val="center"/>
              <w:rPr>
                <w:rFonts w:ascii="Cambria" w:hAnsi="Cambria" w:cs="Cambria"/>
                <w:b/>
                <w:bCs/>
              </w:rPr>
            </w:pPr>
          </w:p>
        </w:tc>
      </w:tr>
      <w:tr w:rsidR="00F34BB9" w14:paraId="2C01870E" w14:textId="77777777">
        <w:tc>
          <w:tcPr>
            <w:tcW w:w="4176" w:type="dxa"/>
            <w:tcBorders>
              <w:top w:val="single" w:sz="4" w:space="0" w:color="000001"/>
              <w:left w:val="single" w:sz="4" w:space="0" w:color="000001"/>
              <w:bottom w:val="single" w:sz="4" w:space="0" w:color="000001"/>
              <w:right w:val="nil"/>
            </w:tcBorders>
            <w:shd w:val="clear" w:color="auto" w:fill="DEEAF6"/>
            <w:tcMar>
              <w:left w:w="-5" w:type="dxa"/>
            </w:tcMar>
          </w:tcPr>
          <w:p w14:paraId="42A64AD0" w14:textId="77777777" w:rsidR="00F34BB9" w:rsidRDefault="00DB4C6F">
            <w:pPr>
              <w:jc w:val="center"/>
              <w:rPr>
                <w:rFonts w:ascii="Cambria" w:hAnsi="Cambria" w:cs="Cambria"/>
                <w:b/>
                <w:bCs/>
              </w:rPr>
            </w:pPr>
            <w:r>
              <w:rPr>
                <w:rFonts w:ascii="Cambria" w:hAnsi="Cambria" w:cs="Cambria"/>
                <w:b/>
                <w:bCs/>
              </w:rPr>
              <w:t>Back End URL</w:t>
            </w:r>
          </w:p>
        </w:tc>
        <w:tc>
          <w:tcPr>
            <w:tcW w:w="5164" w:type="dxa"/>
            <w:tcBorders>
              <w:top w:val="single" w:sz="4" w:space="0" w:color="000001"/>
              <w:left w:val="single" w:sz="4" w:space="0" w:color="000001"/>
              <w:bottom w:val="single" w:sz="4" w:space="0" w:color="000001"/>
              <w:right w:val="single" w:sz="4" w:space="0" w:color="000001"/>
            </w:tcBorders>
            <w:shd w:val="clear" w:color="auto" w:fill="FBE4D5"/>
            <w:tcMar>
              <w:left w:w="-5" w:type="dxa"/>
            </w:tcMar>
          </w:tcPr>
          <w:p w14:paraId="0090DE7E" w14:textId="77777777" w:rsidR="00F34BB9" w:rsidRDefault="00614F13">
            <w:pPr>
              <w:jc w:val="center"/>
              <w:rPr>
                <w:rStyle w:val="InternetLink"/>
                <w:rFonts w:ascii="Cambria" w:hAnsi="Cambria" w:cs="Cambria"/>
                <w:b/>
                <w:bCs/>
                <w:u w:val="none"/>
              </w:rPr>
            </w:pPr>
            <w:hyperlink r:id="rId7">
              <w:r w:rsidR="00DB4C6F">
                <w:rPr>
                  <w:rStyle w:val="InternetLink"/>
                  <w:rFonts w:ascii="Cambria" w:hAnsi="Cambria" w:cs="Cambria"/>
                  <w:b/>
                  <w:bCs/>
                  <w:u w:val="none"/>
                </w:rPr>
                <w:t>http://skinreview.logicspice.com/admin</w:t>
              </w:r>
            </w:hyperlink>
          </w:p>
          <w:p w14:paraId="50B4327B" w14:textId="77777777" w:rsidR="00F34BB9" w:rsidRDefault="00F34BB9">
            <w:pPr>
              <w:jc w:val="center"/>
              <w:rPr>
                <w:rFonts w:ascii="Cambria" w:hAnsi="Cambria" w:cs="Cambria"/>
                <w:b/>
                <w:bCs/>
              </w:rPr>
            </w:pPr>
          </w:p>
        </w:tc>
      </w:tr>
      <w:tr w:rsidR="00F34BB9" w14:paraId="57192A39" w14:textId="77777777">
        <w:tc>
          <w:tcPr>
            <w:tcW w:w="4176" w:type="dxa"/>
            <w:tcBorders>
              <w:top w:val="single" w:sz="4" w:space="0" w:color="000001"/>
              <w:left w:val="single" w:sz="4" w:space="0" w:color="000001"/>
              <w:bottom w:val="single" w:sz="4" w:space="0" w:color="000001"/>
              <w:right w:val="nil"/>
            </w:tcBorders>
            <w:shd w:val="clear" w:color="auto" w:fill="DEEAF6"/>
            <w:tcMar>
              <w:left w:w="-5" w:type="dxa"/>
            </w:tcMar>
          </w:tcPr>
          <w:p w14:paraId="51A6F861" w14:textId="77777777" w:rsidR="00F34BB9" w:rsidRDefault="00F34BB9">
            <w:pPr>
              <w:jc w:val="center"/>
              <w:rPr>
                <w:rFonts w:ascii="Cambria" w:hAnsi="Cambria" w:cs="Cambria"/>
                <w:b/>
                <w:bCs/>
              </w:rPr>
            </w:pPr>
          </w:p>
        </w:tc>
        <w:tc>
          <w:tcPr>
            <w:tcW w:w="5164" w:type="dxa"/>
            <w:tcBorders>
              <w:top w:val="single" w:sz="4" w:space="0" w:color="000001"/>
              <w:left w:val="single" w:sz="4" w:space="0" w:color="000001"/>
              <w:bottom w:val="single" w:sz="4" w:space="0" w:color="000001"/>
              <w:right w:val="single" w:sz="4" w:space="0" w:color="000001"/>
            </w:tcBorders>
            <w:shd w:val="clear" w:color="auto" w:fill="FBE4D5"/>
            <w:tcMar>
              <w:left w:w="-5" w:type="dxa"/>
            </w:tcMar>
          </w:tcPr>
          <w:p w14:paraId="0D938858" w14:textId="77777777" w:rsidR="00F34BB9" w:rsidRDefault="00DB4C6F">
            <w:pPr>
              <w:jc w:val="center"/>
              <w:rPr>
                <w:rFonts w:ascii="Cambria" w:hAnsi="Cambria" w:cs="Cambria"/>
                <w:b/>
                <w:bCs/>
              </w:rPr>
            </w:pPr>
            <w:r>
              <w:rPr>
                <w:rFonts w:ascii="Cambria" w:hAnsi="Cambria" w:cs="Cambria"/>
                <w:b/>
                <w:bCs/>
              </w:rPr>
              <w:t xml:space="preserve">Username: </w:t>
            </w:r>
            <w:proofErr w:type="spellStart"/>
            <w:r>
              <w:rPr>
                <w:rFonts w:ascii="Cambria" w:hAnsi="Cambria" w:cs="Cambria"/>
                <w:b/>
                <w:bCs/>
              </w:rPr>
              <w:t>logicspice</w:t>
            </w:r>
            <w:proofErr w:type="spellEnd"/>
          </w:p>
          <w:p w14:paraId="6FE2490B" w14:textId="77777777" w:rsidR="00F34BB9" w:rsidRDefault="00DB4C6F">
            <w:pPr>
              <w:jc w:val="center"/>
              <w:rPr>
                <w:rFonts w:ascii="Cambria" w:hAnsi="Cambria" w:cs="Cambria"/>
                <w:b/>
                <w:bCs/>
              </w:rPr>
            </w:pPr>
            <w:r>
              <w:rPr>
                <w:rFonts w:ascii="Cambria" w:hAnsi="Cambria" w:cs="Cambria"/>
                <w:b/>
                <w:bCs/>
              </w:rPr>
              <w:t xml:space="preserve">Password:  </w:t>
            </w:r>
            <w:proofErr w:type="spellStart"/>
            <w:r>
              <w:rPr>
                <w:rFonts w:ascii="Cambria" w:hAnsi="Cambria" w:cs="Cambria"/>
                <w:b/>
                <w:bCs/>
              </w:rPr>
              <w:t>skin_admin</w:t>
            </w:r>
            <w:proofErr w:type="spellEnd"/>
          </w:p>
        </w:tc>
      </w:tr>
    </w:tbl>
    <w:p w14:paraId="7B75B707" w14:textId="77777777" w:rsidR="00F34BB9" w:rsidRDefault="00F34BB9">
      <w:pPr>
        <w:ind w:left="360" w:hanging="360"/>
        <w:jc w:val="both"/>
        <w:rPr>
          <w:rFonts w:ascii="Cambria" w:hAnsi="Cambria" w:cs="Cambria"/>
          <w:b/>
          <w:bCs/>
        </w:rPr>
      </w:pPr>
    </w:p>
    <w:p w14:paraId="6DFB7E14" w14:textId="77777777" w:rsidR="00F34BB9" w:rsidRDefault="00F34BB9">
      <w:pPr>
        <w:ind w:left="360" w:hanging="360"/>
        <w:jc w:val="both"/>
        <w:rPr>
          <w:rFonts w:ascii="Cambria" w:hAnsi="Cambria" w:cs="Cambria"/>
          <w:b/>
          <w:bCs/>
        </w:rPr>
      </w:pPr>
    </w:p>
    <w:p w14:paraId="6420ACE4" w14:textId="77777777" w:rsidR="00F34BB9" w:rsidRDefault="00F34BB9">
      <w:pPr>
        <w:ind w:left="360" w:hanging="360"/>
        <w:jc w:val="both"/>
        <w:rPr>
          <w:rFonts w:ascii="Cambria" w:hAnsi="Cambria" w:cs="Cambria"/>
          <w:b/>
          <w:bCs/>
        </w:rPr>
      </w:pPr>
    </w:p>
    <w:p w14:paraId="549588C2" w14:textId="77777777" w:rsidR="00F34BB9" w:rsidRDefault="00F34BB9">
      <w:pPr>
        <w:ind w:left="360" w:hanging="360"/>
        <w:jc w:val="both"/>
        <w:rPr>
          <w:rFonts w:ascii="Cambria" w:hAnsi="Cambria" w:cs="Cambria"/>
          <w:b/>
          <w:bCs/>
        </w:rPr>
      </w:pPr>
    </w:p>
    <w:p w14:paraId="07AC63D4" w14:textId="77777777" w:rsidR="00F34BB9" w:rsidRDefault="00F34BB9">
      <w:pPr>
        <w:ind w:left="360" w:hanging="360"/>
        <w:jc w:val="both"/>
        <w:rPr>
          <w:rFonts w:ascii="Cambria" w:hAnsi="Cambria" w:cs="Cambria"/>
          <w:b/>
          <w:bCs/>
        </w:rPr>
      </w:pPr>
    </w:p>
    <w:p w14:paraId="7B7E7E53" w14:textId="77777777" w:rsidR="00F34BB9" w:rsidRDefault="00F34BB9">
      <w:pPr>
        <w:ind w:left="360" w:hanging="360"/>
        <w:jc w:val="both"/>
        <w:rPr>
          <w:rFonts w:ascii="Cambria" w:hAnsi="Cambria" w:cs="Cambria"/>
          <w:b/>
          <w:bCs/>
        </w:rPr>
      </w:pPr>
    </w:p>
    <w:p w14:paraId="3EC12CD7" w14:textId="77777777" w:rsidR="00F34BB9" w:rsidRDefault="00F34BB9">
      <w:pPr>
        <w:ind w:left="360" w:hanging="360"/>
        <w:jc w:val="both"/>
        <w:rPr>
          <w:rFonts w:ascii="Cambria" w:hAnsi="Cambria" w:cs="Cambria"/>
          <w:b/>
          <w:bCs/>
        </w:rPr>
      </w:pPr>
    </w:p>
    <w:p w14:paraId="13E20328" w14:textId="77777777" w:rsidR="00F34BB9" w:rsidRDefault="00F34BB9">
      <w:pPr>
        <w:ind w:left="360" w:hanging="360"/>
        <w:jc w:val="both"/>
        <w:rPr>
          <w:rFonts w:ascii="Cambria" w:hAnsi="Cambria" w:cs="Cambria"/>
          <w:b/>
          <w:bCs/>
        </w:rPr>
      </w:pPr>
    </w:p>
    <w:p w14:paraId="609FE135" w14:textId="77777777" w:rsidR="00F34BB9" w:rsidRDefault="00F34BB9">
      <w:pPr>
        <w:ind w:left="360" w:hanging="360"/>
        <w:jc w:val="both"/>
        <w:rPr>
          <w:rFonts w:ascii="Cambria" w:hAnsi="Cambria" w:cs="Cambria"/>
          <w:b/>
          <w:bCs/>
        </w:rPr>
      </w:pPr>
    </w:p>
    <w:p w14:paraId="708F99A0" w14:textId="77777777" w:rsidR="00F34BB9" w:rsidRDefault="00F34BB9">
      <w:pPr>
        <w:rPr>
          <w:rFonts w:ascii="Cambria" w:hAnsi="Cambria"/>
        </w:rPr>
      </w:pPr>
    </w:p>
    <w:p w14:paraId="50057421" w14:textId="77777777" w:rsidR="00F34BB9" w:rsidRDefault="00F34BB9">
      <w:pPr>
        <w:rPr>
          <w:rFonts w:ascii="Cambria" w:hAnsi="Cambria"/>
        </w:rPr>
      </w:pPr>
    </w:p>
    <w:p w14:paraId="7C44EA21" w14:textId="77777777" w:rsidR="00F34BB9" w:rsidRDefault="00F34BB9">
      <w:pPr>
        <w:rPr>
          <w:rFonts w:ascii="Cambria" w:hAnsi="Cambria"/>
        </w:rPr>
      </w:pPr>
    </w:p>
    <w:p w14:paraId="7AD6F383" w14:textId="77777777" w:rsidR="00F34BB9" w:rsidRDefault="00F34BB9">
      <w:pPr>
        <w:rPr>
          <w:rFonts w:ascii="Cambria" w:hAnsi="Cambria"/>
        </w:rPr>
      </w:pPr>
    </w:p>
    <w:p w14:paraId="2348EECA" w14:textId="77777777" w:rsidR="00F34BB9" w:rsidRDefault="00F34BB9">
      <w:pPr>
        <w:rPr>
          <w:rFonts w:ascii="Cambria" w:hAnsi="Cambria"/>
        </w:rPr>
      </w:pPr>
    </w:p>
    <w:p w14:paraId="3FFD7B26" w14:textId="77777777" w:rsidR="00F34BB9" w:rsidRDefault="00F34BB9">
      <w:pPr>
        <w:rPr>
          <w:rFonts w:ascii="Cambria" w:hAnsi="Cambria"/>
        </w:rPr>
      </w:pPr>
    </w:p>
    <w:p w14:paraId="7A6A2A62" w14:textId="77777777" w:rsidR="00F34BB9" w:rsidRDefault="00F34BB9">
      <w:pPr>
        <w:rPr>
          <w:rFonts w:ascii="Cambria" w:hAnsi="Cambria"/>
        </w:rPr>
      </w:pPr>
    </w:p>
    <w:p w14:paraId="55E8D9AD" w14:textId="77777777" w:rsidR="00F34BB9" w:rsidRDefault="00F34BB9">
      <w:pPr>
        <w:rPr>
          <w:rFonts w:ascii="Cambria" w:hAnsi="Cambria"/>
        </w:rPr>
      </w:pPr>
    </w:p>
    <w:p w14:paraId="60F3A739" w14:textId="77777777" w:rsidR="00F34BB9" w:rsidRDefault="00F34BB9">
      <w:pPr>
        <w:rPr>
          <w:rFonts w:ascii="Cambria" w:hAnsi="Cambria"/>
        </w:rPr>
      </w:pPr>
    </w:p>
    <w:p w14:paraId="7E632CB1" w14:textId="77777777" w:rsidR="00F34BB9" w:rsidRDefault="00F34BB9">
      <w:pPr>
        <w:rPr>
          <w:rFonts w:ascii="Cambria" w:hAnsi="Cambria"/>
        </w:rPr>
      </w:pPr>
    </w:p>
    <w:p w14:paraId="3DB66D39" w14:textId="77777777" w:rsidR="00F34BB9" w:rsidRDefault="00F34BB9">
      <w:pPr>
        <w:rPr>
          <w:rFonts w:ascii="Cambria" w:hAnsi="Cambria"/>
        </w:rPr>
      </w:pPr>
    </w:p>
    <w:p w14:paraId="1A890557" w14:textId="77777777" w:rsidR="00F34BB9" w:rsidRDefault="00F34BB9">
      <w:pPr>
        <w:rPr>
          <w:rFonts w:ascii="Cambria" w:hAnsi="Cambria"/>
        </w:rPr>
      </w:pPr>
    </w:p>
    <w:p w14:paraId="159EA816" w14:textId="77777777" w:rsidR="00F34BB9" w:rsidRDefault="00F34BB9">
      <w:pPr>
        <w:rPr>
          <w:rFonts w:ascii="Cambria" w:hAnsi="Cambria"/>
        </w:rPr>
      </w:pPr>
    </w:p>
    <w:p w14:paraId="02A3006E" w14:textId="77777777" w:rsidR="00F34BB9" w:rsidRDefault="00F34BB9">
      <w:pPr>
        <w:rPr>
          <w:rFonts w:ascii="Cambria" w:hAnsi="Cambria"/>
        </w:rPr>
      </w:pPr>
    </w:p>
    <w:p w14:paraId="4254246C" w14:textId="77777777" w:rsidR="00F34BB9" w:rsidRDefault="00F34BB9">
      <w:pPr>
        <w:rPr>
          <w:rFonts w:ascii="Cambria" w:hAnsi="Cambria"/>
        </w:rPr>
      </w:pPr>
    </w:p>
    <w:p w14:paraId="31062060" w14:textId="77777777" w:rsidR="00F34BB9" w:rsidRDefault="00F34BB9">
      <w:pPr>
        <w:rPr>
          <w:rFonts w:ascii="Cambria" w:hAnsi="Cambria"/>
        </w:rPr>
      </w:pPr>
    </w:p>
    <w:p w14:paraId="5314C4E3" w14:textId="77777777" w:rsidR="00F34BB9" w:rsidRDefault="00F34BB9">
      <w:pPr>
        <w:rPr>
          <w:rFonts w:ascii="Cambria" w:hAnsi="Cambria"/>
        </w:rPr>
      </w:pPr>
    </w:p>
    <w:p w14:paraId="5ED21347" w14:textId="77777777" w:rsidR="005A243A" w:rsidRDefault="005A243A">
      <w:pPr>
        <w:rPr>
          <w:rFonts w:ascii="Cambria" w:hAnsi="Cambria"/>
        </w:rPr>
      </w:pPr>
    </w:p>
    <w:p w14:paraId="3C3A6A54" w14:textId="77777777" w:rsidR="005A243A" w:rsidRDefault="005A243A">
      <w:pPr>
        <w:rPr>
          <w:rFonts w:ascii="Cambria" w:hAnsi="Cambria"/>
        </w:rPr>
      </w:pPr>
    </w:p>
    <w:p w14:paraId="280DE2B2" w14:textId="77777777" w:rsidR="00F34BB9" w:rsidRDefault="00F34BB9">
      <w:pPr>
        <w:rPr>
          <w:rFonts w:ascii="Cambria" w:hAnsi="Cambria"/>
        </w:rPr>
      </w:pPr>
    </w:p>
    <w:p w14:paraId="37BE99C3" w14:textId="77777777" w:rsidR="00F34BB9" w:rsidRDefault="00DB4C6F">
      <w:pPr>
        <w:rPr>
          <w:rFonts w:ascii="Cambria" w:hAnsi="Cambria"/>
        </w:rPr>
      </w:pPr>
      <w:r>
        <w:rPr>
          <w:rFonts w:ascii="Cambria" w:hAnsi="Cambria"/>
        </w:rPr>
        <w:lastRenderedPageBreak/>
        <w:t>1. The Navigation Menu loads very clunky, one at a time. I took a screen recording to show you. I also compared the loading style with Mecca. Please have a look</w:t>
      </w:r>
    </w:p>
    <w:p w14:paraId="261D922D" w14:textId="77777777" w:rsidR="00F34BB9" w:rsidRDefault="00F34BB9">
      <w:pPr>
        <w:rPr>
          <w:rFonts w:ascii="Cambria" w:hAnsi="Cambria"/>
        </w:rPr>
      </w:pPr>
    </w:p>
    <w:p w14:paraId="577D9500" w14:textId="77777777" w:rsidR="00F34BB9" w:rsidRDefault="00DB4C6F">
      <w:pPr>
        <w:rPr>
          <w:rFonts w:ascii="Cambria" w:hAnsi="Cambria"/>
          <w:b/>
          <w:bCs/>
          <w:color w:val="3333FF"/>
        </w:rPr>
      </w:pPr>
      <w:r>
        <w:rPr>
          <w:rFonts w:ascii="Cambria" w:hAnsi="Cambria"/>
          <w:b/>
          <w:bCs/>
          <w:color w:val="3333FF"/>
        </w:rPr>
        <w:t>Clarification</w:t>
      </w:r>
      <w:r w:rsidR="005A243A">
        <w:rPr>
          <w:rFonts w:ascii="Cambria" w:hAnsi="Cambria"/>
          <w:b/>
          <w:bCs/>
          <w:color w:val="3333FF"/>
        </w:rPr>
        <w:t xml:space="preserve"> </w:t>
      </w:r>
      <w:r>
        <w:rPr>
          <w:rFonts w:ascii="Cambria" w:hAnsi="Cambria"/>
          <w:b/>
          <w:bCs/>
          <w:color w:val="3333FF"/>
        </w:rPr>
        <w:t xml:space="preserve">(20180521):- We have reduced time of loading style and menu bar as much as possible. Also, we have reviewed mecca website, it also </w:t>
      </w:r>
      <w:r w:rsidR="005A243A">
        <w:rPr>
          <w:rFonts w:ascii="Cambria" w:hAnsi="Cambria"/>
          <w:b/>
          <w:bCs/>
          <w:color w:val="3333FF"/>
        </w:rPr>
        <w:t>takes few seconds similar to</w:t>
      </w:r>
      <w:r>
        <w:rPr>
          <w:rFonts w:ascii="Cambria" w:hAnsi="Cambria"/>
          <w:b/>
          <w:bCs/>
          <w:color w:val="3333FF"/>
        </w:rPr>
        <w:t xml:space="preserve"> </w:t>
      </w:r>
      <w:r w:rsidR="005A243A">
        <w:rPr>
          <w:rFonts w:ascii="Cambria" w:hAnsi="Cambria"/>
          <w:b/>
          <w:bCs/>
          <w:color w:val="3333FF"/>
        </w:rPr>
        <w:t xml:space="preserve">the </w:t>
      </w:r>
      <w:r>
        <w:rPr>
          <w:rFonts w:ascii="Cambria" w:hAnsi="Cambria"/>
          <w:b/>
          <w:bCs/>
          <w:color w:val="3333FF"/>
        </w:rPr>
        <w:t>skin review website.</w:t>
      </w:r>
    </w:p>
    <w:p w14:paraId="07C9F3E0" w14:textId="77777777" w:rsidR="00F34BB9" w:rsidRDefault="00F34BB9">
      <w:pPr>
        <w:rPr>
          <w:rFonts w:ascii="Cambria" w:hAnsi="Cambria"/>
          <w:b/>
          <w:bCs/>
          <w:color w:val="3333FF"/>
        </w:rPr>
      </w:pPr>
    </w:p>
    <w:p w14:paraId="699D87CD" w14:textId="77777777" w:rsidR="00F34BB9" w:rsidRDefault="00DB4C6F">
      <w:pPr>
        <w:rPr>
          <w:rFonts w:ascii="Cambria" w:hAnsi="Cambria"/>
        </w:rPr>
      </w:pPr>
      <w:r>
        <w:rPr>
          <w:rFonts w:ascii="Cambria" w:hAnsi="Cambria"/>
        </w:rPr>
        <w:t>2. The New products section -images are cut off</w:t>
      </w:r>
    </w:p>
    <w:p w14:paraId="5B6FC2D9" w14:textId="77777777" w:rsidR="00F34BB9" w:rsidRDefault="00F34BB9">
      <w:pPr>
        <w:rPr>
          <w:rFonts w:ascii="Cambria" w:hAnsi="Cambria"/>
        </w:rPr>
      </w:pPr>
    </w:p>
    <w:p w14:paraId="6992F6F1" w14:textId="77777777" w:rsidR="00F34BB9" w:rsidRDefault="00DB4C6F">
      <w:pPr>
        <w:rPr>
          <w:rFonts w:ascii="Cambria" w:hAnsi="Cambria"/>
          <w:b/>
          <w:bCs/>
          <w:color w:val="3333FF"/>
        </w:rPr>
      </w:pPr>
      <w:r>
        <w:rPr>
          <w:rFonts w:ascii="Cambria" w:hAnsi="Cambria"/>
          <w:b/>
          <w:bCs/>
          <w:color w:val="3333FF"/>
        </w:rPr>
        <w:t>Done</w:t>
      </w:r>
      <w:r w:rsidR="005A243A">
        <w:rPr>
          <w:rFonts w:ascii="Cambria" w:hAnsi="Cambria"/>
          <w:b/>
          <w:bCs/>
          <w:color w:val="3333FF"/>
        </w:rPr>
        <w:t xml:space="preserve"> </w:t>
      </w:r>
      <w:r>
        <w:rPr>
          <w:rFonts w:ascii="Cambria" w:hAnsi="Cambria"/>
          <w:b/>
          <w:bCs/>
          <w:color w:val="3333FF"/>
        </w:rPr>
        <w:t>(20180521):- See attached below screen-shot:-</w:t>
      </w:r>
    </w:p>
    <w:p w14:paraId="46185BE9" w14:textId="77777777" w:rsidR="00F34BB9" w:rsidRDefault="00F34BB9">
      <w:pPr>
        <w:rPr>
          <w:rFonts w:ascii="Cambria" w:hAnsi="Cambria"/>
          <w:b/>
          <w:bCs/>
          <w:color w:val="3333FF"/>
        </w:rPr>
      </w:pPr>
    </w:p>
    <w:p w14:paraId="2F8AC3C0" w14:textId="77777777" w:rsidR="00F34BB9" w:rsidRDefault="00DB4C6F">
      <w:pPr>
        <w:rPr>
          <w:rFonts w:ascii="Cambria" w:hAnsi="Cambria"/>
          <w:b/>
          <w:bCs/>
          <w:color w:val="3333FF"/>
        </w:rPr>
      </w:pPr>
      <w:r>
        <w:rPr>
          <w:rFonts w:ascii="Cambria" w:hAnsi="Cambria"/>
          <w:b/>
          <w:bCs/>
          <w:noProof/>
          <w:color w:val="3333FF"/>
          <w:lang w:val="en-US" w:eastAsia="en-US"/>
        </w:rPr>
        <w:drawing>
          <wp:inline distT="0" distB="0" distL="0" distR="0" wp14:anchorId="1F886435" wp14:editId="4E7912A7">
            <wp:extent cx="5731510" cy="300418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31510" cy="3004185"/>
                    </a:xfrm>
                    <a:prstGeom prst="rect">
                      <a:avLst/>
                    </a:prstGeom>
                    <a:noFill/>
                    <a:ln w="9525">
                      <a:noFill/>
                      <a:miter lim="800000"/>
                      <a:headEnd/>
                      <a:tailEnd/>
                    </a:ln>
                  </pic:spPr>
                </pic:pic>
              </a:graphicData>
            </a:graphic>
          </wp:inline>
        </w:drawing>
      </w:r>
    </w:p>
    <w:p w14:paraId="798468E0" w14:textId="77777777" w:rsidR="00F34BB9" w:rsidRDefault="00F34BB9">
      <w:pPr>
        <w:rPr>
          <w:rFonts w:ascii="Cambria" w:hAnsi="Cambria"/>
          <w:b/>
          <w:bCs/>
          <w:color w:val="3333FF"/>
        </w:rPr>
      </w:pPr>
    </w:p>
    <w:p w14:paraId="67B84831" w14:textId="77777777" w:rsidR="00F34BB9" w:rsidRDefault="00DB4C6F">
      <w:pPr>
        <w:rPr>
          <w:rFonts w:ascii="Cambria" w:hAnsi="Cambria"/>
        </w:rPr>
      </w:pPr>
      <w:r>
        <w:rPr>
          <w:rFonts w:ascii="Cambria" w:hAnsi="Cambria"/>
        </w:rPr>
        <w:t xml:space="preserve">3. We want to remove the dark overlay on the images on homepage. It </w:t>
      </w:r>
      <w:proofErr w:type="spellStart"/>
      <w:r>
        <w:rPr>
          <w:rFonts w:ascii="Cambria" w:hAnsi="Cambria"/>
        </w:rPr>
        <w:t>doesnt</w:t>
      </w:r>
      <w:proofErr w:type="spellEnd"/>
      <w:r>
        <w:rPr>
          <w:rFonts w:ascii="Cambria" w:hAnsi="Cambria"/>
        </w:rPr>
        <w:t xml:space="preserve"> look good.</w:t>
      </w:r>
    </w:p>
    <w:p w14:paraId="23B67285" w14:textId="77777777" w:rsidR="00F34BB9" w:rsidRDefault="00F34BB9">
      <w:pPr>
        <w:rPr>
          <w:rFonts w:ascii="Cambria" w:hAnsi="Cambria"/>
        </w:rPr>
      </w:pPr>
    </w:p>
    <w:p w14:paraId="29540F51" w14:textId="77777777" w:rsidR="00F34BB9" w:rsidRDefault="00DB4C6F">
      <w:pPr>
        <w:rPr>
          <w:rFonts w:ascii="Cambria" w:hAnsi="Cambria"/>
          <w:b/>
          <w:bCs/>
          <w:color w:val="3333FF"/>
        </w:rPr>
      </w:pPr>
      <w:r>
        <w:rPr>
          <w:rFonts w:ascii="Cambria" w:hAnsi="Cambria"/>
          <w:b/>
          <w:bCs/>
          <w:color w:val="3333FF"/>
        </w:rPr>
        <w:t>Clarification</w:t>
      </w:r>
      <w:r w:rsidR="005A243A">
        <w:rPr>
          <w:rFonts w:ascii="Cambria" w:hAnsi="Cambria"/>
          <w:b/>
          <w:bCs/>
          <w:color w:val="3333FF"/>
        </w:rPr>
        <w:t xml:space="preserve"> </w:t>
      </w:r>
      <w:r>
        <w:rPr>
          <w:rFonts w:ascii="Cambria" w:hAnsi="Cambria"/>
          <w:b/>
          <w:bCs/>
          <w:color w:val="3333FF"/>
        </w:rPr>
        <w:t>(20180521):- Please describe in detail, on which images you want to remove the dark overlay.</w:t>
      </w:r>
    </w:p>
    <w:p w14:paraId="18DC5658" w14:textId="77777777" w:rsidR="00F34BB9" w:rsidRDefault="00F34BB9">
      <w:pPr>
        <w:rPr>
          <w:rFonts w:ascii="Cambria" w:hAnsi="Cambria"/>
          <w:b/>
          <w:bCs/>
          <w:color w:val="3333FF"/>
        </w:rPr>
      </w:pPr>
    </w:p>
    <w:p w14:paraId="57E91F1F" w14:textId="77777777" w:rsidR="00F34BB9" w:rsidRDefault="00DB4C6F">
      <w:pPr>
        <w:rPr>
          <w:rFonts w:ascii="Cambria" w:hAnsi="Cambria"/>
        </w:rPr>
      </w:pPr>
      <w:r>
        <w:rPr>
          <w:rFonts w:ascii="Cambria" w:hAnsi="Cambria"/>
        </w:rPr>
        <w:t xml:space="preserve">4. Please advise how </w:t>
      </w:r>
      <w:proofErr w:type="spellStart"/>
      <w:r>
        <w:rPr>
          <w:rFonts w:ascii="Cambria" w:hAnsi="Cambria"/>
        </w:rPr>
        <w:t>i</w:t>
      </w:r>
      <w:proofErr w:type="spellEnd"/>
      <w:r>
        <w:rPr>
          <w:rFonts w:ascii="Cambria" w:hAnsi="Cambria"/>
        </w:rPr>
        <w:t xml:space="preserve"> go in and update updates and also the video on homepage and artwork.</w:t>
      </w:r>
    </w:p>
    <w:p w14:paraId="255BC819" w14:textId="77777777" w:rsidR="00F34BB9" w:rsidRDefault="00F34BB9">
      <w:pPr>
        <w:rPr>
          <w:rFonts w:ascii="Cambria" w:hAnsi="Cambria"/>
        </w:rPr>
      </w:pPr>
    </w:p>
    <w:p w14:paraId="4D1826C5" w14:textId="77777777" w:rsidR="00F34BB9" w:rsidRDefault="00DB4C6F">
      <w:pPr>
        <w:rPr>
          <w:rFonts w:ascii="Cambria" w:hAnsi="Cambria"/>
          <w:b/>
          <w:bCs/>
          <w:color w:val="3333FF"/>
        </w:rPr>
      </w:pPr>
      <w:r>
        <w:rPr>
          <w:rFonts w:ascii="Cambria" w:hAnsi="Cambria"/>
          <w:b/>
          <w:bCs/>
          <w:color w:val="3333FF"/>
        </w:rPr>
        <w:t>Clarification</w:t>
      </w:r>
      <w:r w:rsidR="005A243A">
        <w:rPr>
          <w:rFonts w:ascii="Cambria" w:hAnsi="Cambria"/>
          <w:b/>
          <w:bCs/>
          <w:color w:val="3333FF"/>
        </w:rPr>
        <w:t xml:space="preserve"> </w:t>
      </w:r>
      <w:r>
        <w:rPr>
          <w:rFonts w:ascii="Cambria" w:hAnsi="Cambria"/>
          <w:b/>
          <w:bCs/>
          <w:color w:val="3333FF"/>
        </w:rPr>
        <w:t>(20180521):- We would like to inform you that on home page few images and video section are static if you want to change any contents then please provide us, we will change it manually.</w:t>
      </w:r>
    </w:p>
    <w:p w14:paraId="32943C8B" w14:textId="293A2C7A" w:rsidR="00F34BB9" w:rsidRDefault="00F34BB9">
      <w:pPr>
        <w:rPr>
          <w:rFonts w:ascii="Cambria" w:hAnsi="Cambria"/>
          <w:b/>
          <w:bCs/>
          <w:color w:val="3333FF"/>
        </w:rPr>
      </w:pPr>
    </w:p>
    <w:p w14:paraId="7D6DB0E3" w14:textId="7DC89388" w:rsidR="00614F13" w:rsidRDefault="00614F13">
      <w:pPr>
        <w:rPr>
          <w:rFonts w:ascii="Cambria" w:eastAsia="Calibri" w:hAnsi="Cambria" w:cs="Cambria"/>
          <w:b/>
          <w:bCs/>
          <w:color w:val="FF2F92"/>
          <w:lang w:eastAsia="ar-SA"/>
        </w:rPr>
      </w:pPr>
      <w:r w:rsidRPr="00217511">
        <w:rPr>
          <w:rFonts w:ascii="Cambria" w:eastAsia="Calibri" w:hAnsi="Cambria" w:cs="Cambria"/>
          <w:b/>
          <w:bCs/>
          <w:color w:val="FF2F92"/>
          <w:lang w:eastAsia="ar-SA"/>
        </w:rPr>
        <w:t>06082018)</w:t>
      </w:r>
      <w:r>
        <w:rPr>
          <w:rFonts w:ascii="Cambria" w:eastAsia="Calibri" w:hAnsi="Cambria" w:cs="Cambria"/>
          <w:b/>
          <w:bCs/>
          <w:color w:val="FF2F92"/>
          <w:lang w:eastAsia="ar-SA"/>
        </w:rPr>
        <w:t xml:space="preserve"> We must have a backend section to update home page images and videos as we’ll be changing them very often. It does mention in the proposal – Admin will be able to manage static content of home page of website – in home page section. Please provide functionality in backend to update home page images and videos.</w:t>
      </w:r>
    </w:p>
    <w:p w14:paraId="12D0B548" w14:textId="3BAFCA50" w:rsidR="00614F13" w:rsidRPr="00614F13" w:rsidRDefault="00614F13" w:rsidP="00614F13">
      <w:pPr>
        <w:rPr>
          <w:rFonts w:ascii="Cambria" w:eastAsia="Calibri" w:hAnsi="Cambria" w:cs="Cambria"/>
          <w:b/>
          <w:bCs/>
          <w:color w:val="FF2F92"/>
          <w:lang w:eastAsia="ar-SA"/>
        </w:rPr>
      </w:pPr>
      <w:proofErr w:type="gramStart"/>
      <w:r>
        <w:rPr>
          <w:rFonts w:ascii="Cambria" w:eastAsia="Calibri" w:hAnsi="Cambria" w:cs="Cambria"/>
          <w:b/>
          <w:bCs/>
          <w:color w:val="FF2F92"/>
          <w:lang w:eastAsia="ar-SA"/>
        </w:rPr>
        <w:t>HOWEVER</w:t>
      </w:r>
      <w:proofErr w:type="gramEnd"/>
      <w:r>
        <w:rPr>
          <w:rFonts w:ascii="Cambria" w:eastAsia="Calibri" w:hAnsi="Cambria" w:cs="Cambria"/>
          <w:b/>
          <w:bCs/>
          <w:color w:val="FF2F92"/>
          <w:lang w:eastAsia="ar-SA"/>
        </w:rPr>
        <w:t xml:space="preserve"> we’ll be changing the home page design as additional work, what will be the best way to resolve this issue? </w:t>
      </w:r>
      <w:proofErr w:type="gramStart"/>
      <w:r>
        <w:rPr>
          <w:rFonts w:ascii="Cambria" w:eastAsia="Calibri" w:hAnsi="Cambria" w:cs="Cambria"/>
          <w:b/>
          <w:bCs/>
          <w:color w:val="FF2F92"/>
          <w:lang w:eastAsia="ar-SA"/>
        </w:rPr>
        <w:t>Do</w:t>
      </w:r>
      <w:proofErr w:type="gramEnd"/>
      <w:r>
        <w:rPr>
          <w:rFonts w:ascii="Cambria" w:eastAsia="Calibri" w:hAnsi="Cambria" w:cs="Cambria"/>
          <w:b/>
          <w:bCs/>
          <w:color w:val="FF2F92"/>
          <w:lang w:eastAsia="ar-SA"/>
        </w:rPr>
        <w:t xml:space="preserve"> additional work first then add this function or doesn’t matter? </w:t>
      </w:r>
    </w:p>
    <w:p w14:paraId="37C91CA9" w14:textId="7F15ABD3" w:rsidR="00614F13" w:rsidRDefault="00614F13">
      <w:pPr>
        <w:rPr>
          <w:rFonts w:ascii="Cambria" w:eastAsia="Calibri" w:hAnsi="Cambria" w:cs="Cambria"/>
          <w:b/>
          <w:bCs/>
          <w:color w:val="FF2F92"/>
          <w:lang w:eastAsia="ar-SA"/>
        </w:rPr>
      </w:pPr>
      <w:r>
        <w:rPr>
          <w:rFonts w:ascii="Í˝Dœ˛" w:hAnsi="Í˝Dœ˛" w:cs="Í˝Dœ˛"/>
          <w:color w:val="auto"/>
          <w:lang w:val="en-US"/>
        </w:rPr>
        <w:lastRenderedPageBreak/>
        <w:t xml:space="preserve">  </w:t>
      </w:r>
    </w:p>
    <w:p w14:paraId="7EBA274D" w14:textId="77777777" w:rsidR="00614F13" w:rsidRDefault="00614F13">
      <w:pPr>
        <w:rPr>
          <w:rFonts w:ascii="Cambria" w:hAnsi="Cambria"/>
          <w:b/>
          <w:bCs/>
          <w:color w:val="3333FF"/>
        </w:rPr>
      </w:pPr>
    </w:p>
    <w:p w14:paraId="7BE36653" w14:textId="77777777" w:rsidR="00F34BB9" w:rsidRDefault="00DB4C6F">
      <w:pPr>
        <w:rPr>
          <w:rFonts w:ascii="Cambria" w:hAnsi="Cambria"/>
        </w:rPr>
      </w:pPr>
      <w:r>
        <w:rPr>
          <w:rFonts w:ascii="Cambria" w:hAnsi="Cambria"/>
        </w:rPr>
        <w:t>please replace below image for front page image</w:t>
      </w:r>
    </w:p>
    <w:p w14:paraId="5DD98971" w14:textId="77777777" w:rsidR="00F34BB9" w:rsidRDefault="00DB4C6F">
      <w:pPr>
        <w:rPr>
          <w:rFonts w:ascii="Cambria" w:hAnsi="Cambria"/>
        </w:rPr>
      </w:pPr>
      <w:r>
        <w:rPr>
          <w:rFonts w:ascii="Cambria" w:hAnsi="Cambria"/>
        </w:rPr>
        <w:t>remove the text and dark overlay</w:t>
      </w:r>
    </w:p>
    <w:p w14:paraId="7D7AA7A9" w14:textId="776EF8B0" w:rsidR="00F34BB9" w:rsidRDefault="00DB4C6F">
      <w:pPr>
        <w:rPr>
          <w:rFonts w:ascii="Cambria" w:hAnsi="Cambria"/>
          <w:b/>
          <w:bCs/>
          <w:color w:val="3333FF"/>
        </w:rPr>
      </w:pPr>
      <w:r>
        <w:rPr>
          <w:rFonts w:ascii="Cambria" w:hAnsi="Cambria"/>
          <w:b/>
          <w:bCs/>
          <w:color w:val="3333FF"/>
        </w:rPr>
        <w:t>Done</w:t>
      </w:r>
      <w:r w:rsidR="005A243A">
        <w:rPr>
          <w:rFonts w:ascii="Cambria" w:hAnsi="Cambria"/>
          <w:b/>
          <w:bCs/>
          <w:color w:val="3333FF"/>
        </w:rPr>
        <w:t xml:space="preserve"> </w:t>
      </w:r>
      <w:r>
        <w:rPr>
          <w:rFonts w:ascii="Cambria" w:hAnsi="Cambria"/>
          <w:b/>
          <w:bCs/>
          <w:color w:val="3333FF"/>
        </w:rPr>
        <w:t>(20180521</w:t>
      </w:r>
      <w:proofErr w:type="gramStart"/>
      <w:r>
        <w:rPr>
          <w:rFonts w:ascii="Cambria" w:hAnsi="Cambria"/>
          <w:b/>
          <w:bCs/>
          <w:color w:val="3333FF"/>
        </w:rPr>
        <w:t>):-</w:t>
      </w:r>
      <w:proofErr w:type="gramEnd"/>
      <w:r>
        <w:rPr>
          <w:rFonts w:ascii="Cambria" w:hAnsi="Cambria"/>
          <w:b/>
          <w:bCs/>
          <w:color w:val="3333FF"/>
        </w:rPr>
        <w:t xml:space="preserve"> See attached below screen-shot:-</w:t>
      </w:r>
    </w:p>
    <w:p w14:paraId="77477930" w14:textId="182F8F70" w:rsidR="00614F13" w:rsidRDefault="00614F13">
      <w:pPr>
        <w:rPr>
          <w:rFonts w:ascii="Cambria" w:hAnsi="Cambria"/>
          <w:b/>
          <w:bCs/>
          <w:color w:val="3333FF"/>
        </w:rPr>
      </w:pPr>
      <w:r w:rsidRPr="00217511">
        <w:rPr>
          <w:rFonts w:ascii="Cambria" w:eastAsia="Calibri" w:hAnsi="Cambria" w:cs="Cambria"/>
          <w:b/>
          <w:bCs/>
          <w:color w:val="FF2F92"/>
          <w:lang w:eastAsia="ar-SA"/>
        </w:rPr>
        <w:t>06082018)</w:t>
      </w:r>
      <w:r>
        <w:rPr>
          <w:rFonts w:ascii="Cambria" w:eastAsia="Calibri" w:hAnsi="Cambria" w:cs="Cambria"/>
          <w:b/>
          <w:bCs/>
          <w:color w:val="FF2F92"/>
          <w:lang w:eastAsia="ar-SA"/>
        </w:rPr>
        <w:t xml:space="preserve"> Checked</w:t>
      </w:r>
    </w:p>
    <w:p w14:paraId="657F0903" w14:textId="77777777" w:rsidR="00F34BB9" w:rsidRDefault="00F34BB9">
      <w:pPr>
        <w:rPr>
          <w:rFonts w:ascii="Cambria" w:hAnsi="Cambria"/>
          <w:b/>
          <w:bCs/>
          <w:color w:val="3333FF"/>
        </w:rPr>
      </w:pPr>
    </w:p>
    <w:p w14:paraId="5589936D" w14:textId="77777777" w:rsidR="00F34BB9" w:rsidRDefault="00DB4C6F">
      <w:pPr>
        <w:rPr>
          <w:rFonts w:ascii="Cambria" w:hAnsi="Cambria"/>
          <w:b/>
          <w:bCs/>
          <w:color w:val="3333FF"/>
        </w:rPr>
      </w:pPr>
      <w:r>
        <w:rPr>
          <w:rFonts w:ascii="Cambria" w:hAnsi="Cambria"/>
          <w:b/>
          <w:bCs/>
          <w:noProof/>
          <w:color w:val="3333FF"/>
          <w:lang w:val="en-US" w:eastAsia="en-US"/>
        </w:rPr>
        <w:drawing>
          <wp:inline distT="0" distB="0" distL="0" distR="0" wp14:anchorId="15CD82DD" wp14:editId="082204DF">
            <wp:extent cx="5731510" cy="300418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5731510" cy="3004185"/>
                    </a:xfrm>
                    <a:prstGeom prst="rect">
                      <a:avLst/>
                    </a:prstGeom>
                    <a:noFill/>
                    <a:ln w="9525">
                      <a:noFill/>
                      <a:miter lim="800000"/>
                      <a:headEnd/>
                      <a:tailEnd/>
                    </a:ln>
                  </pic:spPr>
                </pic:pic>
              </a:graphicData>
            </a:graphic>
          </wp:inline>
        </w:drawing>
      </w:r>
    </w:p>
    <w:p w14:paraId="19E9A68D" w14:textId="77777777" w:rsidR="00F34BB9" w:rsidRDefault="00F34BB9">
      <w:pPr>
        <w:rPr>
          <w:rFonts w:ascii="Cambria" w:hAnsi="Cambria"/>
          <w:b/>
          <w:bCs/>
          <w:color w:val="3333FF"/>
        </w:rPr>
      </w:pPr>
    </w:p>
    <w:p w14:paraId="33A71C8E" w14:textId="77777777" w:rsidR="00F34BB9" w:rsidRDefault="00DB4C6F">
      <w:pPr>
        <w:rPr>
          <w:rFonts w:ascii="Cambria" w:hAnsi="Cambria"/>
        </w:rPr>
      </w:pPr>
      <w:r>
        <w:rPr>
          <w:rFonts w:ascii="Cambria" w:hAnsi="Cambria"/>
        </w:rPr>
        <w:t>please see the MOV file for the skin review sizing</w:t>
      </w:r>
    </w:p>
    <w:p w14:paraId="2CFF494E" w14:textId="77777777" w:rsidR="00F34BB9" w:rsidRDefault="00DB4C6F">
      <w:pPr>
        <w:rPr>
          <w:rFonts w:ascii="Cambria" w:hAnsi="Cambria"/>
        </w:rPr>
      </w:pPr>
      <w:r>
        <w:rPr>
          <w:rFonts w:ascii="Cambria" w:hAnsi="Cambria"/>
        </w:rPr>
        <w:t>at the moment when it is as default 100% everything is too large</w:t>
      </w:r>
    </w:p>
    <w:p w14:paraId="58AC0762" w14:textId="77777777" w:rsidR="00F34BB9" w:rsidRDefault="00DB4C6F">
      <w:pPr>
        <w:rPr>
          <w:rFonts w:ascii="Cambria" w:hAnsi="Cambria"/>
        </w:rPr>
      </w:pPr>
      <w:r>
        <w:rPr>
          <w:rFonts w:ascii="Cambria" w:hAnsi="Cambria"/>
        </w:rPr>
        <w:t xml:space="preserve">we want it at default size 90% as </w:t>
      </w:r>
      <w:proofErr w:type="spellStart"/>
      <w:r>
        <w:rPr>
          <w:rFonts w:ascii="Cambria" w:hAnsi="Cambria"/>
        </w:rPr>
        <w:t>i</w:t>
      </w:r>
      <w:proofErr w:type="spellEnd"/>
      <w:r>
        <w:rPr>
          <w:rFonts w:ascii="Cambria" w:hAnsi="Cambria"/>
        </w:rPr>
        <w:t xml:space="preserve"> showed you on video</w:t>
      </w:r>
    </w:p>
    <w:p w14:paraId="5AA41078" w14:textId="77777777" w:rsidR="00F34BB9" w:rsidRDefault="00F34BB9">
      <w:pPr>
        <w:rPr>
          <w:rFonts w:ascii="Cambria" w:hAnsi="Cambria"/>
        </w:rPr>
      </w:pPr>
    </w:p>
    <w:p w14:paraId="6318AB93" w14:textId="77777777" w:rsidR="00F34BB9" w:rsidRDefault="00DB4C6F">
      <w:pPr>
        <w:rPr>
          <w:rFonts w:ascii="Cambria" w:hAnsi="Cambria"/>
          <w:b/>
          <w:bCs/>
          <w:color w:val="3333FF"/>
        </w:rPr>
      </w:pPr>
      <w:r>
        <w:rPr>
          <w:rFonts w:ascii="Cambria" w:hAnsi="Cambria"/>
          <w:b/>
          <w:bCs/>
          <w:color w:val="3333FF"/>
        </w:rPr>
        <w:t>Done</w:t>
      </w:r>
      <w:r w:rsidR="005A243A">
        <w:rPr>
          <w:rFonts w:ascii="Cambria" w:hAnsi="Cambria"/>
          <w:b/>
          <w:bCs/>
          <w:color w:val="3333FF"/>
        </w:rPr>
        <w:t xml:space="preserve"> </w:t>
      </w:r>
      <w:r>
        <w:rPr>
          <w:rFonts w:ascii="Cambria" w:hAnsi="Cambria"/>
          <w:b/>
          <w:bCs/>
          <w:color w:val="3333FF"/>
        </w:rPr>
        <w:t>(20180521):- See attached below screen-shot:-</w:t>
      </w:r>
    </w:p>
    <w:p w14:paraId="447B1A64" w14:textId="75BD38C8" w:rsidR="00F34BB9" w:rsidRDefault="00614F13">
      <w:pPr>
        <w:rPr>
          <w:rFonts w:ascii="Cambria" w:hAnsi="Cambria"/>
          <w:b/>
          <w:bCs/>
          <w:color w:val="3333FF"/>
        </w:rPr>
      </w:pPr>
      <w:r w:rsidRPr="00217511">
        <w:rPr>
          <w:rFonts w:ascii="Cambria" w:eastAsia="Calibri" w:hAnsi="Cambria" w:cs="Cambria"/>
          <w:b/>
          <w:bCs/>
          <w:color w:val="FF2F92"/>
          <w:lang w:eastAsia="ar-SA"/>
        </w:rPr>
        <w:t>06082018)</w:t>
      </w:r>
      <w:r>
        <w:rPr>
          <w:rFonts w:ascii="Cambria" w:eastAsia="Calibri" w:hAnsi="Cambria" w:cs="Cambria"/>
          <w:b/>
          <w:bCs/>
          <w:color w:val="FF2F92"/>
          <w:lang w:eastAsia="ar-SA"/>
        </w:rPr>
        <w:t xml:space="preserve"> Checked</w:t>
      </w:r>
    </w:p>
    <w:p w14:paraId="41B04F10" w14:textId="77777777" w:rsidR="00F34BB9" w:rsidRDefault="00F34BB9">
      <w:pPr>
        <w:rPr>
          <w:rFonts w:ascii="Cambria" w:hAnsi="Cambria"/>
          <w:b/>
          <w:bCs/>
          <w:color w:val="3333FF"/>
        </w:rPr>
      </w:pPr>
    </w:p>
    <w:p w14:paraId="5EE80393" w14:textId="7ECA5FF5" w:rsidR="00F34BB9" w:rsidRPr="00614F13" w:rsidRDefault="00DB4C6F">
      <w:pPr>
        <w:rPr>
          <w:rFonts w:ascii="Cambria" w:hAnsi="Cambria"/>
          <w:b/>
          <w:bCs/>
          <w:color w:val="3333FF"/>
        </w:rPr>
      </w:pPr>
      <w:r>
        <w:rPr>
          <w:rFonts w:ascii="Cambria" w:hAnsi="Cambria"/>
          <w:b/>
          <w:bCs/>
          <w:noProof/>
          <w:color w:val="3333FF"/>
          <w:lang w:val="en-US" w:eastAsia="en-US"/>
        </w:rPr>
        <w:drawing>
          <wp:inline distT="0" distB="0" distL="0" distR="0" wp14:anchorId="1C21956A" wp14:editId="4F6DB20A">
            <wp:extent cx="5731510" cy="30041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731510" cy="3004185"/>
                    </a:xfrm>
                    <a:prstGeom prst="rect">
                      <a:avLst/>
                    </a:prstGeom>
                    <a:noFill/>
                    <a:ln w="9525">
                      <a:noFill/>
                      <a:miter lim="800000"/>
                      <a:headEnd/>
                      <a:tailEnd/>
                    </a:ln>
                  </pic:spPr>
                </pic:pic>
              </a:graphicData>
            </a:graphic>
          </wp:inline>
        </w:drawing>
      </w:r>
      <w:bookmarkStart w:id="0" w:name="_GoBack"/>
      <w:bookmarkEnd w:id="0"/>
    </w:p>
    <w:sectPr w:rsidR="00F34BB9" w:rsidRPr="00614F13">
      <w:pgSz w:w="11906" w:h="16838"/>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roid Sans Fallback">
    <w:altName w:val="Cambria"/>
    <w:panose1 w:val="020B0604020202020204"/>
    <w:charset w:val="00"/>
    <w:family w:val="roman"/>
    <w:notTrueType/>
    <w:pitch w:val="default"/>
  </w:font>
  <w:font w:name="Liberation Sans">
    <w:altName w:val="Arial"/>
    <w:panose1 w:val="020B0604020202020204"/>
    <w:charset w:val="01"/>
    <w:family w:val="swiss"/>
    <w:pitch w:val="variable"/>
  </w:font>
  <w:font w:name="FreeSans">
    <w:altName w:val="Times New Roman"/>
    <w:panose1 w:val="020B0604020202020204"/>
    <w:charset w:val="00"/>
    <w:family w:val="roman"/>
    <w:notTrueType/>
    <w:pitch w:val="default"/>
  </w:font>
  <w:font w:name="Í˝Dœ˛">
    <w:altName w:val="Calibri"/>
    <w:panose1 w:val="020B0604020202020204"/>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1F7ADF"/>
    <w:multiLevelType w:val="hybridMultilevel"/>
    <w:tmpl w:val="66E2556A"/>
    <w:lvl w:ilvl="0" w:tplc="1642432C">
      <w:numFmt w:val="bullet"/>
      <w:lvlText w:val=""/>
      <w:lvlJc w:val="left"/>
      <w:pPr>
        <w:ind w:left="720" w:hanging="360"/>
      </w:pPr>
      <w:rPr>
        <w:rFonts w:ascii="Symbol" w:eastAsia="Calibri"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BB9"/>
    <w:rsid w:val="005A243A"/>
    <w:rsid w:val="00614F13"/>
    <w:rsid w:val="00DB4C6F"/>
    <w:rsid w:val="00F34B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DF7F3"/>
  <w15:docId w15:val="{D9865609-0297-4076-BC91-CD79B11C3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Times New Roman"/>
        <w:lang w:val="en-AU"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color w:val="00000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uiPriority w:val="99"/>
    <w:unhideWhenUsed/>
    <w:rsid w:val="00740D00"/>
    <w:rPr>
      <w:color w:val="0563C1"/>
      <w:u w:val="single"/>
    </w:rPr>
  </w:style>
  <w:style w:type="character" w:customStyle="1" w:styleId="UnresolvedMention1">
    <w:name w:val="Unresolved Mention1"/>
    <w:uiPriority w:val="99"/>
    <w:semiHidden/>
    <w:unhideWhenUsed/>
    <w:rsid w:val="00740D00"/>
    <w:rPr>
      <w:color w:val="808080"/>
      <w:shd w:val="clear" w:color="auto" w:fill="E6E6E6"/>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B50F53"/>
    <w:pPr>
      <w:ind w:left="720"/>
      <w:contextualSpacing/>
    </w:p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kinreview.logicspice.com/admi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kinreview.logicspice.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 Truong</dc:creator>
  <cp:lastModifiedBy>Lynn Truong</cp:lastModifiedBy>
  <cp:revision>2</cp:revision>
  <dcterms:created xsi:type="dcterms:W3CDTF">2018-08-06T11:51:00Z</dcterms:created>
  <dcterms:modified xsi:type="dcterms:W3CDTF">2018-08-06T11:51:00Z</dcterms:modified>
  <dc:language>en-IN</dc:language>
</cp:coreProperties>
</file>