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Adam Donner</w:t>
      </w:r>
    </w:p>
    <w:p>
      <w:pPr>
        <w:pStyle w:val="Body"/>
        <w:bidi w:val="0"/>
      </w:pPr>
      <w:r>
        <w:rPr>
          <w:rtl w:val="0"/>
        </w:rPr>
        <w:t>Web 420</w:t>
      </w:r>
    </w:p>
    <w:p>
      <w:pPr>
        <w:pStyle w:val="Body"/>
        <w:bidi w:val="0"/>
      </w:pPr>
      <w:r>
        <w:rPr>
          <w:rtl w:val="0"/>
        </w:rPr>
        <w:t>Exercise 5.2</w:t>
      </w:r>
    </w:p>
    <w:p>
      <w:pPr>
        <w:pStyle w:val="Body"/>
        <w:bidi w:val="0"/>
      </w:pPr>
      <w:r>
        <w:rPr>
          <w:rtl w:val="0"/>
        </w:rPr>
        <w:t>July 30, 2019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574868</wp:posOffset>
            </wp:positionH>
            <wp:positionV relativeFrom="line">
              <wp:posOffset>293568</wp:posOffset>
            </wp:positionV>
            <wp:extent cx="3925342" cy="59436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9-07-31 at 6.40.36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5342" cy="594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659339</wp:posOffset>
            </wp:positionH>
            <wp:positionV relativeFrom="page">
              <wp:posOffset>487680</wp:posOffset>
            </wp:positionV>
            <wp:extent cx="5124667" cy="59436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19-07-31 at 6.41.00 P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667" cy="594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