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141" w:rsidRPr="00E3495D" w:rsidRDefault="00393141" w:rsidP="00393141">
      <w:pPr>
        <w:jc w:val="center"/>
        <w:rPr>
          <w:b/>
          <w:lang w:val="ru-RU"/>
        </w:rPr>
      </w:pPr>
      <w:r w:rsidRPr="00E3495D">
        <w:rPr>
          <w:b/>
          <w:lang w:val="ru-RU"/>
        </w:rPr>
        <w:t>МИНИСТЕРСТВО ОБРАЗОВАНИЯ И НАУКИ</w:t>
      </w:r>
    </w:p>
    <w:p w:rsidR="00393141" w:rsidRPr="00E3495D" w:rsidRDefault="00393141" w:rsidP="00393141">
      <w:pPr>
        <w:jc w:val="center"/>
        <w:rPr>
          <w:b/>
          <w:lang w:val="ru-RU"/>
        </w:rPr>
      </w:pPr>
      <w:r w:rsidRPr="00E3495D">
        <w:rPr>
          <w:b/>
          <w:lang w:val="ru-RU"/>
        </w:rPr>
        <w:t>РОССИЙСКОЙ ФЕДЕРАЦИИ</w:t>
      </w:r>
    </w:p>
    <w:p w:rsidR="00393141" w:rsidRDefault="00393141" w:rsidP="00393141">
      <w:pPr>
        <w:jc w:val="center"/>
        <w:rPr>
          <w:lang w:val="ru-RU"/>
        </w:rPr>
      </w:pPr>
      <w:r>
        <w:rPr>
          <w:lang w:val="ru-RU"/>
        </w:rPr>
        <w:t>Федеральное государственное автономное</w:t>
      </w:r>
    </w:p>
    <w:p w:rsidR="00393141" w:rsidRDefault="00393141" w:rsidP="00393141">
      <w:pPr>
        <w:jc w:val="center"/>
        <w:rPr>
          <w:lang w:val="ru-RU"/>
        </w:rPr>
      </w:pPr>
      <w:r>
        <w:rPr>
          <w:lang w:val="ru-RU"/>
        </w:rPr>
        <w:t>образовательное учреждение высшего образования</w:t>
      </w:r>
    </w:p>
    <w:p w:rsidR="00393141" w:rsidRPr="00450C78" w:rsidRDefault="00393141" w:rsidP="00393141">
      <w:pPr>
        <w:jc w:val="center"/>
        <w:rPr>
          <w:lang w:val="ru-RU"/>
        </w:rPr>
      </w:pPr>
      <w:r>
        <w:rPr>
          <w:lang w:val="ru-RU"/>
        </w:rPr>
        <w:t>«Южный федеральный университет»</w:t>
      </w:r>
    </w:p>
    <w:p w:rsidR="00393141" w:rsidRPr="00DF58BF" w:rsidRDefault="00DF58BF" w:rsidP="00DF58BF">
      <w:pPr>
        <w:jc w:val="center"/>
        <w:rPr>
          <w:rFonts w:eastAsiaTheme="majorEastAsia"/>
          <w:bCs/>
          <w:lang w:val="ru-RU"/>
        </w:rPr>
      </w:pPr>
      <w:r w:rsidRPr="00DF58BF">
        <w:rPr>
          <w:rFonts w:eastAsiaTheme="majorEastAsia"/>
          <w:bCs/>
          <w:lang w:val="ru-RU"/>
        </w:rPr>
        <w:t>Инженерно-технологическая академия</w:t>
      </w:r>
    </w:p>
    <w:p w:rsidR="00393141" w:rsidRDefault="00393141">
      <w:pPr>
        <w:rPr>
          <w:rFonts w:asciiTheme="majorHAnsi" w:eastAsiaTheme="majorEastAsia" w:hAnsiTheme="majorHAnsi" w:cstheme="majorBidi"/>
          <w:b/>
          <w:bCs/>
          <w:sz w:val="36"/>
          <w:szCs w:val="28"/>
          <w:lang w:val="ru-RU"/>
        </w:rPr>
      </w:pPr>
    </w:p>
    <w:p w:rsidR="00393141" w:rsidRDefault="00393141">
      <w:pPr>
        <w:rPr>
          <w:rFonts w:asciiTheme="majorHAnsi" w:eastAsiaTheme="majorEastAsia" w:hAnsiTheme="majorHAnsi" w:cstheme="majorBidi"/>
          <w:b/>
          <w:bCs/>
          <w:sz w:val="36"/>
          <w:szCs w:val="28"/>
          <w:lang w:val="ru-RU"/>
        </w:rPr>
      </w:pPr>
    </w:p>
    <w:p w:rsidR="00393141" w:rsidRPr="00393141" w:rsidRDefault="009E0F75" w:rsidP="00393141">
      <w:pPr>
        <w:jc w:val="center"/>
        <w:rPr>
          <w:b/>
          <w:lang w:val="ru-RU"/>
        </w:rPr>
      </w:pPr>
      <w:r w:rsidRPr="00393141">
        <w:rPr>
          <w:b/>
          <w:lang w:val="ru-RU"/>
        </w:rPr>
        <w:t>С.</w:t>
      </w:r>
      <w:r w:rsidR="00AC57E9">
        <w:rPr>
          <w:b/>
          <w:lang w:val="ru-RU"/>
        </w:rPr>
        <w:t xml:space="preserve"> </w:t>
      </w:r>
      <w:r w:rsidRPr="00393141">
        <w:rPr>
          <w:b/>
          <w:lang w:val="ru-RU"/>
        </w:rPr>
        <w:t>В.</w:t>
      </w:r>
      <w:r>
        <w:rPr>
          <w:b/>
          <w:lang w:val="ru-RU"/>
        </w:rPr>
        <w:t xml:space="preserve"> </w:t>
      </w:r>
      <w:r w:rsidR="00393141" w:rsidRPr="00393141">
        <w:rPr>
          <w:b/>
          <w:lang w:val="ru-RU"/>
        </w:rPr>
        <w:t xml:space="preserve">Скороход </w:t>
      </w:r>
    </w:p>
    <w:p w:rsidR="00393141" w:rsidRDefault="009E0F75" w:rsidP="00393141">
      <w:pPr>
        <w:jc w:val="center"/>
        <w:rPr>
          <w:b/>
          <w:lang w:val="ru-RU"/>
        </w:rPr>
      </w:pPr>
      <w:r w:rsidRPr="00393141">
        <w:rPr>
          <w:b/>
          <w:lang w:val="ru-RU"/>
        </w:rPr>
        <w:t>В.</w:t>
      </w:r>
      <w:r w:rsidR="00AC57E9">
        <w:rPr>
          <w:b/>
          <w:lang w:val="ru-RU"/>
        </w:rPr>
        <w:t xml:space="preserve"> </w:t>
      </w:r>
      <w:r w:rsidRPr="00393141">
        <w:rPr>
          <w:b/>
          <w:lang w:val="ru-RU"/>
        </w:rPr>
        <w:t>В.</w:t>
      </w:r>
      <w:r>
        <w:rPr>
          <w:b/>
          <w:lang w:val="ru-RU"/>
        </w:rPr>
        <w:t xml:space="preserve"> </w:t>
      </w:r>
      <w:r w:rsidR="00393141" w:rsidRPr="00393141">
        <w:rPr>
          <w:b/>
          <w:lang w:val="ru-RU"/>
        </w:rPr>
        <w:t xml:space="preserve">Селянкин </w:t>
      </w:r>
    </w:p>
    <w:p w:rsidR="00BE0A84" w:rsidRPr="00393141" w:rsidRDefault="009E0F75" w:rsidP="00393141">
      <w:pPr>
        <w:jc w:val="center"/>
        <w:rPr>
          <w:b/>
          <w:lang w:val="ru-RU"/>
        </w:rPr>
      </w:pPr>
      <w:r>
        <w:rPr>
          <w:b/>
          <w:lang w:val="ru-RU"/>
        </w:rPr>
        <w:t xml:space="preserve">С. Н. </w:t>
      </w:r>
      <w:r w:rsidR="00BE0A84">
        <w:rPr>
          <w:b/>
          <w:lang w:val="ru-RU"/>
        </w:rPr>
        <w:t xml:space="preserve">Дроздов </w:t>
      </w:r>
    </w:p>
    <w:p w:rsidR="00393141" w:rsidRPr="00393141" w:rsidRDefault="009E0F75" w:rsidP="00393141">
      <w:pPr>
        <w:jc w:val="center"/>
        <w:rPr>
          <w:b/>
          <w:lang w:val="ru-RU"/>
        </w:rPr>
      </w:pPr>
      <w:r w:rsidRPr="00393141">
        <w:rPr>
          <w:b/>
          <w:lang w:val="ru-RU"/>
        </w:rPr>
        <w:t>Д.</w:t>
      </w:r>
      <w:r w:rsidR="00AC57E9">
        <w:rPr>
          <w:b/>
          <w:lang w:val="ru-RU"/>
        </w:rPr>
        <w:t xml:space="preserve"> </w:t>
      </w:r>
      <w:r w:rsidRPr="00393141">
        <w:rPr>
          <w:b/>
          <w:lang w:val="ru-RU"/>
        </w:rPr>
        <w:t>П.</w:t>
      </w:r>
      <w:r>
        <w:rPr>
          <w:b/>
          <w:lang w:val="ru-RU"/>
        </w:rPr>
        <w:t xml:space="preserve"> </w:t>
      </w:r>
      <w:r w:rsidR="00393141" w:rsidRPr="00393141">
        <w:rPr>
          <w:b/>
          <w:lang w:val="ru-RU"/>
        </w:rPr>
        <w:t xml:space="preserve">Калачев </w:t>
      </w:r>
    </w:p>
    <w:p w:rsidR="00393141" w:rsidRPr="00393141" w:rsidRDefault="009E0F75" w:rsidP="00393141">
      <w:pPr>
        <w:jc w:val="center"/>
        <w:rPr>
          <w:b/>
          <w:lang w:val="ru-RU"/>
        </w:rPr>
      </w:pPr>
      <w:r w:rsidRPr="00393141">
        <w:rPr>
          <w:b/>
          <w:lang w:val="ru-RU"/>
        </w:rPr>
        <w:t>Н.</w:t>
      </w:r>
      <w:r w:rsidR="00AC57E9">
        <w:rPr>
          <w:b/>
          <w:lang w:val="ru-RU"/>
        </w:rPr>
        <w:t xml:space="preserve"> </w:t>
      </w:r>
      <w:r w:rsidRPr="00393141">
        <w:rPr>
          <w:b/>
          <w:lang w:val="ru-RU"/>
        </w:rPr>
        <w:t>Ш.</w:t>
      </w:r>
      <w:r>
        <w:rPr>
          <w:b/>
          <w:lang w:val="ru-RU"/>
        </w:rPr>
        <w:t xml:space="preserve"> </w:t>
      </w:r>
      <w:r w:rsidR="00393141" w:rsidRPr="00393141">
        <w:rPr>
          <w:b/>
          <w:lang w:val="ru-RU"/>
        </w:rPr>
        <w:t xml:space="preserve">Хусаинов </w:t>
      </w:r>
    </w:p>
    <w:p w:rsidR="00393141" w:rsidRDefault="00393141">
      <w:pPr>
        <w:rPr>
          <w:lang w:val="ru-RU"/>
        </w:rPr>
      </w:pPr>
    </w:p>
    <w:p w:rsidR="00393141" w:rsidRDefault="00393141">
      <w:pPr>
        <w:rPr>
          <w:lang w:val="ru-RU"/>
        </w:rPr>
      </w:pPr>
    </w:p>
    <w:p w:rsidR="00393141" w:rsidRDefault="00393141">
      <w:pPr>
        <w:rPr>
          <w:lang w:val="ru-RU"/>
        </w:rPr>
      </w:pPr>
    </w:p>
    <w:p w:rsidR="00393141" w:rsidRDefault="00393141">
      <w:pPr>
        <w:rPr>
          <w:lang w:val="ru-RU"/>
        </w:rPr>
      </w:pPr>
    </w:p>
    <w:p w:rsidR="00393141" w:rsidRDefault="00393141">
      <w:pPr>
        <w:rPr>
          <w:lang w:val="ru-RU"/>
        </w:rPr>
      </w:pPr>
    </w:p>
    <w:p w:rsidR="00393141" w:rsidRDefault="00393141">
      <w:pPr>
        <w:rPr>
          <w:lang w:val="ru-RU"/>
        </w:rPr>
      </w:pPr>
    </w:p>
    <w:p w:rsidR="00393141" w:rsidRPr="00393141" w:rsidRDefault="00393141" w:rsidP="00393141">
      <w:pPr>
        <w:jc w:val="center"/>
        <w:rPr>
          <w:b/>
          <w:lang w:val="ru-RU"/>
        </w:rPr>
      </w:pPr>
      <w:r w:rsidRPr="00393141">
        <w:rPr>
          <w:b/>
          <w:lang w:val="ru-RU"/>
        </w:rPr>
        <w:t xml:space="preserve">Основы программирования микропроцессоров </w:t>
      </w:r>
      <w:r w:rsidRPr="00393141">
        <w:rPr>
          <w:b/>
        </w:rPr>
        <w:t>Intel</w:t>
      </w:r>
    </w:p>
    <w:p w:rsidR="00393141" w:rsidRPr="00393141" w:rsidRDefault="00393141" w:rsidP="00393141">
      <w:pPr>
        <w:jc w:val="center"/>
        <w:rPr>
          <w:rFonts w:asciiTheme="majorHAnsi" w:eastAsiaTheme="majorEastAsia" w:hAnsiTheme="majorHAnsi" w:cstheme="majorBidi"/>
          <w:b/>
          <w:bCs/>
          <w:sz w:val="36"/>
          <w:szCs w:val="28"/>
          <w:lang w:val="ru-RU"/>
        </w:rPr>
      </w:pPr>
      <w:r w:rsidRPr="00393141">
        <w:rPr>
          <w:b/>
          <w:lang w:val="ru-RU"/>
        </w:rPr>
        <w:t>для встраиваемых систем</w:t>
      </w:r>
    </w:p>
    <w:p w:rsidR="00393141" w:rsidRDefault="00393141" w:rsidP="00393141">
      <w:pPr>
        <w:jc w:val="center"/>
        <w:rPr>
          <w:lang w:val="ru-RU"/>
        </w:rPr>
      </w:pPr>
    </w:p>
    <w:p w:rsidR="00393141" w:rsidRDefault="00393141" w:rsidP="00393141">
      <w:pPr>
        <w:jc w:val="center"/>
        <w:rPr>
          <w:lang w:val="ru-RU"/>
        </w:rPr>
      </w:pPr>
    </w:p>
    <w:p w:rsidR="00393141" w:rsidRDefault="00393141" w:rsidP="00393141">
      <w:pPr>
        <w:jc w:val="center"/>
        <w:rPr>
          <w:lang w:val="ru-RU"/>
        </w:rPr>
      </w:pPr>
      <w:r>
        <w:rPr>
          <w:lang w:val="ru-RU"/>
        </w:rPr>
        <w:t>Учебное пособие</w:t>
      </w:r>
    </w:p>
    <w:p w:rsidR="00393141" w:rsidRDefault="00393141">
      <w:pPr>
        <w:rPr>
          <w:lang w:val="ru-RU"/>
        </w:rPr>
      </w:pPr>
    </w:p>
    <w:p w:rsidR="00393141" w:rsidRDefault="00393141">
      <w:pPr>
        <w:rPr>
          <w:lang w:val="ru-RU"/>
        </w:rPr>
      </w:pPr>
    </w:p>
    <w:p w:rsidR="00DF58BF" w:rsidRPr="00DF58BF" w:rsidRDefault="00DF58BF" w:rsidP="00DF58BF">
      <w:pPr>
        <w:jc w:val="center"/>
        <w:rPr>
          <w:i/>
          <w:sz w:val="28"/>
          <w:szCs w:val="28"/>
          <w:lang w:val="ru-RU"/>
        </w:rPr>
      </w:pPr>
      <w:r w:rsidRPr="00DF58BF">
        <w:rPr>
          <w:i/>
          <w:sz w:val="28"/>
          <w:szCs w:val="28"/>
          <w:lang w:val="ru-RU"/>
        </w:rPr>
        <w:t>Для студентов бакалаврской подготовки</w:t>
      </w:r>
    </w:p>
    <w:p w:rsidR="00393141" w:rsidRPr="00DF58BF" w:rsidRDefault="00DF58BF" w:rsidP="00DF58BF">
      <w:pPr>
        <w:jc w:val="center"/>
        <w:rPr>
          <w:i/>
          <w:sz w:val="28"/>
          <w:szCs w:val="28"/>
          <w:lang w:val="ru-RU"/>
        </w:rPr>
      </w:pPr>
      <w:r w:rsidRPr="00DF58BF">
        <w:rPr>
          <w:i/>
          <w:sz w:val="28"/>
          <w:szCs w:val="28"/>
          <w:lang w:val="ru-RU"/>
        </w:rPr>
        <w:t>по направлениям 02.03.03, 09.03.04</w:t>
      </w:r>
    </w:p>
    <w:p w:rsidR="00DF58BF" w:rsidRDefault="00DF58BF">
      <w:pPr>
        <w:rPr>
          <w:lang w:val="ru-RU"/>
        </w:rPr>
      </w:pPr>
    </w:p>
    <w:p w:rsidR="00393141" w:rsidRDefault="00393141">
      <w:pPr>
        <w:rPr>
          <w:lang w:val="ru-RU"/>
        </w:rPr>
      </w:pPr>
    </w:p>
    <w:p w:rsidR="00393141" w:rsidRDefault="00393141">
      <w:pPr>
        <w:rPr>
          <w:lang w:val="ru-RU"/>
        </w:rPr>
      </w:pPr>
    </w:p>
    <w:p w:rsidR="00393141" w:rsidRDefault="00393141">
      <w:pPr>
        <w:rPr>
          <w:lang w:val="ru-RU"/>
        </w:rPr>
      </w:pPr>
    </w:p>
    <w:p w:rsidR="00393141" w:rsidRDefault="00393141">
      <w:pPr>
        <w:rPr>
          <w:lang w:val="ru-RU"/>
        </w:rPr>
      </w:pPr>
    </w:p>
    <w:p w:rsidR="00393141" w:rsidRDefault="00393141">
      <w:pPr>
        <w:rPr>
          <w:lang w:val="ru-RU"/>
        </w:rPr>
      </w:pPr>
    </w:p>
    <w:p w:rsidR="00393141" w:rsidRDefault="00393141" w:rsidP="00393141">
      <w:pPr>
        <w:pStyle w:val="aff"/>
        <w:rPr>
          <w:sz w:val="28"/>
          <w:szCs w:val="28"/>
        </w:rPr>
      </w:pPr>
    </w:p>
    <w:p w:rsidR="00393141" w:rsidRDefault="00393141" w:rsidP="00393141">
      <w:pPr>
        <w:pStyle w:val="aff"/>
        <w:rPr>
          <w:sz w:val="28"/>
          <w:szCs w:val="28"/>
        </w:rPr>
      </w:pPr>
    </w:p>
    <w:p w:rsidR="009E0F75" w:rsidRDefault="009E0F75" w:rsidP="00393141">
      <w:pPr>
        <w:pStyle w:val="aff"/>
        <w:rPr>
          <w:sz w:val="28"/>
          <w:szCs w:val="28"/>
        </w:rPr>
      </w:pPr>
    </w:p>
    <w:p w:rsidR="00393141" w:rsidRPr="00393141" w:rsidRDefault="00393141" w:rsidP="00393141">
      <w:pPr>
        <w:pStyle w:val="aff"/>
        <w:rPr>
          <w:sz w:val="28"/>
          <w:szCs w:val="28"/>
        </w:rPr>
      </w:pPr>
      <w:r>
        <w:rPr>
          <w:sz w:val="28"/>
          <w:szCs w:val="28"/>
        </w:rPr>
        <w:t>Т</w:t>
      </w:r>
      <w:r w:rsidRPr="00393141">
        <w:rPr>
          <w:sz w:val="28"/>
          <w:szCs w:val="28"/>
        </w:rPr>
        <w:t>аганрог</w:t>
      </w:r>
    </w:p>
    <w:p w:rsidR="00393141" w:rsidRPr="00393141" w:rsidRDefault="00393141" w:rsidP="00393141">
      <w:pPr>
        <w:pStyle w:val="aff"/>
        <w:rPr>
          <w:sz w:val="28"/>
          <w:szCs w:val="28"/>
        </w:rPr>
      </w:pPr>
      <w:r w:rsidRPr="00393141">
        <w:rPr>
          <w:sz w:val="28"/>
          <w:szCs w:val="28"/>
        </w:rPr>
        <w:t>Издательство Южного федерального университета</w:t>
      </w:r>
    </w:p>
    <w:p w:rsidR="00393141" w:rsidRPr="00393141" w:rsidRDefault="00C15D9A" w:rsidP="00393141">
      <w:pPr>
        <w:pStyle w:val="aff"/>
        <w:rPr>
          <w:sz w:val="28"/>
          <w:szCs w:val="28"/>
        </w:rPr>
      </w:pPr>
      <w:r>
        <w:rPr>
          <w:sz w:val="28"/>
          <w:szCs w:val="28"/>
        </w:rPr>
        <w:t>2016</w:t>
      </w:r>
    </w:p>
    <w:tbl>
      <w:tblPr>
        <w:tblStyle w:val="af6"/>
        <w:tblW w:w="0" w:type="auto"/>
        <w:tblInd w:w="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12"/>
        <w:gridCol w:w="5919"/>
      </w:tblGrid>
      <w:tr w:rsidR="00D07827" w:rsidRPr="009E0F75" w:rsidTr="00D07827">
        <w:tc>
          <w:tcPr>
            <w:tcW w:w="3312" w:type="dxa"/>
          </w:tcPr>
          <w:p w:rsidR="00D07827" w:rsidRDefault="00D07827" w:rsidP="00D07827">
            <w:pPr>
              <w:pStyle w:val="aff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УДК 004.4 (075, 8)</w:t>
            </w:r>
          </w:p>
          <w:p w:rsidR="00D07827" w:rsidRDefault="00D07827" w:rsidP="00D07827">
            <w:pPr>
              <w:pStyle w:val="aff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ББК 32.973.26-04я73</w:t>
            </w:r>
          </w:p>
          <w:p w:rsidR="00D07827" w:rsidRDefault="009E0F75" w:rsidP="00D07827">
            <w:pPr>
              <w:pStyle w:val="aff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="00E76A9A">
              <w:rPr>
                <w:sz w:val="30"/>
                <w:szCs w:val="30"/>
              </w:rPr>
              <w:t xml:space="preserve"> </w:t>
            </w:r>
            <w:r w:rsidR="00D07827">
              <w:rPr>
                <w:sz w:val="30"/>
                <w:szCs w:val="30"/>
              </w:rPr>
              <w:t>753</w:t>
            </w:r>
          </w:p>
        </w:tc>
        <w:tc>
          <w:tcPr>
            <w:tcW w:w="5919" w:type="dxa"/>
          </w:tcPr>
          <w:p w:rsidR="00D07827" w:rsidRPr="00D07827" w:rsidRDefault="00D07827" w:rsidP="00D07827">
            <w:pPr>
              <w:pStyle w:val="aff"/>
              <w:jc w:val="left"/>
              <w:rPr>
                <w:sz w:val="26"/>
                <w:szCs w:val="26"/>
              </w:rPr>
            </w:pPr>
          </w:p>
        </w:tc>
      </w:tr>
    </w:tbl>
    <w:p w:rsidR="00D07827" w:rsidRPr="00E76A9A" w:rsidRDefault="009E0F75" w:rsidP="00E76A9A">
      <w:pPr>
        <w:pStyle w:val="aff"/>
        <w:ind w:left="340"/>
        <w:rPr>
          <w:i/>
          <w:sz w:val="32"/>
          <w:szCs w:val="32"/>
        </w:rPr>
      </w:pPr>
      <w:r w:rsidRPr="00E76A9A">
        <w:rPr>
          <w:i/>
          <w:sz w:val="32"/>
          <w:szCs w:val="32"/>
        </w:rPr>
        <w:t>Печатается по решению редакционно-издательского совета Южного федерального университета</w:t>
      </w:r>
    </w:p>
    <w:p w:rsidR="009E0F75" w:rsidRPr="00D07827" w:rsidRDefault="009E0F75" w:rsidP="00D07827">
      <w:pPr>
        <w:pStyle w:val="aff"/>
        <w:ind w:left="340"/>
        <w:jc w:val="left"/>
        <w:rPr>
          <w:sz w:val="30"/>
          <w:szCs w:val="30"/>
        </w:rPr>
      </w:pPr>
    </w:p>
    <w:p w:rsidR="00D8293F" w:rsidRPr="00D07827" w:rsidRDefault="00D8293F" w:rsidP="00D8293F">
      <w:pPr>
        <w:pStyle w:val="aff"/>
        <w:ind w:left="340"/>
        <w:rPr>
          <w:b/>
          <w:sz w:val="30"/>
          <w:szCs w:val="30"/>
        </w:rPr>
      </w:pPr>
      <w:r w:rsidRPr="00D07827">
        <w:rPr>
          <w:b/>
          <w:sz w:val="30"/>
          <w:szCs w:val="30"/>
        </w:rPr>
        <w:t>Рецензент</w:t>
      </w:r>
      <w:r w:rsidR="00D07827">
        <w:rPr>
          <w:b/>
          <w:sz w:val="30"/>
          <w:szCs w:val="30"/>
        </w:rPr>
        <w:t>ы</w:t>
      </w:r>
      <w:r w:rsidRPr="00D07827">
        <w:rPr>
          <w:b/>
          <w:sz w:val="30"/>
          <w:szCs w:val="30"/>
        </w:rPr>
        <w:t>:</w:t>
      </w:r>
    </w:p>
    <w:p w:rsidR="00D8293F" w:rsidRPr="00D07827" w:rsidRDefault="00D8293F" w:rsidP="00D8293F">
      <w:pPr>
        <w:pStyle w:val="aff"/>
        <w:ind w:left="340"/>
        <w:rPr>
          <w:b/>
          <w:sz w:val="30"/>
          <w:szCs w:val="30"/>
        </w:rPr>
      </w:pPr>
    </w:p>
    <w:p w:rsidR="00D8293F" w:rsidRPr="00D07827" w:rsidRDefault="00D8293F" w:rsidP="00D8293F">
      <w:pPr>
        <w:tabs>
          <w:tab w:val="left" w:pos="567"/>
        </w:tabs>
        <w:rPr>
          <w:b/>
          <w:sz w:val="30"/>
          <w:szCs w:val="30"/>
          <w:lang w:val="ru-RU"/>
        </w:rPr>
      </w:pPr>
      <w:r w:rsidRPr="00D07827">
        <w:rPr>
          <w:sz w:val="30"/>
          <w:szCs w:val="30"/>
          <w:lang w:val="ru-RU"/>
        </w:rPr>
        <w:tab/>
        <w:t xml:space="preserve">профессор кафедры ПМиИТ Таганрогского института управления и экономики, доктор технических наук </w:t>
      </w:r>
      <w:r w:rsidR="009E0F75" w:rsidRPr="00D07827">
        <w:rPr>
          <w:b/>
          <w:i/>
          <w:sz w:val="30"/>
          <w:szCs w:val="30"/>
          <w:lang w:val="ru-RU"/>
        </w:rPr>
        <w:t>В. П</w:t>
      </w:r>
      <w:r w:rsidR="009E0F75">
        <w:rPr>
          <w:b/>
          <w:i/>
          <w:sz w:val="30"/>
          <w:szCs w:val="30"/>
          <w:lang w:val="ru-RU"/>
        </w:rPr>
        <w:t xml:space="preserve">. </w:t>
      </w:r>
      <w:r w:rsidRPr="00D07827">
        <w:rPr>
          <w:b/>
          <w:i/>
          <w:sz w:val="30"/>
          <w:szCs w:val="30"/>
          <w:lang w:val="ru-RU"/>
        </w:rPr>
        <w:t>Карелин</w:t>
      </w:r>
      <w:r w:rsidR="00D07827">
        <w:rPr>
          <w:b/>
          <w:i/>
          <w:sz w:val="30"/>
          <w:szCs w:val="30"/>
          <w:lang w:val="ru-RU"/>
        </w:rPr>
        <w:t>;</w:t>
      </w:r>
    </w:p>
    <w:p w:rsidR="00D8293F" w:rsidRPr="00D07827" w:rsidRDefault="00D07827" w:rsidP="00D8293F">
      <w:pPr>
        <w:rPr>
          <w:sz w:val="30"/>
          <w:szCs w:val="30"/>
          <w:lang w:val="ru-RU"/>
        </w:rPr>
      </w:pPr>
      <w:r w:rsidRPr="00D07827">
        <w:rPr>
          <w:sz w:val="30"/>
          <w:szCs w:val="30"/>
          <w:lang w:val="ru-RU"/>
        </w:rPr>
        <w:tab/>
        <w:t>доцент ка</w:t>
      </w:r>
      <w:r>
        <w:rPr>
          <w:sz w:val="30"/>
          <w:szCs w:val="30"/>
          <w:lang w:val="ru-RU"/>
        </w:rPr>
        <w:t xml:space="preserve">федры САиТ Института компьютерных технологий и информационной безопасности Южного федерального университета, кандидат технических наук </w:t>
      </w:r>
      <w:r w:rsidR="009E0F75" w:rsidRPr="00D07827">
        <w:rPr>
          <w:b/>
          <w:i/>
          <w:sz w:val="30"/>
          <w:szCs w:val="30"/>
          <w:lang w:val="ru-RU"/>
        </w:rPr>
        <w:t>А.</w:t>
      </w:r>
      <w:r w:rsidR="009E0F75">
        <w:rPr>
          <w:b/>
          <w:i/>
          <w:sz w:val="30"/>
          <w:szCs w:val="30"/>
          <w:lang w:val="ru-RU"/>
        </w:rPr>
        <w:t xml:space="preserve"> </w:t>
      </w:r>
      <w:r w:rsidR="009E0F75" w:rsidRPr="00D07827">
        <w:rPr>
          <w:b/>
          <w:i/>
          <w:sz w:val="30"/>
          <w:szCs w:val="30"/>
          <w:lang w:val="ru-RU"/>
        </w:rPr>
        <w:t>С.</w:t>
      </w:r>
      <w:r w:rsidR="009E0F75">
        <w:rPr>
          <w:b/>
          <w:i/>
          <w:sz w:val="30"/>
          <w:szCs w:val="30"/>
          <w:lang w:val="ru-RU"/>
        </w:rPr>
        <w:t xml:space="preserve"> </w:t>
      </w:r>
      <w:r w:rsidRPr="00D07827">
        <w:rPr>
          <w:b/>
          <w:i/>
          <w:sz w:val="30"/>
          <w:szCs w:val="30"/>
          <w:lang w:val="ru-RU"/>
        </w:rPr>
        <w:t xml:space="preserve">Свиридов </w:t>
      </w:r>
    </w:p>
    <w:p w:rsidR="00D07827" w:rsidRDefault="00D07827" w:rsidP="00D8293F">
      <w:pPr>
        <w:rPr>
          <w:b/>
          <w:sz w:val="30"/>
          <w:szCs w:val="30"/>
          <w:lang w:val="ru-RU"/>
        </w:rPr>
      </w:pPr>
    </w:p>
    <w:p w:rsidR="00D07827" w:rsidRDefault="00D07827" w:rsidP="00D8293F">
      <w:pPr>
        <w:rPr>
          <w:b/>
          <w:sz w:val="30"/>
          <w:szCs w:val="30"/>
          <w:lang w:val="ru-RU"/>
        </w:rPr>
      </w:pPr>
      <w:r>
        <w:rPr>
          <w:b/>
          <w:sz w:val="30"/>
          <w:szCs w:val="30"/>
          <w:lang w:val="ru-RU"/>
        </w:rPr>
        <w:tab/>
        <w:t>Скороход</w:t>
      </w:r>
      <w:r w:rsidR="00E76A9A">
        <w:rPr>
          <w:b/>
          <w:sz w:val="30"/>
          <w:szCs w:val="30"/>
          <w:lang w:val="ru-RU"/>
        </w:rPr>
        <w:t>,</w:t>
      </w:r>
      <w:r>
        <w:rPr>
          <w:b/>
          <w:sz w:val="30"/>
          <w:szCs w:val="30"/>
          <w:lang w:val="ru-RU"/>
        </w:rPr>
        <w:t xml:space="preserve"> С. В.</w:t>
      </w: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01"/>
        <w:gridCol w:w="8470"/>
      </w:tblGrid>
      <w:tr w:rsidR="00D07827" w:rsidRPr="00AC57E9" w:rsidTr="00D07827">
        <w:tc>
          <w:tcPr>
            <w:tcW w:w="1101" w:type="dxa"/>
          </w:tcPr>
          <w:p w:rsidR="00D07827" w:rsidRPr="00D07827" w:rsidRDefault="009E0F75" w:rsidP="00D8293F">
            <w:pPr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С</w:t>
            </w:r>
            <w:r w:rsidR="00E76A9A">
              <w:rPr>
                <w:sz w:val="30"/>
                <w:szCs w:val="30"/>
                <w:lang w:val="ru-RU"/>
              </w:rPr>
              <w:t xml:space="preserve"> </w:t>
            </w:r>
            <w:r w:rsidR="00D07827" w:rsidRPr="00D07827">
              <w:rPr>
                <w:sz w:val="30"/>
                <w:szCs w:val="30"/>
                <w:lang w:val="ru-RU"/>
              </w:rPr>
              <w:t>753</w:t>
            </w:r>
          </w:p>
        </w:tc>
        <w:tc>
          <w:tcPr>
            <w:tcW w:w="8470" w:type="dxa"/>
          </w:tcPr>
          <w:p w:rsidR="00D07827" w:rsidRPr="00D07827" w:rsidRDefault="009E0F75" w:rsidP="009E0F75">
            <w:pPr>
              <w:rPr>
                <w:sz w:val="30"/>
                <w:szCs w:val="30"/>
                <w:lang w:val="ru-RU"/>
              </w:rPr>
            </w:pPr>
            <w:r>
              <w:rPr>
                <w:b/>
                <w:sz w:val="30"/>
                <w:szCs w:val="30"/>
                <w:lang w:val="ru-RU"/>
              </w:rPr>
              <w:t xml:space="preserve">  </w:t>
            </w:r>
            <w:r w:rsidRPr="00D07827">
              <w:rPr>
                <w:sz w:val="30"/>
                <w:szCs w:val="30"/>
                <w:lang w:val="ru-RU"/>
              </w:rPr>
              <w:t xml:space="preserve">Основы программирования микропроцессоров </w:t>
            </w:r>
            <w:r w:rsidRPr="00D07827">
              <w:rPr>
                <w:sz w:val="30"/>
                <w:szCs w:val="30"/>
              </w:rPr>
              <w:t>Intel</w:t>
            </w:r>
            <w:r w:rsidRPr="00D07827">
              <w:rPr>
                <w:sz w:val="30"/>
                <w:szCs w:val="30"/>
                <w:lang w:val="ru-RU"/>
              </w:rPr>
              <w:t xml:space="preserve"> для встраиваемых систем</w:t>
            </w:r>
            <w:proofErr w:type="gramStart"/>
            <w:r>
              <w:rPr>
                <w:sz w:val="30"/>
                <w:szCs w:val="30"/>
                <w:lang w:val="ru-RU"/>
              </w:rPr>
              <w:t xml:space="preserve"> :</w:t>
            </w:r>
            <w:proofErr w:type="gramEnd"/>
            <w:r>
              <w:rPr>
                <w:sz w:val="30"/>
                <w:szCs w:val="30"/>
                <w:lang w:val="ru-RU"/>
              </w:rPr>
              <w:t xml:space="preserve"> учебное пособие /</w:t>
            </w:r>
            <w:r w:rsidRPr="00D07827">
              <w:rPr>
                <w:b/>
                <w:sz w:val="30"/>
                <w:szCs w:val="30"/>
                <w:lang w:val="ru-RU"/>
              </w:rPr>
              <w:t xml:space="preserve"> </w:t>
            </w:r>
            <w:r w:rsidR="00D07827" w:rsidRPr="00D07827">
              <w:rPr>
                <w:b/>
                <w:sz w:val="30"/>
                <w:szCs w:val="30"/>
                <w:lang w:val="ru-RU"/>
              </w:rPr>
              <w:t>Скороход С.</w:t>
            </w:r>
            <w:r w:rsidR="00AC57E9">
              <w:rPr>
                <w:b/>
                <w:sz w:val="30"/>
                <w:szCs w:val="30"/>
                <w:lang w:val="ru-RU"/>
              </w:rPr>
              <w:t xml:space="preserve"> </w:t>
            </w:r>
            <w:r w:rsidR="00D07827" w:rsidRPr="00D07827">
              <w:rPr>
                <w:b/>
                <w:sz w:val="30"/>
                <w:szCs w:val="30"/>
                <w:lang w:val="ru-RU"/>
              </w:rPr>
              <w:t>В., Селянкин В. В., Дроздов С. Н., Калачев Д. П., Хусаинов Н. Ш.</w:t>
            </w:r>
            <w:r w:rsidR="00D07827" w:rsidRPr="00D07827">
              <w:rPr>
                <w:sz w:val="30"/>
                <w:szCs w:val="30"/>
                <w:lang w:val="ru-RU"/>
              </w:rPr>
              <w:t xml:space="preserve">. </w:t>
            </w:r>
            <w:r>
              <w:rPr>
                <w:sz w:val="30"/>
                <w:szCs w:val="30"/>
                <w:lang w:val="ru-RU"/>
              </w:rPr>
              <w:t xml:space="preserve">: Южный федеральный университет. </w:t>
            </w:r>
            <w:r w:rsidR="00D07827" w:rsidRPr="00D07827">
              <w:rPr>
                <w:sz w:val="30"/>
                <w:szCs w:val="30"/>
                <w:lang w:val="ru-RU"/>
              </w:rPr>
              <w:t xml:space="preserve">– </w:t>
            </w:r>
            <w:r>
              <w:rPr>
                <w:sz w:val="30"/>
                <w:szCs w:val="30"/>
                <w:lang w:val="ru-RU"/>
              </w:rPr>
              <w:t>Таганрог: Издатель-ство Южного федерального университета</w:t>
            </w:r>
            <w:r w:rsidR="00824B76">
              <w:rPr>
                <w:sz w:val="30"/>
                <w:szCs w:val="30"/>
                <w:lang w:val="ru-RU"/>
              </w:rPr>
              <w:t>, 2016. – 82</w:t>
            </w:r>
            <w:r w:rsidR="00D07827" w:rsidRPr="00D07827">
              <w:rPr>
                <w:sz w:val="30"/>
                <w:szCs w:val="30"/>
                <w:lang w:val="ru-RU"/>
              </w:rPr>
              <w:t xml:space="preserve"> </w:t>
            </w:r>
            <w:proofErr w:type="gramStart"/>
            <w:r w:rsidR="00D07827" w:rsidRPr="00D07827">
              <w:rPr>
                <w:sz w:val="30"/>
                <w:szCs w:val="30"/>
                <w:lang w:val="ru-RU"/>
              </w:rPr>
              <w:t>с</w:t>
            </w:r>
            <w:proofErr w:type="gramEnd"/>
            <w:r w:rsidR="00D07827" w:rsidRPr="00D07827">
              <w:rPr>
                <w:sz w:val="30"/>
                <w:szCs w:val="30"/>
                <w:lang w:val="ru-RU"/>
              </w:rPr>
              <w:t>.</w:t>
            </w:r>
          </w:p>
        </w:tc>
      </w:tr>
    </w:tbl>
    <w:p w:rsidR="00D07827" w:rsidRPr="008E2FAC" w:rsidRDefault="00E76A9A" w:rsidP="00D8293F">
      <w:pPr>
        <w:rPr>
          <w:b/>
          <w:sz w:val="30"/>
          <w:szCs w:val="30"/>
          <w:lang w:val="ru-RU"/>
        </w:rPr>
      </w:pPr>
      <w:r>
        <w:rPr>
          <w:b/>
          <w:sz w:val="30"/>
          <w:szCs w:val="30"/>
        </w:rPr>
        <w:t>ISBN</w:t>
      </w:r>
      <w:r w:rsidRPr="008E2FAC">
        <w:rPr>
          <w:b/>
          <w:sz w:val="30"/>
          <w:szCs w:val="30"/>
          <w:lang w:val="ru-RU"/>
        </w:rPr>
        <w:t xml:space="preserve"> 978-5-9275-2223-1</w:t>
      </w:r>
    </w:p>
    <w:p w:rsidR="00D8293F" w:rsidRPr="00D07827" w:rsidRDefault="00D8293F" w:rsidP="00D8293F">
      <w:pPr>
        <w:ind w:firstLine="567"/>
        <w:rPr>
          <w:rStyle w:val="10pt"/>
          <w:sz w:val="30"/>
          <w:szCs w:val="30"/>
          <w:lang w:val="ru-RU"/>
        </w:rPr>
      </w:pPr>
    </w:p>
    <w:p w:rsidR="00D8293F" w:rsidRPr="00D07827" w:rsidRDefault="00D8293F" w:rsidP="00D8293F">
      <w:pPr>
        <w:ind w:firstLine="567"/>
        <w:rPr>
          <w:rStyle w:val="10pt"/>
          <w:sz w:val="30"/>
          <w:szCs w:val="30"/>
          <w:lang w:val="ru-RU"/>
        </w:rPr>
      </w:pPr>
      <w:r w:rsidRPr="00D07827">
        <w:rPr>
          <w:rStyle w:val="10pt"/>
          <w:sz w:val="30"/>
          <w:szCs w:val="30"/>
          <w:lang w:val="ru-RU"/>
        </w:rPr>
        <w:t xml:space="preserve">Рассматриваются вопросы программирования процессоров </w:t>
      </w:r>
      <w:r w:rsidRPr="00D07827">
        <w:rPr>
          <w:rStyle w:val="10pt"/>
          <w:sz w:val="30"/>
          <w:szCs w:val="30"/>
        </w:rPr>
        <w:t>Intel</w:t>
      </w:r>
      <w:r w:rsidRPr="00D07827">
        <w:rPr>
          <w:rStyle w:val="10pt"/>
          <w:sz w:val="30"/>
          <w:szCs w:val="30"/>
          <w:lang w:val="ru-RU"/>
        </w:rPr>
        <w:t xml:space="preserve"> на языке ассемблера для встраиваемых систем. Учебное пособие состоит из </w:t>
      </w:r>
      <w:r w:rsidR="00014739" w:rsidRPr="00D07827">
        <w:rPr>
          <w:rStyle w:val="10pt"/>
          <w:sz w:val="30"/>
          <w:szCs w:val="30"/>
          <w:lang w:val="ru-RU"/>
        </w:rPr>
        <w:t>семи</w:t>
      </w:r>
      <w:r w:rsidRPr="00D07827">
        <w:rPr>
          <w:rStyle w:val="10pt"/>
          <w:sz w:val="30"/>
          <w:szCs w:val="30"/>
          <w:lang w:val="ru-RU"/>
        </w:rPr>
        <w:t xml:space="preserve"> разделов. В первом разделе рассматривается последовательность разработки простейшей арифметической программы. Второй раздел посвящен </w:t>
      </w:r>
      <w:r w:rsidR="00014739" w:rsidRPr="00D07827">
        <w:rPr>
          <w:rStyle w:val="10pt"/>
          <w:sz w:val="30"/>
          <w:szCs w:val="30"/>
          <w:lang w:val="ru-RU"/>
        </w:rPr>
        <w:t>разработке циклических программ</w:t>
      </w:r>
      <w:r w:rsidRPr="00D07827">
        <w:rPr>
          <w:rStyle w:val="10pt"/>
          <w:sz w:val="30"/>
          <w:szCs w:val="30"/>
          <w:lang w:val="ru-RU"/>
        </w:rPr>
        <w:t xml:space="preserve">. В третьем разделе обсуждаются вопросы </w:t>
      </w:r>
      <w:r w:rsidR="00014739" w:rsidRPr="00D07827">
        <w:rPr>
          <w:rStyle w:val="10pt"/>
          <w:sz w:val="30"/>
          <w:szCs w:val="30"/>
          <w:lang w:val="ru-RU"/>
        </w:rPr>
        <w:t>использования логических команд</w:t>
      </w:r>
      <w:r w:rsidRPr="00D07827">
        <w:rPr>
          <w:rStyle w:val="10pt"/>
          <w:sz w:val="30"/>
          <w:szCs w:val="30"/>
          <w:lang w:val="ru-RU"/>
        </w:rPr>
        <w:t xml:space="preserve">. В четвертом разделе излагаются технология </w:t>
      </w:r>
      <w:r w:rsidR="00014739" w:rsidRPr="00D07827">
        <w:rPr>
          <w:rStyle w:val="10pt"/>
          <w:sz w:val="30"/>
          <w:szCs w:val="30"/>
          <w:lang w:val="ru-RU"/>
        </w:rPr>
        <w:t>обработки символьной информации</w:t>
      </w:r>
      <w:r w:rsidRPr="00D07827">
        <w:rPr>
          <w:rStyle w:val="10pt"/>
          <w:sz w:val="30"/>
          <w:szCs w:val="30"/>
          <w:lang w:val="ru-RU"/>
        </w:rPr>
        <w:t xml:space="preserve">. Пятый раздел предназначен для </w:t>
      </w:r>
      <w:r w:rsidR="00014739" w:rsidRPr="00D07827">
        <w:rPr>
          <w:rStyle w:val="10pt"/>
          <w:sz w:val="30"/>
          <w:szCs w:val="30"/>
          <w:lang w:val="ru-RU"/>
        </w:rPr>
        <w:t>изучения операций с двоично-десятичной арифметикой</w:t>
      </w:r>
      <w:r w:rsidRPr="00D07827">
        <w:rPr>
          <w:rStyle w:val="10pt"/>
          <w:sz w:val="30"/>
          <w:szCs w:val="30"/>
          <w:lang w:val="ru-RU"/>
        </w:rPr>
        <w:t>.</w:t>
      </w:r>
      <w:r w:rsidR="00014739" w:rsidRPr="00D07827">
        <w:rPr>
          <w:rStyle w:val="10pt"/>
          <w:sz w:val="30"/>
          <w:szCs w:val="30"/>
          <w:lang w:val="ru-RU"/>
        </w:rPr>
        <w:t xml:space="preserve"> Шестой раздел посвящен применению подпрограмм. В седьмом разделе обсуждаются вопросы программирования арифметического сопроцессора для реализации вычислений с вещественными числами. </w:t>
      </w:r>
      <w:r w:rsidR="0012514A" w:rsidRPr="00D07827">
        <w:rPr>
          <w:rStyle w:val="10pt"/>
          <w:sz w:val="30"/>
          <w:szCs w:val="30"/>
          <w:lang w:val="ru-RU"/>
        </w:rPr>
        <w:t>Пособие предназначено для студентов, обучающихся по направлениям 02.03.03, 09.04.04.</w:t>
      </w:r>
    </w:p>
    <w:p w:rsidR="00D8293F" w:rsidRDefault="00D8293F" w:rsidP="00D07827">
      <w:pPr>
        <w:rPr>
          <w:sz w:val="30"/>
          <w:szCs w:val="30"/>
          <w:lang w:val="ru-RU"/>
        </w:rPr>
      </w:pP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204"/>
        <w:gridCol w:w="3260"/>
      </w:tblGrid>
      <w:tr w:rsidR="00D07827" w:rsidTr="00D07827">
        <w:tc>
          <w:tcPr>
            <w:tcW w:w="6204" w:type="dxa"/>
          </w:tcPr>
          <w:p w:rsidR="00D07827" w:rsidRPr="00D07827" w:rsidRDefault="00D07827" w:rsidP="00D07827">
            <w:pPr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</w:rPr>
              <w:t>ISBN</w:t>
            </w:r>
            <w:r w:rsidR="00E76A9A">
              <w:rPr>
                <w:sz w:val="30"/>
                <w:szCs w:val="30"/>
              </w:rPr>
              <w:t xml:space="preserve"> </w:t>
            </w:r>
            <w:r w:rsidR="00E76A9A" w:rsidRPr="00E76A9A">
              <w:rPr>
                <w:sz w:val="30"/>
                <w:szCs w:val="30"/>
              </w:rPr>
              <w:t>978-5-9275-2223-1</w:t>
            </w:r>
          </w:p>
        </w:tc>
        <w:tc>
          <w:tcPr>
            <w:tcW w:w="3260" w:type="dxa"/>
          </w:tcPr>
          <w:p w:rsidR="00D07827" w:rsidRDefault="00D07827" w:rsidP="00D07827">
            <w:pPr>
              <w:pStyle w:val="aff"/>
              <w:jc w:val="righ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УДК 004.4 (075, 8)</w:t>
            </w:r>
          </w:p>
          <w:p w:rsidR="00D07827" w:rsidRDefault="00D07827" w:rsidP="00D07827">
            <w:pPr>
              <w:pStyle w:val="aff"/>
              <w:jc w:val="righ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ББК 32.973.26-04я73</w:t>
            </w:r>
          </w:p>
        </w:tc>
      </w:tr>
    </w:tbl>
    <w:p w:rsidR="00D07827" w:rsidRDefault="00D07827" w:rsidP="00D07827">
      <w:pPr>
        <w:jc w:val="right"/>
        <w:rPr>
          <w:sz w:val="30"/>
          <w:szCs w:val="30"/>
          <w:lang w:val="ru-RU"/>
        </w:rPr>
      </w:pPr>
    </w:p>
    <w:p w:rsidR="00D07827" w:rsidRPr="00D07827" w:rsidRDefault="00D07827" w:rsidP="00F82253">
      <w:pPr>
        <w:ind w:left="3686"/>
        <w:jc w:val="left"/>
        <w:rPr>
          <w:sz w:val="28"/>
          <w:szCs w:val="28"/>
          <w:lang w:val="ru-RU"/>
        </w:rPr>
      </w:pPr>
      <w:r w:rsidRPr="00D07827">
        <w:rPr>
          <w:sz w:val="28"/>
          <w:szCs w:val="28"/>
          <w:lang w:val="ru-RU"/>
        </w:rPr>
        <w:t>© Южный федеральный университет, 2016</w:t>
      </w:r>
    </w:p>
    <w:p w:rsidR="00D07827" w:rsidRPr="00D07827" w:rsidRDefault="00D07827" w:rsidP="00F82253">
      <w:pPr>
        <w:ind w:left="3686"/>
        <w:jc w:val="left"/>
        <w:rPr>
          <w:sz w:val="28"/>
          <w:szCs w:val="28"/>
          <w:lang w:val="ru-RU"/>
        </w:rPr>
      </w:pPr>
      <w:r w:rsidRPr="00D07827">
        <w:rPr>
          <w:sz w:val="28"/>
          <w:szCs w:val="28"/>
          <w:lang w:val="ru-RU"/>
        </w:rPr>
        <w:t>© Скороход С.</w:t>
      </w:r>
      <w:r w:rsidR="009E0F75">
        <w:rPr>
          <w:sz w:val="28"/>
          <w:szCs w:val="28"/>
          <w:lang w:val="ru-RU"/>
        </w:rPr>
        <w:t xml:space="preserve"> </w:t>
      </w:r>
      <w:r w:rsidRPr="00D07827">
        <w:rPr>
          <w:sz w:val="28"/>
          <w:szCs w:val="28"/>
          <w:lang w:val="ru-RU"/>
        </w:rPr>
        <w:t xml:space="preserve">В., Селянкин В. В., Дроздов С. Н., </w:t>
      </w:r>
    </w:p>
    <w:p w:rsidR="00D07827" w:rsidRPr="00D07827" w:rsidRDefault="00D07827" w:rsidP="00F82253">
      <w:pPr>
        <w:ind w:left="3686"/>
        <w:jc w:val="left"/>
        <w:rPr>
          <w:sz w:val="28"/>
          <w:szCs w:val="28"/>
          <w:lang w:val="ru-RU"/>
        </w:rPr>
      </w:pPr>
      <w:r w:rsidRPr="00D07827">
        <w:rPr>
          <w:sz w:val="28"/>
          <w:szCs w:val="28"/>
          <w:lang w:val="ru-RU"/>
        </w:rPr>
        <w:t>Калачев Д. П., Хусаинов Н. Ш., 2016</w:t>
      </w:r>
    </w:p>
    <w:p w:rsidR="000E7469" w:rsidRDefault="00D07827">
      <w:pPr>
        <w:rPr>
          <w:lang w:val="ru-RU"/>
        </w:rPr>
        <w:sectPr w:rsidR="000E7469" w:rsidSect="00F82253">
          <w:footerReference w:type="default" r:id="rId8"/>
          <w:pgSz w:w="11906" w:h="16838"/>
          <w:pgMar w:top="1134" w:right="851" w:bottom="1134" w:left="851" w:header="709" w:footer="709" w:gutter="0"/>
          <w:cols w:space="708"/>
          <w:docGrid w:linePitch="360"/>
        </w:sectPr>
      </w:pPr>
      <w:r>
        <w:rPr>
          <w:lang w:val="ru-RU"/>
        </w:rPr>
        <w:br w:type="page"/>
      </w:r>
    </w:p>
    <w:p w:rsidR="00132641" w:rsidRPr="00E40193" w:rsidRDefault="00132641" w:rsidP="000E7469">
      <w:pPr>
        <w:pStyle w:val="1"/>
        <w:spacing w:before="0"/>
      </w:pPr>
      <w:bookmarkStart w:id="0" w:name="_Toc470683794"/>
      <w:r w:rsidRPr="00E40193">
        <w:lastRenderedPageBreak/>
        <w:t>Введение</w:t>
      </w:r>
      <w:bookmarkEnd w:id="0"/>
    </w:p>
    <w:p w:rsidR="00151F36" w:rsidRPr="00E40193" w:rsidRDefault="00132641">
      <w:p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ab/>
        <w:t xml:space="preserve">Встраиваемая вычислительная система – это специализированная </w:t>
      </w:r>
      <w:proofErr w:type="gramStart"/>
      <w:r w:rsidRPr="00E40193">
        <w:rPr>
          <w:sz w:val="30"/>
          <w:szCs w:val="30"/>
          <w:lang w:val="ru-RU"/>
        </w:rPr>
        <w:t>вычис</w:t>
      </w:r>
      <w:r w:rsidR="00E40193">
        <w:rPr>
          <w:sz w:val="30"/>
          <w:szCs w:val="30"/>
          <w:lang w:val="ru-RU"/>
        </w:rPr>
        <w:t>-</w:t>
      </w:r>
      <w:r w:rsidRPr="00E40193">
        <w:rPr>
          <w:sz w:val="30"/>
          <w:szCs w:val="30"/>
          <w:lang w:val="ru-RU"/>
        </w:rPr>
        <w:t>лительная</w:t>
      </w:r>
      <w:proofErr w:type="gramEnd"/>
      <w:r w:rsidRPr="00E40193">
        <w:rPr>
          <w:sz w:val="30"/>
          <w:szCs w:val="30"/>
          <w:lang w:val="ru-RU"/>
        </w:rPr>
        <w:t xml:space="preserve"> система, непосредственно взаимодействующая с объектом контроля или управления и объединенная с ним единой конструкцией.</w:t>
      </w:r>
      <w:r w:rsidR="0033178C" w:rsidRPr="00E40193">
        <w:rPr>
          <w:sz w:val="30"/>
          <w:szCs w:val="30"/>
          <w:lang w:val="ru-RU"/>
        </w:rPr>
        <w:t xml:space="preserve"> Взаимодействие с обслуживаемым объектом выполняется посредством специализированных датчиков и исполнительных устройств.</w:t>
      </w:r>
      <w:r w:rsidR="00151F36" w:rsidRPr="00E40193">
        <w:rPr>
          <w:sz w:val="30"/>
          <w:szCs w:val="30"/>
          <w:lang w:val="ru-RU"/>
        </w:rPr>
        <w:t xml:space="preserve"> </w:t>
      </w:r>
    </w:p>
    <w:p w:rsidR="00151F36" w:rsidRPr="00E40193" w:rsidRDefault="00151F36" w:rsidP="00151F36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>Особенностя</w:t>
      </w:r>
      <w:r w:rsidR="00E40193">
        <w:rPr>
          <w:sz w:val="30"/>
          <w:szCs w:val="30"/>
          <w:lang w:val="ru-RU"/>
        </w:rPr>
        <w:t>ми встраиваемых систем являются:</w:t>
      </w:r>
    </w:p>
    <w:p w:rsidR="00151F36" w:rsidRPr="00E40193" w:rsidRDefault="00E40193" w:rsidP="004130C0">
      <w:pPr>
        <w:pStyle w:val="aa"/>
        <w:numPr>
          <w:ilvl w:val="0"/>
          <w:numId w:val="32"/>
        </w:numPr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н</w:t>
      </w:r>
      <w:r w:rsidR="00151F36" w:rsidRPr="00E40193">
        <w:rPr>
          <w:sz w:val="30"/>
          <w:szCs w:val="30"/>
          <w:lang w:val="ru-RU"/>
        </w:rPr>
        <w:t>епосре</w:t>
      </w:r>
      <w:r>
        <w:rPr>
          <w:sz w:val="30"/>
          <w:szCs w:val="30"/>
          <w:lang w:val="ru-RU"/>
        </w:rPr>
        <w:t>дственное подключение к объекту;</w:t>
      </w:r>
    </w:p>
    <w:p w:rsidR="00151F36" w:rsidRPr="00E40193" w:rsidRDefault="00E40193" w:rsidP="004130C0">
      <w:pPr>
        <w:pStyle w:val="aa"/>
        <w:numPr>
          <w:ilvl w:val="0"/>
          <w:numId w:val="32"/>
        </w:numPr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р</w:t>
      </w:r>
      <w:r w:rsidR="00151F36" w:rsidRPr="00E40193">
        <w:rPr>
          <w:sz w:val="30"/>
          <w:szCs w:val="30"/>
          <w:lang w:val="ru-RU"/>
        </w:rPr>
        <w:t>абота в режиме реального в</w:t>
      </w:r>
      <w:r>
        <w:rPr>
          <w:sz w:val="30"/>
          <w:szCs w:val="30"/>
          <w:lang w:val="ru-RU"/>
        </w:rPr>
        <w:t>ремени;</w:t>
      </w:r>
    </w:p>
    <w:p w:rsidR="00132641" w:rsidRPr="00E40193" w:rsidRDefault="00E40193" w:rsidP="004130C0">
      <w:pPr>
        <w:pStyle w:val="aa"/>
        <w:numPr>
          <w:ilvl w:val="0"/>
          <w:numId w:val="32"/>
        </w:numPr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п</w:t>
      </w:r>
      <w:r w:rsidR="00151F36" w:rsidRPr="00E40193">
        <w:rPr>
          <w:sz w:val="30"/>
          <w:szCs w:val="30"/>
          <w:lang w:val="ru-RU"/>
        </w:rPr>
        <w:t>оддержка алгоритмо</w:t>
      </w:r>
      <w:r>
        <w:rPr>
          <w:sz w:val="30"/>
          <w:szCs w:val="30"/>
          <w:lang w:val="ru-RU"/>
        </w:rPr>
        <w:t>в автоматического регулирования;</w:t>
      </w:r>
    </w:p>
    <w:p w:rsidR="00151F36" w:rsidRPr="00E40193" w:rsidRDefault="00E40193" w:rsidP="004130C0">
      <w:pPr>
        <w:pStyle w:val="aa"/>
        <w:numPr>
          <w:ilvl w:val="0"/>
          <w:numId w:val="32"/>
        </w:numPr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п</w:t>
      </w:r>
      <w:r w:rsidR="00151F36" w:rsidRPr="00E40193">
        <w:rPr>
          <w:sz w:val="30"/>
          <w:szCs w:val="30"/>
          <w:lang w:val="ru-RU"/>
        </w:rPr>
        <w:t>овышенные требования к надежности и безопасности функ</w:t>
      </w:r>
      <w:r>
        <w:rPr>
          <w:sz w:val="30"/>
          <w:szCs w:val="30"/>
          <w:lang w:val="ru-RU"/>
        </w:rPr>
        <w:t>ционирования;</w:t>
      </w:r>
    </w:p>
    <w:p w:rsidR="00151F36" w:rsidRPr="00E40193" w:rsidRDefault="00E40193" w:rsidP="004130C0">
      <w:pPr>
        <w:pStyle w:val="aa"/>
        <w:numPr>
          <w:ilvl w:val="0"/>
          <w:numId w:val="32"/>
        </w:numPr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ж</w:t>
      </w:r>
      <w:r w:rsidR="00151F36" w:rsidRPr="00E40193">
        <w:rPr>
          <w:sz w:val="30"/>
          <w:szCs w:val="30"/>
          <w:lang w:val="ru-RU"/>
        </w:rPr>
        <w:t>есткие условия эксплуатации (широкий диап</w:t>
      </w:r>
      <w:r>
        <w:rPr>
          <w:sz w:val="30"/>
          <w:szCs w:val="30"/>
          <w:lang w:val="ru-RU"/>
        </w:rPr>
        <w:t>азон температур, помехи и т.п.);</w:t>
      </w:r>
    </w:p>
    <w:p w:rsidR="00151F36" w:rsidRPr="00E40193" w:rsidRDefault="00E40193" w:rsidP="004130C0">
      <w:pPr>
        <w:pStyle w:val="aa"/>
        <w:numPr>
          <w:ilvl w:val="0"/>
          <w:numId w:val="32"/>
        </w:numPr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и</w:t>
      </w:r>
      <w:r w:rsidR="00151F36" w:rsidRPr="00E40193">
        <w:rPr>
          <w:sz w:val="30"/>
          <w:szCs w:val="30"/>
          <w:lang w:val="ru-RU"/>
        </w:rPr>
        <w:t xml:space="preserve">спользование в малогабаритных, автономных и переносных системах </w:t>
      </w:r>
      <w:r>
        <w:rPr>
          <w:sz w:val="30"/>
          <w:szCs w:val="30"/>
          <w:lang w:val="ru-RU"/>
        </w:rPr>
        <w:t>(</w:t>
      </w:r>
      <w:r w:rsidR="00151F36" w:rsidRPr="00E40193">
        <w:rPr>
          <w:sz w:val="30"/>
          <w:szCs w:val="30"/>
          <w:lang w:val="ru-RU"/>
        </w:rPr>
        <w:t>предъявляет требования невысокого энергопотребления, малых габаритов, минимального числа вспомогательных элементов</w:t>
      </w:r>
      <w:r>
        <w:rPr>
          <w:sz w:val="30"/>
          <w:szCs w:val="30"/>
          <w:lang w:val="ru-RU"/>
        </w:rPr>
        <w:t>)</w:t>
      </w:r>
      <w:r w:rsidR="00151F36" w:rsidRPr="00E40193">
        <w:rPr>
          <w:sz w:val="30"/>
          <w:szCs w:val="30"/>
          <w:lang w:val="ru-RU"/>
        </w:rPr>
        <w:t>.</w:t>
      </w:r>
    </w:p>
    <w:p w:rsidR="001278D6" w:rsidRPr="00E40193" w:rsidRDefault="00D1536C" w:rsidP="00D1536C">
      <w:pPr>
        <w:pStyle w:val="aa"/>
        <w:ind w:left="0"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 xml:space="preserve">Как правило, встроенная система является частью более крупной </w:t>
      </w:r>
      <w:proofErr w:type="gramStart"/>
      <w:r w:rsidRPr="00E40193">
        <w:rPr>
          <w:sz w:val="30"/>
          <w:szCs w:val="30"/>
          <w:lang w:val="ru-RU"/>
        </w:rPr>
        <w:t>системы</w:t>
      </w:r>
      <w:proofErr w:type="gramEnd"/>
      <w:r w:rsidRPr="00E40193">
        <w:rPr>
          <w:sz w:val="30"/>
          <w:szCs w:val="30"/>
          <w:lang w:val="ru-RU"/>
        </w:rPr>
        <w:t xml:space="preserve"> или встраивается непосредственно в объект управления. Встроенные системы – это системы «глубоко интегрированные» с объектами физического мира. Их  элементы  практически  всегда  ограничены  по  ресурсам.  Это  системы длительного  жизненного  цикла,  часто  автономные.  Масштаб  этих  систем  по размерам  и  сложности  меняется  в  очень  широких  пределах.  Эти  системы рассчитаны  на  непрофессиональных  п</w:t>
      </w:r>
      <w:r w:rsidR="00E40193">
        <w:rPr>
          <w:sz w:val="30"/>
          <w:szCs w:val="30"/>
          <w:lang w:val="ru-RU"/>
        </w:rPr>
        <w:t>ользователей  и  вместе  с  тем</w:t>
      </w:r>
      <w:r w:rsidRPr="00E40193">
        <w:rPr>
          <w:sz w:val="30"/>
          <w:szCs w:val="30"/>
          <w:lang w:val="ru-RU"/>
        </w:rPr>
        <w:t xml:space="preserve">  часто выполняют критически важные функции. </w:t>
      </w:r>
    </w:p>
    <w:p w:rsidR="001278D6" w:rsidRPr="00E40193" w:rsidRDefault="001278D6" w:rsidP="00FE0EA0">
      <w:pPr>
        <w:pStyle w:val="aa"/>
        <w:ind w:left="0"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 xml:space="preserve">Встраиваемые вычислительные системы можно классифицировать: </w:t>
      </w:r>
    </w:p>
    <w:p w:rsidR="00FE0EA0" w:rsidRPr="00E40193" w:rsidRDefault="00FE0EA0" w:rsidP="004130C0">
      <w:pPr>
        <w:pStyle w:val="aa"/>
        <w:numPr>
          <w:ilvl w:val="0"/>
          <w:numId w:val="33"/>
        </w:numPr>
        <w:ind w:left="720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 xml:space="preserve">по области применения и </w:t>
      </w:r>
      <w:r w:rsidR="001278D6" w:rsidRPr="00E40193">
        <w:rPr>
          <w:sz w:val="30"/>
          <w:szCs w:val="30"/>
          <w:lang w:val="ru-RU"/>
        </w:rPr>
        <w:t xml:space="preserve">назначению; </w:t>
      </w:r>
    </w:p>
    <w:p w:rsidR="00FE0EA0" w:rsidRPr="00E40193" w:rsidRDefault="001278D6" w:rsidP="004130C0">
      <w:pPr>
        <w:pStyle w:val="aa"/>
        <w:numPr>
          <w:ilvl w:val="0"/>
          <w:numId w:val="33"/>
        </w:numPr>
        <w:ind w:left="720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>по  различному  соотношению  информационных  и  управляющих функций,  т.е.  система  преимущественно  информационная (система сбора  данных</w:t>
      </w:r>
      <w:r w:rsidR="00FE0EA0" w:rsidRPr="00E40193">
        <w:rPr>
          <w:sz w:val="30"/>
          <w:szCs w:val="30"/>
          <w:lang w:val="ru-RU"/>
        </w:rPr>
        <w:t>)  или  управляющая  с</w:t>
      </w:r>
      <w:r w:rsidRPr="00E40193">
        <w:rPr>
          <w:sz w:val="30"/>
          <w:szCs w:val="30"/>
          <w:lang w:val="ru-RU"/>
        </w:rPr>
        <w:t xml:space="preserve">истема  автоматического управления); </w:t>
      </w:r>
    </w:p>
    <w:p w:rsidR="001278D6" w:rsidRPr="00E40193" w:rsidRDefault="001278D6" w:rsidP="004130C0">
      <w:pPr>
        <w:pStyle w:val="aa"/>
        <w:numPr>
          <w:ilvl w:val="0"/>
          <w:numId w:val="33"/>
        </w:numPr>
        <w:ind w:left="720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 xml:space="preserve">по пространственной локализации аппаратных блоков: </w:t>
      </w:r>
    </w:p>
    <w:p w:rsidR="001278D6" w:rsidRPr="00E40193" w:rsidRDefault="00E40193" w:rsidP="004130C0">
      <w:pPr>
        <w:pStyle w:val="aa"/>
        <w:numPr>
          <w:ilvl w:val="0"/>
          <w:numId w:val="35"/>
        </w:numPr>
        <w:tabs>
          <w:tab w:val="left" w:pos="0"/>
        </w:tabs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пространственно локализованные,</w:t>
      </w:r>
      <w:r w:rsidR="001278D6" w:rsidRPr="00E40193">
        <w:rPr>
          <w:sz w:val="30"/>
          <w:szCs w:val="30"/>
          <w:lang w:val="ru-RU"/>
        </w:rPr>
        <w:t xml:space="preserve"> </w:t>
      </w:r>
    </w:p>
    <w:p w:rsidR="001278D6" w:rsidRPr="00E40193" w:rsidRDefault="001278D6" w:rsidP="004130C0">
      <w:pPr>
        <w:pStyle w:val="aa"/>
        <w:numPr>
          <w:ilvl w:val="0"/>
          <w:numId w:val="35"/>
        </w:numPr>
        <w:tabs>
          <w:tab w:val="left" w:pos="0"/>
        </w:tabs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>п</w:t>
      </w:r>
      <w:r w:rsidR="00FE0EA0" w:rsidRPr="00E40193">
        <w:rPr>
          <w:sz w:val="30"/>
          <w:szCs w:val="30"/>
          <w:lang w:val="ru-RU"/>
        </w:rPr>
        <w:t>ространственно рассредоточенные;</w:t>
      </w:r>
      <w:r w:rsidRPr="00E40193">
        <w:rPr>
          <w:sz w:val="30"/>
          <w:szCs w:val="30"/>
          <w:lang w:val="ru-RU"/>
        </w:rPr>
        <w:t xml:space="preserve"> </w:t>
      </w:r>
    </w:p>
    <w:p w:rsidR="00FE0EA0" w:rsidRPr="00E40193" w:rsidRDefault="001278D6" w:rsidP="004130C0">
      <w:pPr>
        <w:pStyle w:val="aa"/>
        <w:numPr>
          <w:ilvl w:val="0"/>
          <w:numId w:val="34"/>
        </w:numPr>
        <w:ind w:left="720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 xml:space="preserve">по  различному  соотношению  вычислительной (обработка  данных)  и </w:t>
      </w:r>
      <w:r w:rsidR="00E40193">
        <w:rPr>
          <w:sz w:val="30"/>
          <w:szCs w:val="30"/>
          <w:lang w:val="ru-RU"/>
        </w:rPr>
        <w:t>коммуникационной (функция ввода/</w:t>
      </w:r>
      <w:r w:rsidRPr="00E40193">
        <w:rPr>
          <w:sz w:val="30"/>
          <w:szCs w:val="30"/>
          <w:lang w:val="ru-RU"/>
        </w:rPr>
        <w:t>вывода данных) со</w:t>
      </w:r>
      <w:r w:rsidR="00E40193">
        <w:rPr>
          <w:sz w:val="30"/>
          <w:szCs w:val="30"/>
          <w:lang w:val="ru-RU"/>
        </w:rPr>
        <w:t>ставляющих</w:t>
      </w:r>
      <w:r w:rsidRPr="00E40193">
        <w:rPr>
          <w:sz w:val="30"/>
          <w:szCs w:val="30"/>
          <w:lang w:val="ru-RU"/>
        </w:rPr>
        <w:t xml:space="preserve">; </w:t>
      </w:r>
    </w:p>
    <w:p w:rsidR="00E40193" w:rsidRDefault="001278D6" w:rsidP="004130C0">
      <w:pPr>
        <w:pStyle w:val="aa"/>
        <w:numPr>
          <w:ilvl w:val="0"/>
          <w:numId w:val="34"/>
        </w:numPr>
        <w:ind w:left="720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 xml:space="preserve">по степени участия человека: </w:t>
      </w:r>
    </w:p>
    <w:p w:rsidR="00E40193" w:rsidRDefault="001278D6" w:rsidP="004130C0">
      <w:pPr>
        <w:pStyle w:val="aa"/>
        <w:numPr>
          <w:ilvl w:val="1"/>
          <w:numId w:val="39"/>
        </w:num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 xml:space="preserve">автоматические системы – системы, в которых оператор выполняет только функции начальной настройки и оперативной корректировки параметров  и  режимов  работы  системы.  Функции  сбора  данных, </w:t>
      </w:r>
      <w:r w:rsidRPr="00E40193">
        <w:rPr>
          <w:sz w:val="30"/>
          <w:szCs w:val="30"/>
          <w:lang w:val="ru-RU"/>
        </w:rPr>
        <w:lastRenderedPageBreak/>
        <w:t xml:space="preserve">передачи и исполнения команд управления, оперативной выработки команд управления происходят без участия человека; </w:t>
      </w:r>
    </w:p>
    <w:p w:rsidR="001278D6" w:rsidRPr="00E40193" w:rsidRDefault="001278D6" w:rsidP="004130C0">
      <w:pPr>
        <w:pStyle w:val="aa"/>
        <w:numPr>
          <w:ilvl w:val="1"/>
          <w:numId w:val="39"/>
        </w:num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>автоматизированные  системы – системы,  в  которых  оператор частично или в полном объеме обеспечивает оперативную обработку данных  и  формирование  команд  управления  исполнительными устройст</w:t>
      </w:r>
      <w:r w:rsidR="00FE0EA0" w:rsidRPr="00E40193">
        <w:rPr>
          <w:sz w:val="30"/>
          <w:szCs w:val="30"/>
          <w:lang w:val="ru-RU"/>
        </w:rPr>
        <w:t>вами (например, телеуправление);</w:t>
      </w:r>
      <w:r w:rsidRPr="00E40193">
        <w:rPr>
          <w:sz w:val="30"/>
          <w:szCs w:val="30"/>
          <w:lang w:val="ru-RU"/>
        </w:rPr>
        <w:t xml:space="preserve"> </w:t>
      </w:r>
    </w:p>
    <w:p w:rsidR="00FE0EA0" w:rsidRPr="00E40193" w:rsidRDefault="001278D6" w:rsidP="004130C0">
      <w:pPr>
        <w:pStyle w:val="aa"/>
        <w:numPr>
          <w:ilvl w:val="0"/>
          <w:numId w:val="36"/>
        </w:numPr>
        <w:ind w:left="720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 xml:space="preserve">по </w:t>
      </w:r>
      <w:r w:rsidR="00FE0EA0" w:rsidRPr="00E40193">
        <w:rPr>
          <w:sz w:val="30"/>
          <w:szCs w:val="30"/>
          <w:lang w:val="ru-RU"/>
        </w:rPr>
        <w:t xml:space="preserve"> организации  обработки  данных и вычислений (централизованные или</w:t>
      </w:r>
      <w:r w:rsidRPr="00E40193">
        <w:rPr>
          <w:sz w:val="30"/>
          <w:szCs w:val="30"/>
          <w:lang w:val="ru-RU"/>
        </w:rPr>
        <w:t xml:space="preserve"> децентрализованные); </w:t>
      </w:r>
    </w:p>
    <w:p w:rsidR="001278D6" w:rsidRPr="00E40193" w:rsidRDefault="001278D6" w:rsidP="004130C0">
      <w:pPr>
        <w:pStyle w:val="aa"/>
        <w:numPr>
          <w:ilvl w:val="0"/>
          <w:numId w:val="36"/>
        </w:numPr>
        <w:ind w:left="720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>по  распараллеливанию  на  уровне  задач  и/или  функций  между физическими/логическими модулями системы.</w:t>
      </w:r>
    </w:p>
    <w:p w:rsidR="00FA6553" w:rsidRPr="00E40193" w:rsidRDefault="00FA6553" w:rsidP="00FA6553">
      <w:pPr>
        <w:pStyle w:val="aa"/>
        <w:ind w:left="0"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 xml:space="preserve">Диапазон применения встроенных вычислительных систем очень велик. В него попадают и простейшие  устройства  уровня  домашнего  таймера,  и  сложнейшие распределенные  иерархические  системы,  управляющие  критически  важными объектами на огромных территориях.  </w:t>
      </w:r>
    </w:p>
    <w:p w:rsidR="00FA6553" w:rsidRPr="00E40193" w:rsidRDefault="00FA6553" w:rsidP="004130C0">
      <w:pPr>
        <w:pStyle w:val="aa"/>
        <w:numPr>
          <w:ilvl w:val="0"/>
          <w:numId w:val="37"/>
        </w:num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>Телекоммуникационные системы, сетевое оборудование (коммутаторы, марш</w:t>
      </w:r>
      <w:r w:rsidR="00E40193">
        <w:rPr>
          <w:sz w:val="30"/>
          <w:szCs w:val="30"/>
          <w:lang w:val="ru-RU"/>
        </w:rPr>
        <w:t>рутизаторы, ADSL-</w:t>
      </w:r>
      <w:r w:rsidRPr="00E40193">
        <w:rPr>
          <w:sz w:val="30"/>
          <w:szCs w:val="30"/>
          <w:lang w:val="ru-RU"/>
        </w:rPr>
        <w:t xml:space="preserve">модемы и т.п.). </w:t>
      </w:r>
    </w:p>
    <w:p w:rsidR="00FA6553" w:rsidRPr="00E40193" w:rsidRDefault="00FA6553" w:rsidP="004130C0">
      <w:pPr>
        <w:pStyle w:val="aa"/>
        <w:numPr>
          <w:ilvl w:val="0"/>
          <w:numId w:val="37"/>
        </w:num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 xml:space="preserve">Бытовая  электроника (сотовые  телефоны,  КПК,  игровые  консоли, цифровые  фотоаппараты,  электрочайники,  микроволновые  печи, посудомоечные машины и пр.). </w:t>
      </w:r>
    </w:p>
    <w:p w:rsidR="00FA6553" w:rsidRPr="00E40193" w:rsidRDefault="00FA6553" w:rsidP="004130C0">
      <w:pPr>
        <w:pStyle w:val="aa"/>
        <w:numPr>
          <w:ilvl w:val="0"/>
          <w:numId w:val="37"/>
        </w:num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 xml:space="preserve">Современное медицинское и спортивное оборудование. </w:t>
      </w:r>
    </w:p>
    <w:p w:rsidR="00FA6553" w:rsidRPr="00E40193" w:rsidRDefault="00FA6553" w:rsidP="004130C0">
      <w:pPr>
        <w:pStyle w:val="aa"/>
        <w:numPr>
          <w:ilvl w:val="0"/>
          <w:numId w:val="37"/>
        </w:numPr>
        <w:rPr>
          <w:sz w:val="30"/>
          <w:szCs w:val="30"/>
          <w:lang w:val="ru-RU"/>
        </w:rPr>
      </w:pPr>
      <w:proofErr w:type="gramStart"/>
      <w:r w:rsidRPr="00E40193">
        <w:rPr>
          <w:sz w:val="30"/>
          <w:szCs w:val="30"/>
          <w:lang w:val="ru-RU"/>
        </w:rPr>
        <w:t xml:space="preserve">Транспортная автоматика (от автомобильных до авиационных систем), авионика, системы управления городским дорожным движением. </w:t>
      </w:r>
      <w:proofErr w:type="gramEnd"/>
    </w:p>
    <w:p w:rsidR="00FA6553" w:rsidRPr="00E40193" w:rsidRDefault="00FA6553" w:rsidP="004130C0">
      <w:pPr>
        <w:pStyle w:val="aa"/>
        <w:numPr>
          <w:ilvl w:val="0"/>
          <w:numId w:val="37"/>
        </w:num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 xml:space="preserve">Системы  телемеханики (системы  управления  наружным  освещением, контроля и учета электроэнергии и других энергоресурсов, управления и мониторинга энергообъектов). </w:t>
      </w:r>
    </w:p>
    <w:p w:rsidR="00FA6553" w:rsidRPr="00E40193" w:rsidRDefault="00FA6553" w:rsidP="004130C0">
      <w:pPr>
        <w:pStyle w:val="aa"/>
        <w:numPr>
          <w:ilvl w:val="0"/>
          <w:numId w:val="37"/>
        </w:num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 xml:space="preserve">Системы  мониторинга,  навигации,  слежения,  бортовые  системы  для военных и космических применений. </w:t>
      </w:r>
    </w:p>
    <w:p w:rsidR="00FA6553" w:rsidRPr="00E40193" w:rsidRDefault="00FA6553" w:rsidP="004130C0">
      <w:pPr>
        <w:pStyle w:val="aa"/>
        <w:numPr>
          <w:ilvl w:val="0"/>
          <w:numId w:val="37"/>
        </w:num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 xml:space="preserve">«Умный  дом» («интеллектуальное  здание»)  на  основе  технологий сенсорных сетей. </w:t>
      </w:r>
    </w:p>
    <w:p w:rsidR="00804ECF" w:rsidRPr="00E40193" w:rsidRDefault="00FA6553" w:rsidP="00FA6553">
      <w:pPr>
        <w:pStyle w:val="aa"/>
        <w:ind w:left="0"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 xml:space="preserve">Проектируя  встроенную вычислительную систему,  разработчик  всегда  создает специализированную  вычислительную  систему  независимо  от  степени соотношения  готовых  и  заново  создаваемых  решений.  В  сферу  его  анализа попадают  все  уровни  организации  системы.  Он  имеет  дело  не  с  созданием приложения  в  готовой  операционной  среде  при  наличии  мощных  и  удобных инструментальных  средств,  а  с  созданием  новой  специализированной  </w:t>
      </w:r>
      <w:proofErr w:type="gramStart"/>
      <w:r w:rsidRPr="00E40193">
        <w:rPr>
          <w:sz w:val="30"/>
          <w:szCs w:val="30"/>
          <w:lang w:val="ru-RU"/>
        </w:rPr>
        <w:t>ВС</w:t>
      </w:r>
      <w:proofErr w:type="gramEnd"/>
      <w:r w:rsidRPr="00E40193">
        <w:rPr>
          <w:sz w:val="30"/>
          <w:szCs w:val="30"/>
          <w:lang w:val="ru-RU"/>
        </w:rPr>
        <w:t xml:space="preserve">  в условиях жестких ограничений самого разного плана.  Это обуславливает необходимость наиболее полного использования возможностей имеющихся аппаратных ресурсов и особенностей их архитектуры, что возможно только при применении языка ассемблера специализированного процессора, на базе которого создается встроенная система.</w:t>
      </w:r>
    </w:p>
    <w:p w:rsidR="001278D6" w:rsidRPr="00E40193" w:rsidRDefault="00804ECF" w:rsidP="00FA6553">
      <w:pPr>
        <w:pStyle w:val="aa"/>
        <w:ind w:left="0"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lastRenderedPageBreak/>
        <w:t xml:space="preserve">Компания </w:t>
      </w:r>
      <w:r w:rsidRPr="00E40193">
        <w:rPr>
          <w:sz w:val="30"/>
          <w:szCs w:val="30"/>
        </w:rPr>
        <w:t>Intel</w:t>
      </w:r>
      <w:r w:rsidRPr="00E40193">
        <w:rPr>
          <w:sz w:val="30"/>
          <w:szCs w:val="30"/>
          <w:lang w:val="ru-RU"/>
        </w:rPr>
        <w:t xml:space="preserve"> предлагает к использованию во встраиваемых решениях процессоры семейства </w:t>
      </w:r>
      <w:r w:rsidRPr="00E40193">
        <w:rPr>
          <w:sz w:val="30"/>
          <w:szCs w:val="30"/>
        </w:rPr>
        <w:t>Atom</w:t>
      </w:r>
      <w:r w:rsidRPr="00E40193">
        <w:rPr>
          <w:sz w:val="30"/>
          <w:szCs w:val="30"/>
          <w:lang w:val="ru-RU"/>
        </w:rPr>
        <w:t xml:space="preserve">, </w:t>
      </w:r>
      <w:r w:rsidRPr="00E40193">
        <w:rPr>
          <w:sz w:val="30"/>
          <w:szCs w:val="30"/>
        </w:rPr>
        <w:t>Core</w:t>
      </w:r>
      <w:r w:rsidRPr="00E40193">
        <w:rPr>
          <w:sz w:val="30"/>
          <w:szCs w:val="30"/>
          <w:lang w:val="ru-RU"/>
        </w:rPr>
        <w:t xml:space="preserve"> 2 </w:t>
      </w:r>
      <w:r w:rsidRPr="00E40193">
        <w:rPr>
          <w:sz w:val="30"/>
          <w:szCs w:val="30"/>
        </w:rPr>
        <w:t>Duo</w:t>
      </w:r>
      <w:r w:rsidRPr="00E40193">
        <w:rPr>
          <w:sz w:val="30"/>
          <w:szCs w:val="30"/>
          <w:lang w:val="ru-RU"/>
        </w:rPr>
        <w:t xml:space="preserve">, </w:t>
      </w:r>
      <w:r w:rsidRPr="00E40193">
        <w:rPr>
          <w:sz w:val="30"/>
          <w:szCs w:val="30"/>
        </w:rPr>
        <w:t>Core</w:t>
      </w:r>
      <w:r w:rsidRPr="00E40193">
        <w:rPr>
          <w:sz w:val="30"/>
          <w:szCs w:val="30"/>
          <w:lang w:val="ru-RU"/>
        </w:rPr>
        <w:t xml:space="preserve"> </w:t>
      </w:r>
      <w:r w:rsidRPr="00E40193">
        <w:rPr>
          <w:sz w:val="30"/>
          <w:szCs w:val="30"/>
        </w:rPr>
        <w:t>i</w:t>
      </w:r>
      <w:r w:rsidRPr="00E40193">
        <w:rPr>
          <w:sz w:val="30"/>
          <w:szCs w:val="30"/>
          <w:lang w:val="ru-RU"/>
        </w:rPr>
        <w:t>3/</w:t>
      </w:r>
      <w:r w:rsidRPr="00E40193">
        <w:rPr>
          <w:sz w:val="30"/>
          <w:szCs w:val="30"/>
        </w:rPr>
        <w:t>i</w:t>
      </w:r>
      <w:r w:rsidRPr="00E40193">
        <w:rPr>
          <w:sz w:val="30"/>
          <w:szCs w:val="30"/>
          <w:lang w:val="ru-RU"/>
        </w:rPr>
        <w:t>5/</w:t>
      </w:r>
      <w:r w:rsidRPr="00E40193">
        <w:rPr>
          <w:sz w:val="30"/>
          <w:szCs w:val="30"/>
        </w:rPr>
        <w:t>i</w:t>
      </w:r>
      <w:r w:rsidRPr="00E40193">
        <w:rPr>
          <w:sz w:val="30"/>
          <w:szCs w:val="30"/>
          <w:lang w:val="ru-RU"/>
        </w:rPr>
        <w:t>7, а также одноядерные и дву</w:t>
      </w:r>
      <w:r w:rsidR="001D53B3">
        <w:rPr>
          <w:sz w:val="30"/>
          <w:szCs w:val="30"/>
          <w:lang w:val="ru-RU"/>
        </w:rPr>
        <w:t>хъ</w:t>
      </w:r>
      <w:r w:rsidRPr="00E40193">
        <w:rPr>
          <w:sz w:val="30"/>
          <w:szCs w:val="30"/>
          <w:lang w:val="ru-RU"/>
        </w:rPr>
        <w:t xml:space="preserve">ядерные процессоры семейства </w:t>
      </w:r>
      <w:r w:rsidRPr="00E40193">
        <w:rPr>
          <w:sz w:val="30"/>
          <w:szCs w:val="30"/>
        </w:rPr>
        <w:t>Intel</w:t>
      </w:r>
      <w:r w:rsidRPr="00E40193">
        <w:rPr>
          <w:sz w:val="30"/>
          <w:szCs w:val="30"/>
          <w:lang w:val="ru-RU"/>
        </w:rPr>
        <w:t xml:space="preserve"> </w:t>
      </w:r>
      <w:r w:rsidRPr="00E40193">
        <w:rPr>
          <w:sz w:val="30"/>
          <w:szCs w:val="30"/>
        </w:rPr>
        <w:t>Atom</w:t>
      </w:r>
      <w:r w:rsidRPr="00E40193">
        <w:rPr>
          <w:sz w:val="30"/>
          <w:szCs w:val="30"/>
          <w:lang w:val="ru-RU"/>
        </w:rPr>
        <w:t xml:space="preserve"> с частотами 1.1 и 1.6 ГГц для решения задач начального и среднего уровня. Настоящее пособие посвящено изучению основ программирования на языке ассемблера семейства процессоров </w:t>
      </w:r>
      <w:r w:rsidRPr="00E40193">
        <w:rPr>
          <w:sz w:val="30"/>
          <w:szCs w:val="30"/>
        </w:rPr>
        <w:t>Intel</w:t>
      </w:r>
      <w:r w:rsidRPr="00E40193">
        <w:rPr>
          <w:sz w:val="30"/>
          <w:szCs w:val="30"/>
          <w:lang w:val="ru-RU"/>
        </w:rPr>
        <w:t xml:space="preserve"> в реальном режиме, применяемом при создании и программировании встроенных систем.</w:t>
      </w:r>
    </w:p>
    <w:p w:rsidR="00804ECF" w:rsidRPr="00E40193" w:rsidRDefault="00F12AC6" w:rsidP="00FA6553">
      <w:pPr>
        <w:pStyle w:val="aa"/>
        <w:ind w:left="0"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>Пособие разработано в рамках выполнения базовой части государственного задания в сфере научной деятельности (проект № 3442 "Информационно-алгоритмическое обеспечение систем цифрового управления, автономной высокоточной навигации и технического зрения для перспективных летательных аппаратов: разработка теоретических основ проектирования, алгоритмов, способов эффективной и надежной программной реализации, использование высокопроизводительной вычислительной инфраструктуры для экспериментального моделирования").</w:t>
      </w:r>
    </w:p>
    <w:p w:rsidR="001278D6" w:rsidRPr="00E40193" w:rsidRDefault="001278D6" w:rsidP="00D1536C">
      <w:pPr>
        <w:pStyle w:val="aa"/>
        <w:ind w:left="0" w:firstLine="708"/>
        <w:rPr>
          <w:sz w:val="30"/>
          <w:szCs w:val="30"/>
          <w:lang w:val="ru-RU"/>
        </w:rPr>
      </w:pPr>
    </w:p>
    <w:p w:rsidR="00151F36" w:rsidRPr="00E40193" w:rsidRDefault="00151F36">
      <w:pPr>
        <w:rPr>
          <w:rFonts w:asciiTheme="majorHAnsi" w:eastAsiaTheme="majorEastAsia" w:hAnsiTheme="majorHAnsi" w:cstheme="majorBidi"/>
          <w:b/>
          <w:bCs/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br w:type="page"/>
      </w:r>
    </w:p>
    <w:p w:rsidR="002E6496" w:rsidRPr="00E40193" w:rsidRDefault="00DC31D5" w:rsidP="00DE2366">
      <w:pPr>
        <w:pStyle w:val="1"/>
      </w:pPr>
      <w:bookmarkStart w:id="1" w:name="_Toc470683795"/>
      <w:r w:rsidRPr="00E40193">
        <w:lastRenderedPageBreak/>
        <w:t>1. Разработка линейных арифметических программ</w:t>
      </w:r>
      <w:bookmarkEnd w:id="1"/>
    </w:p>
    <w:p w:rsidR="002E6496" w:rsidRPr="00E40193" w:rsidRDefault="002E6496" w:rsidP="00DE2366">
      <w:pPr>
        <w:pStyle w:val="2"/>
      </w:pPr>
      <w:bookmarkStart w:id="2" w:name="_Toc470683796"/>
      <w:r w:rsidRPr="00E40193">
        <w:t>Регистры процессора</w:t>
      </w:r>
      <w:bookmarkEnd w:id="2"/>
    </w:p>
    <w:p w:rsidR="002E6496" w:rsidRPr="00E40193" w:rsidRDefault="002E6496" w:rsidP="002E6496">
      <w:p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ab/>
        <w:t>Регистры процессора разделяются на следующие группы</w:t>
      </w:r>
      <w:r w:rsidR="007C2299" w:rsidRPr="00E40193">
        <w:rPr>
          <w:sz w:val="30"/>
          <w:szCs w:val="30"/>
          <w:lang w:val="ru-RU"/>
        </w:rPr>
        <w:t xml:space="preserve"> [1]</w:t>
      </w:r>
      <w:r w:rsidRPr="00E40193">
        <w:rPr>
          <w:sz w:val="30"/>
          <w:szCs w:val="30"/>
          <w:lang w:val="ru-RU"/>
        </w:rPr>
        <w:t>:</w:t>
      </w:r>
    </w:p>
    <w:p w:rsidR="002E6496" w:rsidRPr="00E40193" w:rsidRDefault="002E6496" w:rsidP="002E6496">
      <w:pPr>
        <w:pStyle w:val="aa"/>
        <w:numPr>
          <w:ilvl w:val="0"/>
          <w:numId w:val="1"/>
        </w:num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>регистры общего назначения;</w:t>
      </w:r>
    </w:p>
    <w:p w:rsidR="002E6496" w:rsidRPr="00E40193" w:rsidRDefault="002E6496" w:rsidP="002E6496">
      <w:pPr>
        <w:pStyle w:val="aa"/>
        <w:numPr>
          <w:ilvl w:val="0"/>
          <w:numId w:val="1"/>
        </w:num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>индексные регистры и указатели;</w:t>
      </w:r>
    </w:p>
    <w:p w:rsidR="002E6496" w:rsidRPr="00E40193" w:rsidRDefault="002E6496" w:rsidP="002E6496">
      <w:pPr>
        <w:pStyle w:val="aa"/>
        <w:numPr>
          <w:ilvl w:val="0"/>
          <w:numId w:val="1"/>
        </w:num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>сегментные регистры;</w:t>
      </w:r>
    </w:p>
    <w:p w:rsidR="002E6496" w:rsidRPr="00E40193" w:rsidRDefault="002E6496" w:rsidP="002E6496">
      <w:pPr>
        <w:pStyle w:val="aa"/>
        <w:numPr>
          <w:ilvl w:val="0"/>
          <w:numId w:val="1"/>
        </w:num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>регистр флагов;</w:t>
      </w:r>
    </w:p>
    <w:p w:rsidR="002E6496" w:rsidRPr="00E40193" w:rsidRDefault="002E6496" w:rsidP="002E6496">
      <w:pPr>
        <w:pStyle w:val="aa"/>
        <w:numPr>
          <w:ilvl w:val="0"/>
          <w:numId w:val="1"/>
        </w:num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>указатель команд.</w:t>
      </w:r>
    </w:p>
    <w:p w:rsidR="002E6496" w:rsidRPr="00E40193" w:rsidRDefault="002E6496" w:rsidP="002E6496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>Регистры общего назначения</w:t>
      </w:r>
      <w:r w:rsidR="00A745A8" w:rsidRPr="00E40193">
        <w:rPr>
          <w:sz w:val="30"/>
          <w:szCs w:val="30"/>
          <w:lang w:val="ru-RU"/>
        </w:rPr>
        <w:t xml:space="preserve"> (РОН)</w:t>
      </w:r>
      <w:r w:rsidRPr="00E40193">
        <w:rPr>
          <w:sz w:val="30"/>
          <w:szCs w:val="30"/>
          <w:lang w:val="ru-RU"/>
        </w:rPr>
        <w:t xml:space="preserve"> включают 4 универсальных регистра, оптимизированных для выполнения каких-либо операций:</w:t>
      </w:r>
    </w:p>
    <w:p w:rsidR="002E6496" w:rsidRPr="00E40193" w:rsidRDefault="002E6496" w:rsidP="002E6496">
      <w:pPr>
        <w:pStyle w:val="aa"/>
        <w:numPr>
          <w:ilvl w:val="0"/>
          <w:numId w:val="2"/>
        </w:numPr>
        <w:rPr>
          <w:sz w:val="30"/>
          <w:szCs w:val="30"/>
          <w:lang w:val="ru-RU"/>
        </w:rPr>
      </w:pPr>
      <w:r w:rsidRPr="00E40193">
        <w:rPr>
          <w:sz w:val="30"/>
          <w:szCs w:val="30"/>
        </w:rPr>
        <w:t>AX</w:t>
      </w:r>
      <w:r w:rsidRPr="00E40193">
        <w:rPr>
          <w:sz w:val="30"/>
          <w:szCs w:val="30"/>
          <w:lang w:val="ru-RU"/>
        </w:rPr>
        <w:t xml:space="preserve"> (</w:t>
      </w:r>
      <w:r w:rsidRPr="00E40193">
        <w:rPr>
          <w:sz w:val="30"/>
          <w:szCs w:val="30"/>
        </w:rPr>
        <w:t>EAX</w:t>
      </w:r>
      <w:r w:rsidRPr="00E40193">
        <w:rPr>
          <w:sz w:val="30"/>
          <w:szCs w:val="30"/>
          <w:lang w:val="ru-RU"/>
        </w:rPr>
        <w:t xml:space="preserve">, </w:t>
      </w:r>
      <w:r w:rsidRPr="00E40193">
        <w:rPr>
          <w:sz w:val="30"/>
          <w:szCs w:val="30"/>
        </w:rPr>
        <w:t>RAX</w:t>
      </w:r>
      <w:r w:rsidRPr="00E40193">
        <w:rPr>
          <w:sz w:val="30"/>
          <w:szCs w:val="30"/>
          <w:lang w:val="ru-RU"/>
        </w:rPr>
        <w:t xml:space="preserve">) – регистр-аккумулятор. </w:t>
      </w:r>
      <w:proofErr w:type="gramStart"/>
      <w:r w:rsidRPr="00E40193">
        <w:rPr>
          <w:sz w:val="30"/>
          <w:szCs w:val="30"/>
          <w:lang w:val="ru-RU"/>
        </w:rPr>
        <w:t>Предназначен</w:t>
      </w:r>
      <w:proofErr w:type="gramEnd"/>
      <w:r w:rsidRPr="00E40193">
        <w:rPr>
          <w:sz w:val="30"/>
          <w:szCs w:val="30"/>
          <w:lang w:val="ru-RU"/>
        </w:rPr>
        <w:t xml:space="preserve"> для хранения операнда и записи результата выполнения команды;</w:t>
      </w:r>
    </w:p>
    <w:p w:rsidR="002E6496" w:rsidRPr="00E40193" w:rsidRDefault="002E6496" w:rsidP="002E6496">
      <w:pPr>
        <w:pStyle w:val="aa"/>
        <w:numPr>
          <w:ilvl w:val="0"/>
          <w:numId w:val="2"/>
        </w:numPr>
        <w:rPr>
          <w:sz w:val="30"/>
          <w:szCs w:val="30"/>
          <w:lang w:val="ru-RU"/>
        </w:rPr>
      </w:pPr>
      <w:r w:rsidRPr="00E40193">
        <w:rPr>
          <w:sz w:val="30"/>
          <w:szCs w:val="30"/>
        </w:rPr>
        <w:t>BX</w:t>
      </w:r>
      <w:r w:rsidRPr="00E40193">
        <w:rPr>
          <w:sz w:val="30"/>
          <w:szCs w:val="30"/>
          <w:lang w:val="ru-RU"/>
        </w:rPr>
        <w:t xml:space="preserve"> (</w:t>
      </w:r>
      <w:r w:rsidRPr="00E40193">
        <w:rPr>
          <w:sz w:val="30"/>
          <w:szCs w:val="30"/>
        </w:rPr>
        <w:t>EBX</w:t>
      </w:r>
      <w:r w:rsidRPr="00E40193">
        <w:rPr>
          <w:sz w:val="30"/>
          <w:szCs w:val="30"/>
          <w:lang w:val="ru-RU"/>
        </w:rPr>
        <w:t xml:space="preserve">, </w:t>
      </w:r>
      <w:r w:rsidRPr="00E40193">
        <w:rPr>
          <w:sz w:val="30"/>
          <w:szCs w:val="30"/>
        </w:rPr>
        <w:t>RBX</w:t>
      </w:r>
      <w:r w:rsidRPr="00E40193">
        <w:rPr>
          <w:sz w:val="30"/>
          <w:szCs w:val="30"/>
          <w:lang w:val="ru-RU"/>
        </w:rPr>
        <w:t>) – базовый регистр. Может использоваться для формирования базового адреса данных в памяти;</w:t>
      </w:r>
    </w:p>
    <w:p w:rsidR="002E6496" w:rsidRPr="00E40193" w:rsidRDefault="002E6496" w:rsidP="002E6496">
      <w:pPr>
        <w:pStyle w:val="aa"/>
        <w:numPr>
          <w:ilvl w:val="0"/>
          <w:numId w:val="2"/>
        </w:numPr>
        <w:rPr>
          <w:sz w:val="30"/>
          <w:szCs w:val="30"/>
          <w:lang w:val="ru-RU"/>
        </w:rPr>
      </w:pPr>
      <w:r w:rsidRPr="00E40193">
        <w:rPr>
          <w:sz w:val="30"/>
          <w:szCs w:val="30"/>
        </w:rPr>
        <w:t>CX</w:t>
      </w:r>
      <w:r w:rsidRPr="00E40193">
        <w:rPr>
          <w:sz w:val="30"/>
          <w:szCs w:val="30"/>
          <w:lang w:val="ru-RU"/>
        </w:rPr>
        <w:t xml:space="preserve"> (</w:t>
      </w:r>
      <w:r w:rsidRPr="00E40193">
        <w:rPr>
          <w:sz w:val="30"/>
          <w:szCs w:val="30"/>
        </w:rPr>
        <w:t>ECX</w:t>
      </w:r>
      <w:r w:rsidRPr="00E40193">
        <w:rPr>
          <w:sz w:val="30"/>
          <w:szCs w:val="30"/>
          <w:lang w:val="ru-RU"/>
        </w:rPr>
        <w:t xml:space="preserve">, </w:t>
      </w:r>
      <w:r w:rsidRPr="00E40193">
        <w:rPr>
          <w:sz w:val="30"/>
          <w:szCs w:val="30"/>
        </w:rPr>
        <w:t>RCX</w:t>
      </w:r>
      <w:r w:rsidRPr="00E40193">
        <w:rPr>
          <w:sz w:val="30"/>
          <w:szCs w:val="30"/>
          <w:lang w:val="ru-RU"/>
        </w:rPr>
        <w:t xml:space="preserve">) </w:t>
      </w:r>
      <w:proofErr w:type="gramStart"/>
      <w:r w:rsidRPr="00E40193">
        <w:rPr>
          <w:sz w:val="30"/>
          <w:szCs w:val="30"/>
          <w:lang w:val="ru-RU"/>
        </w:rPr>
        <w:t>–  регистр</w:t>
      </w:r>
      <w:proofErr w:type="gramEnd"/>
      <w:r w:rsidRPr="00E40193">
        <w:rPr>
          <w:sz w:val="30"/>
          <w:szCs w:val="30"/>
          <w:lang w:val="ru-RU"/>
        </w:rPr>
        <w:t>-счетчик. Используется как счетчик при организации циклов и сдвигов.</w:t>
      </w:r>
    </w:p>
    <w:p w:rsidR="002E6496" w:rsidRPr="00E40193" w:rsidRDefault="002E6496" w:rsidP="002E6496">
      <w:pPr>
        <w:pStyle w:val="aa"/>
        <w:numPr>
          <w:ilvl w:val="0"/>
          <w:numId w:val="2"/>
        </w:numPr>
        <w:rPr>
          <w:sz w:val="30"/>
          <w:szCs w:val="30"/>
          <w:lang w:val="ru-RU"/>
        </w:rPr>
      </w:pPr>
      <w:r w:rsidRPr="00E40193">
        <w:rPr>
          <w:sz w:val="30"/>
          <w:szCs w:val="30"/>
        </w:rPr>
        <w:t>DX</w:t>
      </w:r>
      <w:r w:rsidRPr="00E40193">
        <w:rPr>
          <w:sz w:val="30"/>
          <w:szCs w:val="30"/>
          <w:lang w:val="ru-RU"/>
        </w:rPr>
        <w:t xml:space="preserve"> (</w:t>
      </w:r>
      <w:r w:rsidRPr="00E40193">
        <w:rPr>
          <w:sz w:val="30"/>
          <w:szCs w:val="30"/>
        </w:rPr>
        <w:t>EDX</w:t>
      </w:r>
      <w:r w:rsidRPr="00E40193">
        <w:rPr>
          <w:sz w:val="30"/>
          <w:szCs w:val="30"/>
          <w:lang w:val="ru-RU"/>
        </w:rPr>
        <w:t xml:space="preserve">, </w:t>
      </w:r>
      <w:r w:rsidRPr="00E40193">
        <w:rPr>
          <w:sz w:val="30"/>
          <w:szCs w:val="30"/>
        </w:rPr>
        <w:t>RDX</w:t>
      </w:r>
      <w:r w:rsidRPr="00E40193">
        <w:rPr>
          <w:sz w:val="30"/>
          <w:szCs w:val="30"/>
          <w:lang w:val="ru-RU"/>
        </w:rPr>
        <w:t>) – дополнительный регистр. Используется для хранения промежуточных данных.</w:t>
      </w:r>
    </w:p>
    <w:p w:rsidR="002E6496" w:rsidRPr="00E40193" w:rsidRDefault="002E6496" w:rsidP="002E6496">
      <w:pPr>
        <w:ind w:firstLine="708"/>
        <w:rPr>
          <w:sz w:val="30"/>
          <w:szCs w:val="30"/>
        </w:rPr>
      </w:pPr>
      <w:r w:rsidRPr="00E40193">
        <w:rPr>
          <w:sz w:val="30"/>
          <w:szCs w:val="30"/>
          <w:lang w:val="ru-RU"/>
        </w:rPr>
        <w:t xml:space="preserve">Соответствие разрядности и обозначений регистров изображено </w:t>
      </w:r>
      <w:r w:rsidR="00A745A8" w:rsidRPr="00E40193">
        <w:rPr>
          <w:sz w:val="30"/>
          <w:szCs w:val="30"/>
          <w:lang w:val="ru-RU"/>
        </w:rPr>
        <w:t>в табл</w:t>
      </w:r>
      <w:r w:rsidRPr="00E40193">
        <w:rPr>
          <w:sz w:val="30"/>
          <w:szCs w:val="30"/>
          <w:lang w:val="ru-RU"/>
        </w:rPr>
        <w:t>. 1.1.</w:t>
      </w:r>
    </w:p>
    <w:p w:rsidR="00A745A8" w:rsidRPr="00E40193" w:rsidRDefault="00A745A8" w:rsidP="00D46445">
      <w:pPr>
        <w:spacing w:after="120"/>
        <w:jc w:val="right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>Таблица 1.1</w:t>
      </w:r>
    </w:p>
    <w:tbl>
      <w:tblPr>
        <w:tblStyle w:val="af6"/>
        <w:tblW w:w="5000" w:type="pct"/>
        <w:jc w:val="center"/>
        <w:tblLook w:val="04A0"/>
      </w:tblPr>
      <w:tblGrid>
        <w:gridCol w:w="2605"/>
        <w:gridCol w:w="2605"/>
        <w:gridCol w:w="2605"/>
        <w:gridCol w:w="2605"/>
      </w:tblGrid>
      <w:tr w:rsidR="00A745A8" w:rsidRPr="00E40193" w:rsidTr="00D46445">
        <w:trPr>
          <w:jc w:val="center"/>
        </w:trPr>
        <w:tc>
          <w:tcPr>
            <w:tcW w:w="1250" w:type="pct"/>
          </w:tcPr>
          <w:p w:rsidR="00A745A8" w:rsidRPr="00E40193" w:rsidRDefault="00A745A8" w:rsidP="002E6496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>63</w:t>
            </w:r>
          </w:p>
        </w:tc>
        <w:tc>
          <w:tcPr>
            <w:tcW w:w="1250" w:type="pct"/>
          </w:tcPr>
          <w:p w:rsidR="00A745A8" w:rsidRPr="00E40193" w:rsidRDefault="00A745A8" w:rsidP="002E6496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>31</w:t>
            </w:r>
          </w:p>
        </w:tc>
        <w:tc>
          <w:tcPr>
            <w:tcW w:w="1250" w:type="pct"/>
          </w:tcPr>
          <w:p w:rsidR="00A745A8" w:rsidRPr="00E40193" w:rsidRDefault="00A745A8" w:rsidP="002E6496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>15</w:t>
            </w:r>
          </w:p>
        </w:tc>
        <w:tc>
          <w:tcPr>
            <w:tcW w:w="1250" w:type="pct"/>
          </w:tcPr>
          <w:p w:rsidR="00A745A8" w:rsidRPr="00E40193" w:rsidRDefault="00A745A8" w:rsidP="002E649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  <w:lang w:val="ru-RU"/>
              </w:rPr>
              <w:t>7</w:t>
            </w:r>
            <w:r w:rsidR="007D77A3" w:rsidRPr="00E40193">
              <w:rPr>
                <w:sz w:val="30"/>
                <w:szCs w:val="30"/>
              </w:rPr>
              <w:t xml:space="preserve">                       0</w:t>
            </w:r>
          </w:p>
        </w:tc>
      </w:tr>
      <w:tr w:rsidR="00A745A8" w:rsidRPr="00E40193" w:rsidTr="00D46445">
        <w:trPr>
          <w:jc w:val="center"/>
        </w:trPr>
        <w:tc>
          <w:tcPr>
            <w:tcW w:w="1250" w:type="pct"/>
            <w:vMerge w:val="restart"/>
            <w:vAlign w:val="center"/>
          </w:tcPr>
          <w:p w:rsidR="00A745A8" w:rsidRPr="00E40193" w:rsidRDefault="00A745A8" w:rsidP="00A745A8">
            <w:pPr>
              <w:jc w:val="center"/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RAX</w:t>
            </w:r>
          </w:p>
        </w:tc>
        <w:tc>
          <w:tcPr>
            <w:tcW w:w="1250" w:type="pct"/>
            <w:vMerge w:val="restart"/>
            <w:vAlign w:val="center"/>
          </w:tcPr>
          <w:p w:rsidR="00A745A8" w:rsidRPr="00E40193" w:rsidRDefault="00A745A8" w:rsidP="00A745A8">
            <w:pPr>
              <w:jc w:val="center"/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EAX</w:t>
            </w:r>
          </w:p>
        </w:tc>
        <w:tc>
          <w:tcPr>
            <w:tcW w:w="2500" w:type="pct"/>
            <w:gridSpan w:val="2"/>
            <w:vAlign w:val="center"/>
          </w:tcPr>
          <w:p w:rsidR="00A745A8" w:rsidRPr="00E40193" w:rsidRDefault="00A745A8" w:rsidP="00A745A8">
            <w:pPr>
              <w:jc w:val="center"/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AX</w:t>
            </w:r>
          </w:p>
        </w:tc>
      </w:tr>
      <w:tr w:rsidR="00A745A8" w:rsidRPr="00E40193" w:rsidTr="00D46445">
        <w:trPr>
          <w:jc w:val="center"/>
        </w:trPr>
        <w:tc>
          <w:tcPr>
            <w:tcW w:w="1250" w:type="pct"/>
            <w:vMerge/>
            <w:vAlign w:val="center"/>
          </w:tcPr>
          <w:p w:rsidR="00A745A8" w:rsidRPr="00E40193" w:rsidRDefault="00A745A8" w:rsidP="00A745A8">
            <w:pPr>
              <w:jc w:val="center"/>
              <w:rPr>
                <w:sz w:val="30"/>
                <w:szCs w:val="30"/>
                <w:lang w:val="ru-RU"/>
              </w:rPr>
            </w:pPr>
          </w:p>
        </w:tc>
        <w:tc>
          <w:tcPr>
            <w:tcW w:w="1250" w:type="pct"/>
            <w:vMerge/>
            <w:vAlign w:val="center"/>
          </w:tcPr>
          <w:p w:rsidR="00A745A8" w:rsidRPr="00E40193" w:rsidRDefault="00A745A8" w:rsidP="00A745A8">
            <w:pPr>
              <w:jc w:val="center"/>
              <w:rPr>
                <w:sz w:val="30"/>
                <w:szCs w:val="30"/>
                <w:lang w:val="ru-RU"/>
              </w:rPr>
            </w:pPr>
          </w:p>
        </w:tc>
        <w:tc>
          <w:tcPr>
            <w:tcW w:w="1250" w:type="pct"/>
            <w:vAlign w:val="center"/>
          </w:tcPr>
          <w:p w:rsidR="00A745A8" w:rsidRPr="00E40193" w:rsidRDefault="00A745A8" w:rsidP="00A745A8">
            <w:pPr>
              <w:jc w:val="center"/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AH</w:t>
            </w:r>
          </w:p>
        </w:tc>
        <w:tc>
          <w:tcPr>
            <w:tcW w:w="1250" w:type="pct"/>
            <w:vAlign w:val="center"/>
          </w:tcPr>
          <w:p w:rsidR="00A745A8" w:rsidRPr="00E40193" w:rsidRDefault="00A745A8" w:rsidP="00A745A8">
            <w:pPr>
              <w:jc w:val="center"/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AL</w:t>
            </w:r>
          </w:p>
        </w:tc>
      </w:tr>
      <w:tr w:rsidR="00A745A8" w:rsidRPr="00E40193" w:rsidTr="00D46445">
        <w:trPr>
          <w:jc w:val="center"/>
        </w:trPr>
        <w:tc>
          <w:tcPr>
            <w:tcW w:w="1250" w:type="pct"/>
            <w:vMerge w:val="restart"/>
            <w:vAlign w:val="center"/>
          </w:tcPr>
          <w:p w:rsidR="00A745A8" w:rsidRPr="00E40193" w:rsidRDefault="00A745A8" w:rsidP="00CD39C0">
            <w:pPr>
              <w:jc w:val="center"/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RBX</w:t>
            </w:r>
          </w:p>
        </w:tc>
        <w:tc>
          <w:tcPr>
            <w:tcW w:w="1250" w:type="pct"/>
            <w:vMerge w:val="restart"/>
            <w:vAlign w:val="center"/>
          </w:tcPr>
          <w:p w:rsidR="00A745A8" w:rsidRPr="00E40193" w:rsidRDefault="00A745A8" w:rsidP="00CD39C0">
            <w:pPr>
              <w:jc w:val="center"/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EBX</w:t>
            </w:r>
          </w:p>
        </w:tc>
        <w:tc>
          <w:tcPr>
            <w:tcW w:w="2500" w:type="pct"/>
            <w:gridSpan w:val="2"/>
            <w:vAlign w:val="center"/>
          </w:tcPr>
          <w:p w:rsidR="00A745A8" w:rsidRPr="00E40193" w:rsidRDefault="00A745A8" w:rsidP="00CD39C0">
            <w:pPr>
              <w:jc w:val="center"/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BX</w:t>
            </w:r>
          </w:p>
        </w:tc>
      </w:tr>
      <w:tr w:rsidR="00A745A8" w:rsidRPr="00E40193" w:rsidTr="00D46445">
        <w:trPr>
          <w:jc w:val="center"/>
        </w:trPr>
        <w:tc>
          <w:tcPr>
            <w:tcW w:w="1250" w:type="pct"/>
            <w:vMerge/>
            <w:vAlign w:val="center"/>
          </w:tcPr>
          <w:p w:rsidR="00A745A8" w:rsidRPr="00E40193" w:rsidRDefault="00A745A8" w:rsidP="00CD39C0">
            <w:pPr>
              <w:jc w:val="center"/>
              <w:rPr>
                <w:sz w:val="30"/>
                <w:szCs w:val="30"/>
                <w:lang w:val="ru-RU"/>
              </w:rPr>
            </w:pPr>
          </w:p>
        </w:tc>
        <w:tc>
          <w:tcPr>
            <w:tcW w:w="1250" w:type="pct"/>
            <w:vMerge/>
            <w:vAlign w:val="center"/>
          </w:tcPr>
          <w:p w:rsidR="00A745A8" w:rsidRPr="00E40193" w:rsidRDefault="00A745A8" w:rsidP="00CD39C0">
            <w:pPr>
              <w:jc w:val="center"/>
              <w:rPr>
                <w:sz w:val="30"/>
                <w:szCs w:val="30"/>
                <w:lang w:val="ru-RU"/>
              </w:rPr>
            </w:pPr>
          </w:p>
        </w:tc>
        <w:tc>
          <w:tcPr>
            <w:tcW w:w="1250" w:type="pct"/>
            <w:vAlign w:val="center"/>
          </w:tcPr>
          <w:p w:rsidR="00A745A8" w:rsidRPr="00E40193" w:rsidRDefault="00A745A8" w:rsidP="00CD39C0">
            <w:pPr>
              <w:jc w:val="center"/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BH</w:t>
            </w:r>
          </w:p>
        </w:tc>
        <w:tc>
          <w:tcPr>
            <w:tcW w:w="1250" w:type="pct"/>
            <w:vAlign w:val="center"/>
          </w:tcPr>
          <w:p w:rsidR="00A745A8" w:rsidRPr="00E40193" w:rsidRDefault="00A745A8" w:rsidP="00CD39C0">
            <w:pPr>
              <w:jc w:val="center"/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BL</w:t>
            </w:r>
          </w:p>
        </w:tc>
      </w:tr>
      <w:tr w:rsidR="00A745A8" w:rsidRPr="00E40193" w:rsidTr="00D46445">
        <w:trPr>
          <w:jc w:val="center"/>
        </w:trPr>
        <w:tc>
          <w:tcPr>
            <w:tcW w:w="1250" w:type="pct"/>
            <w:vMerge w:val="restart"/>
            <w:vAlign w:val="center"/>
          </w:tcPr>
          <w:p w:rsidR="00A745A8" w:rsidRPr="00E40193" w:rsidRDefault="00A745A8" w:rsidP="00CD39C0">
            <w:pPr>
              <w:jc w:val="center"/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RCX</w:t>
            </w:r>
          </w:p>
        </w:tc>
        <w:tc>
          <w:tcPr>
            <w:tcW w:w="1250" w:type="pct"/>
            <w:vMerge w:val="restart"/>
            <w:vAlign w:val="center"/>
          </w:tcPr>
          <w:p w:rsidR="00A745A8" w:rsidRPr="00E40193" w:rsidRDefault="00A745A8" w:rsidP="00CD39C0">
            <w:pPr>
              <w:jc w:val="center"/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ECX</w:t>
            </w:r>
          </w:p>
        </w:tc>
        <w:tc>
          <w:tcPr>
            <w:tcW w:w="2500" w:type="pct"/>
            <w:gridSpan w:val="2"/>
            <w:vAlign w:val="center"/>
          </w:tcPr>
          <w:p w:rsidR="00A745A8" w:rsidRPr="00E40193" w:rsidRDefault="00A745A8" w:rsidP="00CD39C0">
            <w:pPr>
              <w:jc w:val="center"/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CX</w:t>
            </w:r>
          </w:p>
        </w:tc>
      </w:tr>
      <w:tr w:rsidR="00A745A8" w:rsidRPr="00E40193" w:rsidTr="00D46445">
        <w:trPr>
          <w:jc w:val="center"/>
        </w:trPr>
        <w:tc>
          <w:tcPr>
            <w:tcW w:w="1250" w:type="pct"/>
            <w:vMerge/>
            <w:vAlign w:val="center"/>
          </w:tcPr>
          <w:p w:rsidR="00A745A8" w:rsidRPr="00E40193" w:rsidRDefault="00A745A8" w:rsidP="00CD39C0">
            <w:pPr>
              <w:jc w:val="center"/>
              <w:rPr>
                <w:sz w:val="30"/>
                <w:szCs w:val="30"/>
                <w:lang w:val="ru-RU"/>
              </w:rPr>
            </w:pPr>
          </w:p>
        </w:tc>
        <w:tc>
          <w:tcPr>
            <w:tcW w:w="1250" w:type="pct"/>
            <w:vMerge/>
            <w:vAlign w:val="center"/>
          </w:tcPr>
          <w:p w:rsidR="00A745A8" w:rsidRPr="00E40193" w:rsidRDefault="00A745A8" w:rsidP="00CD39C0">
            <w:pPr>
              <w:jc w:val="center"/>
              <w:rPr>
                <w:sz w:val="30"/>
                <w:szCs w:val="30"/>
                <w:lang w:val="ru-RU"/>
              </w:rPr>
            </w:pPr>
          </w:p>
        </w:tc>
        <w:tc>
          <w:tcPr>
            <w:tcW w:w="1250" w:type="pct"/>
            <w:vAlign w:val="center"/>
          </w:tcPr>
          <w:p w:rsidR="00A745A8" w:rsidRPr="00E40193" w:rsidRDefault="00A745A8" w:rsidP="00CD39C0">
            <w:pPr>
              <w:jc w:val="center"/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CH</w:t>
            </w:r>
          </w:p>
        </w:tc>
        <w:tc>
          <w:tcPr>
            <w:tcW w:w="1250" w:type="pct"/>
            <w:vAlign w:val="center"/>
          </w:tcPr>
          <w:p w:rsidR="00A745A8" w:rsidRPr="00E40193" w:rsidRDefault="00A745A8" w:rsidP="00CD39C0">
            <w:pPr>
              <w:jc w:val="center"/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CL</w:t>
            </w:r>
          </w:p>
        </w:tc>
      </w:tr>
      <w:tr w:rsidR="00A745A8" w:rsidRPr="00E40193" w:rsidTr="00D46445">
        <w:trPr>
          <w:jc w:val="center"/>
        </w:trPr>
        <w:tc>
          <w:tcPr>
            <w:tcW w:w="1250" w:type="pct"/>
            <w:vMerge w:val="restart"/>
            <w:vAlign w:val="center"/>
          </w:tcPr>
          <w:p w:rsidR="00A745A8" w:rsidRPr="00E40193" w:rsidRDefault="00A745A8" w:rsidP="00CD39C0">
            <w:pPr>
              <w:jc w:val="center"/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RDX</w:t>
            </w:r>
          </w:p>
        </w:tc>
        <w:tc>
          <w:tcPr>
            <w:tcW w:w="1250" w:type="pct"/>
            <w:vMerge w:val="restart"/>
            <w:vAlign w:val="center"/>
          </w:tcPr>
          <w:p w:rsidR="00A745A8" w:rsidRPr="00E40193" w:rsidRDefault="00A745A8" w:rsidP="00CD39C0">
            <w:pPr>
              <w:jc w:val="center"/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EDX</w:t>
            </w:r>
          </w:p>
        </w:tc>
        <w:tc>
          <w:tcPr>
            <w:tcW w:w="2500" w:type="pct"/>
            <w:gridSpan w:val="2"/>
            <w:vAlign w:val="center"/>
          </w:tcPr>
          <w:p w:rsidR="00A745A8" w:rsidRPr="00E40193" w:rsidRDefault="00A745A8" w:rsidP="00CD39C0">
            <w:pPr>
              <w:jc w:val="center"/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DX</w:t>
            </w:r>
          </w:p>
        </w:tc>
      </w:tr>
      <w:tr w:rsidR="00A745A8" w:rsidRPr="00E40193" w:rsidTr="00D46445">
        <w:trPr>
          <w:jc w:val="center"/>
        </w:trPr>
        <w:tc>
          <w:tcPr>
            <w:tcW w:w="1250" w:type="pct"/>
            <w:vMerge/>
            <w:vAlign w:val="center"/>
          </w:tcPr>
          <w:p w:rsidR="00A745A8" w:rsidRPr="00E40193" w:rsidRDefault="00A745A8" w:rsidP="00CD39C0">
            <w:pPr>
              <w:jc w:val="center"/>
              <w:rPr>
                <w:sz w:val="30"/>
                <w:szCs w:val="30"/>
                <w:lang w:val="ru-RU"/>
              </w:rPr>
            </w:pPr>
          </w:p>
        </w:tc>
        <w:tc>
          <w:tcPr>
            <w:tcW w:w="1250" w:type="pct"/>
            <w:vMerge/>
            <w:vAlign w:val="center"/>
          </w:tcPr>
          <w:p w:rsidR="00A745A8" w:rsidRPr="00E40193" w:rsidRDefault="00A745A8" w:rsidP="00CD39C0">
            <w:pPr>
              <w:jc w:val="center"/>
              <w:rPr>
                <w:sz w:val="30"/>
                <w:szCs w:val="30"/>
                <w:lang w:val="ru-RU"/>
              </w:rPr>
            </w:pPr>
          </w:p>
        </w:tc>
        <w:tc>
          <w:tcPr>
            <w:tcW w:w="1250" w:type="pct"/>
            <w:vAlign w:val="center"/>
          </w:tcPr>
          <w:p w:rsidR="00A745A8" w:rsidRPr="00E40193" w:rsidRDefault="00A745A8" w:rsidP="00CD39C0">
            <w:pPr>
              <w:jc w:val="center"/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DH</w:t>
            </w:r>
          </w:p>
        </w:tc>
        <w:tc>
          <w:tcPr>
            <w:tcW w:w="1250" w:type="pct"/>
            <w:vAlign w:val="center"/>
          </w:tcPr>
          <w:p w:rsidR="00A745A8" w:rsidRPr="00E40193" w:rsidRDefault="00A745A8" w:rsidP="00CD39C0">
            <w:pPr>
              <w:jc w:val="center"/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DL</w:t>
            </w:r>
          </w:p>
        </w:tc>
      </w:tr>
    </w:tbl>
    <w:p w:rsidR="002E6496" w:rsidRPr="00E40193" w:rsidRDefault="002E6496" w:rsidP="002E6496">
      <w:pPr>
        <w:rPr>
          <w:sz w:val="30"/>
          <w:szCs w:val="30"/>
          <w:lang w:val="ru-RU"/>
        </w:rPr>
      </w:pPr>
    </w:p>
    <w:p w:rsidR="00A745A8" w:rsidRPr="00E40193" w:rsidRDefault="00A745A8" w:rsidP="00A745A8">
      <w:p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ab/>
        <w:t xml:space="preserve">В процессорах архитектуры </w:t>
      </w:r>
      <w:r w:rsidRPr="00E40193">
        <w:rPr>
          <w:sz w:val="30"/>
          <w:szCs w:val="30"/>
        </w:rPr>
        <w:t>x</w:t>
      </w:r>
      <w:r w:rsidRPr="00E40193">
        <w:rPr>
          <w:sz w:val="30"/>
          <w:szCs w:val="30"/>
          <w:lang w:val="ru-RU"/>
        </w:rPr>
        <w:t>64 имеются дополнительные 64-</w:t>
      </w:r>
      <w:r w:rsidR="00E840E2">
        <w:rPr>
          <w:sz w:val="30"/>
          <w:szCs w:val="30"/>
          <w:lang w:val="ru-RU"/>
        </w:rPr>
        <w:t>разрядные</w:t>
      </w:r>
      <w:r w:rsidRPr="00E40193">
        <w:rPr>
          <w:sz w:val="30"/>
          <w:szCs w:val="30"/>
          <w:lang w:val="ru-RU"/>
        </w:rPr>
        <w:t xml:space="preserve"> РОН </w:t>
      </w:r>
      <w:r w:rsidRPr="00E40193">
        <w:rPr>
          <w:sz w:val="30"/>
          <w:szCs w:val="30"/>
        </w:rPr>
        <w:t>R</w:t>
      </w:r>
      <w:r w:rsidRPr="00E40193">
        <w:rPr>
          <w:sz w:val="30"/>
          <w:szCs w:val="30"/>
          <w:lang w:val="ru-RU"/>
        </w:rPr>
        <w:t xml:space="preserve">8 – </w:t>
      </w:r>
      <w:r w:rsidRPr="00E40193">
        <w:rPr>
          <w:sz w:val="30"/>
          <w:szCs w:val="30"/>
        </w:rPr>
        <w:t>R</w:t>
      </w:r>
      <w:r w:rsidRPr="00E40193">
        <w:rPr>
          <w:sz w:val="30"/>
          <w:szCs w:val="30"/>
          <w:lang w:val="ru-RU"/>
        </w:rPr>
        <w:t>15 и их младшие байты</w:t>
      </w:r>
      <w:r w:rsidR="007C2299" w:rsidRPr="00E40193">
        <w:rPr>
          <w:sz w:val="30"/>
          <w:szCs w:val="30"/>
          <w:lang w:val="ru-RU"/>
        </w:rPr>
        <w:t xml:space="preserve"> [2]</w:t>
      </w:r>
      <w:r w:rsidRPr="00E40193">
        <w:rPr>
          <w:sz w:val="30"/>
          <w:szCs w:val="30"/>
          <w:lang w:val="ru-RU"/>
        </w:rPr>
        <w:t>:</w:t>
      </w:r>
    </w:p>
    <w:p w:rsidR="00A745A8" w:rsidRPr="00E40193" w:rsidRDefault="00A745A8" w:rsidP="00A745A8">
      <w:pPr>
        <w:pStyle w:val="aa"/>
        <w:numPr>
          <w:ilvl w:val="0"/>
          <w:numId w:val="3"/>
        </w:numPr>
        <w:rPr>
          <w:sz w:val="30"/>
          <w:szCs w:val="30"/>
          <w:lang w:val="ru-RU"/>
        </w:rPr>
      </w:pPr>
      <w:r w:rsidRPr="00E40193">
        <w:rPr>
          <w:sz w:val="30"/>
          <w:szCs w:val="30"/>
        </w:rPr>
        <w:t>R</w:t>
      </w:r>
      <w:r w:rsidRPr="00E40193">
        <w:rPr>
          <w:sz w:val="30"/>
          <w:szCs w:val="30"/>
          <w:lang w:val="ru-RU"/>
        </w:rPr>
        <w:t>8</w:t>
      </w:r>
      <w:r w:rsidRPr="00E40193">
        <w:rPr>
          <w:sz w:val="30"/>
          <w:szCs w:val="30"/>
        </w:rPr>
        <w:t>D</w:t>
      </w:r>
      <w:r w:rsidRPr="00E40193">
        <w:rPr>
          <w:sz w:val="30"/>
          <w:szCs w:val="30"/>
          <w:lang w:val="ru-RU"/>
        </w:rPr>
        <w:t xml:space="preserve"> – </w:t>
      </w:r>
      <w:r w:rsidRPr="00E40193">
        <w:rPr>
          <w:sz w:val="30"/>
          <w:szCs w:val="30"/>
        </w:rPr>
        <w:t>R</w:t>
      </w:r>
      <w:r w:rsidRPr="00E40193">
        <w:rPr>
          <w:sz w:val="30"/>
          <w:szCs w:val="30"/>
          <w:lang w:val="ru-RU"/>
        </w:rPr>
        <w:t>15</w:t>
      </w:r>
      <w:r w:rsidRPr="00E40193">
        <w:rPr>
          <w:sz w:val="30"/>
          <w:szCs w:val="30"/>
        </w:rPr>
        <w:t>D</w:t>
      </w:r>
      <w:r w:rsidRPr="00E40193">
        <w:rPr>
          <w:sz w:val="30"/>
          <w:szCs w:val="30"/>
          <w:lang w:val="ru-RU"/>
        </w:rPr>
        <w:t xml:space="preserve"> – 32-</w:t>
      </w:r>
      <w:r w:rsidR="00E840E2">
        <w:rPr>
          <w:sz w:val="30"/>
          <w:szCs w:val="30"/>
          <w:lang w:val="ru-RU"/>
        </w:rPr>
        <w:t>разрядные</w:t>
      </w:r>
      <w:r w:rsidRPr="00E40193">
        <w:rPr>
          <w:sz w:val="30"/>
          <w:szCs w:val="30"/>
          <w:lang w:val="ru-RU"/>
        </w:rPr>
        <w:t>;</w:t>
      </w:r>
    </w:p>
    <w:p w:rsidR="00A745A8" w:rsidRPr="00E40193" w:rsidRDefault="00A745A8" w:rsidP="00A745A8">
      <w:pPr>
        <w:pStyle w:val="aa"/>
        <w:numPr>
          <w:ilvl w:val="0"/>
          <w:numId w:val="3"/>
        </w:numPr>
        <w:rPr>
          <w:sz w:val="30"/>
          <w:szCs w:val="30"/>
          <w:lang w:val="ru-RU"/>
        </w:rPr>
      </w:pPr>
      <w:r w:rsidRPr="00E40193">
        <w:rPr>
          <w:sz w:val="30"/>
          <w:szCs w:val="30"/>
        </w:rPr>
        <w:t>R</w:t>
      </w:r>
      <w:r w:rsidRPr="00E40193">
        <w:rPr>
          <w:sz w:val="30"/>
          <w:szCs w:val="30"/>
          <w:lang w:val="ru-RU"/>
        </w:rPr>
        <w:t>8</w:t>
      </w:r>
      <w:r w:rsidRPr="00E40193">
        <w:rPr>
          <w:sz w:val="30"/>
          <w:szCs w:val="30"/>
        </w:rPr>
        <w:t>W</w:t>
      </w:r>
      <w:r w:rsidRPr="00E40193">
        <w:rPr>
          <w:sz w:val="30"/>
          <w:szCs w:val="30"/>
          <w:lang w:val="ru-RU"/>
        </w:rPr>
        <w:t xml:space="preserve"> – </w:t>
      </w:r>
      <w:r w:rsidRPr="00E40193">
        <w:rPr>
          <w:sz w:val="30"/>
          <w:szCs w:val="30"/>
        </w:rPr>
        <w:t>R</w:t>
      </w:r>
      <w:r w:rsidRPr="00E40193">
        <w:rPr>
          <w:sz w:val="30"/>
          <w:szCs w:val="30"/>
          <w:lang w:val="ru-RU"/>
        </w:rPr>
        <w:t>15</w:t>
      </w:r>
      <w:r w:rsidRPr="00E40193">
        <w:rPr>
          <w:sz w:val="30"/>
          <w:szCs w:val="30"/>
        </w:rPr>
        <w:t>W</w:t>
      </w:r>
      <w:r w:rsidRPr="00E40193">
        <w:rPr>
          <w:sz w:val="30"/>
          <w:szCs w:val="30"/>
          <w:lang w:val="ru-RU"/>
        </w:rPr>
        <w:t xml:space="preserve"> – 16-</w:t>
      </w:r>
      <w:r w:rsidR="00E840E2">
        <w:rPr>
          <w:sz w:val="30"/>
          <w:szCs w:val="30"/>
          <w:lang w:val="ru-RU"/>
        </w:rPr>
        <w:t>разрядные</w:t>
      </w:r>
      <w:r w:rsidRPr="00E40193">
        <w:rPr>
          <w:sz w:val="30"/>
          <w:szCs w:val="30"/>
          <w:lang w:val="ru-RU"/>
        </w:rPr>
        <w:t>;</w:t>
      </w:r>
    </w:p>
    <w:p w:rsidR="00A745A8" w:rsidRPr="00E40193" w:rsidRDefault="00A745A8" w:rsidP="00A745A8">
      <w:pPr>
        <w:pStyle w:val="aa"/>
        <w:numPr>
          <w:ilvl w:val="0"/>
          <w:numId w:val="3"/>
        </w:numPr>
        <w:rPr>
          <w:sz w:val="30"/>
          <w:szCs w:val="30"/>
          <w:lang w:val="ru-RU"/>
        </w:rPr>
      </w:pPr>
      <w:r w:rsidRPr="00E40193">
        <w:rPr>
          <w:sz w:val="30"/>
          <w:szCs w:val="30"/>
        </w:rPr>
        <w:t>R</w:t>
      </w:r>
      <w:r w:rsidRPr="00E40193">
        <w:rPr>
          <w:sz w:val="30"/>
          <w:szCs w:val="30"/>
          <w:lang w:val="ru-RU"/>
        </w:rPr>
        <w:t>8</w:t>
      </w:r>
      <w:r w:rsidRPr="00E40193">
        <w:rPr>
          <w:sz w:val="30"/>
          <w:szCs w:val="30"/>
        </w:rPr>
        <w:t>B</w:t>
      </w:r>
      <w:r w:rsidRPr="00E40193">
        <w:rPr>
          <w:sz w:val="30"/>
          <w:szCs w:val="30"/>
          <w:lang w:val="ru-RU"/>
        </w:rPr>
        <w:t xml:space="preserve"> – </w:t>
      </w:r>
      <w:r w:rsidRPr="00E40193">
        <w:rPr>
          <w:sz w:val="30"/>
          <w:szCs w:val="30"/>
        </w:rPr>
        <w:t>R</w:t>
      </w:r>
      <w:r w:rsidRPr="00E40193">
        <w:rPr>
          <w:sz w:val="30"/>
          <w:szCs w:val="30"/>
          <w:lang w:val="ru-RU"/>
        </w:rPr>
        <w:t>15</w:t>
      </w:r>
      <w:r w:rsidRPr="00E40193">
        <w:rPr>
          <w:sz w:val="30"/>
          <w:szCs w:val="30"/>
        </w:rPr>
        <w:t>B</w:t>
      </w:r>
      <w:r w:rsidRPr="00E40193">
        <w:rPr>
          <w:sz w:val="30"/>
          <w:szCs w:val="30"/>
          <w:lang w:val="ru-RU"/>
        </w:rPr>
        <w:t xml:space="preserve"> – 8-</w:t>
      </w:r>
      <w:r w:rsidR="00E840E2">
        <w:rPr>
          <w:sz w:val="30"/>
          <w:szCs w:val="30"/>
          <w:lang w:val="ru-RU"/>
        </w:rPr>
        <w:t>разрядные</w:t>
      </w:r>
      <w:r w:rsidRPr="00E40193">
        <w:rPr>
          <w:sz w:val="30"/>
          <w:szCs w:val="30"/>
          <w:lang w:val="ru-RU"/>
        </w:rPr>
        <w:t>.</w:t>
      </w:r>
    </w:p>
    <w:p w:rsidR="00A745A8" w:rsidRPr="00E40193" w:rsidRDefault="007377F2" w:rsidP="007377F2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 xml:space="preserve">Индексные регистры и указатели предназначены для формирования адреса </w:t>
      </w:r>
      <w:r w:rsidR="00BD1CB4" w:rsidRPr="00E40193">
        <w:rPr>
          <w:sz w:val="30"/>
          <w:szCs w:val="30"/>
          <w:lang w:val="ru-RU"/>
        </w:rPr>
        <w:t xml:space="preserve">в </w:t>
      </w:r>
      <w:r w:rsidRPr="00E40193">
        <w:rPr>
          <w:sz w:val="30"/>
          <w:szCs w:val="30"/>
          <w:lang w:val="ru-RU"/>
        </w:rPr>
        <w:t>памяти и включают четыре регистра</w:t>
      </w:r>
      <w:r w:rsidR="007C2299" w:rsidRPr="00E40193">
        <w:rPr>
          <w:sz w:val="30"/>
          <w:szCs w:val="30"/>
          <w:lang w:val="ru-RU"/>
        </w:rPr>
        <w:t xml:space="preserve"> [3]</w:t>
      </w:r>
      <w:r w:rsidRPr="00E40193">
        <w:rPr>
          <w:sz w:val="30"/>
          <w:szCs w:val="30"/>
          <w:lang w:val="ru-RU"/>
        </w:rPr>
        <w:t>:</w:t>
      </w:r>
    </w:p>
    <w:p w:rsidR="007377F2" w:rsidRPr="00E40193" w:rsidRDefault="007377F2" w:rsidP="007377F2">
      <w:pPr>
        <w:pStyle w:val="aa"/>
        <w:numPr>
          <w:ilvl w:val="0"/>
          <w:numId w:val="4"/>
        </w:numPr>
        <w:rPr>
          <w:sz w:val="30"/>
          <w:szCs w:val="30"/>
          <w:lang w:val="ru-RU"/>
        </w:rPr>
      </w:pPr>
      <w:r w:rsidRPr="00E40193">
        <w:rPr>
          <w:sz w:val="30"/>
          <w:szCs w:val="30"/>
        </w:rPr>
        <w:lastRenderedPageBreak/>
        <w:t>BP</w:t>
      </w:r>
      <w:r w:rsidRPr="00E40193">
        <w:rPr>
          <w:sz w:val="30"/>
          <w:szCs w:val="30"/>
          <w:lang w:val="ru-RU"/>
        </w:rPr>
        <w:t xml:space="preserve"> (</w:t>
      </w:r>
      <w:r w:rsidRPr="00E40193">
        <w:rPr>
          <w:sz w:val="30"/>
          <w:szCs w:val="30"/>
        </w:rPr>
        <w:t>EBP</w:t>
      </w:r>
      <w:r w:rsidRPr="00E40193">
        <w:rPr>
          <w:sz w:val="30"/>
          <w:szCs w:val="30"/>
          <w:lang w:val="ru-RU"/>
        </w:rPr>
        <w:t xml:space="preserve">, </w:t>
      </w:r>
      <w:r w:rsidRPr="00E40193">
        <w:rPr>
          <w:sz w:val="30"/>
          <w:szCs w:val="30"/>
        </w:rPr>
        <w:t>RBP</w:t>
      </w:r>
      <w:r w:rsidRPr="00E40193">
        <w:rPr>
          <w:sz w:val="30"/>
          <w:szCs w:val="30"/>
          <w:lang w:val="ru-RU"/>
        </w:rPr>
        <w:t>) – указатель базы. Используется для хранения некоторого начального (базового) адреса;</w:t>
      </w:r>
    </w:p>
    <w:p w:rsidR="007377F2" w:rsidRPr="00E40193" w:rsidRDefault="007377F2" w:rsidP="007377F2">
      <w:pPr>
        <w:pStyle w:val="aa"/>
        <w:numPr>
          <w:ilvl w:val="0"/>
          <w:numId w:val="4"/>
        </w:numPr>
        <w:rPr>
          <w:sz w:val="30"/>
          <w:szCs w:val="30"/>
          <w:lang w:val="ru-RU"/>
        </w:rPr>
      </w:pPr>
      <w:r w:rsidRPr="00E40193">
        <w:rPr>
          <w:sz w:val="30"/>
          <w:szCs w:val="30"/>
        </w:rPr>
        <w:t>SP</w:t>
      </w:r>
      <w:r w:rsidRPr="00E40193">
        <w:rPr>
          <w:sz w:val="30"/>
          <w:szCs w:val="30"/>
          <w:lang w:val="ru-RU"/>
        </w:rPr>
        <w:t xml:space="preserve"> (</w:t>
      </w:r>
      <w:r w:rsidRPr="00E40193">
        <w:rPr>
          <w:sz w:val="30"/>
          <w:szCs w:val="30"/>
        </w:rPr>
        <w:t>ESP</w:t>
      </w:r>
      <w:r w:rsidRPr="00E40193">
        <w:rPr>
          <w:sz w:val="30"/>
          <w:szCs w:val="30"/>
          <w:lang w:val="ru-RU"/>
        </w:rPr>
        <w:t xml:space="preserve">, </w:t>
      </w:r>
      <w:r w:rsidRPr="00E40193">
        <w:rPr>
          <w:sz w:val="30"/>
          <w:szCs w:val="30"/>
        </w:rPr>
        <w:t>RSP</w:t>
      </w:r>
      <w:r w:rsidRPr="00E40193">
        <w:rPr>
          <w:sz w:val="30"/>
          <w:szCs w:val="30"/>
          <w:lang w:val="ru-RU"/>
        </w:rPr>
        <w:t>) – указатель стека. Указывает на вершину стека;</w:t>
      </w:r>
    </w:p>
    <w:p w:rsidR="007377F2" w:rsidRPr="00E40193" w:rsidRDefault="007377F2" w:rsidP="007377F2">
      <w:pPr>
        <w:pStyle w:val="aa"/>
        <w:numPr>
          <w:ilvl w:val="0"/>
          <w:numId w:val="4"/>
        </w:numPr>
        <w:rPr>
          <w:b/>
          <w:sz w:val="30"/>
          <w:szCs w:val="30"/>
          <w:lang w:val="ru-RU"/>
        </w:rPr>
      </w:pPr>
      <w:r w:rsidRPr="00E40193">
        <w:rPr>
          <w:sz w:val="30"/>
          <w:szCs w:val="30"/>
        </w:rPr>
        <w:t>DI</w:t>
      </w:r>
      <w:r w:rsidRPr="00E40193">
        <w:rPr>
          <w:sz w:val="30"/>
          <w:szCs w:val="30"/>
          <w:lang w:val="ru-RU"/>
        </w:rPr>
        <w:t xml:space="preserve"> (</w:t>
      </w:r>
      <w:r w:rsidRPr="00E40193">
        <w:rPr>
          <w:sz w:val="30"/>
          <w:szCs w:val="30"/>
        </w:rPr>
        <w:t>EDI</w:t>
      </w:r>
      <w:r w:rsidRPr="00E40193">
        <w:rPr>
          <w:sz w:val="30"/>
          <w:szCs w:val="30"/>
          <w:lang w:val="ru-RU"/>
        </w:rPr>
        <w:t xml:space="preserve">, </w:t>
      </w:r>
      <w:r w:rsidRPr="00E40193">
        <w:rPr>
          <w:sz w:val="30"/>
          <w:szCs w:val="30"/>
        </w:rPr>
        <w:t>RDI</w:t>
      </w:r>
      <w:r w:rsidRPr="00E40193">
        <w:rPr>
          <w:sz w:val="30"/>
          <w:szCs w:val="30"/>
          <w:lang w:val="ru-RU"/>
        </w:rPr>
        <w:t xml:space="preserve">), </w:t>
      </w:r>
      <w:r w:rsidRPr="00E40193">
        <w:rPr>
          <w:sz w:val="30"/>
          <w:szCs w:val="30"/>
        </w:rPr>
        <w:t>SI</w:t>
      </w:r>
      <w:r w:rsidRPr="00E40193">
        <w:rPr>
          <w:sz w:val="30"/>
          <w:szCs w:val="30"/>
          <w:lang w:val="ru-RU"/>
        </w:rPr>
        <w:t xml:space="preserve"> (</w:t>
      </w:r>
      <w:r w:rsidRPr="00E40193">
        <w:rPr>
          <w:sz w:val="30"/>
          <w:szCs w:val="30"/>
        </w:rPr>
        <w:t>ESI</w:t>
      </w:r>
      <w:r w:rsidRPr="00E40193">
        <w:rPr>
          <w:sz w:val="30"/>
          <w:szCs w:val="30"/>
          <w:lang w:val="ru-RU"/>
        </w:rPr>
        <w:t xml:space="preserve">, </w:t>
      </w:r>
      <w:r w:rsidRPr="00E40193">
        <w:rPr>
          <w:sz w:val="30"/>
          <w:szCs w:val="30"/>
        </w:rPr>
        <w:t>RSI</w:t>
      </w:r>
      <w:r w:rsidRPr="00E40193">
        <w:rPr>
          <w:sz w:val="30"/>
          <w:szCs w:val="30"/>
          <w:lang w:val="ru-RU"/>
        </w:rPr>
        <w:t>) – индексные регистры. Содержат смещение относительного базового адреса.</w:t>
      </w:r>
    </w:p>
    <w:p w:rsidR="00E5699E" w:rsidRPr="00E40193" w:rsidRDefault="00E5699E" w:rsidP="00E5699E">
      <w:pPr>
        <w:ind w:firstLine="708"/>
        <w:rPr>
          <w:sz w:val="30"/>
          <w:szCs w:val="30"/>
        </w:rPr>
      </w:pPr>
      <w:r w:rsidRPr="00E40193">
        <w:rPr>
          <w:sz w:val="30"/>
          <w:szCs w:val="30"/>
          <w:lang w:val="ru-RU"/>
        </w:rPr>
        <w:t>Соответствие разрядности и обозначений индексных регистров изображено в табл. 1.2.</w:t>
      </w:r>
    </w:p>
    <w:p w:rsidR="007D77A3" w:rsidRPr="00E40193" w:rsidRDefault="007D77A3" w:rsidP="00D46445">
      <w:pPr>
        <w:spacing w:after="120"/>
        <w:jc w:val="right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>Таблица 1.2</w:t>
      </w:r>
    </w:p>
    <w:tbl>
      <w:tblPr>
        <w:tblStyle w:val="af6"/>
        <w:tblW w:w="5000" w:type="pct"/>
        <w:jc w:val="center"/>
        <w:tblLook w:val="04A0"/>
      </w:tblPr>
      <w:tblGrid>
        <w:gridCol w:w="3473"/>
        <w:gridCol w:w="3473"/>
        <w:gridCol w:w="3474"/>
      </w:tblGrid>
      <w:tr w:rsidR="007D77A3" w:rsidRPr="00E40193" w:rsidTr="00D46445">
        <w:trPr>
          <w:jc w:val="center"/>
        </w:trPr>
        <w:tc>
          <w:tcPr>
            <w:tcW w:w="1666" w:type="pct"/>
          </w:tcPr>
          <w:p w:rsidR="007D77A3" w:rsidRPr="00E40193" w:rsidRDefault="007D77A3" w:rsidP="007D77A3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>63</w:t>
            </w:r>
          </w:p>
        </w:tc>
        <w:tc>
          <w:tcPr>
            <w:tcW w:w="1666" w:type="pct"/>
          </w:tcPr>
          <w:p w:rsidR="007D77A3" w:rsidRPr="00E40193" w:rsidRDefault="007D77A3" w:rsidP="007D77A3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>31</w:t>
            </w:r>
          </w:p>
        </w:tc>
        <w:tc>
          <w:tcPr>
            <w:tcW w:w="1667" w:type="pct"/>
          </w:tcPr>
          <w:p w:rsidR="007D77A3" w:rsidRPr="00E40193" w:rsidRDefault="007D77A3" w:rsidP="007D77A3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  <w:lang w:val="ru-RU"/>
              </w:rPr>
              <w:t>15</w:t>
            </w:r>
            <w:r w:rsidRPr="00E40193">
              <w:rPr>
                <w:sz w:val="30"/>
                <w:szCs w:val="30"/>
              </w:rPr>
              <w:t xml:space="preserve">                               0</w:t>
            </w:r>
          </w:p>
        </w:tc>
      </w:tr>
      <w:tr w:rsidR="007D77A3" w:rsidRPr="00E40193" w:rsidTr="00D46445">
        <w:trPr>
          <w:jc w:val="center"/>
        </w:trPr>
        <w:tc>
          <w:tcPr>
            <w:tcW w:w="1666" w:type="pct"/>
          </w:tcPr>
          <w:p w:rsidR="007D77A3" w:rsidRPr="00E40193" w:rsidRDefault="007D77A3" w:rsidP="007D77A3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RBP</w:t>
            </w:r>
          </w:p>
        </w:tc>
        <w:tc>
          <w:tcPr>
            <w:tcW w:w="1666" w:type="pct"/>
          </w:tcPr>
          <w:p w:rsidR="007D77A3" w:rsidRPr="00E40193" w:rsidRDefault="007D77A3" w:rsidP="007D77A3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EBP</w:t>
            </w:r>
          </w:p>
        </w:tc>
        <w:tc>
          <w:tcPr>
            <w:tcW w:w="1667" w:type="pct"/>
          </w:tcPr>
          <w:p w:rsidR="007D77A3" w:rsidRPr="00E40193" w:rsidRDefault="007D77A3" w:rsidP="007D77A3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BP</w:t>
            </w:r>
          </w:p>
        </w:tc>
      </w:tr>
      <w:tr w:rsidR="007D77A3" w:rsidRPr="00E40193" w:rsidTr="00D46445">
        <w:trPr>
          <w:jc w:val="center"/>
        </w:trPr>
        <w:tc>
          <w:tcPr>
            <w:tcW w:w="1666" w:type="pct"/>
          </w:tcPr>
          <w:p w:rsidR="007D77A3" w:rsidRPr="00E40193" w:rsidRDefault="007D77A3" w:rsidP="007D77A3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RSP</w:t>
            </w:r>
          </w:p>
        </w:tc>
        <w:tc>
          <w:tcPr>
            <w:tcW w:w="1666" w:type="pct"/>
          </w:tcPr>
          <w:p w:rsidR="007D77A3" w:rsidRPr="00E40193" w:rsidRDefault="007D77A3" w:rsidP="007D77A3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ESP</w:t>
            </w:r>
          </w:p>
        </w:tc>
        <w:tc>
          <w:tcPr>
            <w:tcW w:w="1667" w:type="pct"/>
          </w:tcPr>
          <w:p w:rsidR="007D77A3" w:rsidRPr="00E40193" w:rsidRDefault="007D77A3" w:rsidP="007D77A3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SP</w:t>
            </w:r>
          </w:p>
        </w:tc>
      </w:tr>
      <w:tr w:rsidR="007D77A3" w:rsidRPr="00E40193" w:rsidTr="00D46445">
        <w:trPr>
          <w:jc w:val="center"/>
        </w:trPr>
        <w:tc>
          <w:tcPr>
            <w:tcW w:w="1666" w:type="pct"/>
          </w:tcPr>
          <w:p w:rsidR="007D77A3" w:rsidRPr="00E40193" w:rsidRDefault="007D77A3" w:rsidP="007D77A3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RSI</w:t>
            </w:r>
          </w:p>
        </w:tc>
        <w:tc>
          <w:tcPr>
            <w:tcW w:w="1666" w:type="pct"/>
          </w:tcPr>
          <w:p w:rsidR="007D77A3" w:rsidRPr="00E40193" w:rsidRDefault="007D77A3" w:rsidP="007D77A3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ESI</w:t>
            </w:r>
          </w:p>
        </w:tc>
        <w:tc>
          <w:tcPr>
            <w:tcW w:w="1667" w:type="pct"/>
          </w:tcPr>
          <w:p w:rsidR="007D77A3" w:rsidRPr="00E40193" w:rsidRDefault="007D77A3" w:rsidP="007D77A3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SI</w:t>
            </w:r>
          </w:p>
        </w:tc>
      </w:tr>
      <w:tr w:rsidR="007D77A3" w:rsidRPr="00E40193" w:rsidTr="00D46445">
        <w:trPr>
          <w:jc w:val="center"/>
        </w:trPr>
        <w:tc>
          <w:tcPr>
            <w:tcW w:w="1666" w:type="pct"/>
          </w:tcPr>
          <w:p w:rsidR="007D77A3" w:rsidRPr="00E40193" w:rsidRDefault="007D77A3" w:rsidP="007D77A3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RDI</w:t>
            </w:r>
          </w:p>
        </w:tc>
        <w:tc>
          <w:tcPr>
            <w:tcW w:w="1666" w:type="pct"/>
          </w:tcPr>
          <w:p w:rsidR="007D77A3" w:rsidRPr="00E40193" w:rsidRDefault="007D77A3" w:rsidP="007D77A3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EDI</w:t>
            </w:r>
          </w:p>
        </w:tc>
        <w:tc>
          <w:tcPr>
            <w:tcW w:w="1667" w:type="pct"/>
          </w:tcPr>
          <w:p w:rsidR="007D77A3" w:rsidRPr="00E40193" w:rsidRDefault="007D77A3" w:rsidP="007D77A3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DI</w:t>
            </w:r>
          </w:p>
        </w:tc>
      </w:tr>
    </w:tbl>
    <w:p w:rsidR="00E5699E" w:rsidRPr="00E40193" w:rsidRDefault="00E5699E" w:rsidP="007D77A3">
      <w:pPr>
        <w:rPr>
          <w:sz w:val="30"/>
          <w:szCs w:val="30"/>
          <w:lang w:val="ru-RU"/>
        </w:rPr>
      </w:pPr>
    </w:p>
    <w:p w:rsidR="007D77A3" w:rsidRPr="00E40193" w:rsidRDefault="00BD1CB4" w:rsidP="00BD1CB4">
      <w:p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ab/>
        <w:t xml:space="preserve">Регистр флагов содержит биты условий, </w:t>
      </w:r>
      <w:r w:rsidR="007A65EA" w:rsidRPr="00E40193">
        <w:rPr>
          <w:sz w:val="30"/>
          <w:szCs w:val="30"/>
          <w:lang w:val="ru-RU"/>
        </w:rPr>
        <w:t xml:space="preserve">называемых флагами, </w:t>
      </w:r>
      <w:r w:rsidRPr="00E40193">
        <w:rPr>
          <w:sz w:val="30"/>
          <w:szCs w:val="30"/>
          <w:lang w:val="ru-RU"/>
        </w:rPr>
        <w:t>сигнализирующих о состоянии процессора после последней выполненной команды</w:t>
      </w:r>
      <w:r w:rsidR="007C2299" w:rsidRPr="00E40193">
        <w:rPr>
          <w:sz w:val="30"/>
          <w:szCs w:val="30"/>
          <w:lang w:val="ru-RU"/>
        </w:rPr>
        <w:t xml:space="preserve"> [4]</w:t>
      </w:r>
      <w:r w:rsidRPr="00E40193">
        <w:rPr>
          <w:sz w:val="30"/>
          <w:szCs w:val="30"/>
          <w:lang w:val="ru-RU"/>
        </w:rPr>
        <w:t xml:space="preserve">. </w:t>
      </w:r>
      <w:r w:rsidR="007A65EA" w:rsidRPr="00E40193">
        <w:rPr>
          <w:sz w:val="30"/>
          <w:szCs w:val="30"/>
          <w:lang w:val="ru-RU"/>
        </w:rPr>
        <w:t>Перечень наиболее важных флагов приведен в табл. 1.3.</w:t>
      </w:r>
    </w:p>
    <w:p w:rsidR="007A65EA" w:rsidRPr="00E40193" w:rsidRDefault="007A65EA" w:rsidP="00551408">
      <w:pPr>
        <w:spacing w:before="120" w:after="120"/>
        <w:jc w:val="right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>Таблица 1.3</w:t>
      </w:r>
    </w:p>
    <w:tbl>
      <w:tblPr>
        <w:tblStyle w:val="af6"/>
        <w:tblW w:w="0" w:type="auto"/>
        <w:tblLook w:val="04A0"/>
      </w:tblPr>
      <w:tblGrid>
        <w:gridCol w:w="802"/>
        <w:gridCol w:w="1007"/>
        <w:gridCol w:w="8611"/>
      </w:tblGrid>
      <w:tr w:rsidR="007A65EA" w:rsidRPr="00E40193" w:rsidTr="00DE2366">
        <w:tc>
          <w:tcPr>
            <w:tcW w:w="0" w:type="auto"/>
          </w:tcPr>
          <w:p w:rsidR="007A65EA" w:rsidRPr="00E40193" w:rsidRDefault="007A65EA" w:rsidP="00551408">
            <w:pPr>
              <w:jc w:val="center"/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>Бит №</w:t>
            </w:r>
          </w:p>
        </w:tc>
        <w:tc>
          <w:tcPr>
            <w:tcW w:w="1007" w:type="dxa"/>
          </w:tcPr>
          <w:p w:rsidR="007A65EA" w:rsidRPr="00E40193" w:rsidRDefault="007A65EA" w:rsidP="00551408">
            <w:pPr>
              <w:jc w:val="center"/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>Имя</w:t>
            </w:r>
            <w:r w:rsidR="00551408">
              <w:rPr>
                <w:sz w:val="30"/>
                <w:szCs w:val="30"/>
                <w:lang w:val="ru-RU"/>
              </w:rPr>
              <w:t xml:space="preserve"> ф</w:t>
            </w:r>
            <w:r w:rsidRPr="00E40193">
              <w:rPr>
                <w:sz w:val="30"/>
                <w:szCs w:val="30"/>
                <w:lang w:val="ru-RU"/>
              </w:rPr>
              <w:t>лага</w:t>
            </w:r>
          </w:p>
        </w:tc>
        <w:tc>
          <w:tcPr>
            <w:tcW w:w="8611" w:type="dxa"/>
          </w:tcPr>
          <w:p w:rsidR="007A65EA" w:rsidRPr="00E40193" w:rsidRDefault="007A65EA" w:rsidP="00551408">
            <w:pPr>
              <w:jc w:val="center"/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>Назначение</w:t>
            </w:r>
          </w:p>
        </w:tc>
      </w:tr>
      <w:tr w:rsidR="007A65EA" w:rsidRPr="00AC57E9" w:rsidTr="00DE2366">
        <w:tc>
          <w:tcPr>
            <w:tcW w:w="0" w:type="auto"/>
          </w:tcPr>
          <w:p w:rsidR="007A65EA" w:rsidRPr="00E40193" w:rsidRDefault="007A65EA" w:rsidP="00CD39C0">
            <w:pPr>
              <w:jc w:val="center"/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>0</w:t>
            </w:r>
          </w:p>
        </w:tc>
        <w:tc>
          <w:tcPr>
            <w:tcW w:w="1007" w:type="dxa"/>
          </w:tcPr>
          <w:p w:rsidR="007A65EA" w:rsidRPr="00E40193" w:rsidRDefault="007A65EA" w:rsidP="00CD39C0">
            <w:pPr>
              <w:jc w:val="center"/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</w:rPr>
              <w:t>CF</w:t>
            </w:r>
          </w:p>
        </w:tc>
        <w:tc>
          <w:tcPr>
            <w:tcW w:w="8611" w:type="dxa"/>
          </w:tcPr>
          <w:p w:rsidR="007A65EA" w:rsidRPr="00E40193" w:rsidRDefault="007A65EA" w:rsidP="00CD39C0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>Флаг переноса. Устанавливает</w:t>
            </w:r>
            <w:r w:rsidR="00551408">
              <w:rPr>
                <w:sz w:val="30"/>
                <w:szCs w:val="30"/>
                <w:lang w:val="ru-RU"/>
              </w:rPr>
              <w:t>,</w:t>
            </w:r>
            <w:r w:rsidRPr="00E40193">
              <w:rPr>
                <w:sz w:val="30"/>
                <w:szCs w:val="30"/>
                <w:lang w:val="ru-RU"/>
              </w:rPr>
              <w:t xml:space="preserve"> был ли перенос из старшего разряда или заем в старший разряд при вып</w:t>
            </w:r>
            <w:r w:rsidR="00551408">
              <w:rPr>
                <w:sz w:val="30"/>
                <w:szCs w:val="30"/>
                <w:lang w:val="ru-RU"/>
              </w:rPr>
              <w:t>олнении арифметических операций</w:t>
            </w:r>
          </w:p>
        </w:tc>
      </w:tr>
      <w:tr w:rsidR="007A65EA" w:rsidRPr="00AC57E9" w:rsidTr="00DE2366">
        <w:tc>
          <w:tcPr>
            <w:tcW w:w="0" w:type="auto"/>
          </w:tcPr>
          <w:p w:rsidR="007A65EA" w:rsidRPr="00E40193" w:rsidRDefault="007A65EA" w:rsidP="00CD39C0">
            <w:pPr>
              <w:jc w:val="center"/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>1</w:t>
            </w:r>
          </w:p>
        </w:tc>
        <w:tc>
          <w:tcPr>
            <w:tcW w:w="1007" w:type="dxa"/>
          </w:tcPr>
          <w:p w:rsidR="007A65EA" w:rsidRPr="00E40193" w:rsidRDefault="007A65EA" w:rsidP="00CD39C0">
            <w:pPr>
              <w:jc w:val="center"/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</w:rPr>
              <w:t>PF</w:t>
            </w:r>
          </w:p>
        </w:tc>
        <w:tc>
          <w:tcPr>
            <w:tcW w:w="8611" w:type="dxa"/>
          </w:tcPr>
          <w:p w:rsidR="007A65EA" w:rsidRPr="00E40193" w:rsidRDefault="007A65EA" w:rsidP="00CD39C0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>Флаг четности. Устанавливается в 1, если результат операции содержит четное количество еди</w:t>
            </w:r>
            <w:r w:rsidR="00551408">
              <w:rPr>
                <w:sz w:val="30"/>
                <w:szCs w:val="30"/>
                <w:lang w:val="ru-RU"/>
              </w:rPr>
              <w:t>ниц</w:t>
            </w:r>
          </w:p>
        </w:tc>
      </w:tr>
      <w:tr w:rsidR="007A65EA" w:rsidRPr="00AC57E9" w:rsidTr="00DE2366">
        <w:tc>
          <w:tcPr>
            <w:tcW w:w="0" w:type="auto"/>
          </w:tcPr>
          <w:p w:rsidR="007A65EA" w:rsidRPr="00E40193" w:rsidRDefault="007A65EA" w:rsidP="00CD39C0">
            <w:pPr>
              <w:jc w:val="center"/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>4</w:t>
            </w:r>
          </w:p>
        </w:tc>
        <w:tc>
          <w:tcPr>
            <w:tcW w:w="1007" w:type="dxa"/>
          </w:tcPr>
          <w:p w:rsidR="007A65EA" w:rsidRPr="00E40193" w:rsidRDefault="007A65EA" w:rsidP="00CD39C0">
            <w:pPr>
              <w:jc w:val="center"/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</w:rPr>
              <w:t>AF</w:t>
            </w:r>
          </w:p>
        </w:tc>
        <w:tc>
          <w:tcPr>
            <w:tcW w:w="8611" w:type="dxa"/>
          </w:tcPr>
          <w:p w:rsidR="007A65EA" w:rsidRPr="00E40193" w:rsidRDefault="007A65EA" w:rsidP="00CD39C0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>Флаг вспомогательного переноса. Используется в операциях над упакованн</w:t>
            </w:r>
            <w:r w:rsidR="00551408">
              <w:rPr>
                <w:sz w:val="30"/>
                <w:szCs w:val="30"/>
                <w:lang w:val="ru-RU"/>
              </w:rPr>
              <w:t>ыми двоично-десятичными числами</w:t>
            </w:r>
          </w:p>
        </w:tc>
      </w:tr>
      <w:tr w:rsidR="007A65EA" w:rsidRPr="00AC57E9" w:rsidTr="00DE2366">
        <w:tc>
          <w:tcPr>
            <w:tcW w:w="0" w:type="auto"/>
          </w:tcPr>
          <w:p w:rsidR="007A65EA" w:rsidRPr="00E40193" w:rsidRDefault="007A65EA" w:rsidP="00CD39C0">
            <w:pPr>
              <w:jc w:val="center"/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>6</w:t>
            </w:r>
          </w:p>
        </w:tc>
        <w:tc>
          <w:tcPr>
            <w:tcW w:w="1007" w:type="dxa"/>
          </w:tcPr>
          <w:p w:rsidR="007A65EA" w:rsidRPr="00E40193" w:rsidRDefault="007A65EA" w:rsidP="00CD39C0">
            <w:pPr>
              <w:jc w:val="center"/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</w:rPr>
              <w:t>ZF</w:t>
            </w:r>
          </w:p>
        </w:tc>
        <w:tc>
          <w:tcPr>
            <w:tcW w:w="8611" w:type="dxa"/>
          </w:tcPr>
          <w:p w:rsidR="007A65EA" w:rsidRPr="00E40193" w:rsidRDefault="00DE2366" w:rsidP="00CD39C0">
            <w:pPr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Флаг нуля. Устанавливается</w:t>
            </w:r>
            <w:r w:rsidR="007A65EA" w:rsidRPr="00E40193">
              <w:rPr>
                <w:sz w:val="30"/>
                <w:szCs w:val="30"/>
                <w:lang w:val="ru-RU"/>
              </w:rPr>
              <w:t xml:space="preserve"> 1, </w:t>
            </w:r>
            <w:r w:rsidR="00551408">
              <w:rPr>
                <w:sz w:val="30"/>
                <w:szCs w:val="30"/>
                <w:lang w:val="ru-RU"/>
              </w:rPr>
              <w:t>если результат операции равен 0</w:t>
            </w:r>
          </w:p>
        </w:tc>
      </w:tr>
      <w:tr w:rsidR="007A65EA" w:rsidRPr="00AC57E9" w:rsidTr="00DE2366">
        <w:tc>
          <w:tcPr>
            <w:tcW w:w="0" w:type="auto"/>
          </w:tcPr>
          <w:p w:rsidR="007A65EA" w:rsidRPr="00E40193" w:rsidRDefault="007A65EA" w:rsidP="00CD39C0">
            <w:pPr>
              <w:jc w:val="center"/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>7</w:t>
            </w:r>
          </w:p>
        </w:tc>
        <w:tc>
          <w:tcPr>
            <w:tcW w:w="1007" w:type="dxa"/>
          </w:tcPr>
          <w:p w:rsidR="007A65EA" w:rsidRPr="00E40193" w:rsidRDefault="007A65EA" w:rsidP="00CD39C0">
            <w:pPr>
              <w:jc w:val="center"/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</w:rPr>
              <w:t>SF</w:t>
            </w:r>
          </w:p>
        </w:tc>
        <w:tc>
          <w:tcPr>
            <w:tcW w:w="8611" w:type="dxa"/>
          </w:tcPr>
          <w:p w:rsidR="007A65EA" w:rsidRPr="00E40193" w:rsidRDefault="007A65EA" w:rsidP="00551408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>Флаг знака. Показывает знак результата операции (1</w:t>
            </w:r>
            <w:r w:rsidR="00551408">
              <w:rPr>
                <w:sz w:val="30"/>
                <w:szCs w:val="30"/>
                <w:lang w:val="ru-RU"/>
              </w:rPr>
              <w:t>–</w:t>
            </w:r>
            <w:r w:rsidRPr="00E40193">
              <w:rPr>
                <w:sz w:val="30"/>
                <w:szCs w:val="30"/>
                <w:lang w:val="ru-RU"/>
              </w:rPr>
              <w:t xml:space="preserve"> отрицательный, 0</w:t>
            </w:r>
            <w:r w:rsidR="00551408">
              <w:rPr>
                <w:sz w:val="30"/>
                <w:szCs w:val="30"/>
                <w:lang w:val="ru-RU"/>
              </w:rPr>
              <w:t xml:space="preserve"> – </w:t>
            </w:r>
            <w:r w:rsidRPr="00E40193">
              <w:rPr>
                <w:sz w:val="30"/>
                <w:szCs w:val="30"/>
                <w:lang w:val="ru-RU"/>
              </w:rPr>
              <w:t>положительный)</w:t>
            </w:r>
          </w:p>
        </w:tc>
      </w:tr>
      <w:tr w:rsidR="007A65EA" w:rsidRPr="00AC57E9" w:rsidTr="00DE2366">
        <w:tc>
          <w:tcPr>
            <w:tcW w:w="0" w:type="auto"/>
          </w:tcPr>
          <w:p w:rsidR="007A65EA" w:rsidRPr="00E40193" w:rsidRDefault="007A65EA" w:rsidP="00CD39C0">
            <w:pPr>
              <w:jc w:val="center"/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>8</w:t>
            </w:r>
          </w:p>
        </w:tc>
        <w:tc>
          <w:tcPr>
            <w:tcW w:w="1007" w:type="dxa"/>
          </w:tcPr>
          <w:p w:rsidR="007A65EA" w:rsidRPr="00E40193" w:rsidRDefault="007A65EA" w:rsidP="00CD39C0">
            <w:pPr>
              <w:jc w:val="center"/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</w:rPr>
              <w:t>TF</w:t>
            </w:r>
          </w:p>
        </w:tc>
        <w:tc>
          <w:tcPr>
            <w:tcW w:w="8611" w:type="dxa"/>
          </w:tcPr>
          <w:p w:rsidR="007A65EA" w:rsidRPr="00E40193" w:rsidRDefault="007A65EA" w:rsidP="00CD39C0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>Флаг трассировки. Обеспечивает возможность работ</w:t>
            </w:r>
            <w:r w:rsidR="00551408">
              <w:rPr>
                <w:sz w:val="30"/>
                <w:szCs w:val="30"/>
                <w:lang w:val="ru-RU"/>
              </w:rPr>
              <w:t>ы процессора в пошаговом режиме</w:t>
            </w:r>
          </w:p>
        </w:tc>
      </w:tr>
      <w:tr w:rsidR="007A65EA" w:rsidRPr="00AC57E9" w:rsidTr="00DE2366">
        <w:tc>
          <w:tcPr>
            <w:tcW w:w="0" w:type="auto"/>
          </w:tcPr>
          <w:p w:rsidR="007A65EA" w:rsidRPr="00E40193" w:rsidRDefault="007A65EA" w:rsidP="00CD39C0">
            <w:pPr>
              <w:jc w:val="center"/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>9</w:t>
            </w:r>
          </w:p>
        </w:tc>
        <w:tc>
          <w:tcPr>
            <w:tcW w:w="1007" w:type="dxa"/>
          </w:tcPr>
          <w:p w:rsidR="007A65EA" w:rsidRPr="00E40193" w:rsidRDefault="007A65EA" w:rsidP="00CD39C0">
            <w:pPr>
              <w:jc w:val="center"/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</w:rPr>
              <w:t>IF</w:t>
            </w:r>
          </w:p>
        </w:tc>
        <w:tc>
          <w:tcPr>
            <w:tcW w:w="8611" w:type="dxa"/>
          </w:tcPr>
          <w:p w:rsidR="007A65EA" w:rsidRPr="00E40193" w:rsidRDefault="007A65EA" w:rsidP="00CD39C0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 xml:space="preserve">Флаг внешних прерываний. Если </w:t>
            </w:r>
            <w:r w:rsidRPr="00E40193">
              <w:rPr>
                <w:sz w:val="30"/>
                <w:szCs w:val="30"/>
              </w:rPr>
              <w:t>IF</w:t>
            </w:r>
            <w:r w:rsidRPr="00E40193">
              <w:rPr>
                <w:sz w:val="30"/>
                <w:szCs w:val="30"/>
                <w:lang w:val="ru-RU"/>
              </w:rPr>
              <w:t xml:space="preserve">=1, прерывание разрешается, </w:t>
            </w:r>
            <w:r w:rsidRPr="00E40193">
              <w:rPr>
                <w:sz w:val="30"/>
                <w:szCs w:val="30"/>
              </w:rPr>
              <w:t>IF</w:t>
            </w:r>
            <w:r w:rsidR="00551408">
              <w:rPr>
                <w:sz w:val="30"/>
                <w:szCs w:val="30"/>
                <w:lang w:val="ru-RU"/>
              </w:rPr>
              <w:t>=0 – блокируется</w:t>
            </w:r>
          </w:p>
        </w:tc>
      </w:tr>
      <w:tr w:rsidR="007A65EA" w:rsidRPr="00E40193" w:rsidTr="00DE2366">
        <w:tc>
          <w:tcPr>
            <w:tcW w:w="0" w:type="auto"/>
          </w:tcPr>
          <w:p w:rsidR="007A65EA" w:rsidRPr="00E40193" w:rsidRDefault="007A65EA" w:rsidP="00CD39C0">
            <w:pPr>
              <w:jc w:val="center"/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>10</w:t>
            </w:r>
          </w:p>
        </w:tc>
        <w:tc>
          <w:tcPr>
            <w:tcW w:w="1007" w:type="dxa"/>
          </w:tcPr>
          <w:p w:rsidR="007A65EA" w:rsidRPr="00E40193" w:rsidRDefault="007A65EA" w:rsidP="00CD39C0">
            <w:pPr>
              <w:jc w:val="center"/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</w:rPr>
              <w:t>DF</w:t>
            </w:r>
          </w:p>
        </w:tc>
        <w:tc>
          <w:tcPr>
            <w:tcW w:w="8611" w:type="dxa"/>
          </w:tcPr>
          <w:p w:rsidR="007A65EA" w:rsidRPr="00E40193" w:rsidRDefault="007A65EA" w:rsidP="00CD39C0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 xml:space="preserve">Флаг направления. Используется командами обработки строк. </w:t>
            </w:r>
            <w:r w:rsidRPr="00E40193">
              <w:rPr>
                <w:sz w:val="30"/>
                <w:szCs w:val="30"/>
              </w:rPr>
              <w:t>DF</w:t>
            </w:r>
            <w:r w:rsidRPr="00E40193">
              <w:rPr>
                <w:sz w:val="30"/>
                <w:szCs w:val="30"/>
                <w:lang w:val="ru-RU"/>
              </w:rPr>
              <w:t xml:space="preserve">=1 – прямое направление (от меньших адресов к большим). </w:t>
            </w:r>
            <w:r w:rsidRPr="00E40193">
              <w:rPr>
                <w:sz w:val="30"/>
                <w:szCs w:val="30"/>
              </w:rPr>
              <w:t>DF</w:t>
            </w:r>
            <w:r w:rsidRPr="00E40193">
              <w:rPr>
                <w:sz w:val="30"/>
                <w:szCs w:val="30"/>
                <w:lang w:val="ru-RU"/>
              </w:rPr>
              <w:t>=</w:t>
            </w:r>
            <w:r w:rsidRPr="00E40193">
              <w:rPr>
                <w:sz w:val="30"/>
                <w:szCs w:val="30"/>
              </w:rPr>
              <w:t>0</w:t>
            </w:r>
            <w:r w:rsidRPr="00E40193">
              <w:rPr>
                <w:sz w:val="30"/>
                <w:szCs w:val="30"/>
                <w:lang w:val="ru-RU"/>
              </w:rPr>
              <w:t xml:space="preserve"> –</w:t>
            </w:r>
            <w:r w:rsidRPr="00E40193">
              <w:rPr>
                <w:sz w:val="30"/>
                <w:szCs w:val="30"/>
              </w:rPr>
              <w:t xml:space="preserve"> </w:t>
            </w:r>
            <w:r w:rsidRPr="00E40193">
              <w:rPr>
                <w:sz w:val="30"/>
                <w:szCs w:val="30"/>
                <w:lang w:val="ru-RU"/>
              </w:rPr>
              <w:t>обратное направление</w:t>
            </w:r>
          </w:p>
        </w:tc>
      </w:tr>
      <w:tr w:rsidR="007A65EA" w:rsidRPr="00AC57E9" w:rsidTr="00DE2366">
        <w:tc>
          <w:tcPr>
            <w:tcW w:w="0" w:type="auto"/>
          </w:tcPr>
          <w:p w:rsidR="007A65EA" w:rsidRPr="00E40193" w:rsidRDefault="007A65EA" w:rsidP="00CD39C0">
            <w:pPr>
              <w:jc w:val="center"/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>12</w:t>
            </w:r>
          </w:p>
        </w:tc>
        <w:tc>
          <w:tcPr>
            <w:tcW w:w="1007" w:type="dxa"/>
          </w:tcPr>
          <w:p w:rsidR="007A65EA" w:rsidRPr="00E40193" w:rsidRDefault="007A65EA" w:rsidP="00CD39C0">
            <w:pPr>
              <w:jc w:val="center"/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</w:rPr>
              <w:t>OF</w:t>
            </w:r>
          </w:p>
        </w:tc>
        <w:tc>
          <w:tcPr>
            <w:tcW w:w="8611" w:type="dxa"/>
          </w:tcPr>
          <w:p w:rsidR="007A65EA" w:rsidRPr="00E40193" w:rsidRDefault="007A65EA" w:rsidP="007A65EA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>Флаг переполнения. Устанавливается в 1, если произошел  выход результата операции за пределы допустимого диапазон</w:t>
            </w:r>
            <w:r w:rsidR="00551408">
              <w:rPr>
                <w:sz w:val="30"/>
                <w:szCs w:val="30"/>
                <w:lang w:val="ru-RU"/>
              </w:rPr>
              <w:t>а значений</w:t>
            </w:r>
          </w:p>
        </w:tc>
      </w:tr>
    </w:tbl>
    <w:p w:rsidR="0073431C" w:rsidRPr="00E40193" w:rsidRDefault="0073431C" w:rsidP="0073431C">
      <w:p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lastRenderedPageBreak/>
        <w:tab/>
        <w:t>Сегментные регистры являются 16-разрядными. Адресуемый сегментным регистром участок памяти называется текущим сегментом. Сегмент всегда выровнен по границе параграфа (т.е. находится по адресу, кратному 16). Поэтому содержимое сегментного регистра всегда предполагает наличие четырех нулевых битов в младших разрядах, которые в регистре не хранятся</w:t>
      </w:r>
      <w:r w:rsidR="007C2299" w:rsidRPr="00E40193">
        <w:rPr>
          <w:sz w:val="30"/>
          <w:szCs w:val="30"/>
          <w:lang w:val="ru-RU"/>
        </w:rPr>
        <w:t xml:space="preserve"> [5]</w:t>
      </w:r>
      <w:r w:rsidRPr="00E40193">
        <w:rPr>
          <w:sz w:val="30"/>
          <w:szCs w:val="30"/>
          <w:lang w:val="ru-RU"/>
        </w:rPr>
        <w:t>.</w:t>
      </w:r>
    </w:p>
    <w:p w:rsidR="0073431C" w:rsidRPr="00E40193" w:rsidRDefault="0073431C" w:rsidP="0073431C">
      <w:p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ab/>
        <w:t>Список сегментных регистров приведен в табл. 1.4.</w:t>
      </w:r>
    </w:p>
    <w:p w:rsidR="0073431C" w:rsidRPr="00E40193" w:rsidRDefault="0073431C" w:rsidP="0027709E">
      <w:pPr>
        <w:spacing w:after="120"/>
        <w:jc w:val="right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>Таблица 1.4</w:t>
      </w:r>
    </w:p>
    <w:tbl>
      <w:tblPr>
        <w:tblStyle w:val="af6"/>
        <w:tblW w:w="0" w:type="auto"/>
        <w:tblLook w:val="04A0"/>
      </w:tblPr>
      <w:tblGrid>
        <w:gridCol w:w="2711"/>
        <w:gridCol w:w="7709"/>
      </w:tblGrid>
      <w:tr w:rsidR="0073431C" w:rsidRPr="00E40193" w:rsidTr="00CD39C0">
        <w:tc>
          <w:tcPr>
            <w:tcW w:w="0" w:type="auto"/>
          </w:tcPr>
          <w:p w:rsidR="0073431C" w:rsidRPr="00E40193" w:rsidRDefault="0073431C" w:rsidP="0027709E">
            <w:pPr>
              <w:jc w:val="center"/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>Сегментный регистр</w:t>
            </w:r>
          </w:p>
        </w:tc>
        <w:tc>
          <w:tcPr>
            <w:tcW w:w="0" w:type="auto"/>
          </w:tcPr>
          <w:p w:rsidR="0073431C" w:rsidRPr="00E40193" w:rsidRDefault="0073431C" w:rsidP="0027709E">
            <w:pPr>
              <w:jc w:val="center"/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>Назначение</w:t>
            </w:r>
          </w:p>
        </w:tc>
      </w:tr>
      <w:tr w:rsidR="0073431C" w:rsidRPr="00AC57E9" w:rsidTr="00CD39C0">
        <w:tc>
          <w:tcPr>
            <w:tcW w:w="0" w:type="auto"/>
          </w:tcPr>
          <w:p w:rsidR="0073431C" w:rsidRPr="00E40193" w:rsidRDefault="0073431C" w:rsidP="00CD39C0">
            <w:pPr>
              <w:jc w:val="center"/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CS</w:t>
            </w:r>
          </w:p>
        </w:tc>
        <w:tc>
          <w:tcPr>
            <w:tcW w:w="0" w:type="auto"/>
          </w:tcPr>
          <w:p w:rsidR="0073431C" w:rsidRPr="00E40193" w:rsidRDefault="0073431C" w:rsidP="00CD39C0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>Регистр сегмента кода. Содержит начальный адрес</w:t>
            </w:r>
            <w:r w:rsidR="0027709E">
              <w:rPr>
                <w:sz w:val="30"/>
                <w:szCs w:val="30"/>
                <w:lang w:val="ru-RU"/>
              </w:rPr>
              <w:t xml:space="preserve"> сегмента кода</w:t>
            </w:r>
          </w:p>
        </w:tc>
      </w:tr>
      <w:tr w:rsidR="0073431C" w:rsidRPr="00E40193" w:rsidTr="00CD39C0">
        <w:tc>
          <w:tcPr>
            <w:tcW w:w="0" w:type="auto"/>
          </w:tcPr>
          <w:p w:rsidR="0073431C" w:rsidRPr="00E40193" w:rsidRDefault="0073431C" w:rsidP="00CD39C0">
            <w:pPr>
              <w:jc w:val="center"/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</w:rPr>
              <w:t>DS</w:t>
            </w:r>
          </w:p>
        </w:tc>
        <w:tc>
          <w:tcPr>
            <w:tcW w:w="0" w:type="auto"/>
          </w:tcPr>
          <w:p w:rsidR="0073431C" w:rsidRPr="00E40193" w:rsidRDefault="0027709E" w:rsidP="00CD39C0">
            <w:pPr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Регистр сегмента данных</w:t>
            </w:r>
          </w:p>
        </w:tc>
      </w:tr>
      <w:tr w:rsidR="0073431C" w:rsidRPr="00E40193" w:rsidTr="00CD39C0">
        <w:tc>
          <w:tcPr>
            <w:tcW w:w="0" w:type="auto"/>
          </w:tcPr>
          <w:p w:rsidR="0073431C" w:rsidRPr="00E40193" w:rsidRDefault="0073431C" w:rsidP="00CD39C0">
            <w:pPr>
              <w:jc w:val="center"/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</w:rPr>
              <w:t>SS</w:t>
            </w:r>
          </w:p>
        </w:tc>
        <w:tc>
          <w:tcPr>
            <w:tcW w:w="0" w:type="auto"/>
          </w:tcPr>
          <w:p w:rsidR="0073431C" w:rsidRPr="00E40193" w:rsidRDefault="0027709E" w:rsidP="00CD39C0">
            <w:pPr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Регистр сегмента стека</w:t>
            </w:r>
          </w:p>
        </w:tc>
      </w:tr>
      <w:tr w:rsidR="0073431C" w:rsidRPr="00E40193" w:rsidTr="00CD39C0">
        <w:tc>
          <w:tcPr>
            <w:tcW w:w="0" w:type="auto"/>
          </w:tcPr>
          <w:p w:rsidR="0073431C" w:rsidRPr="00E40193" w:rsidRDefault="0073431C" w:rsidP="00CD39C0">
            <w:pPr>
              <w:jc w:val="center"/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</w:rPr>
              <w:t>ES</w:t>
            </w:r>
            <w:r w:rsidRPr="00E40193">
              <w:rPr>
                <w:sz w:val="30"/>
                <w:szCs w:val="30"/>
                <w:lang w:val="ru-RU"/>
              </w:rPr>
              <w:t>,</w:t>
            </w:r>
            <w:r w:rsidRPr="00E40193">
              <w:rPr>
                <w:sz w:val="30"/>
                <w:szCs w:val="30"/>
              </w:rPr>
              <w:t xml:space="preserve"> FS, GS</w:t>
            </w:r>
          </w:p>
        </w:tc>
        <w:tc>
          <w:tcPr>
            <w:tcW w:w="0" w:type="auto"/>
          </w:tcPr>
          <w:p w:rsidR="0073431C" w:rsidRPr="00E40193" w:rsidRDefault="0073431C" w:rsidP="00CD39C0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>Доп</w:t>
            </w:r>
            <w:r w:rsidR="0027709E">
              <w:rPr>
                <w:sz w:val="30"/>
                <w:szCs w:val="30"/>
                <w:lang w:val="ru-RU"/>
              </w:rPr>
              <w:t>олнительные сегментные регистры</w:t>
            </w:r>
          </w:p>
        </w:tc>
      </w:tr>
    </w:tbl>
    <w:p w:rsidR="0073431C" w:rsidRPr="00E40193" w:rsidRDefault="0073431C" w:rsidP="0073431C">
      <w:pPr>
        <w:rPr>
          <w:sz w:val="30"/>
          <w:szCs w:val="30"/>
          <w:lang w:val="ru-RU"/>
        </w:rPr>
      </w:pPr>
    </w:p>
    <w:p w:rsidR="00CC2BD2" w:rsidRPr="00E40193" w:rsidRDefault="00CC2BD2" w:rsidP="00CC2BD2">
      <w:p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ab/>
        <w:t xml:space="preserve">Указатель команд </w:t>
      </w:r>
      <w:r w:rsidRPr="00E40193">
        <w:rPr>
          <w:sz w:val="30"/>
          <w:szCs w:val="30"/>
        </w:rPr>
        <w:t>IP</w:t>
      </w:r>
      <w:r w:rsidRPr="00E40193">
        <w:rPr>
          <w:sz w:val="30"/>
          <w:szCs w:val="30"/>
          <w:lang w:val="ru-RU"/>
        </w:rPr>
        <w:t xml:space="preserve"> (</w:t>
      </w:r>
      <w:r w:rsidRPr="00E40193">
        <w:rPr>
          <w:sz w:val="30"/>
          <w:szCs w:val="30"/>
        </w:rPr>
        <w:t>EIP</w:t>
      </w:r>
      <w:r w:rsidRPr="00E40193">
        <w:rPr>
          <w:sz w:val="30"/>
          <w:szCs w:val="30"/>
          <w:lang w:val="ru-RU"/>
        </w:rPr>
        <w:t xml:space="preserve">, </w:t>
      </w:r>
      <w:r w:rsidRPr="00E40193">
        <w:rPr>
          <w:sz w:val="30"/>
          <w:szCs w:val="30"/>
        </w:rPr>
        <w:t>RIP</w:t>
      </w:r>
      <w:r w:rsidRPr="00E40193">
        <w:rPr>
          <w:sz w:val="30"/>
          <w:szCs w:val="30"/>
          <w:lang w:val="ru-RU"/>
        </w:rPr>
        <w:t xml:space="preserve">)  содержит смещение команды, которая должна быть выполнена. </w:t>
      </w:r>
      <w:r w:rsidR="00B92332" w:rsidRPr="00E40193">
        <w:rPr>
          <w:sz w:val="30"/>
          <w:szCs w:val="30"/>
          <w:lang w:val="ru-RU"/>
        </w:rPr>
        <w:t>П</w:t>
      </w:r>
      <w:r w:rsidRPr="00E40193">
        <w:rPr>
          <w:sz w:val="30"/>
          <w:szCs w:val="30"/>
          <w:lang w:val="ru-RU"/>
        </w:rPr>
        <w:t xml:space="preserve">ара регистров </w:t>
      </w:r>
      <w:r w:rsidRPr="00E40193">
        <w:rPr>
          <w:sz w:val="30"/>
          <w:szCs w:val="30"/>
        </w:rPr>
        <w:t>CS</w:t>
      </w:r>
      <w:r w:rsidRPr="00E40193">
        <w:rPr>
          <w:sz w:val="30"/>
          <w:szCs w:val="30"/>
          <w:lang w:val="ru-RU"/>
        </w:rPr>
        <w:t>+</w:t>
      </w:r>
      <w:r w:rsidRPr="00E40193">
        <w:rPr>
          <w:sz w:val="30"/>
          <w:szCs w:val="30"/>
        </w:rPr>
        <w:t>IP</w:t>
      </w:r>
      <w:r w:rsidRPr="00E40193">
        <w:rPr>
          <w:sz w:val="30"/>
          <w:szCs w:val="30"/>
          <w:lang w:val="ru-RU"/>
        </w:rPr>
        <w:t xml:space="preserve"> содержит адрес следующей команды</w:t>
      </w:r>
      <w:r w:rsidR="007C2299" w:rsidRPr="00E40193">
        <w:rPr>
          <w:sz w:val="30"/>
          <w:szCs w:val="30"/>
          <w:lang w:val="ru-RU"/>
        </w:rPr>
        <w:t xml:space="preserve"> [6]</w:t>
      </w:r>
      <w:r w:rsidRPr="00E40193">
        <w:rPr>
          <w:sz w:val="30"/>
          <w:szCs w:val="30"/>
          <w:lang w:val="ru-RU"/>
        </w:rPr>
        <w:t>.</w:t>
      </w:r>
    </w:p>
    <w:p w:rsidR="00CC2BD2" w:rsidRPr="00E40193" w:rsidRDefault="006964ED" w:rsidP="00DE2366">
      <w:pPr>
        <w:pStyle w:val="2"/>
      </w:pPr>
      <w:bookmarkStart w:id="3" w:name="_Toc470683797"/>
      <w:r w:rsidRPr="00E40193">
        <w:t>Режимы адресации</w:t>
      </w:r>
      <w:bookmarkEnd w:id="3"/>
    </w:p>
    <w:p w:rsidR="006964ED" w:rsidRPr="00E40193" w:rsidRDefault="006964ED" w:rsidP="0073431C">
      <w:p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ab/>
        <w:t xml:space="preserve">Режимы адресации операндов команд процессора приведены в табл. 1.5. Здесь использованы следующие сокращения: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R</w:t>
      </w:r>
      <w:r w:rsidRPr="00E40193">
        <w:rPr>
          <w:sz w:val="30"/>
          <w:szCs w:val="30"/>
          <w:lang w:val="ru-RU"/>
        </w:rPr>
        <w:t xml:space="preserve"> – </w:t>
      </w:r>
      <w:proofErr w:type="gramStart"/>
      <w:r w:rsidRPr="00E40193">
        <w:rPr>
          <w:sz w:val="30"/>
          <w:szCs w:val="30"/>
          <w:lang w:val="ru-RU"/>
        </w:rPr>
        <w:t>регистр</w:t>
      </w:r>
      <w:proofErr w:type="gramEnd"/>
      <w:r w:rsidRPr="00E40193">
        <w:rPr>
          <w:sz w:val="30"/>
          <w:szCs w:val="30"/>
          <w:lang w:val="ru-RU"/>
        </w:rPr>
        <w:t xml:space="preserve">,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V</w:t>
      </w:r>
      <w:r w:rsidRPr="00E40193">
        <w:rPr>
          <w:sz w:val="30"/>
          <w:szCs w:val="30"/>
          <w:lang w:val="ru-RU"/>
        </w:rPr>
        <w:t xml:space="preserve"> – переменная,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C</w:t>
      </w:r>
      <w:r w:rsidRPr="00E40193">
        <w:rPr>
          <w:sz w:val="30"/>
          <w:szCs w:val="30"/>
          <w:lang w:val="ru-RU"/>
        </w:rPr>
        <w:t xml:space="preserve"> – константа</w:t>
      </w:r>
      <w:r w:rsidR="007C2299" w:rsidRPr="00E40193">
        <w:rPr>
          <w:sz w:val="30"/>
          <w:szCs w:val="30"/>
          <w:lang w:val="ru-RU"/>
        </w:rPr>
        <w:t xml:space="preserve"> [14]</w:t>
      </w:r>
      <w:r w:rsidRPr="00E40193">
        <w:rPr>
          <w:sz w:val="30"/>
          <w:szCs w:val="30"/>
          <w:lang w:val="ru-RU"/>
        </w:rPr>
        <w:t>.</w:t>
      </w:r>
    </w:p>
    <w:p w:rsidR="006964ED" w:rsidRPr="00E40193" w:rsidRDefault="006964ED" w:rsidP="0027709E">
      <w:pPr>
        <w:spacing w:after="120"/>
        <w:jc w:val="right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>Таблица 1.5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709"/>
        <w:gridCol w:w="2708"/>
        <w:gridCol w:w="2598"/>
        <w:gridCol w:w="3205"/>
      </w:tblGrid>
      <w:tr w:rsidR="006964ED" w:rsidRPr="00E40193" w:rsidTr="0027709E">
        <w:trPr>
          <w:tblHeader/>
        </w:trPr>
        <w:tc>
          <w:tcPr>
            <w:tcW w:w="836" w:type="pct"/>
          </w:tcPr>
          <w:p w:rsidR="006964ED" w:rsidRPr="00E40193" w:rsidRDefault="006964ED" w:rsidP="00CD39C0">
            <w:pPr>
              <w:pStyle w:val="af8"/>
              <w:spacing w:after="0"/>
              <w:ind w:left="57" w:right="57"/>
              <w:rPr>
                <w:rFonts w:ascii="Times New Roman" w:hAnsi="Times New Roman"/>
                <w:b w:val="0"/>
                <w:sz w:val="30"/>
                <w:szCs w:val="30"/>
              </w:rPr>
            </w:pPr>
            <w:r w:rsidRPr="00E40193">
              <w:rPr>
                <w:rFonts w:ascii="Times New Roman" w:hAnsi="Times New Roman"/>
                <w:b w:val="0"/>
                <w:sz w:val="30"/>
                <w:szCs w:val="30"/>
              </w:rPr>
              <w:t>Название</w:t>
            </w:r>
          </w:p>
        </w:tc>
        <w:tc>
          <w:tcPr>
            <w:tcW w:w="1325" w:type="pct"/>
          </w:tcPr>
          <w:p w:rsidR="006964ED" w:rsidRPr="00E40193" w:rsidRDefault="006964ED" w:rsidP="00CD39C0">
            <w:pPr>
              <w:pStyle w:val="af8"/>
              <w:spacing w:after="0"/>
              <w:ind w:left="57" w:right="57"/>
              <w:rPr>
                <w:rFonts w:ascii="Times New Roman" w:hAnsi="Times New Roman"/>
                <w:b w:val="0"/>
                <w:sz w:val="30"/>
                <w:szCs w:val="30"/>
              </w:rPr>
            </w:pPr>
            <w:r w:rsidRPr="00E40193">
              <w:rPr>
                <w:rFonts w:ascii="Times New Roman" w:hAnsi="Times New Roman"/>
                <w:b w:val="0"/>
                <w:sz w:val="30"/>
                <w:szCs w:val="30"/>
              </w:rPr>
              <w:t>Обозначение</w:t>
            </w:r>
          </w:p>
        </w:tc>
        <w:tc>
          <w:tcPr>
            <w:tcW w:w="1271" w:type="pct"/>
          </w:tcPr>
          <w:p w:rsidR="006964ED" w:rsidRPr="00E40193" w:rsidRDefault="006964ED" w:rsidP="00CD39C0">
            <w:pPr>
              <w:pStyle w:val="af8"/>
              <w:spacing w:after="0"/>
              <w:ind w:left="57" w:right="57"/>
              <w:rPr>
                <w:rFonts w:ascii="Times New Roman" w:hAnsi="Times New Roman"/>
                <w:b w:val="0"/>
                <w:sz w:val="30"/>
                <w:szCs w:val="30"/>
              </w:rPr>
            </w:pPr>
            <w:r w:rsidRPr="00E40193">
              <w:rPr>
                <w:rFonts w:ascii="Times New Roman" w:hAnsi="Times New Roman"/>
                <w:b w:val="0"/>
                <w:sz w:val="30"/>
                <w:szCs w:val="30"/>
              </w:rPr>
              <w:t>Содержание</w:t>
            </w:r>
          </w:p>
        </w:tc>
        <w:tc>
          <w:tcPr>
            <w:tcW w:w="1568" w:type="pct"/>
          </w:tcPr>
          <w:p w:rsidR="006964ED" w:rsidRPr="00E40193" w:rsidRDefault="006964ED" w:rsidP="00CD39C0">
            <w:pPr>
              <w:pStyle w:val="af8"/>
              <w:spacing w:after="0"/>
              <w:ind w:left="57" w:right="57"/>
              <w:rPr>
                <w:rFonts w:ascii="Times New Roman" w:hAnsi="Times New Roman"/>
                <w:b w:val="0"/>
                <w:sz w:val="30"/>
                <w:szCs w:val="30"/>
              </w:rPr>
            </w:pPr>
            <w:r w:rsidRPr="00E40193">
              <w:rPr>
                <w:rFonts w:ascii="Times New Roman" w:hAnsi="Times New Roman"/>
                <w:b w:val="0"/>
                <w:sz w:val="30"/>
                <w:szCs w:val="30"/>
              </w:rPr>
              <w:t>Пример</w:t>
            </w:r>
          </w:p>
        </w:tc>
      </w:tr>
      <w:tr w:rsidR="006964ED" w:rsidRPr="00AC57E9" w:rsidTr="0027709E">
        <w:tc>
          <w:tcPr>
            <w:tcW w:w="836" w:type="pct"/>
          </w:tcPr>
          <w:p w:rsidR="006964ED" w:rsidRPr="00E40193" w:rsidRDefault="006964ED" w:rsidP="00CD39C0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</w:rPr>
            </w:pPr>
            <w:r w:rsidRPr="00E40193">
              <w:rPr>
                <w:rFonts w:ascii="Times New Roman" w:hAnsi="Times New Roman"/>
                <w:sz w:val="30"/>
                <w:szCs w:val="30"/>
              </w:rPr>
              <w:t>Регистровая прямая</w:t>
            </w:r>
          </w:p>
        </w:tc>
        <w:tc>
          <w:tcPr>
            <w:tcW w:w="1325" w:type="pct"/>
          </w:tcPr>
          <w:p w:rsidR="006964ED" w:rsidRPr="00E40193" w:rsidRDefault="006964ED" w:rsidP="00CD39C0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</w:rPr>
            </w:pPr>
            <w:r w:rsidRPr="00E40193">
              <w:rPr>
                <w:rFonts w:ascii="Times New Roman" w:hAnsi="Times New Roman"/>
                <w:sz w:val="30"/>
                <w:szCs w:val="30"/>
              </w:rPr>
              <w:t>R</w:t>
            </w:r>
          </w:p>
        </w:tc>
        <w:tc>
          <w:tcPr>
            <w:tcW w:w="1271" w:type="pct"/>
          </w:tcPr>
          <w:p w:rsidR="006964ED" w:rsidRPr="00E40193" w:rsidRDefault="006964ED" w:rsidP="00CD39C0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</w:rPr>
            </w:pPr>
            <w:r w:rsidRPr="00E40193">
              <w:rPr>
                <w:rFonts w:ascii="Times New Roman" w:hAnsi="Times New Roman"/>
                <w:sz w:val="30"/>
                <w:szCs w:val="30"/>
              </w:rPr>
              <w:t>Операнд находится в регистре</w:t>
            </w:r>
          </w:p>
        </w:tc>
        <w:tc>
          <w:tcPr>
            <w:tcW w:w="1568" w:type="pct"/>
          </w:tcPr>
          <w:p w:rsidR="006964ED" w:rsidRPr="00E40193" w:rsidRDefault="006964ED" w:rsidP="00CD39C0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</w:rPr>
            </w:pPr>
            <w:r w:rsidRPr="00E40193">
              <w:rPr>
                <w:rFonts w:ascii="Times New Roman" w:hAnsi="Times New Roman"/>
                <w:sz w:val="30"/>
                <w:szCs w:val="30"/>
              </w:rPr>
              <w:t>mov AX, SI переслать со</w:t>
            </w:r>
            <w:r w:rsidRPr="00E40193">
              <w:rPr>
                <w:rFonts w:ascii="Times New Roman" w:hAnsi="Times New Roman"/>
                <w:sz w:val="30"/>
                <w:szCs w:val="30"/>
              </w:rPr>
              <w:softHyphen/>
              <w:t>держимое регистра SI в регистр AX</w:t>
            </w:r>
          </w:p>
        </w:tc>
      </w:tr>
      <w:tr w:rsidR="006964ED" w:rsidRPr="00AC57E9" w:rsidTr="0027709E">
        <w:tc>
          <w:tcPr>
            <w:tcW w:w="836" w:type="pct"/>
          </w:tcPr>
          <w:p w:rsidR="006964ED" w:rsidRPr="00E40193" w:rsidRDefault="006964ED" w:rsidP="00CD39C0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</w:rPr>
            </w:pPr>
            <w:proofErr w:type="gramStart"/>
            <w:r w:rsidRPr="00E40193">
              <w:rPr>
                <w:rFonts w:ascii="Times New Roman" w:hAnsi="Times New Roman"/>
                <w:sz w:val="30"/>
                <w:szCs w:val="30"/>
              </w:rPr>
              <w:t>Непосред</w:t>
            </w:r>
            <w:r w:rsidR="0027709E">
              <w:rPr>
                <w:rFonts w:ascii="Times New Roman" w:hAnsi="Times New Roman"/>
                <w:sz w:val="30"/>
                <w:szCs w:val="30"/>
              </w:rPr>
              <w:t>-</w:t>
            </w:r>
            <w:r w:rsidRPr="00E40193">
              <w:rPr>
                <w:rFonts w:ascii="Times New Roman" w:hAnsi="Times New Roman"/>
                <w:sz w:val="30"/>
                <w:szCs w:val="30"/>
              </w:rPr>
              <w:t>ст</w:t>
            </w:r>
            <w:r w:rsidR="0027709E">
              <w:rPr>
                <w:rFonts w:ascii="Times New Roman" w:hAnsi="Times New Roman"/>
                <w:sz w:val="30"/>
                <w:szCs w:val="30"/>
              </w:rPr>
              <w:t>вен</w:t>
            </w:r>
            <w:r w:rsidRPr="00E40193">
              <w:rPr>
                <w:rFonts w:ascii="Times New Roman" w:hAnsi="Times New Roman"/>
                <w:sz w:val="30"/>
                <w:szCs w:val="30"/>
              </w:rPr>
              <w:t>ная</w:t>
            </w:r>
            <w:proofErr w:type="gramEnd"/>
          </w:p>
        </w:tc>
        <w:tc>
          <w:tcPr>
            <w:tcW w:w="1325" w:type="pct"/>
          </w:tcPr>
          <w:p w:rsidR="006964ED" w:rsidRPr="00E40193" w:rsidRDefault="006964ED" w:rsidP="00CD39C0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</w:rPr>
            </w:pPr>
            <w:r w:rsidRPr="00E40193">
              <w:rPr>
                <w:rFonts w:ascii="Times New Roman" w:hAnsi="Times New Roman"/>
                <w:sz w:val="30"/>
                <w:szCs w:val="30"/>
              </w:rPr>
              <w:t>C</w:t>
            </w:r>
          </w:p>
        </w:tc>
        <w:tc>
          <w:tcPr>
            <w:tcW w:w="1271" w:type="pct"/>
          </w:tcPr>
          <w:p w:rsidR="006964ED" w:rsidRPr="00E40193" w:rsidRDefault="006964ED" w:rsidP="00CD39C0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</w:rPr>
            </w:pPr>
            <w:r w:rsidRPr="00E40193">
              <w:rPr>
                <w:rFonts w:ascii="Times New Roman" w:hAnsi="Times New Roman"/>
                <w:sz w:val="30"/>
                <w:szCs w:val="30"/>
              </w:rPr>
              <w:t>Непосредственный операнд  (константа) присутствует в ко</w:t>
            </w:r>
            <w:r w:rsidRPr="00E40193">
              <w:rPr>
                <w:rFonts w:ascii="Times New Roman" w:hAnsi="Times New Roman"/>
                <w:sz w:val="30"/>
                <w:szCs w:val="30"/>
              </w:rPr>
              <w:softHyphen/>
              <w:t>манде</w:t>
            </w:r>
          </w:p>
        </w:tc>
        <w:tc>
          <w:tcPr>
            <w:tcW w:w="1568" w:type="pct"/>
          </w:tcPr>
          <w:p w:rsidR="006964ED" w:rsidRPr="00E40193" w:rsidRDefault="006964ED" w:rsidP="00CD39C0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</w:rPr>
            </w:pPr>
            <w:r w:rsidRPr="00E40193">
              <w:rPr>
                <w:rFonts w:ascii="Times New Roman" w:hAnsi="Times New Roman"/>
                <w:sz w:val="30"/>
                <w:szCs w:val="30"/>
              </w:rPr>
              <w:t>mov AX, 093Ah занести константу 093Ah в ре</w:t>
            </w:r>
            <w:r w:rsidRPr="00E40193">
              <w:rPr>
                <w:rFonts w:ascii="Times New Roman" w:hAnsi="Times New Roman"/>
                <w:sz w:val="30"/>
                <w:szCs w:val="30"/>
              </w:rPr>
              <w:softHyphen/>
              <w:t>гистр AX</w:t>
            </w:r>
          </w:p>
        </w:tc>
      </w:tr>
      <w:tr w:rsidR="006964ED" w:rsidRPr="00AC57E9" w:rsidTr="0027709E">
        <w:tc>
          <w:tcPr>
            <w:tcW w:w="836" w:type="pct"/>
          </w:tcPr>
          <w:p w:rsidR="006964ED" w:rsidRPr="00E40193" w:rsidRDefault="006964ED" w:rsidP="00CD39C0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</w:rPr>
            </w:pPr>
            <w:r w:rsidRPr="00E40193">
              <w:rPr>
                <w:rFonts w:ascii="Times New Roman" w:hAnsi="Times New Roman"/>
                <w:sz w:val="30"/>
                <w:szCs w:val="30"/>
              </w:rPr>
              <w:t>Прямая</w:t>
            </w:r>
          </w:p>
        </w:tc>
        <w:tc>
          <w:tcPr>
            <w:tcW w:w="1325" w:type="pct"/>
          </w:tcPr>
          <w:p w:rsidR="006964ED" w:rsidRPr="00E40193" w:rsidRDefault="006964ED" w:rsidP="00CD39C0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</w:rPr>
            </w:pPr>
            <w:r w:rsidRPr="00E40193">
              <w:rPr>
                <w:rFonts w:ascii="Times New Roman" w:hAnsi="Times New Roman"/>
                <w:sz w:val="30"/>
                <w:szCs w:val="30"/>
              </w:rPr>
              <w:t>V + C или</w:t>
            </w:r>
            <w:r w:rsidRPr="00E40193">
              <w:rPr>
                <w:rFonts w:ascii="Times New Roman" w:hAnsi="Times New Roman"/>
                <w:sz w:val="30"/>
                <w:szCs w:val="30"/>
              </w:rPr>
              <w:br/>
              <w:t>V - C</w:t>
            </w:r>
          </w:p>
        </w:tc>
        <w:tc>
          <w:tcPr>
            <w:tcW w:w="1271" w:type="pct"/>
          </w:tcPr>
          <w:p w:rsidR="006964ED" w:rsidRPr="00E40193" w:rsidRDefault="006964ED" w:rsidP="00CD39C0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</w:rPr>
            </w:pPr>
            <w:r w:rsidRPr="00E40193">
              <w:rPr>
                <w:rFonts w:ascii="Times New Roman" w:hAnsi="Times New Roman"/>
                <w:sz w:val="30"/>
                <w:szCs w:val="30"/>
              </w:rPr>
              <w:t>Исполнительный ад</w:t>
            </w:r>
            <w:r w:rsidRPr="00E40193">
              <w:rPr>
                <w:rFonts w:ascii="Times New Roman" w:hAnsi="Times New Roman"/>
                <w:sz w:val="30"/>
                <w:szCs w:val="30"/>
              </w:rPr>
              <w:softHyphen/>
              <w:t>рес операнда при</w:t>
            </w:r>
            <w:r w:rsidRPr="00E40193">
              <w:rPr>
                <w:rFonts w:ascii="Times New Roman" w:hAnsi="Times New Roman"/>
                <w:sz w:val="30"/>
                <w:szCs w:val="30"/>
              </w:rPr>
              <w:softHyphen/>
              <w:t>сутствует в команде</w:t>
            </w:r>
          </w:p>
        </w:tc>
        <w:tc>
          <w:tcPr>
            <w:tcW w:w="1568" w:type="pct"/>
          </w:tcPr>
          <w:p w:rsidR="006964ED" w:rsidRPr="00E40193" w:rsidRDefault="006964ED" w:rsidP="00CD39C0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</w:rPr>
            </w:pPr>
            <w:r w:rsidRPr="00E40193">
              <w:rPr>
                <w:rFonts w:ascii="Times New Roman" w:hAnsi="Times New Roman"/>
                <w:sz w:val="30"/>
                <w:szCs w:val="30"/>
              </w:rPr>
              <w:t>mov BX, WW+2 переслать в BX слово памяти, отстоя</w:t>
            </w:r>
            <w:r w:rsidRPr="00E40193">
              <w:rPr>
                <w:rFonts w:ascii="Times New Roman" w:hAnsi="Times New Roman"/>
                <w:sz w:val="30"/>
                <w:szCs w:val="30"/>
              </w:rPr>
              <w:softHyphen/>
              <w:t>щее от переменной с име</w:t>
            </w:r>
            <w:r w:rsidRPr="00E40193">
              <w:rPr>
                <w:rFonts w:ascii="Times New Roman" w:hAnsi="Times New Roman"/>
                <w:sz w:val="30"/>
                <w:szCs w:val="30"/>
              </w:rPr>
              <w:softHyphen/>
              <w:t>нем WW на 2 байта</w:t>
            </w:r>
          </w:p>
        </w:tc>
      </w:tr>
    </w:tbl>
    <w:p w:rsidR="0027709E" w:rsidRDefault="0027709E" w:rsidP="0073431C">
      <w:pPr>
        <w:rPr>
          <w:sz w:val="30"/>
          <w:szCs w:val="30"/>
          <w:lang w:val="ru-RU"/>
        </w:rPr>
      </w:pPr>
    </w:p>
    <w:p w:rsidR="00DE2366" w:rsidRDefault="00DE2366" w:rsidP="0027709E">
      <w:pPr>
        <w:spacing w:after="120"/>
        <w:jc w:val="right"/>
        <w:rPr>
          <w:sz w:val="30"/>
          <w:szCs w:val="30"/>
          <w:lang w:val="ru-RU"/>
        </w:rPr>
      </w:pPr>
    </w:p>
    <w:p w:rsidR="0027709E" w:rsidRDefault="0027709E" w:rsidP="0027709E">
      <w:pPr>
        <w:spacing w:after="120"/>
        <w:jc w:val="right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lastRenderedPageBreak/>
        <w:t>Окончание табл.</w:t>
      </w:r>
      <w:r w:rsidRPr="00E40193">
        <w:rPr>
          <w:sz w:val="30"/>
          <w:szCs w:val="30"/>
          <w:lang w:val="ru-RU"/>
        </w:rPr>
        <w:t xml:space="preserve"> 1.5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709"/>
        <w:gridCol w:w="2708"/>
        <w:gridCol w:w="2598"/>
        <w:gridCol w:w="3205"/>
      </w:tblGrid>
      <w:tr w:rsidR="0027709E" w:rsidRPr="00E40193" w:rsidTr="0027709E">
        <w:tc>
          <w:tcPr>
            <w:tcW w:w="8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709E" w:rsidRPr="0027709E" w:rsidRDefault="0027709E" w:rsidP="00351F49">
            <w:pPr>
              <w:pStyle w:val="af9"/>
              <w:keepNext w:val="0"/>
              <w:jc w:val="center"/>
              <w:rPr>
                <w:rFonts w:ascii="Times New Roman" w:hAnsi="Times New Roman"/>
                <w:sz w:val="30"/>
                <w:szCs w:val="30"/>
              </w:rPr>
            </w:pPr>
            <w:r w:rsidRPr="0027709E">
              <w:rPr>
                <w:rFonts w:ascii="Times New Roman" w:hAnsi="Times New Roman"/>
                <w:sz w:val="30"/>
                <w:szCs w:val="30"/>
              </w:rPr>
              <w:t>Название</w:t>
            </w:r>
          </w:p>
        </w:tc>
        <w:tc>
          <w:tcPr>
            <w:tcW w:w="13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709E" w:rsidRPr="0027709E" w:rsidRDefault="0027709E" w:rsidP="00351F49">
            <w:pPr>
              <w:pStyle w:val="af9"/>
              <w:keepNext w:val="0"/>
              <w:jc w:val="center"/>
              <w:rPr>
                <w:rFonts w:ascii="Times New Roman" w:hAnsi="Times New Roman"/>
                <w:sz w:val="30"/>
                <w:szCs w:val="30"/>
              </w:rPr>
            </w:pPr>
            <w:r w:rsidRPr="0027709E">
              <w:rPr>
                <w:rFonts w:ascii="Times New Roman" w:hAnsi="Times New Roman"/>
                <w:sz w:val="30"/>
                <w:szCs w:val="30"/>
              </w:rPr>
              <w:t>Обозначение</w:t>
            </w:r>
          </w:p>
        </w:tc>
        <w:tc>
          <w:tcPr>
            <w:tcW w:w="1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709E" w:rsidRPr="0027709E" w:rsidRDefault="0027709E" w:rsidP="00351F49">
            <w:pPr>
              <w:pStyle w:val="af9"/>
              <w:keepNext w:val="0"/>
              <w:jc w:val="center"/>
              <w:rPr>
                <w:rFonts w:ascii="Times New Roman" w:hAnsi="Times New Roman"/>
                <w:sz w:val="30"/>
                <w:szCs w:val="30"/>
              </w:rPr>
            </w:pPr>
            <w:r w:rsidRPr="0027709E">
              <w:rPr>
                <w:rFonts w:ascii="Times New Roman" w:hAnsi="Times New Roman"/>
                <w:sz w:val="30"/>
                <w:szCs w:val="30"/>
              </w:rPr>
              <w:t>Содержание</w:t>
            </w:r>
          </w:p>
        </w:tc>
        <w:tc>
          <w:tcPr>
            <w:tcW w:w="15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709E" w:rsidRPr="0027709E" w:rsidRDefault="0027709E" w:rsidP="00351F49">
            <w:pPr>
              <w:pStyle w:val="af9"/>
              <w:keepNext w:val="0"/>
              <w:jc w:val="center"/>
              <w:rPr>
                <w:rFonts w:ascii="Times New Roman" w:hAnsi="Times New Roman"/>
                <w:sz w:val="30"/>
                <w:szCs w:val="30"/>
              </w:rPr>
            </w:pPr>
            <w:r w:rsidRPr="0027709E">
              <w:rPr>
                <w:rFonts w:ascii="Times New Roman" w:hAnsi="Times New Roman"/>
                <w:sz w:val="30"/>
                <w:szCs w:val="30"/>
              </w:rPr>
              <w:t>Пример</w:t>
            </w:r>
          </w:p>
        </w:tc>
      </w:tr>
      <w:tr w:rsidR="0027709E" w:rsidRPr="00AC57E9" w:rsidTr="001D17B2">
        <w:tc>
          <w:tcPr>
            <w:tcW w:w="836" w:type="pct"/>
          </w:tcPr>
          <w:p w:rsidR="0027709E" w:rsidRPr="00E40193" w:rsidRDefault="0027709E" w:rsidP="001D17B2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</w:rPr>
            </w:pPr>
            <w:r w:rsidRPr="00E40193">
              <w:rPr>
                <w:rFonts w:ascii="Times New Roman" w:hAnsi="Times New Roman"/>
                <w:sz w:val="30"/>
                <w:szCs w:val="30"/>
              </w:rPr>
              <w:t>Косвенная регистровая</w:t>
            </w:r>
          </w:p>
        </w:tc>
        <w:tc>
          <w:tcPr>
            <w:tcW w:w="1325" w:type="pct"/>
          </w:tcPr>
          <w:p w:rsidR="0027709E" w:rsidRPr="00E40193" w:rsidRDefault="0027709E" w:rsidP="001D17B2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</w:rPr>
            </w:pPr>
            <w:r w:rsidRPr="00E40193">
              <w:rPr>
                <w:rFonts w:ascii="Times New Roman" w:hAnsi="Times New Roman"/>
                <w:sz w:val="30"/>
                <w:szCs w:val="30"/>
              </w:rPr>
              <w:t>[R]</w:t>
            </w:r>
            <w:r w:rsidR="00351F49">
              <w:rPr>
                <w:rFonts w:ascii="Times New Roman" w:hAnsi="Times New Roman"/>
                <w:sz w:val="30"/>
                <w:szCs w:val="30"/>
              </w:rPr>
              <w:t xml:space="preserve"> </w:t>
            </w:r>
            <w:r w:rsidRPr="00E40193">
              <w:rPr>
                <w:rFonts w:ascii="Times New Roman" w:hAnsi="Times New Roman"/>
                <w:sz w:val="30"/>
                <w:szCs w:val="30"/>
              </w:rPr>
              <w:br/>
              <w:t xml:space="preserve">где R </w:t>
            </w:r>
            <w:r>
              <w:rPr>
                <w:rFonts w:ascii="Times New Roman" w:hAnsi="Times New Roman"/>
                <w:sz w:val="30"/>
                <w:szCs w:val="30"/>
              </w:rPr>
              <w:t>–</w:t>
            </w:r>
            <w:r w:rsidRPr="00E40193">
              <w:rPr>
                <w:rFonts w:ascii="Times New Roman" w:hAnsi="Times New Roman"/>
                <w:sz w:val="30"/>
                <w:szCs w:val="30"/>
              </w:rPr>
              <w:t xml:space="preserve"> BP, BX, SI, DI</w:t>
            </w:r>
          </w:p>
        </w:tc>
        <w:tc>
          <w:tcPr>
            <w:tcW w:w="1271" w:type="pct"/>
          </w:tcPr>
          <w:p w:rsidR="0027709E" w:rsidRPr="00E40193" w:rsidRDefault="0027709E" w:rsidP="001D17B2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</w:rPr>
            </w:pPr>
            <w:r w:rsidRPr="00E40193">
              <w:rPr>
                <w:rFonts w:ascii="Times New Roman" w:hAnsi="Times New Roman"/>
                <w:sz w:val="30"/>
                <w:szCs w:val="30"/>
              </w:rPr>
              <w:t>Регистр содержит адрес операнда</w:t>
            </w:r>
          </w:p>
        </w:tc>
        <w:tc>
          <w:tcPr>
            <w:tcW w:w="1568" w:type="pct"/>
          </w:tcPr>
          <w:p w:rsidR="0027709E" w:rsidRPr="00E40193" w:rsidRDefault="0027709E" w:rsidP="001D17B2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</w:rPr>
            </w:pPr>
            <w:r w:rsidRPr="00E40193">
              <w:rPr>
                <w:rFonts w:ascii="Times New Roman" w:hAnsi="Times New Roman"/>
                <w:sz w:val="30"/>
                <w:szCs w:val="30"/>
              </w:rPr>
              <w:t>mov [BX], CL переслать содержимое регистра CL по адресу, находящемуся в регистре BX</w:t>
            </w:r>
          </w:p>
        </w:tc>
      </w:tr>
      <w:tr w:rsidR="0027709E" w:rsidRPr="00AC57E9" w:rsidTr="001D17B2">
        <w:tc>
          <w:tcPr>
            <w:tcW w:w="836" w:type="pct"/>
          </w:tcPr>
          <w:p w:rsidR="0027709E" w:rsidRPr="00E40193" w:rsidRDefault="0027709E" w:rsidP="001D17B2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</w:rPr>
            </w:pPr>
            <w:r w:rsidRPr="00E40193">
              <w:rPr>
                <w:rFonts w:ascii="Times New Roman" w:hAnsi="Times New Roman"/>
                <w:sz w:val="30"/>
                <w:szCs w:val="30"/>
              </w:rPr>
              <w:t xml:space="preserve">Косвенная регистровая </w:t>
            </w:r>
            <w:proofErr w:type="gramStart"/>
            <w:r w:rsidRPr="00E40193">
              <w:rPr>
                <w:rFonts w:ascii="Times New Roman" w:hAnsi="Times New Roman"/>
                <w:sz w:val="30"/>
                <w:szCs w:val="30"/>
              </w:rPr>
              <w:t>относитель</w:t>
            </w:r>
            <w:r>
              <w:rPr>
                <w:rFonts w:ascii="Times New Roman" w:hAnsi="Times New Roman"/>
                <w:sz w:val="30"/>
                <w:szCs w:val="30"/>
              </w:rPr>
              <w:t>-</w:t>
            </w:r>
            <w:r w:rsidRPr="00E40193">
              <w:rPr>
                <w:rFonts w:ascii="Times New Roman" w:hAnsi="Times New Roman"/>
                <w:sz w:val="30"/>
                <w:szCs w:val="30"/>
              </w:rPr>
              <w:t>ная</w:t>
            </w:r>
            <w:proofErr w:type="gramEnd"/>
          </w:p>
        </w:tc>
        <w:tc>
          <w:tcPr>
            <w:tcW w:w="1325" w:type="pct"/>
          </w:tcPr>
          <w:p w:rsidR="0027709E" w:rsidRPr="00E40193" w:rsidRDefault="0027709E" w:rsidP="001D17B2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</w:rPr>
            </w:pPr>
            <w:r w:rsidRPr="00E40193">
              <w:rPr>
                <w:rFonts w:ascii="Times New Roman" w:hAnsi="Times New Roman"/>
                <w:sz w:val="30"/>
                <w:szCs w:val="30"/>
              </w:rPr>
              <w:t>V[R] , C[R] ,</w:t>
            </w:r>
            <w:r w:rsidRPr="00E40193">
              <w:rPr>
                <w:rFonts w:ascii="Times New Roman" w:hAnsi="Times New Roman"/>
                <w:sz w:val="30"/>
                <w:szCs w:val="30"/>
              </w:rPr>
              <w:br/>
              <w:t xml:space="preserve">[R+V] , [R+C] , где R </w:t>
            </w:r>
            <w:r>
              <w:rPr>
                <w:rFonts w:ascii="Times New Roman" w:hAnsi="Times New Roman"/>
                <w:sz w:val="30"/>
                <w:szCs w:val="30"/>
              </w:rPr>
              <w:t>–</w:t>
            </w:r>
            <w:r w:rsidRPr="00E40193">
              <w:rPr>
                <w:rFonts w:ascii="Times New Roman" w:hAnsi="Times New Roman"/>
                <w:sz w:val="30"/>
                <w:szCs w:val="30"/>
              </w:rPr>
              <w:br/>
              <w:t>SI,DI (индексная)</w:t>
            </w:r>
            <w:r w:rsidRPr="00E40193">
              <w:rPr>
                <w:rFonts w:ascii="Times New Roman" w:hAnsi="Times New Roman"/>
                <w:sz w:val="30"/>
                <w:szCs w:val="30"/>
              </w:rPr>
              <w:br/>
              <w:t>BX,BP (базовая)</w:t>
            </w:r>
          </w:p>
        </w:tc>
        <w:tc>
          <w:tcPr>
            <w:tcW w:w="1271" w:type="pct"/>
          </w:tcPr>
          <w:p w:rsidR="0027709E" w:rsidRPr="00E40193" w:rsidRDefault="0027709E" w:rsidP="001D17B2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</w:rPr>
            </w:pPr>
            <w:r w:rsidRPr="00E40193">
              <w:rPr>
                <w:rFonts w:ascii="Times New Roman" w:hAnsi="Times New Roman"/>
                <w:sz w:val="30"/>
                <w:szCs w:val="30"/>
              </w:rPr>
              <w:t>Адрес операнда вы</w:t>
            </w:r>
            <w:r w:rsidRPr="00E40193">
              <w:rPr>
                <w:rFonts w:ascii="Times New Roman" w:hAnsi="Times New Roman"/>
                <w:sz w:val="30"/>
                <w:szCs w:val="30"/>
              </w:rPr>
              <w:softHyphen/>
              <w:t>числяется как сумма содержимого реги</w:t>
            </w:r>
            <w:r w:rsidRPr="00E40193">
              <w:rPr>
                <w:rFonts w:ascii="Times New Roman" w:hAnsi="Times New Roman"/>
                <w:sz w:val="30"/>
                <w:szCs w:val="30"/>
              </w:rPr>
              <w:softHyphen/>
              <w:t>стра и смещения</w:t>
            </w:r>
          </w:p>
        </w:tc>
        <w:tc>
          <w:tcPr>
            <w:tcW w:w="1568" w:type="pct"/>
          </w:tcPr>
          <w:p w:rsidR="0027709E" w:rsidRPr="00E40193" w:rsidRDefault="0027709E" w:rsidP="001D17B2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</w:rPr>
            </w:pPr>
            <w:r w:rsidRPr="00E40193">
              <w:rPr>
                <w:rFonts w:ascii="Times New Roman" w:hAnsi="Times New Roman"/>
                <w:sz w:val="30"/>
                <w:szCs w:val="30"/>
              </w:rPr>
              <w:t>mov M[BX], CL переслать содержимое регистра CL по адресу</w:t>
            </w:r>
            <w:proofErr w:type="gramStart"/>
            <w:r w:rsidRPr="00E40193">
              <w:rPr>
                <w:rFonts w:ascii="Times New Roman" w:hAnsi="Times New Roman"/>
                <w:sz w:val="30"/>
                <w:szCs w:val="30"/>
              </w:rPr>
              <w:t>,о</w:t>
            </w:r>
            <w:proofErr w:type="gramEnd"/>
            <w:r w:rsidRPr="00E40193">
              <w:rPr>
                <w:rFonts w:ascii="Times New Roman" w:hAnsi="Times New Roman"/>
                <w:sz w:val="30"/>
                <w:szCs w:val="30"/>
              </w:rPr>
              <w:t>тстоящему от переменной M на BX байт</w:t>
            </w:r>
          </w:p>
        </w:tc>
      </w:tr>
      <w:tr w:rsidR="0027709E" w:rsidRPr="00AC57E9" w:rsidTr="001D17B2">
        <w:tc>
          <w:tcPr>
            <w:tcW w:w="836" w:type="pct"/>
          </w:tcPr>
          <w:p w:rsidR="0027709E" w:rsidRPr="00E40193" w:rsidRDefault="0027709E" w:rsidP="001D17B2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</w:rPr>
            </w:pPr>
            <w:r w:rsidRPr="00E40193">
              <w:rPr>
                <w:rFonts w:ascii="Times New Roman" w:hAnsi="Times New Roman"/>
                <w:sz w:val="30"/>
                <w:szCs w:val="30"/>
              </w:rPr>
              <w:t>Индексно-базовая</w:t>
            </w:r>
          </w:p>
        </w:tc>
        <w:tc>
          <w:tcPr>
            <w:tcW w:w="1325" w:type="pct"/>
          </w:tcPr>
          <w:p w:rsidR="0027709E" w:rsidRPr="00E40193" w:rsidRDefault="0027709E" w:rsidP="001D17B2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  <w:lang w:val="en-US"/>
              </w:rPr>
            </w:pPr>
            <w:r w:rsidRPr="00E40193">
              <w:rPr>
                <w:rFonts w:ascii="Times New Roman" w:hAnsi="Times New Roman"/>
                <w:sz w:val="30"/>
                <w:szCs w:val="30"/>
                <w:lang w:val="en-US"/>
              </w:rPr>
              <w:t>[BR][IR] , V[BR][IR] , [BR][IR]C ,</w:t>
            </w:r>
            <w:r w:rsidRPr="00E40193">
              <w:rPr>
                <w:rFonts w:ascii="Times New Roman" w:hAnsi="Times New Roman"/>
                <w:sz w:val="30"/>
                <w:szCs w:val="30"/>
              </w:rPr>
              <w:t>где</w:t>
            </w:r>
            <w:r w:rsidRPr="00E40193">
              <w:rPr>
                <w:rFonts w:ascii="Times New Roman" w:hAnsi="Times New Roman"/>
                <w:sz w:val="30"/>
                <w:szCs w:val="30"/>
                <w:lang w:val="en-US"/>
              </w:rPr>
              <w:br/>
              <w:t xml:space="preserve">IR </w:t>
            </w:r>
            <w:r w:rsidRPr="0027709E">
              <w:rPr>
                <w:rFonts w:ascii="Times New Roman" w:hAnsi="Times New Roman"/>
                <w:sz w:val="30"/>
                <w:szCs w:val="30"/>
                <w:lang w:val="en-US"/>
              </w:rPr>
              <w:t>–</w:t>
            </w:r>
            <w:r w:rsidRPr="00E40193">
              <w:rPr>
                <w:rFonts w:ascii="Times New Roman" w:hAnsi="Times New Roman"/>
                <w:sz w:val="30"/>
                <w:szCs w:val="30"/>
                <w:lang w:val="en-US"/>
              </w:rPr>
              <w:t xml:space="preserve"> SI, DI,</w:t>
            </w:r>
            <w:r w:rsidRPr="00E40193">
              <w:rPr>
                <w:rFonts w:ascii="Times New Roman" w:hAnsi="Times New Roman"/>
                <w:sz w:val="30"/>
                <w:szCs w:val="30"/>
                <w:lang w:val="en-US"/>
              </w:rPr>
              <w:br/>
              <w:t xml:space="preserve">BR </w:t>
            </w:r>
            <w:r w:rsidRPr="0027709E">
              <w:rPr>
                <w:rFonts w:ascii="Times New Roman" w:hAnsi="Times New Roman"/>
                <w:sz w:val="30"/>
                <w:szCs w:val="30"/>
                <w:lang w:val="en-US"/>
              </w:rPr>
              <w:t>–</w:t>
            </w:r>
            <w:r w:rsidRPr="00E40193">
              <w:rPr>
                <w:rFonts w:ascii="Times New Roman" w:hAnsi="Times New Roman"/>
                <w:sz w:val="30"/>
                <w:szCs w:val="30"/>
                <w:lang w:val="en-US"/>
              </w:rPr>
              <w:t xml:space="preserve"> BX, BP</w:t>
            </w:r>
          </w:p>
        </w:tc>
        <w:tc>
          <w:tcPr>
            <w:tcW w:w="1271" w:type="pct"/>
          </w:tcPr>
          <w:p w:rsidR="0027709E" w:rsidRPr="00E40193" w:rsidRDefault="0027709E" w:rsidP="001D17B2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</w:rPr>
            </w:pPr>
            <w:r w:rsidRPr="00E40193">
              <w:rPr>
                <w:rFonts w:ascii="Times New Roman" w:hAnsi="Times New Roman"/>
                <w:sz w:val="30"/>
                <w:szCs w:val="30"/>
              </w:rPr>
              <w:t>Адрес операнда в</w:t>
            </w:r>
            <w:r w:rsidR="00AC57E9">
              <w:rPr>
                <w:rFonts w:ascii="Times New Roman" w:hAnsi="Times New Roman"/>
                <w:sz w:val="30"/>
                <w:szCs w:val="30"/>
              </w:rPr>
              <w:t>ы</w:t>
            </w:r>
            <w:r w:rsidR="00AC57E9">
              <w:rPr>
                <w:rFonts w:ascii="Times New Roman" w:hAnsi="Times New Roman"/>
                <w:sz w:val="30"/>
                <w:szCs w:val="30"/>
              </w:rPr>
              <w:softHyphen/>
              <w:t>числяется как сумма содержимого</w:t>
            </w:r>
            <w:r w:rsidRPr="00E40193">
              <w:rPr>
                <w:rFonts w:ascii="Times New Roman" w:hAnsi="Times New Roman"/>
                <w:sz w:val="30"/>
                <w:szCs w:val="30"/>
              </w:rPr>
              <w:t xml:space="preserve"> базового и индексного реги</w:t>
            </w:r>
            <w:r w:rsidRPr="00E40193">
              <w:rPr>
                <w:rFonts w:ascii="Times New Roman" w:hAnsi="Times New Roman"/>
                <w:sz w:val="30"/>
                <w:szCs w:val="30"/>
              </w:rPr>
              <w:softHyphen/>
              <w:t>стров и возможного смещения</w:t>
            </w:r>
          </w:p>
        </w:tc>
        <w:tc>
          <w:tcPr>
            <w:tcW w:w="1568" w:type="pct"/>
          </w:tcPr>
          <w:p w:rsidR="0027709E" w:rsidRPr="00E40193" w:rsidRDefault="0027709E" w:rsidP="001D17B2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</w:rPr>
            </w:pPr>
            <w:r w:rsidRPr="00E40193">
              <w:rPr>
                <w:rFonts w:ascii="Times New Roman" w:hAnsi="Times New Roman"/>
                <w:sz w:val="30"/>
                <w:szCs w:val="30"/>
              </w:rPr>
              <w:t>mov [BX][SI]3, AL пере</w:t>
            </w:r>
            <w:r w:rsidRPr="00E40193">
              <w:rPr>
                <w:rFonts w:ascii="Times New Roman" w:hAnsi="Times New Roman"/>
                <w:sz w:val="30"/>
                <w:szCs w:val="30"/>
              </w:rPr>
              <w:softHyphen/>
              <w:t>слать содержимое реги</w:t>
            </w:r>
            <w:r w:rsidRPr="00E40193">
              <w:rPr>
                <w:rFonts w:ascii="Times New Roman" w:hAnsi="Times New Roman"/>
                <w:sz w:val="30"/>
                <w:szCs w:val="30"/>
              </w:rPr>
              <w:softHyphen/>
              <w:t>стра AL по адресу, сумме регистров BX, SI и кон</w:t>
            </w:r>
            <w:r w:rsidRPr="00E40193">
              <w:rPr>
                <w:rFonts w:ascii="Times New Roman" w:hAnsi="Times New Roman"/>
                <w:sz w:val="30"/>
                <w:szCs w:val="30"/>
              </w:rPr>
              <w:softHyphen/>
              <w:t>станты 3</w:t>
            </w:r>
          </w:p>
        </w:tc>
      </w:tr>
    </w:tbl>
    <w:p w:rsidR="0027709E" w:rsidRPr="00E40193" w:rsidRDefault="0027709E" w:rsidP="0073431C">
      <w:pPr>
        <w:rPr>
          <w:sz w:val="30"/>
          <w:szCs w:val="30"/>
          <w:lang w:val="ru-RU"/>
        </w:rPr>
      </w:pPr>
    </w:p>
    <w:p w:rsidR="00E5699E" w:rsidRPr="00E40193" w:rsidRDefault="00C40EF5" w:rsidP="00DE2366">
      <w:pPr>
        <w:pStyle w:val="2"/>
      </w:pPr>
      <w:bookmarkStart w:id="4" w:name="_Toc470683798"/>
      <w:r w:rsidRPr="00E40193">
        <w:t xml:space="preserve">Структура </w:t>
      </w:r>
      <w:r w:rsidRPr="00DE2366">
        <w:t>простейшей</w:t>
      </w:r>
      <w:r w:rsidRPr="00E40193">
        <w:t xml:space="preserve"> программы</w:t>
      </w:r>
      <w:bookmarkEnd w:id="4"/>
    </w:p>
    <w:p w:rsidR="00C40EF5" w:rsidRPr="00E40193" w:rsidRDefault="00C40EF5" w:rsidP="0073431C">
      <w:p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ab/>
        <w:t xml:space="preserve">Ниже приведена схема простейшей программы на языке ассемблера с использованием модели памяти </w:t>
      </w:r>
      <w:r w:rsidRPr="00E40193">
        <w:rPr>
          <w:sz w:val="30"/>
          <w:szCs w:val="30"/>
        </w:rPr>
        <w:t>small</w:t>
      </w:r>
      <w:r w:rsidRPr="00E40193">
        <w:rPr>
          <w:sz w:val="30"/>
          <w:szCs w:val="30"/>
          <w:lang w:val="ru-RU"/>
        </w:rPr>
        <w:t>, в которой допускается наличие единственного сегмента кода и единственного сегмента данных</w:t>
      </w:r>
      <w:r w:rsidR="007C2299" w:rsidRPr="00E40193">
        <w:rPr>
          <w:sz w:val="30"/>
          <w:szCs w:val="30"/>
          <w:lang w:val="ru-RU"/>
        </w:rPr>
        <w:t xml:space="preserve"> [14]</w:t>
      </w:r>
      <w:r w:rsidRPr="00E40193">
        <w:rPr>
          <w:sz w:val="30"/>
          <w:szCs w:val="30"/>
          <w:lang w:val="ru-RU"/>
        </w:rPr>
        <w:t>.</w:t>
      </w:r>
    </w:p>
    <w:p w:rsidR="00C40EF5" w:rsidRPr="00E40193" w:rsidRDefault="00C40EF5" w:rsidP="0073431C">
      <w:pPr>
        <w:rPr>
          <w:sz w:val="30"/>
          <w:szCs w:val="30"/>
        </w:rPr>
      </w:pPr>
      <w:r w:rsidRPr="00E40193">
        <w:rPr>
          <w:sz w:val="30"/>
          <w:szCs w:val="30"/>
          <w:lang w:val="ru-RU"/>
        </w:rPr>
        <w:tab/>
      </w:r>
      <w:r w:rsidRPr="00E40193">
        <w:rPr>
          <w:sz w:val="30"/>
          <w:szCs w:val="30"/>
          <w:lang w:val="ru-RU"/>
        </w:rPr>
        <w:tab/>
      </w:r>
      <w:proofErr w:type="gramStart"/>
      <w:r w:rsidRPr="00E40193">
        <w:rPr>
          <w:sz w:val="30"/>
          <w:szCs w:val="30"/>
        </w:rPr>
        <w:t>model</w:t>
      </w:r>
      <w:proofErr w:type="gramEnd"/>
      <w:r w:rsidRPr="00E40193">
        <w:rPr>
          <w:sz w:val="30"/>
          <w:szCs w:val="30"/>
        </w:rPr>
        <w:t xml:space="preserve"> small</w:t>
      </w:r>
    </w:p>
    <w:p w:rsidR="00C40EF5" w:rsidRPr="00E40193" w:rsidRDefault="00C40EF5" w:rsidP="0073431C">
      <w:pPr>
        <w:rPr>
          <w:sz w:val="30"/>
          <w:szCs w:val="30"/>
        </w:rPr>
      </w:pPr>
      <w:r w:rsidRPr="00E40193">
        <w:rPr>
          <w:sz w:val="30"/>
          <w:szCs w:val="30"/>
        </w:rPr>
        <w:tab/>
      </w:r>
      <w:r w:rsidRPr="00E40193">
        <w:rPr>
          <w:sz w:val="30"/>
          <w:szCs w:val="30"/>
        </w:rPr>
        <w:tab/>
      </w:r>
      <w:proofErr w:type="gramStart"/>
      <w:r w:rsidRPr="00E40193">
        <w:rPr>
          <w:sz w:val="30"/>
          <w:szCs w:val="30"/>
        </w:rPr>
        <w:t>stack</w:t>
      </w:r>
      <w:proofErr w:type="gramEnd"/>
      <w:r w:rsidRPr="00E40193">
        <w:rPr>
          <w:sz w:val="30"/>
          <w:szCs w:val="30"/>
        </w:rPr>
        <w:t xml:space="preserve"> 100h</w:t>
      </w:r>
    </w:p>
    <w:p w:rsidR="00C40EF5" w:rsidRPr="00E40193" w:rsidRDefault="00C40EF5" w:rsidP="0073431C">
      <w:pPr>
        <w:rPr>
          <w:sz w:val="30"/>
          <w:szCs w:val="30"/>
        </w:rPr>
      </w:pPr>
      <w:r w:rsidRPr="00E40193">
        <w:rPr>
          <w:sz w:val="30"/>
          <w:szCs w:val="30"/>
        </w:rPr>
        <w:tab/>
      </w:r>
      <w:r w:rsidRPr="00E40193">
        <w:rPr>
          <w:sz w:val="30"/>
          <w:szCs w:val="30"/>
        </w:rPr>
        <w:tab/>
      </w:r>
      <w:proofErr w:type="gramStart"/>
      <w:r w:rsidRPr="00E40193">
        <w:rPr>
          <w:sz w:val="30"/>
          <w:szCs w:val="30"/>
        </w:rPr>
        <w:t>dataseg</w:t>
      </w:r>
      <w:proofErr w:type="gramEnd"/>
    </w:p>
    <w:p w:rsidR="00C40EF5" w:rsidRPr="00E40193" w:rsidRDefault="00C40EF5" w:rsidP="0073431C">
      <w:pPr>
        <w:rPr>
          <w:sz w:val="30"/>
          <w:szCs w:val="30"/>
        </w:rPr>
      </w:pPr>
      <w:r w:rsidRPr="00E40193">
        <w:rPr>
          <w:sz w:val="30"/>
          <w:szCs w:val="30"/>
        </w:rPr>
        <w:tab/>
      </w:r>
      <w:r w:rsidRPr="00E40193">
        <w:rPr>
          <w:sz w:val="30"/>
          <w:szCs w:val="30"/>
        </w:rPr>
        <w:tab/>
        <w:t>. . .</w:t>
      </w:r>
      <w:r w:rsidRPr="00E40193">
        <w:rPr>
          <w:sz w:val="30"/>
          <w:szCs w:val="30"/>
        </w:rPr>
        <w:tab/>
      </w:r>
      <w:r w:rsidRPr="00E40193">
        <w:rPr>
          <w:sz w:val="30"/>
          <w:szCs w:val="30"/>
        </w:rPr>
        <w:tab/>
        <w:t xml:space="preserve">; </w:t>
      </w:r>
      <w:r w:rsidRPr="00E40193">
        <w:rPr>
          <w:sz w:val="30"/>
          <w:szCs w:val="30"/>
          <w:lang w:val="ru-RU"/>
        </w:rPr>
        <w:t>описание</w:t>
      </w:r>
      <w:r w:rsidRPr="00E40193">
        <w:rPr>
          <w:sz w:val="30"/>
          <w:szCs w:val="30"/>
        </w:rPr>
        <w:t xml:space="preserve"> </w:t>
      </w:r>
      <w:r w:rsidRPr="00E40193">
        <w:rPr>
          <w:sz w:val="30"/>
          <w:szCs w:val="30"/>
          <w:lang w:val="ru-RU"/>
        </w:rPr>
        <w:t>данных</w:t>
      </w:r>
    </w:p>
    <w:p w:rsidR="00C40EF5" w:rsidRPr="00E40193" w:rsidRDefault="00C40EF5" w:rsidP="0073431C">
      <w:pPr>
        <w:rPr>
          <w:sz w:val="30"/>
          <w:szCs w:val="30"/>
        </w:rPr>
      </w:pPr>
      <w:r w:rsidRPr="00E40193">
        <w:rPr>
          <w:sz w:val="30"/>
          <w:szCs w:val="30"/>
        </w:rPr>
        <w:tab/>
      </w:r>
      <w:r w:rsidRPr="00E40193">
        <w:rPr>
          <w:sz w:val="30"/>
          <w:szCs w:val="30"/>
        </w:rPr>
        <w:tab/>
      </w:r>
      <w:proofErr w:type="gramStart"/>
      <w:r w:rsidRPr="00E40193">
        <w:rPr>
          <w:sz w:val="30"/>
          <w:szCs w:val="30"/>
        </w:rPr>
        <w:t>codeseg</w:t>
      </w:r>
      <w:proofErr w:type="gramEnd"/>
    </w:p>
    <w:p w:rsidR="00C40EF5" w:rsidRPr="00E40193" w:rsidRDefault="00C40EF5" w:rsidP="0073431C">
      <w:pPr>
        <w:rPr>
          <w:sz w:val="30"/>
          <w:szCs w:val="30"/>
        </w:rPr>
      </w:pPr>
      <w:r w:rsidRPr="00E40193">
        <w:rPr>
          <w:sz w:val="30"/>
          <w:szCs w:val="30"/>
        </w:rPr>
        <w:t>Start:</w:t>
      </w:r>
      <w:r w:rsidRPr="00E40193">
        <w:rPr>
          <w:sz w:val="30"/>
          <w:szCs w:val="30"/>
        </w:rPr>
        <w:tab/>
      </w:r>
      <w:r w:rsidRPr="00E40193">
        <w:rPr>
          <w:sz w:val="30"/>
          <w:szCs w:val="30"/>
        </w:rPr>
        <w:tab/>
      </w:r>
    </w:p>
    <w:p w:rsidR="00C40EF5" w:rsidRPr="00E40193" w:rsidRDefault="00C40EF5" w:rsidP="0073431C">
      <w:pPr>
        <w:rPr>
          <w:sz w:val="30"/>
          <w:szCs w:val="30"/>
        </w:rPr>
      </w:pPr>
      <w:r w:rsidRPr="00E40193">
        <w:rPr>
          <w:sz w:val="30"/>
          <w:szCs w:val="30"/>
        </w:rPr>
        <w:tab/>
      </w:r>
      <w:r w:rsidRPr="00E40193">
        <w:rPr>
          <w:sz w:val="30"/>
          <w:szCs w:val="30"/>
        </w:rPr>
        <w:tab/>
      </w:r>
      <w:proofErr w:type="gramStart"/>
      <w:r w:rsidRPr="00E40193">
        <w:rPr>
          <w:sz w:val="30"/>
          <w:szCs w:val="30"/>
        </w:rPr>
        <w:t>startupcode</w:t>
      </w:r>
      <w:proofErr w:type="gramEnd"/>
    </w:p>
    <w:p w:rsidR="00C40EF5" w:rsidRPr="00E40193" w:rsidRDefault="00C40EF5" w:rsidP="0073431C">
      <w:pPr>
        <w:rPr>
          <w:sz w:val="30"/>
          <w:szCs w:val="30"/>
        </w:rPr>
      </w:pPr>
      <w:r w:rsidRPr="00E40193">
        <w:rPr>
          <w:sz w:val="30"/>
          <w:szCs w:val="30"/>
        </w:rPr>
        <w:tab/>
      </w:r>
      <w:r w:rsidRPr="00E40193">
        <w:rPr>
          <w:sz w:val="30"/>
          <w:szCs w:val="30"/>
        </w:rPr>
        <w:tab/>
        <w:t>. . .</w:t>
      </w:r>
      <w:r w:rsidRPr="00E40193">
        <w:rPr>
          <w:sz w:val="30"/>
          <w:szCs w:val="30"/>
        </w:rPr>
        <w:tab/>
      </w:r>
      <w:r w:rsidRPr="00E40193">
        <w:rPr>
          <w:sz w:val="30"/>
          <w:szCs w:val="30"/>
        </w:rPr>
        <w:tab/>
        <w:t xml:space="preserve">; </w:t>
      </w:r>
      <w:r w:rsidRPr="00E40193">
        <w:rPr>
          <w:sz w:val="30"/>
          <w:szCs w:val="30"/>
          <w:lang w:val="ru-RU"/>
        </w:rPr>
        <w:t>код</w:t>
      </w:r>
      <w:r w:rsidRPr="00E40193">
        <w:rPr>
          <w:sz w:val="30"/>
          <w:szCs w:val="30"/>
        </w:rPr>
        <w:t xml:space="preserve"> </w:t>
      </w:r>
      <w:r w:rsidRPr="00E40193">
        <w:rPr>
          <w:sz w:val="30"/>
          <w:szCs w:val="30"/>
          <w:lang w:val="ru-RU"/>
        </w:rPr>
        <w:t>программы</w:t>
      </w:r>
    </w:p>
    <w:p w:rsidR="00C40EF5" w:rsidRPr="00E40193" w:rsidRDefault="00C40EF5" w:rsidP="0073431C">
      <w:pPr>
        <w:rPr>
          <w:sz w:val="30"/>
          <w:szCs w:val="30"/>
        </w:rPr>
      </w:pPr>
      <w:r w:rsidRPr="00E40193">
        <w:rPr>
          <w:sz w:val="30"/>
          <w:szCs w:val="30"/>
        </w:rPr>
        <w:t>Quit:</w:t>
      </w:r>
      <w:r w:rsidRPr="00E40193">
        <w:rPr>
          <w:sz w:val="30"/>
          <w:szCs w:val="30"/>
        </w:rPr>
        <w:tab/>
      </w:r>
      <w:r w:rsidRPr="00E40193">
        <w:rPr>
          <w:sz w:val="30"/>
          <w:szCs w:val="30"/>
        </w:rPr>
        <w:tab/>
        <w:t>exitcode 0</w:t>
      </w:r>
    </w:p>
    <w:p w:rsidR="00C40EF5" w:rsidRPr="00E40193" w:rsidRDefault="00C40EF5" w:rsidP="0073431C">
      <w:pPr>
        <w:rPr>
          <w:sz w:val="30"/>
          <w:szCs w:val="30"/>
          <w:lang w:val="ru-RU"/>
        </w:rPr>
      </w:pPr>
      <w:r w:rsidRPr="00E40193">
        <w:rPr>
          <w:sz w:val="30"/>
          <w:szCs w:val="30"/>
        </w:rPr>
        <w:tab/>
      </w:r>
      <w:r w:rsidRPr="00E40193">
        <w:rPr>
          <w:sz w:val="30"/>
          <w:szCs w:val="30"/>
        </w:rPr>
        <w:tab/>
      </w:r>
      <w:proofErr w:type="gramStart"/>
      <w:r w:rsidRPr="00E40193">
        <w:rPr>
          <w:sz w:val="30"/>
          <w:szCs w:val="30"/>
        </w:rPr>
        <w:t>end</w:t>
      </w:r>
      <w:proofErr w:type="gramEnd"/>
      <w:r w:rsidRPr="00E40193">
        <w:rPr>
          <w:sz w:val="30"/>
          <w:szCs w:val="30"/>
          <w:lang w:val="ru-RU"/>
        </w:rPr>
        <w:t xml:space="preserve"> </w:t>
      </w:r>
      <w:r w:rsidRPr="00E40193">
        <w:rPr>
          <w:sz w:val="30"/>
          <w:szCs w:val="30"/>
        </w:rPr>
        <w:t>Start</w:t>
      </w:r>
    </w:p>
    <w:p w:rsidR="00C40EF5" w:rsidRPr="00E40193" w:rsidRDefault="00C40EF5" w:rsidP="0073431C">
      <w:pPr>
        <w:rPr>
          <w:sz w:val="30"/>
          <w:szCs w:val="30"/>
          <w:lang w:val="ru-RU"/>
        </w:rPr>
      </w:pPr>
    </w:p>
    <w:p w:rsidR="005C1405" w:rsidRPr="00E40193" w:rsidRDefault="005C1405" w:rsidP="005C1405">
      <w:pPr>
        <w:rPr>
          <w:rFonts w:eastAsiaTheme="majorEastAsia"/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ab/>
      </w:r>
      <w:r w:rsidRPr="00E40193">
        <w:rPr>
          <w:rFonts w:eastAsiaTheme="majorEastAsia"/>
          <w:sz w:val="30"/>
          <w:szCs w:val="30"/>
          <w:lang w:val="ru-RU"/>
        </w:rPr>
        <w:t>Для выделения памяти в сегменте данных под константы, переменные, массивы используются директивы определения данных</w:t>
      </w:r>
      <w:r w:rsidR="007C2299" w:rsidRPr="00E40193">
        <w:rPr>
          <w:rFonts w:eastAsiaTheme="majorEastAsia"/>
          <w:sz w:val="30"/>
          <w:szCs w:val="30"/>
          <w:lang w:val="ru-RU"/>
        </w:rPr>
        <w:t xml:space="preserve"> [7]</w:t>
      </w:r>
      <w:r w:rsidRPr="00E40193">
        <w:rPr>
          <w:rFonts w:eastAsiaTheme="majorEastAsia"/>
          <w:sz w:val="30"/>
          <w:szCs w:val="30"/>
          <w:lang w:val="ru-RU"/>
        </w:rPr>
        <w:t>:</w:t>
      </w: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99"/>
        <w:gridCol w:w="583"/>
        <w:gridCol w:w="1976"/>
        <w:gridCol w:w="1327"/>
      </w:tblGrid>
      <w:tr w:rsidR="005C1405" w:rsidRPr="00E40193" w:rsidTr="00CD39C0">
        <w:tc>
          <w:tcPr>
            <w:tcW w:w="0" w:type="auto"/>
            <w:vMerge w:val="restart"/>
            <w:vAlign w:val="center"/>
          </w:tcPr>
          <w:p w:rsidR="005C1405" w:rsidRPr="00E40193" w:rsidRDefault="005C1405" w:rsidP="00CD39C0">
            <w:pPr>
              <w:jc w:val="center"/>
              <w:rPr>
                <w:rFonts w:eastAsiaTheme="majorEastAsia"/>
                <w:sz w:val="30"/>
                <w:szCs w:val="30"/>
                <w:lang w:val="ru-RU"/>
              </w:rPr>
            </w:pPr>
            <w:r w:rsidRPr="00E40193">
              <w:rPr>
                <w:rFonts w:eastAsiaTheme="majorEastAsia"/>
                <w:sz w:val="30"/>
                <w:szCs w:val="30"/>
              </w:rPr>
              <w:lastRenderedPageBreak/>
              <w:t>&lt;</w:t>
            </w:r>
            <w:r w:rsidRPr="00E40193">
              <w:rPr>
                <w:rFonts w:eastAsiaTheme="majorEastAsia"/>
                <w:sz w:val="30"/>
                <w:szCs w:val="30"/>
                <w:lang w:val="ru-RU"/>
              </w:rPr>
              <w:t>Имя</w:t>
            </w:r>
            <w:r w:rsidRPr="00E40193">
              <w:rPr>
                <w:rFonts w:eastAsiaTheme="majorEastAsia"/>
                <w:sz w:val="30"/>
                <w:szCs w:val="30"/>
              </w:rPr>
              <w:t>&gt;</w:t>
            </w:r>
          </w:p>
        </w:tc>
        <w:tc>
          <w:tcPr>
            <w:tcW w:w="0" w:type="auto"/>
          </w:tcPr>
          <w:p w:rsidR="005C1405" w:rsidRPr="00E40193" w:rsidRDefault="005C1405" w:rsidP="00CD39C0">
            <w:pPr>
              <w:rPr>
                <w:rFonts w:eastAsiaTheme="majorEastAsia"/>
                <w:sz w:val="30"/>
                <w:szCs w:val="30"/>
              </w:rPr>
            </w:pPr>
            <w:r w:rsidRPr="00E40193">
              <w:rPr>
                <w:rFonts w:eastAsiaTheme="majorEastAsia"/>
                <w:sz w:val="30"/>
                <w:szCs w:val="30"/>
              </w:rPr>
              <w:t>db</w:t>
            </w:r>
          </w:p>
        </w:tc>
        <w:tc>
          <w:tcPr>
            <w:tcW w:w="0" w:type="auto"/>
            <w:vMerge w:val="restart"/>
            <w:vAlign w:val="center"/>
          </w:tcPr>
          <w:p w:rsidR="005C1405" w:rsidRPr="00E40193" w:rsidRDefault="005C1405" w:rsidP="00CD39C0">
            <w:pPr>
              <w:jc w:val="center"/>
              <w:rPr>
                <w:rFonts w:eastAsiaTheme="majorEastAsia"/>
                <w:sz w:val="30"/>
                <w:szCs w:val="30"/>
              </w:rPr>
            </w:pPr>
            <w:r w:rsidRPr="00E40193">
              <w:rPr>
                <w:rFonts w:eastAsiaTheme="majorEastAsia"/>
                <w:sz w:val="30"/>
                <w:szCs w:val="30"/>
              </w:rPr>
              <w:t>&lt;</w:t>
            </w:r>
            <w:r w:rsidRPr="00E40193">
              <w:rPr>
                <w:rFonts w:eastAsiaTheme="majorEastAsia"/>
                <w:sz w:val="30"/>
                <w:szCs w:val="30"/>
                <w:lang w:val="ru-RU"/>
              </w:rPr>
              <w:t>выражение</w:t>
            </w:r>
            <w:r w:rsidRPr="00E40193">
              <w:rPr>
                <w:rFonts w:eastAsiaTheme="majorEastAsia"/>
                <w:sz w:val="30"/>
                <w:szCs w:val="30"/>
              </w:rPr>
              <w:t>&gt;</w:t>
            </w:r>
          </w:p>
        </w:tc>
        <w:tc>
          <w:tcPr>
            <w:tcW w:w="0" w:type="auto"/>
          </w:tcPr>
          <w:p w:rsidR="005C1405" w:rsidRPr="00E40193" w:rsidRDefault="005C1405" w:rsidP="00CD39C0">
            <w:pPr>
              <w:rPr>
                <w:rFonts w:eastAsiaTheme="majorEastAsia"/>
                <w:sz w:val="30"/>
                <w:szCs w:val="30"/>
                <w:lang w:val="ru-RU"/>
              </w:rPr>
            </w:pPr>
            <w:r w:rsidRPr="00E40193">
              <w:rPr>
                <w:rFonts w:eastAsiaTheme="majorEastAsia"/>
                <w:sz w:val="30"/>
                <w:szCs w:val="30"/>
                <w:lang w:val="ru-RU"/>
              </w:rPr>
              <w:t>; 1 байт</w:t>
            </w:r>
          </w:p>
        </w:tc>
      </w:tr>
      <w:tr w:rsidR="005C1405" w:rsidRPr="00E40193" w:rsidTr="00CD39C0">
        <w:tc>
          <w:tcPr>
            <w:tcW w:w="0" w:type="auto"/>
            <w:vMerge/>
          </w:tcPr>
          <w:p w:rsidR="005C1405" w:rsidRPr="00E40193" w:rsidRDefault="005C1405" w:rsidP="00CD39C0">
            <w:pPr>
              <w:rPr>
                <w:rFonts w:eastAsiaTheme="majorEastAsia"/>
                <w:sz w:val="30"/>
                <w:szCs w:val="30"/>
              </w:rPr>
            </w:pPr>
          </w:p>
        </w:tc>
        <w:tc>
          <w:tcPr>
            <w:tcW w:w="0" w:type="auto"/>
          </w:tcPr>
          <w:p w:rsidR="005C1405" w:rsidRPr="00E40193" w:rsidRDefault="005C1405" w:rsidP="00CD39C0">
            <w:pPr>
              <w:rPr>
                <w:rFonts w:eastAsiaTheme="majorEastAsia"/>
                <w:sz w:val="30"/>
                <w:szCs w:val="30"/>
              </w:rPr>
            </w:pPr>
            <w:r w:rsidRPr="00E40193">
              <w:rPr>
                <w:rFonts w:eastAsiaTheme="majorEastAsia"/>
                <w:sz w:val="30"/>
                <w:szCs w:val="30"/>
              </w:rPr>
              <w:t>dw</w:t>
            </w:r>
          </w:p>
        </w:tc>
        <w:tc>
          <w:tcPr>
            <w:tcW w:w="0" w:type="auto"/>
            <w:vMerge/>
          </w:tcPr>
          <w:p w:rsidR="005C1405" w:rsidRPr="00E40193" w:rsidRDefault="005C1405" w:rsidP="00CD39C0">
            <w:pPr>
              <w:rPr>
                <w:rFonts w:eastAsiaTheme="majorEastAsia"/>
                <w:sz w:val="30"/>
                <w:szCs w:val="30"/>
              </w:rPr>
            </w:pPr>
          </w:p>
        </w:tc>
        <w:tc>
          <w:tcPr>
            <w:tcW w:w="0" w:type="auto"/>
          </w:tcPr>
          <w:p w:rsidR="005C1405" w:rsidRPr="00E40193" w:rsidRDefault="005C1405" w:rsidP="00CD39C0">
            <w:pPr>
              <w:rPr>
                <w:rFonts w:eastAsiaTheme="majorEastAsia"/>
                <w:sz w:val="30"/>
                <w:szCs w:val="30"/>
                <w:lang w:val="ru-RU"/>
              </w:rPr>
            </w:pPr>
            <w:r w:rsidRPr="00E40193">
              <w:rPr>
                <w:rFonts w:eastAsiaTheme="majorEastAsia"/>
                <w:sz w:val="30"/>
                <w:szCs w:val="30"/>
                <w:lang w:val="ru-RU"/>
              </w:rPr>
              <w:t>; 2 байта</w:t>
            </w:r>
          </w:p>
        </w:tc>
      </w:tr>
      <w:tr w:rsidR="005C1405" w:rsidRPr="00E40193" w:rsidTr="00CD39C0">
        <w:tc>
          <w:tcPr>
            <w:tcW w:w="0" w:type="auto"/>
            <w:vMerge/>
          </w:tcPr>
          <w:p w:rsidR="005C1405" w:rsidRPr="00E40193" w:rsidRDefault="005C1405" w:rsidP="00CD39C0">
            <w:pPr>
              <w:rPr>
                <w:rFonts w:eastAsiaTheme="majorEastAsia"/>
                <w:sz w:val="30"/>
                <w:szCs w:val="30"/>
              </w:rPr>
            </w:pPr>
          </w:p>
        </w:tc>
        <w:tc>
          <w:tcPr>
            <w:tcW w:w="0" w:type="auto"/>
          </w:tcPr>
          <w:p w:rsidR="005C1405" w:rsidRPr="00E40193" w:rsidRDefault="005C1405" w:rsidP="00CD39C0">
            <w:pPr>
              <w:rPr>
                <w:rFonts w:eastAsiaTheme="majorEastAsia"/>
                <w:sz w:val="30"/>
                <w:szCs w:val="30"/>
              </w:rPr>
            </w:pPr>
            <w:r w:rsidRPr="00E40193">
              <w:rPr>
                <w:rFonts w:eastAsiaTheme="majorEastAsia"/>
                <w:sz w:val="30"/>
                <w:szCs w:val="30"/>
              </w:rPr>
              <w:t>dd</w:t>
            </w:r>
          </w:p>
        </w:tc>
        <w:tc>
          <w:tcPr>
            <w:tcW w:w="0" w:type="auto"/>
            <w:vMerge/>
          </w:tcPr>
          <w:p w:rsidR="005C1405" w:rsidRPr="00E40193" w:rsidRDefault="005C1405" w:rsidP="00CD39C0">
            <w:pPr>
              <w:rPr>
                <w:rFonts w:eastAsiaTheme="majorEastAsia"/>
                <w:sz w:val="30"/>
                <w:szCs w:val="30"/>
              </w:rPr>
            </w:pPr>
          </w:p>
        </w:tc>
        <w:tc>
          <w:tcPr>
            <w:tcW w:w="0" w:type="auto"/>
          </w:tcPr>
          <w:p w:rsidR="005C1405" w:rsidRPr="00E40193" w:rsidRDefault="005C1405" w:rsidP="00CD39C0">
            <w:pPr>
              <w:rPr>
                <w:rFonts w:eastAsiaTheme="majorEastAsia"/>
                <w:sz w:val="30"/>
                <w:szCs w:val="30"/>
                <w:lang w:val="ru-RU"/>
              </w:rPr>
            </w:pPr>
            <w:r w:rsidRPr="00E40193">
              <w:rPr>
                <w:rFonts w:eastAsiaTheme="majorEastAsia"/>
                <w:sz w:val="30"/>
                <w:szCs w:val="30"/>
                <w:lang w:val="ru-RU"/>
              </w:rPr>
              <w:t>; 4 байта</w:t>
            </w:r>
          </w:p>
        </w:tc>
      </w:tr>
      <w:tr w:rsidR="005C1405" w:rsidRPr="00E40193" w:rsidTr="00CD39C0">
        <w:tc>
          <w:tcPr>
            <w:tcW w:w="0" w:type="auto"/>
            <w:vMerge/>
          </w:tcPr>
          <w:p w:rsidR="005C1405" w:rsidRPr="00E40193" w:rsidRDefault="005C1405" w:rsidP="00CD39C0">
            <w:pPr>
              <w:rPr>
                <w:rFonts w:eastAsiaTheme="majorEastAsia"/>
                <w:sz w:val="30"/>
                <w:szCs w:val="30"/>
              </w:rPr>
            </w:pPr>
          </w:p>
        </w:tc>
        <w:tc>
          <w:tcPr>
            <w:tcW w:w="0" w:type="auto"/>
          </w:tcPr>
          <w:p w:rsidR="005C1405" w:rsidRPr="00E40193" w:rsidRDefault="005C1405" w:rsidP="00CD39C0">
            <w:pPr>
              <w:rPr>
                <w:rFonts w:eastAsiaTheme="majorEastAsia"/>
                <w:sz w:val="30"/>
                <w:szCs w:val="30"/>
              </w:rPr>
            </w:pPr>
            <w:r w:rsidRPr="00E40193">
              <w:rPr>
                <w:rFonts w:eastAsiaTheme="majorEastAsia"/>
                <w:sz w:val="30"/>
                <w:szCs w:val="30"/>
              </w:rPr>
              <w:t>dq</w:t>
            </w:r>
          </w:p>
        </w:tc>
        <w:tc>
          <w:tcPr>
            <w:tcW w:w="0" w:type="auto"/>
            <w:vMerge/>
          </w:tcPr>
          <w:p w:rsidR="005C1405" w:rsidRPr="00E40193" w:rsidRDefault="005C1405" w:rsidP="00CD39C0">
            <w:pPr>
              <w:rPr>
                <w:rFonts w:eastAsiaTheme="majorEastAsia"/>
                <w:sz w:val="30"/>
                <w:szCs w:val="30"/>
              </w:rPr>
            </w:pPr>
          </w:p>
        </w:tc>
        <w:tc>
          <w:tcPr>
            <w:tcW w:w="0" w:type="auto"/>
          </w:tcPr>
          <w:p w:rsidR="005C1405" w:rsidRPr="00E40193" w:rsidRDefault="005C1405" w:rsidP="00CD39C0">
            <w:pPr>
              <w:rPr>
                <w:rFonts w:eastAsiaTheme="majorEastAsia"/>
                <w:sz w:val="30"/>
                <w:szCs w:val="30"/>
                <w:lang w:val="ru-RU"/>
              </w:rPr>
            </w:pPr>
            <w:r w:rsidRPr="00E40193">
              <w:rPr>
                <w:rFonts w:eastAsiaTheme="majorEastAsia"/>
                <w:sz w:val="30"/>
                <w:szCs w:val="30"/>
                <w:lang w:val="ru-RU"/>
              </w:rPr>
              <w:t>; 8 байт</w:t>
            </w:r>
          </w:p>
        </w:tc>
      </w:tr>
      <w:tr w:rsidR="005C1405" w:rsidRPr="00E40193" w:rsidTr="00CD39C0">
        <w:tc>
          <w:tcPr>
            <w:tcW w:w="0" w:type="auto"/>
            <w:vMerge/>
          </w:tcPr>
          <w:p w:rsidR="005C1405" w:rsidRPr="00E40193" w:rsidRDefault="005C1405" w:rsidP="00CD39C0">
            <w:pPr>
              <w:rPr>
                <w:rFonts w:eastAsiaTheme="majorEastAsia"/>
                <w:sz w:val="30"/>
                <w:szCs w:val="30"/>
              </w:rPr>
            </w:pPr>
          </w:p>
        </w:tc>
        <w:tc>
          <w:tcPr>
            <w:tcW w:w="0" w:type="auto"/>
          </w:tcPr>
          <w:p w:rsidR="005C1405" w:rsidRPr="00E40193" w:rsidRDefault="005C1405" w:rsidP="00CD39C0">
            <w:pPr>
              <w:rPr>
                <w:rFonts w:eastAsiaTheme="majorEastAsia"/>
                <w:sz w:val="30"/>
                <w:szCs w:val="30"/>
              </w:rPr>
            </w:pPr>
            <w:r w:rsidRPr="00E40193">
              <w:rPr>
                <w:rFonts w:eastAsiaTheme="majorEastAsia"/>
                <w:sz w:val="30"/>
                <w:szCs w:val="30"/>
              </w:rPr>
              <w:t>dt</w:t>
            </w:r>
          </w:p>
        </w:tc>
        <w:tc>
          <w:tcPr>
            <w:tcW w:w="0" w:type="auto"/>
            <w:vMerge/>
          </w:tcPr>
          <w:p w:rsidR="005C1405" w:rsidRPr="00E40193" w:rsidRDefault="005C1405" w:rsidP="00CD39C0">
            <w:pPr>
              <w:rPr>
                <w:rFonts w:eastAsiaTheme="majorEastAsia"/>
                <w:sz w:val="30"/>
                <w:szCs w:val="30"/>
              </w:rPr>
            </w:pPr>
          </w:p>
        </w:tc>
        <w:tc>
          <w:tcPr>
            <w:tcW w:w="0" w:type="auto"/>
          </w:tcPr>
          <w:p w:rsidR="005C1405" w:rsidRPr="00E40193" w:rsidRDefault="005C1405" w:rsidP="00CD39C0">
            <w:pPr>
              <w:rPr>
                <w:rFonts w:eastAsiaTheme="majorEastAsia"/>
                <w:sz w:val="30"/>
                <w:szCs w:val="30"/>
                <w:lang w:val="ru-RU"/>
              </w:rPr>
            </w:pPr>
            <w:r w:rsidRPr="00E40193">
              <w:rPr>
                <w:rFonts w:eastAsiaTheme="majorEastAsia"/>
                <w:sz w:val="30"/>
                <w:szCs w:val="30"/>
                <w:lang w:val="ru-RU"/>
              </w:rPr>
              <w:t>; 10 байт</w:t>
            </w:r>
          </w:p>
        </w:tc>
      </w:tr>
    </w:tbl>
    <w:p w:rsidR="005C1405" w:rsidRPr="00E40193" w:rsidRDefault="005C1405" w:rsidP="005C1405">
      <w:pPr>
        <w:rPr>
          <w:rFonts w:eastAsiaTheme="majorEastAsia"/>
          <w:sz w:val="30"/>
          <w:szCs w:val="30"/>
          <w:lang w:val="ru-RU"/>
        </w:rPr>
      </w:pPr>
      <w:r w:rsidRPr="00E40193">
        <w:rPr>
          <w:rFonts w:eastAsiaTheme="majorEastAsia"/>
          <w:sz w:val="30"/>
          <w:szCs w:val="30"/>
          <w:lang w:val="ru-RU"/>
        </w:rPr>
        <w:tab/>
        <w:t>&lt;Имя&gt; – идентификатор, обозначающий смещение данных относительно начала сегмента.</w:t>
      </w:r>
    </w:p>
    <w:p w:rsidR="005C1405" w:rsidRPr="00E40193" w:rsidRDefault="005C1405" w:rsidP="005C1405">
      <w:pPr>
        <w:ind w:firstLine="708"/>
        <w:rPr>
          <w:rFonts w:eastAsiaTheme="majorEastAsia"/>
          <w:sz w:val="30"/>
          <w:szCs w:val="30"/>
          <w:lang w:val="ru-RU"/>
        </w:rPr>
      </w:pPr>
      <w:r w:rsidRPr="00E40193">
        <w:rPr>
          <w:rFonts w:eastAsiaTheme="majorEastAsia"/>
          <w:sz w:val="30"/>
          <w:szCs w:val="30"/>
          <w:lang w:val="ru-RU"/>
        </w:rPr>
        <w:t>&lt;Выражение&gt; определяет значения, заносимые в выделяемую область памяти. Виды выражений и их примеры приведены в табл. 1.6.</w:t>
      </w:r>
    </w:p>
    <w:p w:rsidR="005C1405" w:rsidRPr="00E40193" w:rsidRDefault="005C1405" w:rsidP="008F177B">
      <w:pPr>
        <w:spacing w:after="120"/>
        <w:jc w:val="right"/>
        <w:rPr>
          <w:rFonts w:eastAsiaTheme="majorEastAsia"/>
          <w:sz w:val="30"/>
          <w:szCs w:val="30"/>
          <w:lang w:val="ru-RU"/>
        </w:rPr>
      </w:pPr>
      <w:r w:rsidRPr="00E40193">
        <w:rPr>
          <w:rFonts w:eastAsiaTheme="majorEastAsia"/>
          <w:sz w:val="30"/>
          <w:szCs w:val="30"/>
          <w:lang w:val="ru-RU"/>
        </w:rPr>
        <w:t>Таблица 1.6</w:t>
      </w:r>
    </w:p>
    <w:tbl>
      <w:tblPr>
        <w:tblStyle w:val="af6"/>
        <w:tblW w:w="0" w:type="auto"/>
        <w:tblLook w:val="04A0"/>
      </w:tblPr>
      <w:tblGrid>
        <w:gridCol w:w="5866"/>
        <w:gridCol w:w="4554"/>
      </w:tblGrid>
      <w:tr w:rsidR="005C1405" w:rsidRPr="00E40193" w:rsidTr="00CD39C0">
        <w:tc>
          <w:tcPr>
            <w:tcW w:w="0" w:type="auto"/>
          </w:tcPr>
          <w:p w:rsidR="005C1405" w:rsidRPr="00E40193" w:rsidRDefault="005C1405" w:rsidP="00CD39C0">
            <w:pPr>
              <w:rPr>
                <w:rFonts w:eastAsiaTheme="majorEastAsia"/>
                <w:sz w:val="30"/>
                <w:szCs w:val="30"/>
                <w:lang w:val="ru-RU"/>
              </w:rPr>
            </w:pPr>
            <w:r w:rsidRPr="00E40193">
              <w:rPr>
                <w:rFonts w:eastAsiaTheme="majorEastAsia"/>
                <w:sz w:val="30"/>
                <w:szCs w:val="30"/>
                <w:lang w:val="ru-RU"/>
              </w:rPr>
              <w:t>Вид выражения</w:t>
            </w:r>
          </w:p>
        </w:tc>
        <w:tc>
          <w:tcPr>
            <w:tcW w:w="0" w:type="auto"/>
          </w:tcPr>
          <w:p w:rsidR="005C1405" w:rsidRPr="00E40193" w:rsidRDefault="005C1405" w:rsidP="00CD39C0">
            <w:pPr>
              <w:rPr>
                <w:rFonts w:eastAsiaTheme="majorEastAsia"/>
                <w:sz w:val="30"/>
                <w:szCs w:val="30"/>
                <w:lang w:val="ru-RU"/>
              </w:rPr>
            </w:pPr>
            <w:r w:rsidRPr="00E40193">
              <w:rPr>
                <w:rFonts w:eastAsiaTheme="majorEastAsia"/>
                <w:sz w:val="30"/>
                <w:szCs w:val="30"/>
                <w:lang w:val="ru-RU"/>
              </w:rPr>
              <w:t>Пример</w:t>
            </w:r>
          </w:p>
        </w:tc>
      </w:tr>
      <w:tr w:rsidR="005C1405" w:rsidRPr="00E40193" w:rsidTr="00CD39C0">
        <w:tc>
          <w:tcPr>
            <w:tcW w:w="0" w:type="auto"/>
          </w:tcPr>
          <w:p w:rsidR="005C1405" w:rsidRPr="00E40193" w:rsidRDefault="005C1405" w:rsidP="00CD39C0">
            <w:pPr>
              <w:rPr>
                <w:rFonts w:eastAsiaTheme="majorEastAsia"/>
                <w:sz w:val="30"/>
                <w:szCs w:val="30"/>
                <w:lang w:val="ru-RU"/>
              </w:rPr>
            </w:pPr>
            <w:r w:rsidRPr="00E40193">
              <w:rPr>
                <w:rFonts w:eastAsiaTheme="majorEastAsia"/>
                <w:sz w:val="30"/>
                <w:szCs w:val="30"/>
                <w:lang w:val="ru-RU"/>
              </w:rPr>
              <w:t>Константа</w:t>
            </w:r>
          </w:p>
        </w:tc>
        <w:tc>
          <w:tcPr>
            <w:tcW w:w="0" w:type="auto"/>
          </w:tcPr>
          <w:p w:rsidR="005C1405" w:rsidRPr="00E40193" w:rsidRDefault="005C1405" w:rsidP="005C1405">
            <w:pPr>
              <w:rPr>
                <w:rFonts w:eastAsiaTheme="majorEastAsia"/>
                <w:sz w:val="30"/>
                <w:szCs w:val="30"/>
                <w:lang w:val="ru-RU"/>
              </w:rPr>
            </w:pPr>
            <w:r w:rsidRPr="00E40193">
              <w:rPr>
                <w:rFonts w:eastAsiaTheme="majorEastAsia"/>
                <w:sz w:val="30"/>
                <w:szCs w:val="30"/>
              </w:rPr>
              <w:t>c</w:t>
            </w:r>
            <w:r w:rsidRPr="00E40193">
              <w:rPr>
                <w:rFonts w:eastAsiaTheme="majorEastAsia"/>
                <w:sz w:val="30"/>
                <w:szCs w:val="30"/>
                <w:lang w:val="ru-RU"/>
              </w:rPr>
              <w:t xml:space="preserve">4 </w:t>
            </w:r>
            <w:r w:rsidRPr="00E40193">
              <w:rPr>
                <w:rFonts w:eastAsiaTheme="majorEastAsia"/>
                <w:sz w:val="30"/>
                <w:szCs w:val="30"/>
              </w:rPr>
              <w:t>db</w:t>
            </w:r>
            <w:r w:rsidRPr="00E40193">
              <w:rPr>
                <w:rFonts w:eastAsiaTheme="majorEastAsia"/>
                <w:sz w:val="30"/>
                <w:szCs w:val="30"/>
                <w:lang w:val="ru-RU"/>
              </w:rPr>
              <w:t xml:space="preserve"> 17 </w:t>
            </w:r>
          </w:p>
        </w:tc>
      </w:tr>
      <w:tr w:rsidR="005C1405" w:rsidRPr="00E40193" w:rsidTr="00CD39C0">
        <w:tc>
          <w:tcPr>
            <w:tcW w:w="0" w:type="auto"/>
          </w:tcPr>
          <w:p w:rsidR="005C1405" w:rsidRPr="00E40193" w:rsidRDefault="005C1405" w:rsidP="00CD39C0">
            <w:pPr>
              <w:rPr>
                <w:rFonts w:eastAsiaTheme="majorEastAsia"/>
                <w:sz w:val="30"/>
                <w:szCs w:val="30"/>
                <w:lang w:val="ru-RU"/>
              </w:rPr>
            </w:pPr>
            <w:r w:rsidRPr="00E40193">
              <w:rPr>
                <w:rFonts w:eastAsiaTheme="majorEastAsia"/>
                <w:sz w:val="30"/>
                <w:szCs w:val="30"/>
                <w:lang w:val="ru-RU"/>
              </w:rPr>
              <w:t>Знак вопроса – отсутствие значения</w:t>
            </w:r>
          </w:p>
        </w:tc>
        <w:tc>
          <w:tcPr>
            <w:tcW w:w="0" w:type="auto"/>
          </w:tcPr>
          <w:p w:rsidR="005C1405" w:rsidRPr="00E40193" w:rsidRDefault="005C1405" w:rsidP="00CD39C0">
            <w:pPr>
              <w:rPr>
                <w:rFonts w:eastAsiaTheme="majorEastAsia"/>
                <w:sz w:val="30"/>
                <w:szCs w:val="30"/>
                <w:lang w:val="ru-RU"/>
              </w:rPr>
            </w:pPr>
            <w:proofErr w:type="gramStart"/>
            <w:r w:rsidRPr="00E40193">
              <w:rPr>
                <w:rFonts w:eastAsiaTheme="majorEastAsia"/>
                <w:sz w:val="30"/>
                <w:szCs w:val="30"/>
              </w:rPr>
              <w:t>ef1</w:t>
            </w:r>
            <w:proofErr w:type="gramEnd"/>
            <w:r w:rsidRPr="00E40193">
              <w:rPr>
                <w:rFonts w:eastAsiaTheme="majorEastAsia"/>
                <w:sz w:val="30"/>
                <w:szCs w:val="30"/>
              </w:rPr>
              <w:t xml:space="preserve"> dw ?</w:t>
            </w:r>
          </w:p>
        </w:tc>
      </w:tr>
      <w:tr w:rsidR="005C1405" w:rsidRPr="00E40193" w:rsidTr="00CD39C0">
        <w:tc>
          <w:tcPr>
            <w:tcW w:w="0" w:type="auto"/>
          </w:tcPr>
          <w:p w:rsidR="005C1405" w:rsidRPr="00E40193" w:rsidRDefault="005C1405" w:rsidP="00CD39C0">
            <w:pPr>
              <w:rPr>
                <w:rFonts w:eastAsiaTheme="majorEastAsia"/>
                <w:sz w:val="30"/>
                <w:szCs w:val="30"/>
                <w:lang w:val="ru-RU"/>
              </w:rPr>
            </w:pPr>
            <w:r w:rsidRPr="00E40193">
              <w:rPr>
                <w:rFonts w:eastAsiaTheme="majorEastAsia"/>
                <w:sz w:val="30"/>
                <w:szCs w:val="30"/>
                <w:lang w:val="ru-RU"/>
              </w:rPr>
              <w:t>Несколько констант, разделенных запятыми</w:t>
            </w:r>
          </w:p>
        </w:tc>
        <w:tc>
          <w:tcPr>
            <w:tcW w:w="0" w:type="auto"/>
          </w:tcPr>
          <w:p w:rsidR="005C1405" w:rsidRPr="00E40193" w:rsidRDefault="005C1405" w:rsidP="00CD39C0">
            <w:pPr>
              <w:rPr>
                <w:rFonts w:eastAsiaTheme="majorEastAsia"/>
                <w:sz w:val="30"/>
                <w:szCs w:val="30"/>
              </w:rPr>
            </w:pPr>
            <w:r w:rsidRPr="00E40193">
              <w:rPr>
                <w:rFonts w:eastAsiaTheme="majorEastAsia"/>
                <w:sz w:val="30"/>
                <w:szCs w:val="30"/>
              </w:rPr>
              <w:t>ef2 db  11, 14, 25,</w:t>
            </w:r>
            <w:r w:rsidRPr="00E40193">
              <w:rPr>
                <w:rFonts w:eastAsiaTheme="majorEastAsia"/>
                <w:sz w:val="30"/>
                <w:szCs w:val="30"/>
                <w:lang w:val="ru-RU"/>
              </w:rPr>
              <w:t xml:space="preserve"> </w:t>
            </w:r>
            <w:r w:rsidRPr="00E40193">
              <w:rPr>
                <w:rFonts w:eastAsiaTheme="majorEastAsia"/>
                <w:sz w:val="30"/>
                <w:szCs w:val="30"/>
              </w:rPr>
              <w:t>17</w:t>
            </w:r>
          </w:p>
          <w:p w:rsidR="005C1405" w:rsidRPr="00E40193" w:rsidRDefault="005C1405" w:rsidP="005C1405">
            <w:pPr>
              <w:rPr>
                <w:rFonts w:eastAsiaTheme="majorEastAsia"/>
                <w:sz w:val="30"/>
                <w:szCs w:val="30"/>
              </w:rPr>
            </w:pPr>
            <w:r w:rsidRPr="00E40193">
              <w:rPr>
                <w:rFonts w:eastAsiaTheme="majorEastAsia"/>
                <w:sz w:val="30"/>
                <w:szCs w:val="30"/>
              </w:rPr>
              <w:t xml:space="preserve"> </w:t>
            </w:r>
          </w:p>
        </w:tc>
      </w:tr>
      <w:tr w:rsidR="005C1405" w:rsidRPr="00AC57E9" w:rsidTr="00CD39C0">
        <w:tc>
          <w:tcPr>
            <w:tcW w:w="0" w:type="auto"/>
          </w:tcPr>
          <w:p w:rsidR="005C1405" w:rsidRPr="00E40193" w:rsidRDefault="005C1405" w:rsidP="00CD39C0">
            <w:pPr>
              <w:rPr>
                <w:rFonts w:eastAsiaTheme="majorEastAsia"/>
                <w:sz w:val="30"/>
                <w:szCs w:val="30"/>
              </w:rPr>
            </w:pPr>
            <w:r w:rsidRPr="00E40193">
              <w:rPr>
                <w:rFonts w:eastAsiaTheme="majorEastAsia"/>
                <w:sz w:val="30"/>
                <w:szCs w:val="30"/>
                <w:lang w:val="ru-RU"/>
              </w:rPr>
              <w:t xml:space="preserve">Повторитель </w:t>
            </w:r>
            <w:r w:rsidRPr="00E40193">
              <w:rPr>
                <w:rFonts w:eastAsiaTheme="majorEastAsia"/>
                <w:sz w:val="30"/>
                <w:szCs w:val="30"/>
              </w:rPr>
              <w:t>dup</w:t>
            </w:r>
          </w:p>
        </w:tc>
        <w:tc>
          <w:tcPr>
            <w:tcW w:w="0" w:type="auto"/>
          </w:tcPr>
          <w:p w:rsidR="005C1405" w:rsidRPr="00E40193" w:rsidRDefault="005C1405" w:rsidP="00CD39C0">
            <w:pPr>
              <w:rPr>
                <w:rFonts w:eastAsiaTheme="majorEastAsia"/>
                <w:sz w:val="30"/>
                <w:szCs w:val="30"/>
                <w:lang w:val="ru-RU"/>
              </w:rPr>
            </w:pPr>
            <w:r w:rsidRPr="00E40193">
              <w:rPr>
                <w:rFonts w:eastAsiaTheme="majorEastAsia"/>
                <w:sz w:val="30"/>
                <w:szCs w:val="30"/>
              </w:rPr>
              <w:t>fl</w:t>
            </w:r>
            <w:r w:rsidRPr="00E40193">
              <w:rPr>
                <w:rFonts w:eastAsiaTheme="majorEastAsia"/>
                <w:sz w:val="30"/>
                <w:szCs w:val="30"/>
                <w:lang w:val="ru-RU"/>
              </w:rPr>
              <w:t xml:space="preserve">1 </w:t>
            </w:r>
            <w:r w:rsidRPr="00E40193">
              <w:rPr>
                <w:rFonts w:eastAsiaTheme="majorEastAsia"/>
                <w:sz w:val="30"/>
                <w:szCs w:val="30"/>
              </w:rPr>
              <w:t>db</w:t>
            </w:r>
            <w:r w:rsidRPr="00E40193">
              <w:rPr>
                <w:rFonts w:eastAsiaTheme="majorEastAsia"/>
                <w:sz w:val="30"/>
                <w:szCs w:val="30"/>
                <w:lang w:val="ru-RU"/>
              </w:rPr>
              <w:t xml:space="preserve"> 10 </w:t>
            </w:r>
            <w:r w:rsidRPr="00E40193">
              <w:rPr>
                <w:rFonts w:eastAsiaTheme="majorEastAsia"/>
                <w:sz w:val="30"/>
                <w:szCs w:val="30"/>
              </w:rPr>
              <w:t>dup</w:t>
            </w:r>
            <w:r w:rsidRPr="00E40193">
              <w:rPr>
                <w:rFonts w:eastAsiaTheme="majorEastAsia"/>
                <w:sz w:val="30"/>
                <w:szCs w:val="30"/>
                <w:lang w:val="ru-RU"/>
              </w:rPr>
              <w:t xml:space="preserve"> (?) ; 10 байт без значений</w:t>
            </w:r>
          </w:p>
        </w:tc>
      </w:tr>
      <w:tr w:rsidR="005C1405" w:rsidRPr="00E40193" w:rsidTr="00CD39C0">
        <w:tc>
          <w:tcPr>
            <w:tcW w:w="0" w:type="auto"/>
          </w:tcPr>
          <w:p w:rsidR="005C1405" w:rsidRPr="00E40193" w:rsidRDefault="005C1405" w:rsidP="00CD39C0">
            <w:pPr>
              <w:rPr>
                <w:rFonts w:eastAsiaTheme="majorEastAsia"/>
                <w:sz w:val="30"/>
                <w:szCs w:val="30"/>
                <w:lang w:val="ru-RU"/>
              </w:rPr>
            </w:pPr>
            <w:r w:rsidRPr="00E40193">
              <w:rPr>
                <w:rFonts w:eastAsiaTheme="majorEastAsia"/>
                <w:sz w:val="30"/>
                <w:szCs w:val="30"/>
                <w:lang w:val="ru-RU"/>
              </w:rPr>
              <w:t>Символьную константу</w:t>
            </w:r>
          </w:p>
        </w:tc>
        <w:tc>
          <w:tcPr>
            <w:tcW w:w="0" w:type="auto"/>
          </w:tcPr>
          <w:p w:rsidR="005C1405" w:rsidRPr="00E40193" w:rsidRDefault="005C1405" w:rsidP="00CD39C0">
            <w:pPr>
              <w:rPr>
                <w:rFonts w:eastAsiaTheme="majorEastAsia"/>
                <w:sz w:val="30"/>
                <w:szCs w:val="30"/>
              </w:rPr>
            </w:pPr>
            <w:r w:rsidRPr="00E40193">
              <w:rPr>
                <w:rFonts w:eastAsiaTheme="majorEastAsia"/>
                <w:sz w:val="30"/>
                <w:szCs w:val="30"/>
              </w:rPr>
              <w:t>fl3 db ‘+’</w:t>
            </w:r>
          </w:p>
        </w:tc>
      </w:tr>
      <w:tr w:rsidR="005C1405" w:rsidRPr="00AC57E9" w:rsidTr="00CD39C0">
        <w:tc>
          <w:tcPr>
            <w:tcW w:w="0" w:type="auto"/>
          </w:tcPr>
          <w:p w:rsidR="005C1405" w:rsidRPr="00E40193" w:rsidRDefault="005C1405" w:rsidP="00CD39C0">
            <w:pPr>
              <w:rPr>
                <w:rFonts w:eastAsiaTheme="majorEastAsia"/>
                <w:sz w:val="30"/>
                <w:szCs w:val="30"/>
                <w:lang w:val="ru-RU"/>
              </w:rPr>
            </w:pPr>
            <w:r w:rsidRPr="00E40193">
              <w:rPr>
                <w:rFonts w:eastAsiaTheme="majorEastAsia"/>
                <w:sz w:val="30"/>
                <w:szCs w:val="30"/>
                <w:lang w:val="ru-RU"/>
              </w:rPr>
              <w:t>Символьную строку</w:t>
            </w:r>
          </w:p>
        </w:tc>
        <w:tc>
          <w:tcPr>
            <w:tcW w:w="0" w:type="auto"/>
          </w:tcPr>
          <w:p w:rsidR="005C1405" w:rsidRPr="00E40193" w:rsidRDefault="005C1405" w:rsidP="00CD39C0">
            <w:pPr>
              <w:rPr>
                <w:rFonts w:eastAsiaTheme="majorEastAsia"/>
                <w:sz w:val="30"/>
                <w:szCs w:val="30"/>
                <w:lang w:val="ru-RU"/>
              </w:rPr>
            </w:pPr>
            <w:r w:rsidRPr="00E40193">
              <w:rPr>
                <w:rFonts w:eastAsiaTheme="majorEastAsia"/>
                <w:sz w:val="30"/>
                <w:szCs w:val="30"/>
              </w:rPr>
              <w:t>fl</w:t>
            </w:r>
            <w:r w:rsidRPr="00E40193">
              <w:rPr>
                <w:rFonts w:eastAsiaTheme="majorEastAsia"/>
                <w:sz w:val="30"/>
                <w:szCs w:val="30"/>
                <w:lang w:val="ru-RU"/>
              </w:rPr>
              <w:t xml:space="preserve">4 </w:t>
            </w:r>
            <w:r w:rsidRPr="00E40193">
              <w:rPr>
                <w:rFonts w:eastAsiaTheme="majorEastAsia"/>
                <w:sz w:val="30"/>
                <w:szCs w:val="30"/>
              </w:rPr>
              <w:t>db</w:t>
            </w:r>
            <w:r w:rsidRPr="00E40193">
              <w:rPr>
                <w:rFonts w:eastAsiaTheme="majorEastAsia"/>
                <w:sz w:val="30"/>
                <w:szCs w:val="30"/>
                <w:lang w:val="ru-RU"/>
              </w:rPr>
              <w:t xml:space="preserve"> ‘</w:t>
            </w:r>
            <w:r w:rsidRPr="00E40193">
              <w:rPr>
                <w:rFonts w:eastAsiaTheme="majorEastAsia"/>
                <w:sz w:val="30"/>
                <w:szCs w:val="30"/>
              </w:rPr>
              <w:t>abcde</w:t>
            </w:r>
            <w:r w:rsidRPr="00E40193">
              <w:rPr>
                <w:rFonts w:eastAsiaTheme="majorEastAsia"/>
                <w:sz w:val="30"/>
                <w:szCs w:val="30"/>
                <w:lang w:val="ru-RU"/>
              </w:rPr>
              <w:t>’ ; 5 байт с кодами символов</w:t>
            </w:r>
          </w:p>
        </w:tc>
      </w:tr>
      <w:tr w:rsidR="005C1405" w:rsidRPr="00E40193" w:rsidTr="00CD39C0">
        <w:tc>
          <w:tcPr>
            <w:tcW w:w="0" w:type="auto"/>
          </w:tcPr>
          <w:p w:rsidR="005C1405" w:rsidRPr="00E40193" w:rsidRDefault="005C1405" w:rsidP="005C1405">
            <w:pPr>
              <w:rPr>
                <w:rFonts w:eastAsiaTheme="majorEastAsia"/>
                <w:sz w:val="30"/>
                <w:szCs w:val="30"/>
                <w:lang w:val="ru-RU"/>
              </w:rPr>
            </w:pPr>
            <w:r w:rsidRPr="00E40193">
              <w:rPr>
                <w:rFonts w:eastAsiaTheme="majorEastAsia"/>
                <w:sz w:val="30"/>
                <w:szCs w:val="30"/>
                <w:lang w:val="ru-RU"/>
              </w:rPr>
              <w:t xml:space="preserve">Последовательная комбинация </w:t>
            </w:r>
            <w:proofErr w:type="gramStart"/>
            <w:r w:rsidRPr="00E40193">
              <w:rPr>
                <w:rFonts w:eastAsiaTheme="majorEastAsia"/>
                <w:sz w:val="30"/>
                <w:szCs w:val="30"/>
                <w:lang w:val="ru-RU"/>
              </w:rPr>
              <w:t>предыду</w:t>
            </w:r>
            <w:r w:rsidR="008F177B">
              <w:rPr>
                <w:rFonts w:eastAsiaTheme="majorEastAsia"/>
                <w:sz w:val="30"/>
                <w:szCs w:val="30"/>
                <w:lang w:val="ru-RU"/>
              </w:rPr>
              <w:t>-</w:t>
            </w:r>
            <w:r w:rsidRPr="00E40193">
              <w:rPr>
                <w:rFonts w:eastAsiaTheme="majorEastAsia"/>
                <w:sz w:val="30"/>
                <w:szCs w:val="30"/>
                <w:lang w:val="ru-RU"/>
              </w:rPr>
              <w:t>щих</w:t>
            </w:r>
            <w:proofErr w:type="gramEnd"/>
            <w:r w:rsidRPr="00E40193">
              <w:rPr>
                <w:rFonts w:eastAsiaTheme="majorEastAsia"/>
                <w:sz w:val="30"/>
                <w:szCs w:val="30"/>
                <w:lang w:val="ru-RU"/>
              </w:rPr>
              <w:t xml:space="preserve"> видов</w:t>
            </w:r>
          </w:p>
        </w:tc>
        <w:tc>
          <w:tcPr>
            <w:tcW w:w="0" w:type="auto"/>
          </w:tcPr>
          <w:p w:rsidR="005C1405" w:rsidRPr="00E40193" w:rsidRDefault="005C1405" w:rsidP="00CD39C0">
            <w:pPr>
              <w:rPr>
                <w:rFonts w:eastAsiaTheme="majorEastAsia"/>
                <w:sz w:val="30"/>
                <w:szCs w:val="30"/>
              </w:rPr>
            </w:pPr>
            <w:proofErr w:type="gramStart"/>
            <w:r w:rsidRPr="00E40193">
              <w:rPr>
                <w:rFonts w:eastAsiaTheme="majorEastAsia"/>
                <w:sz w:val="30"/>
                <w:szCs w:val="30"/>
              </w:rPr>
              <w:t>fl5</w:t>
            </w:r>
            <w:proofErr w:type="gramEnd"/>
            <w:r w:rsidRPr="00E40193">
              <w:rPr>
                <w:rFonts w:eastAsiaTheme="majorEastAsia"/>
                <w:sz w:val="30"/>
                <w:szCs w:val="30"/>
              </w:rPr>
              <w:t xml:space="preserve"> db ‘abcde’,10 dup (0), 0Ah, ’!’</w:t>
            </w:r>
          </w:p>
        </w:tc>
      </w:tr>
    </w:tbl>
    <w:p w:rsidR="005C1405" w:rsidRPr="00E40193" w:rsidRDefault="005C1405" w:rsidP="005C1405">
      <w:pPr>
        <w:rPr>
          <w:rFonts w:eastAsiaTheme="majorEastAsia"/>
          <w:sz w:val="30"/>
          <w:szCs w:val="30"/>
        </w:rPr>
      </w:pPr>
    </w:p>
    <w:p w:rsidR="002415BC" w:rsidRPr="00E40193" w:rsidRDefault="002415BC" w:rsidP="005C1405">
      <w:pPr>
        <w:rPr>
          <w:rFonts w:eastAsiaTheme="majorEastAsia"/>
          <w:sz w:val="30"/>
          <w:szCs w:val="30"/>
          <w:lang w:val="ru-RU"/>
        </w:rPr>
      </w:pPr>
      <w:r w:rsidRPr="00E40193">
        <w:rPr>
          <w:rFonts w:eastAsiaTheme="majorEastAsia"/>
          <w:sz w:val="30"/>
          <w:szCs w:val="30"/>
        </w:rPr>
        <w:tab/>
      </w:r>
      <w:r w:rsidRPr="00E40193">
        <w:rPr>
          <w:rFonts w:eastAsiaTheme="majorEastAsia"/>
          <w:sz w:val="30"/>
          <w:szCs w:val="30"/>
          <w:lang w:val="ru-RU"/>
        </w:rPr>
        <w:t>Перечень простейших арифметических команд приведен в табл. 1.7</w:t>
      </w:r>
      <w:r w:rsidR="007C2299" w:rsidRPr="00E40193">
        <w:rPr>
          <w:rFonts w:eastAsiaTheme="majorEastAsia"/>
          <w:sz w:val="30"/>
          <w:szCs w:val="30"/>
        </w:rPr>
        <w:t xml:space="preserve"> [14]</w:t>
      </w:r>
      <w:r w:rsidRPr="00E40193">
        <w:rPr>
          <w:rFonts w:eastAsiaTheme="majorEastAsia"/>
          <w:sz w:val="30"/>
          <w:szCs w:val="30"/>
          <w:lang w:val="ru-RU"/>
        </w:rPr>
        <w:t>.</w:t>
      </w:r>
    </w:p>
    <w:p w:rsidR="002415BC" w:rsidRDefault="002415BC" w:rsidP="008F177B">
      <w:pPr>
        <w:spacing w:before="120" w:after="120"/>
        <w:jc w:val="right"/>
        <w:rPr>
          <w:rFonts w:eastAsiaTheme="majorEastAsia"/>
          <w:sz w:val="30"/>
          <w:szCs w:val="30"/>
          <w:lang w:val="ru-RU"/>
        </w:rPr>
      </w:pPr>
      <w:r w:rsidRPr="00E40193">
        <w:rPr>
          <w:rFonts w:eastAsiaTheme="majorEastAsia"/>
          <w:sz w:val="30"/>
          <w:szCs w:val="30"/>
          <w:lang w:val="ru-RU"/>
        </w:rPr>
        <w:t>Таблица 1.7</w:t>
      </w:r>
    </w:p>
    <w:tbl>
      <w:tblPr>
        <w:tblStyle w:val="af6"/>
        <w:tblW w:w="0" w:type="auto"/>
        <w:tblLook w:val="04A0"/>
      </w:tblPr>
      <w:tblGrid>
        <w:gridCol w:w="2518"/>
        <w:gridCol w:w="1978"/>
        <w:gridCol w:w="5924"/>
      </w:tblGrid>
      <w:tr w:rsidR="002415BC" w:rsidRPr="00E40193" w:rsidTr="002415BC">
        <w:tc>
          <w:tcPr>
            <w:tcW w:w="2518" w:type="dxa"/>
          </w:tcPr>
          <w:p w:rsidR="002415BC" w:rsidRPr="00E40193" w:rsidRDefault="002415BC" w:rsidP="008F177B">
            <w:pPr>
              <w:pStyle w:val="af8"/>
              <w:keepNext w:val="0"/>
              <w:spacing w:after="0"/>
              <w:ind w:left="57" w:right="57"/>
              <w:rPr>
                <w:rFonts w:ascii="Times New Roman" w:hAnsi="Times New Roman"/>
                <w:b w:val="0"/>
                <w:sz w:val="30"/>
                <w:szCs w:val="30"/>
              </w:rPr>
            </w:pPr>
            <w:r w:rsidRPr="00E40193">
              <w:rPr>
                <w:rFonts w:ascii="Times New Roman" w:hAnsi="Times New Roman"/>
                <w:b w:val="0"/>
                <w:sz w:val="30"/>
                <w:szCs w:val="30"/>
              </w:rPr>
              <w:t>Команда</w:t>
            </w:r>
          </w:p>
        </w:tc>
        <w:tc>
          <w:tcPr>
            <w:tcW w:w="1978" w:type="dxa"/>
          </w:tcPr>
          <w:p w:rsidR="002415BC" w:rsidRPr="00E40193" w:rsidRDefault="002415BC" w:rsidP="008F177B">
            <w:pPr>
              <w:pStyle w:val="af8"/>
              <w:keepNext w:val="0"/>
              <w:spacing w:after="0"/>
              <w:ind w:left="57" w:right="57"/>
              <w:rPr>
                <w:rFonts w:ascii="Times New Roman" w:hAnsi="Times New Roman"/>
                <w:b w:val="0"/>
                <w:sz w:val="30"/>
                <w:szCs w:val="30"/>
              </w:rPr>
            </w:pPr>
            <w:r w:rsidRPr="00E40193">
              <w:rPr>
                <w:rFonts w:ascii="Times New Roman" w:hAnsi="Times New Roman"/>
                <w:b w:val="0"/>
                <w:sz w:val="30"/>
                <w:szCs w:val="30"/>
              </w:rPr>
              <w:t>Изменение флагов</w:t>
            </w:r>
          </w:p>
          <w:p w:rsidR="002415BC" w:rsidRPr="00E40193" w:rsidRDefault="002415BC" w:rsidP="008F177B">
            <w:pPr>
              <w:pStyle w:val="af8"/>
              <w:keepNext w:val="0"/>
              <w:spacing w:after="0"/>
              <w:ind w:left="57" w:right="57"/>
              <w:rPr>
                <w:rFonts w:ascii="Times New Roman" w:hAnsi="Times New Roman"/>
                <w:b w:val="0"/>
                <w:sz w:val="30"/>
                <w:szCs w:val="30"/>
              </w:rPr>
            </w:pPr>
            <w:r w:rsidRPr="00E40193">
              <w:rPr>
                <w:rFonts w:ascii="Times New Roman" w:hAnsi="Times New Roman"/>
                <w:b w:val="0"/>
                <w:sz w:val="30"/>
                <w:szCs w:val="30"/>
              </w:rPr>
              <w:t>OSZAPC</w:t>
            </w:r>
          </w:p>
        </w:tc>
        <w:tc>
          <w:tcPr>
            <w:tcW w:w="0" w:type="auto"/>
          </w:tcPr>
          <w:p w:rsidR="002415BC" w:rsidRPr="00E40193" w:rsidRDefault="002415BC" w:rsidP="008F177B">
            <w:pPr>
              <w:pStyle w:val="af8"/>
              <w:keepNext w:val="0"/>
              <w:spacing w:after="0"/>
              <w:ind w:left="57" w:right="57"/>
              <w:rPr>
                <w:rFonts w:ascii="Times New Roman" w:hAnsi="Times New Roman"/>
                <w:b w:val="0"/>
                <w:sz w:val="30"/>
                <w:szCs w:val="30"/>
              </w:rPr>
            </w:pPr>
            <w:r w:rsidRPr="00E40193">
              <w:rPr>
                <w:rFonts w:ascii="Times New Roman" w:hAnsi="Times New Roman"/>
                <w:b w:val="0"/>
                <w:sz w:val="30"/>
                <w:szCs w:val="30"/>
              </w:rPr>
              <w:t>Действие</w:t>
            </w:r>
          </w:p>
        </w:tc>
      </w:tr>
      <w:tr w:rsidR="002415BC" w:rsidRPr="00E40193" w:rsidTr="002415BC">
        <w:tc>
          <w:tcPr>
            <w:tcW w:w="2518" w:type="dxa"/>
          </w:tcPr>
          <w:p w:rsidR="002415BC" w:rsidRPr="00E40193" w:rsidRDefault="002415BC" w:rsidP="008F177B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  <w:lang w:val="en-US"/>
              </w:rPr>
            </w:pPr>
            <w:r w:rsidRPr="00E40193">
              <w:rPr>
                <w:rFonts w:ascii="Times New Roman" w:hAnsi="Times New Roman"/>
                <w:sz w:val="30"/>
                <w:szCs w:val="30"/>
                <w:lang w:val="en-US"/>
              </w:rPr>
              <w:t>mov  DST, SRC</w:t>
            </w:r>
          </w:p>
        </w:tc>
        <w:tc>
          <w:tcPr>
            <w:tcW w:w="1978" w:type="dxa"/>
          </w:tcPr>
          <w:p w:rsidR="002415BC" w:rsidRPr="00E40193" w:rsidRDefault="002415BC" w:rsidP="008F177B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</w:rPr>
            </w:pPr>
            <w:r w:rsidRPr="00E40193">
              <w:rPr>
                <w:rFonts w:ascii="Times New Roman" w:hAnsi="Times New Roman"/>
                <w:sz w:val="30"/>
                <w:szCs w:val="30"/>
              </w:rPr>
              <w:t>------</w:t>
            </w:r>
          </w:p>
        </w:tc>
        <w:tc>
          <w:tcPr>
            <w:tcW w:w="0" w:type="auto"/>
          </w:tcPr>
          <w:p w:rsidR="002415BC" w:rsidRPr="00E40193" w:rsidRDefault="00D46445" w:rsidP="008F177B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П</w:t>
            </w:r>
            <w:r w:rsidR="002415BC" w:rsidRPr="00E40193">
              <w:rPr>
                <w:rFonts w:ascii="Times New Roman" w:hAnsi="Times New Roman"/>
                <w:sz w:val="30"/>
                <w:szCs w:val="30"/>
              </w:rPr>
              <w:t>ересылка,  DST</w:t>
            </w:r>
            <w:r w:rsidR="002415BC" w:rsidRPr="00E40193">
              <w:rPr>
                <w:rFonts w:ascii="Times New Roman" w:hAnsi="Times New Roman"/>
                <w:sz w:val="30"/>
                <w:szCs w:val="30"/>
              </w:rPr>
              <w:sym w:font="Symbol" w:char="F0AC"/>
            </w:r>
            <w:r w:rsidR="002415BC" w:rsidRPr="00E40193">
              <w:rPr>
                <w:rFonts w:ascii="Times New Roman" w:hAnsi="Times New Roman"/>
                <w:sz w:val="30"/>
                <w:szCs w:val="30"/>
              </w:rPr>
              <w:t>SRC</w:t>
            </w:r>
          </w:p>
        </w:tc>
      </w:tr>
      <w:tr w:rsidR="002415BC" w:rsidRPr="00E40193" w:rsidTr="002415BC">
        <w:tc>
          <w:tcPr>
            <w:tcW w:w="2518" w:type="dxa"/>
          </w:tcPr>
          <w:p w:rsidR="002415BC" w:rsidRPr="00E40193" w:rsidRDefault="002415BC" w:rsidP="008F177B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  <w:lang w:val="en-US"/>
              </w:rPr>
            </w:pPr>
            <w:r w:rsidRPr="00E40193">
              <w:rPr>
                <w:rFonts w:ascii="Times New Roman" w:hAnsi="Times New Roman"/>
                <w:sz w:val="30"/>
                <w:szCs w:val="30"/>
                <w:lang w:val="en-US"/>
              </w:rPr>
              <w:t>xchg DST, SRC</w:t>
            </w:r>
          </w:p>
        </w:tc>
        <w:tc>
          <w:tcPr>
            <w:tcW w:w="1978" w:type="dxa"/>
          </w:tcPr>
          <w:p w:rsidR="002415BC" w:rsidRPr="00E40193" w:rsidRDefault="002415BC" w:rsidP="008F177B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</w:rPr>
            </w:pPr>
            <w:r w:rsidRPr="00E40193">
              <w:rPr>
                <w:rFonts w:ascii="Times New Roman" w:hAnsi="Times New Roman"/>
                <w:sz w:val="30"/>
                <w:szCs w:val="30"/>
              </w:rPr>
              <w:t>------</w:t>
            </w:r>
          </w:p>
        </w:tc>
        <w:tc>
          <w:tcPr>
            <w:tcW w:w="0" w:type="auto"/>
          </w:tcPr>
          <w:p w:rsidR="002415BC" w:rsidRPr="00E40193" w:rsidRDefault="00D46445" w:rsidP="008F177B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О</w:t>
            </w:r>
            <w:r w:rsidR="002415BC" w:rsidRPr="00E40193">
              <w:rPr>
                <w:rFonts w:ascii="Times New Roman" w:hAnsi="Times New Roman"/>
                <w:sz w:val="30"/>
                <w:szCs w:val="30"/>
              </w:rPr>
              <w:t>бмен,      DST</w:t>
            </w:r>
            <w:r w:rsidR="002415BC" w:rsidRPr="00E40193">
              <w:rPr>
                <w:rFonts w:ascii="Times New Roman" w:hAnsi="Times New Roman"/>
                <w:sz w:val="30"/>
                <w:szCs w:val="30"/>
              </w:rPr>
              <w:sym w:font="Symbol" w:char="F0AC"/>
            </w:r>
            <w:r w:rsidR="002415BC" w:rsidRPr="00E40193">
              <w:rPr>
                <w:rFonts w:ascii="Times New Roman" w:hAnsi="Times New Roman"/>
                <w:sz w:val="30"/>
                <w:szCs w:val="30"/>
              </w:rPr>
              <w:t>SRC</w:t>
            </w:r>
          </w:p>
        </w:tc>
      </w:tr>
      <w:tr w:rsidR="002415BC" w:rsidRPr="00E40193" w:rsidTr="002415BC">
        <w:tc>
          <w:tcPr>
            <w:tcW w:w="2518" w:type="dxa"/>
          </w:tcPr>
          <w:p w:rsidR="002415BC" w:rsidRPr="00E40193" w:rsidRDefault="002415BC" w:rsidP="008F177B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  <w:lang w:val="en-US"/>
              </w:rPr>
            </w:pPr>
            <w:r w:rsidRPr="00E40193">
              <w:rPr>
                <w:rFonts w:ascii="Times New Roman" w:hAnsi="Times New Roman"/>
                <w:sz w:val="30"/>
                <w:szCs w:val="30"/>
                <w:lang w:val="en-US"/>
              </w:rPr>
              <w:t>add  DST, SRC</w:t>
            </w:r>
          </w:p>
        </w:tc>
        <w:tc>
          <w:tcPr>
            <w:tcW w:w="1978" w:type="dxa"/>
          </w:tcPr>
          <w:p w:rsidR="002415BC" w:rsidRPr="00E40193" w:rsidRDefault="002415BC" w:rsidP="008F177B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</w:rPr>
            </w:pPr>
            <w:r w:rsidRPr="00E40193">
              <w:rPr>
                <w:rFonts w:ascii="Times New Roman" w:hAnsi="Times New Roman"/>
                <w:sz w:val="30"/>
                <w:szCs w:val="30"/>
              </w:rPr>
              <w:t>xxxxxx</w:t>
            </w:r>
          </w:p>
        </w:tc>
        <w:tc>
          <w:tcPr>
            <w:tcW w:w="0" w:type="auto"/>
          </w:tcPr>
          <w:p w:rsidR="002415BC" w:rsidRPr="00E40193" w:rsidRDefault="00D46445" w:rsidP="008F177B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С</w:t>
            </w:r>
            <w:r w:rsidR="002415BC" w:rsidRPr="00E40193">
              <w:rPr>
                <w:rFonts w:ascii="Times New Roman" w:hAnsi="Times New Roman"/>
                <w:sz w:val="30"/>
                <w:szCs w:val="30"/>
              </w:rPr>
              <w:t>ложение,   DST</w:t>
            </w:r>
            <w:r w:rsidR="002415BC" w:rsidRPr="00E40193">
              <w:rPr>
                <w:rFonts w:ascii="Times New Roman" w:hAnsi="Times New Roman"/>
                <w:sz w:val="30"/>
                <w:szCs w:val="30"/>
              </w:rPr>
              <w:sym w:font="Symbol" w:char="F0AC"/>
            </w:r>
            <w:r w:rsidR="002415BC" w:rsidRPr="00E40193">
              <w:rPr>
                <w:rFonts w:ascii="Times New Roman" w:hAnsi="Times New Roman"/>
                <w:sz w:val="30"/>
                <w:szCs w:val="30"/>
              </w:rPr>
              <w:t>DST+SRC</w:t>
            </w:r>
          </w:p>
        </w:tc>
      </w:tr>
      <w:tr w:rsidR="002415BC" w:rsidRPr="00AC57E9" w:rsidTr="002415BC">
        <w:tc>
          <w:tcPr>
            <w:tcW w:w="2518" w:type="dxa"/>
          </w:tcPr>
          <w:p w:rsidR="002415BC" w:rsidRPr="00E40193" w:rsidRDefault="002415BC" w:rsidP="008F177B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  <w:lang w:val="en-US"/>
              </w:rPr>
            </w:pPr>
            <w:r w:rsidRPr="00E40193">
              <w:rPr>
                <w:rFonts w:ascii="Times New Roman" w:hAnsi="Times New Roman"/>
                <w:sz w:val="30"/>
                <w:szCs w:val="30"/>
                <w:lang w:val="en-US"/>
              </w:rPr>
              <w:t>adc  DST, SRC</w:t>
            </w:r>
          </w:p>
        </w:tc>
        <w:tc>
          <w:tcPr>
            <w:tcW w:w="1978" w:type="dxa"/>
          </w:tcPr>
          <w:p w:rsidR="002415BC" w:rsidRPr="00E40193" w:rsidRDefault="002415BC" w:rsidP="008F177B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</w:rPr>
            </w:pPr>
            <w:r w:rsidRPr="00E40193">
              <w:rPr>
                <w:rFonts w:ascii="Times New Roman" w:hAnsi="Times New Roman"/>
                <w:sz w:val="30"/>
                <w:szCs w:val="30"/>
              </w:rPr>
              <w:t>xxxxxx</w:t>
            </w:r>
          </w:p>
        </w:tc>
        <w:tc>
          <w:tcPr>
            <w:tcW w:w="0" w:type="auto"/>
          </w:tcPr>
          <w:p w:rsidR="002415BC" w:rsidRPr="00E40193" w:rsidRDefault="00D46445" w:rsidP="008F177B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С</w:t>
            </w:r>
            <w:r w:rsidR="002415BC" w:rsidRPr="00E40193">
              <w:rPr>
                <w:rFonts w:ascii="Times New Roman" w:hAnsi="Times New Roman"/>
                <w:sz w:val="30"/>
                <w:szCs w:val="30"/>
              </w:rPr>
              <w:t>ложение с переносом,  DST</w:t>
            </w:r>
            <w:r w:rsidR="002415BC" w:rsidRPr="00E40193">
              <w:rPr>
                <w:rFonts w:ascii="Times New Roman" w:hAnsi="Times New Roman"/>
                <w:sz w:val="30"/>
                <w:szCs w:val="30"/>
              </w:rPr>
              <w:sym w:font="Symbol" w:char="F0AC"/>
            </w:r>
            <w:r w:rsidR="002415BC" w:rsidRPr="00E40193">
              <w:rPr>
                <w:rFonts w:ascii="Times New Roman" w:hAnsi="Times New Roman"/>
                <w:sz w:val="30"/>
                <w:szCs w:val="30"/>
              </w:rPr>
              <w:t>DST+SRC+CF</w:t>
            </w:r>
          </w:p>
        </w:tc>
      </w:tr>
      <w:tr w:rsidR="002415BC" w:rsidRPr="00AC57E9" w:rsidTr="002415BC">
        <w:tc>
          <w:tcPr>
            <w:tcW w:w="2518" w:type="dxa"/>
          </w:tcPr>
          <w:p w:rsidR="002415BC" w:rsidRPr="00E40193" w:rsidRDefault="002415BC" w:rsidP="008F177B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  <w:lang w:val="en-US"/>
              </w:rPr>
            </w:pPr>
            <w:r w:rsidRPr="00E40193">
              <w:rPr>
                <w:rFonts w:ascii="Times New Roman" w:hAnsi="Times New Roman"/>
                <w:sz w:val="30"/>
                <w:szCs w:val="30"/>
                <w:lang w:val="en-US"/>
              </w:rPr>
              <w:t>inc  OPND</w:t>
            </w:r>
          </w:p>
        </w:tc>
        <w:tc>
          <w:tcPr>
            <w:tcW w:w="1978" w:type="dxa"/>
          </w:tcPr>
          <w:p w:rsidR="002415BC" w:rsidRPr="00E40193" w:rsidRDefault="002415BC" w:rsidP="008F177B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</w:rPr>
            </w:pPr>
            <w:r w:rsidRPr="00E40193">
              <w:rPr>
                <w:rFonts w:ascii="Times New Roman" w:hAnsi="Times New Roman"/>
                <w:sz w:val="30"/>
                <w:szCs w:val="30"/>
              </w:rPr>
              <w:t>xxxxx-</w:t>
            </w:r>
          </w:p>
        </w:tc>
        <w:tc>
          <w:tcPr>
            <w:tcW w:w="0" w:type="auto"/>
          </w:tcPr>
          <w:p w:rsidR="002415BC" w:rsidRPr="00E40193" w:rsidRDefault="00D46445" w:rsidP="008F177B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У</w:t>
            </w:r>
            <w:r w:rsidR="002415BC" w:rsidRPr="00E40193">
              <w:rPr>
                <w:rFonts w:ascii="Times New Roman" w:hAnsi="Times New Roman"/>
                <w:sz w:val="30"/>
                <w:szCs w:val="30"/>
              </w:rPr>
              <w:t>величить на единицу,  OPND</w:t>
            </w:r>
            <w:r w:rsidR="002415BC" w:rsidRPr="00E40193">
              <w:rPr>
                <w:rFonts w:ascii="Times New Roman" w:hAnsi="Times New Roman"/>
                <w:sz w:val="30"/>
                <w:szCs w:val="30"/>
              </w:rPr>
              <w:sym w:font="Symbol" w:char="F0AC"/>
            </w:r>
            <w:r w:rsidR="002415BC" w:rsidRPr="00E40193">
              <w:rPr>
                <w:rFonts w:ascii="Times New Roman" w:hAnsi="Times New Roman"/>
                <w:sz w:val="30"/>
                <w:szCs w:val="30"/>
              </w:rPr>
              <w:t>OPND+1</w:t>
            </w:r>
          </w:p>
        </w:tc>
      </w:tr>
      <w:tr w:rsidR="002415BC" w:rsidRPr="00E40193" w:rsidTr="002415BC">
        <w:tc>
          <w:tcPr>
            <w:tcW w:w="2518" w:type="dxa"/>
          </w:tcPr>
          <w:p w:rsidR="002415BC" w:rsidRPr="00E40193" w:rsidRDefault="002415BC" w:rsidP="008F177B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  <w:lang w:val="en-US"/>
              </w:rPr>
            </w:pPr>
            <w:r w:rsidRPr="00E40193">
              <w:rPr>
                <w:rFonts w:ascii="Times New Roman" w:hAnsi="Times New Roman"/>
                <w:sz w:val="30"/>
                <w:szCs w:val="30"/>
                <w:lang w:val="en-US"/>
              </w:rPr>
              <w:t>sub  DST, SRC</w:t>
            </w:r>
          </w:p>
        </w:tc>
        <w:tc>
          <w:tcPr>
            <w:tcW w:w="1978" w:type="dxa"/>
          </w:tcPr>
          <w:p w:rsidR="002415BC" w:rsidRPr="00E40193" w:rsidRDefault="002415BC" w:rsidP="008F177B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</w:rPr>
            </w:pPr>
            <w:r w:rsidRPr="00E40193">
              <w:rPr>
                <w:rFonts w:ascii="Times New Roman" w:hAnsi="Times New Roman"/>
                <w:sz w:val="30"/>
                <w:szCs w:val="30"/>
              </w:rPr>
              <w:t>xxxxxx</w:t>
            </w:r>
          </w:p>
        </w:tc>
        <w:tc>
          <w:tcPr>
            <w:tcW w:w="0" w:type="auto"/>
          </w:tcPr>
          <w:p w:rsidR="002415BC" w:rsidRPr="00E40193" w:rsidRDefault="00D46445" w:rsidP="008F177B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В</w:t>
            </w:r>
            <w:r w:rsidR="002415BC" w:rsidRPr="00E40193">
              <w:rPr>
                <w:rFonts w:ascii="Times New Roman" w:hAnsi="Times New Roman"/>
                <w:sz w:val="30"/>
                <w:szCs w:val="30"/>
              </w:rPr>
              <w:t>ычитание,   DST</w:t>
            </w:r>
            <w:r w:rsidR="002415BC" w:rsidRPr="00E40193">
              <w:rPr>
                <w:rFonts w:ascii="Times New Roman" w:hAnsi="Times New Roman"/>
                <w:sz w:val="30"/>
                <w:szCs w:val="30"/>
              </w:rPr>
              <w:sym w:font="Symbol" w:char="F0AC"/>
            </w:r>
            <w:r w:rsidR="002415BC" w:rsidRPr="00E40193">
              <w:rPr>
                <w:rFonts w:ascii="Times New Roman" w:hAnsi="Times New Roman"/>
                <w:sz w:val="30"/>
                <w:szCs w:val="30"/>
              </w:rPr>
              <w:t>DST-SRC</w:t>
            </w:r>
          </w:p>
        </w:tc>
      </w:tr>
      <w:tr w:rsidR="002415BC" w:rsidRPr="00AC57E9" w:rsidTr="002415BC">
        <w:tc>
          <w:tcPr>
            <w:tcW w:w="2518" w:type="dxa"/>
          </w:tcPr>
          <w:p w:rsidR="002415BC" w:rsidRPr="00E40193" w:rsidRDefault="002415BC" w:rsidP="008F177B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  <w:lang w:val="en-US"/>
              </w:rPr>
            </w:pPr>
            <w:r w:rsidRPr="00E40193">
              <w:rPr>
                <w:rFonts w:ascii="Times New Roman" w:hAnsi="Times New Roman"/>
                <w:sz w:val="30"/>
                <w:szCs w:val="30"/>
                <w:lang w:val="en-US"/>
              </w:rPr>
              <w:t>sbb  DST, SRC</w:t>
            </w:r>
          </w:p>
        </w:tc>
        <w:tc>
          <w:tcPr>
            <w:tcW w:w="1978" w:type="dxa"/>
          </w:tcPr>
          <w:p w:rsidR="002415BC" w:rsidRPr="00E40193" w:rsidRDefault="002415BC" w:rsidP="008F177B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</w:rPr>
            </w:pPr>
            <w:r w:rsidRPr="00E40193">
              <w:rPr>
                <w:rFonts w:ascii="Times New Roman" w:hAnsi="Times New Roman"/>
                <w:sz w:val="30"/>
                <w:szCs w:val="30"/>
              </w:rPr>
              <w:t>xxxxxx</w:t>
            </w:r>
          </w:p>
        </w:tc>
        <w:tc>
          <w:tcPr>
            <w:tcW w:w="0" w:type="auto"/>
          </w:tcPr>
          <w:p w:rsidR="002415BC" w:rsidRPr="00E40193" w:rsidRDefault="00D46445" w:rsidP="008F177B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В</w:t>
            </w:r>
            <w:r w:rsidR="002415BC" w:rsidRPr="00E40193">
              <w:rPr>
                <w:rFonts w:ascii="Times New Roman" w:hAnsi="Times New Roman"/>
                <w:sz w:val="30"/>
                <w:szCs w:val="30"/>
              </w:rPr>
              <w:t>ычитание с заемом,  DST</w:t>
            </w:r>
            <w:r w:rsidR="002415BC" w:rsidRPr="00E40193">
              <w:rPr>
                <w:rFonts w:ascii="Times New Roman" w:hAnsi="Times New Roman"/>
                <w:sz w:val="30"/>
                <w:szCs w:val="30"/>
              </w:rPr>
              <w:sym w:font="Symbol" w:char="F0AC"/>
            </w:r>
            <w:r w:rsidR="002415BC" w:rsidRPr="00E40193">
              <w:rPr>
                <w:rFonts w:ascii="Times New Roman" w:hAnsi="Times New Roman"/>
                <w:sz w:val="30"/>
                <w:szCs w:val="30"/>
              </w:rPr>
              <w:t>DST-SRC-CF</w:t>
            </w:r>
          </w:p>
        </w:tc>
      </w:tr>
      <w:tr w:rsidR="002415BC" w:rsidRPr="00AC57E9" w:rsidTr="002415BC">
        <w:tc>
          <w:tcPr>
            <w:tcW w:w="2518" w:type="dxa"/>
          </w:tcPr>
          <w:p w:rsidR="002415BC" w:rsidRPr="00E40193" w:rsidRDefault="002415BC" w:rsidP="008F177B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  <w:lang w:val="en-US"/>
              </w:rPr>
            </w:pPr>
            <w:r w:rsidRPr="00E40193">
              <w:rPr>
                <w:rFonts w:ascii="Times New Roman" w:hAnsi="Times New Roman"/>
                <w:sz w:val="30"/>
                <w:szCs w:val="30"/>
                <w:lang w:val="en-US"/>
              </w:rPr>
              <w:t>dec  OPND</w:t>
            </w:r>
          </w:p>
        </w:tc>
        <w:tc>
          <w:tcPr>
            <w:tcW w:w="1978" w:type="dxa"/>
          </w:tcPr>
          <w:p w:rsidR="002415BC" w:rsidRPr="00E40193" w:rsidRDefault="002415BC" w:rsidP="008F177B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</w:rPr>
            </w:pPr>
            <w:r w:rsidRPr="00E40193">
              <w:rPr>
                <w:rFonts w:ascii="Times New Roman" w:hAnsi="Times New Roman"/>
                <w:sz w:val="30"/>
                <w:szCs w:val="30"/>
              </w:rPr>
              <w:t>xxxxx-</w:t>
            </w:r>
          </w:p>
        </w:tc>
        <w:tc>
          <w:tcPr>
            <w:tcW w:w="0" w:type="auto"/>
          </w:tcPr>
          <w:p w:rsidR="002415BC" w:rsidRPr="00E40193" w:rsidRDefault="00D46445" w:rsidP="008F177B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У</w:t>
            </w:r>
            <w:r w:rsidR="002415BC" w:rsidRPr="00E40193">
              <w:rPr>
                <w:rFonts w:ascii="Times New Roman" w:hAnsi="Times New Roman"/>
                <w:sz w:val="30"/>
                <w:szCs w:val="30"/>
              </w:rPr>
              <w:t>меньшение на единицу, OPND</w:t>
            </w:r>
            <w:r w:rsidR="002415BC" w:rsidRPr="00E40193">
              <w:rPr>
                <w:rFonts w:ascii="Times New Roman" w:hAnsi="Times New Roman"/>
                <w:sz w:val="30"/>
                <w:szCs w:val="30"/>
              </w:rPr>
              <w:sym w:font="Symbol" w:char="F0AC"/>
            </w:r>
            <w:r w:rsidR="002415BC" w:rsidRPr="00E40193">
              <w:rPr>
                <w:rFonts w:ascii="Times New Roman" w:hAnsi="Times New Roman"/>
                <w:sz w:val="30"/>
                <w:szCs w:val="30"/>
              </w:rPr>
              <w:t>OPND-1</w:t>
            </w:r>
          </w:p>
        </w:tc>
      </w:tr>
      <w:tr w:rsidR="002415BC" w:rsidRPr="00E40193" w:rsidTr="002415BC">
        <w:tc>
          <w:tcPr>
            <w:tcW w:w="2518" w:type="dxa"/>
          </w:tcPr>
          <w:p w:rsidR="002415BC" w:rsidRPr="00E40193" w:rsidRDefault="002415BC" w:rsidP="008F177B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  <w:lang w:val="en-US"/>
              </w:rPr>
            </w:pPr>
            <w:r w:rsidRPr="00E40193">
              <w:rPr>
                <w:rFonts w:ascii="Times New Roman" w:hAnsi="Times New Roman"/>
                <w:sz w:val="30"/>
                <w:szCs w:val="30"/>
                <w:lang w:val="en-US"/>
              </w:rPr>
              <w:t>neg  OPND</w:t>
            </w:r>
          </w:p>
        </w:tc>
        <w:tc>
          <w:tcPr>
            <w:tcW w:w="1978" w:type="dxa"/>
          </w:tcPr>
          <w:p w:rsidR="002415BC" w:rsidRPr="00E40193" w:rsidRDefault="002415BC" w:rsidP="008F177B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</w:rPr>
            </w:pPr>
            <w:r w:rsidRPr="00E40193">
              <w:rPr>
                <w:rFonts w:ascii="Times New Roman" w:hAnsi="Times New Roman"/>
                <w:sz w:val="30"/>
                <w:szCs w:val="30"/>
              </w:rPr>
              <w:t>xxxxxx</w:t>
            </w:r>
          </w:p>
        </w:tc>
        <w:tc>
          <w:tcPr>
            <w:tcW w:w="0" w:type="auto"/>
          </w:tcPr>
          <w:p w:rsidR="002415BC" w:rsidRPr="00E40193" w:rsidRDefault="00D46445" w:rsidP="008F177B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И</w:t>
            </w:r>
            <w:r w:rsidR="002415BC" w:rsidRPr="00E40193">
              <w:rPr>
                <w:rFonts w:ascii="Times New Roman" w:hAnsi="Times New Roman"/>
                <w:sz w:val="30"/>
                <w:szCs w:val="30"/>
              </w:rPr>
              <w:t>зменение знака,       OPND</w:t>
            </w:r>
            <w:r w:rsidR="002415BC" w:rsidRPr="00E40193">
              <w:rPr>
                <w:rFonts w:ascii="Times New Roman" w:hAnsi="Times New Roman"/>
                <w:sz w:val="30"/>
                <w:szCs w:val="30"/>
              </w:rPr>
              <w:sym w:font="Symbol" w:char="F0AC"/>
            </w:r>
            <w:r w:rsidR="002415BC" w:rsidRPr="00E40193">
              <w:rPr>
                <w:rFonts w:ascii="Times New Roman" w:hAnsi="Times New Roman"/>
                <w:sz w:val="30"/>
                <w:szCs w:val="30"/>
              </w:rPr>
              <w:t>0-OPND</w:t>
            </w:r>
          </w:p>
        </w:tc>
      </w:tr>
      <w:tr w:rsidR="002415BC" w:rsidRPr="00AC57E9" w:rsidTr="002415BC">
        <w:tc>
          <w:tcPr>
            <w:tcW w:w="2518" w:type="dxa"/>
          </w:tcPr>
          <w:p w:rsidR="002415BC" w:rsidRPr="00E40193" w:rsidRDefault="002415BC" w:rsidP="008F177B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  <w:lang w:val="en-US"/>
              </w:rPr>
            </w:pPr>
            <w:r w:rsidRPr="00E40193">
              <w:rPr>
                <w:rFonts w:ascii="Times New Roman" w:hAnsi="Times New Roman"/>
                <w:sz w:val="30"/>
                <w:szCs w:val="30"/>
                <w:lang w:val="en-US"/>
              </w:rPr>
              <w:t>rcl  DST, CONT</w:t>
            </w:r>
          </w:p>
        </w:tc>
        <w:tc>
          <w:tcPr>
            <w:tcW w:w="1978" w:type="dxa"/>
          </w:tcPr>
          <w:p w:rsidR="002415BC" w:rsidRPr="00E40193" w:rsidRDefault="002415BC" w:rsidP="008F177B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</w:rPr>
            </w:pPr>
            <w:r w:rsidRPr="00E40193">
              <w:rPr>
                <w:rFonts w:ascii="Times New Roman" w:hAnsi="Times New Roman"/>
                <w:sz w:val="30"/>
                <w:szCs w:val="30"/>
              </w:rPr>
              <w:t>x----x</w:t>
            </w:r>
          </w:p>
        </w:tc>
        <w:tc>
          <w:tcPr>
            <w:tcW w:w="0" w:type="auto"/>
          </w:tcPr>
          <w:p w:rsidR="002415BC" w:rsidRPr="00E40193" w:rsidRDefault="00D46445" w:rsidP="008F177B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Ц</w:t>
            </w:r>
            <w:r w:rsidR="002415BC" w:rsidRPr="00E40193">
              <w:rPr>
                <w:rFonts w:ascii="Times New Roman" w:hAnsi="Times New Roman"/>
                <w:sz w:val="30"/>
                <w:szCs w:val="30"/>
              </w:rPr>
              <w:t>иклический сдвиг влево через CF</w:t>
            </w:r>
          </w:p>
        </w:tc>
      </w:tr>
    </w:tbl>
    <w:p w:rsidR="008F177B" w:rsidRPr="008F177B" w:rsidRDefault="008F177B" w:rsidP="008F177B">
      <w:pPr>
        <w:spacing w:after="120"/>
        <w:jc w:val="right"/>
        <w:rPr>
          <w:rFonts w:eastAsiaTheme="majorEastAsia"/>
          <w:sz w:val="30"/>
          <w:szCs w:val="30"/>
          <w:lang w:val="ru-RU"/>
        </w:rPr>
      </w:pPr>
      <w:r>
        <w:rPr>
          <w:rFonts w:eastAsiaTheme="majorEastAsia"/>
          <w:sz w:val="30"/>
          <w:szCs w:val="30"/>
          <w:lang w:val="ru-RU"/>
        </w:rPr>
        <w:lastRenderedPageBreak/>
        <w:t>Окончание табл.</w:t>
      </w:r>
      <w:r w:rsidRPr="00E40193">
        <w:rPr>
          <w:rFonts w:eastAsiaTheme="majorEastAsia"/>
          <w:sz w:val="30"/>
          <w:szCs w:val="30"/>
          <w:lang w:val="ru-RU"/>
        </w:rPr>
        <w:t xml:space="preserve"> 1.7</w:t>
      </w:r>
    </w:p>
    <w:tbl>
      <w:tblPr>
        <w:tblStyle w:val="af6"/>
        <w:tblW w:w="0" w:type="auto"/>
        <w:tblLook w:val="04A0"/>
      </w:tblPr>
      <w:tblGrid>
        <w:gridCol w:w="2518"/>
        <w:gridCol w:w="1843"/>
        <w:gridCol w:w="6059"/>
      </w:tblGrid>
      <w:tr w:rsidR="008F177B" w:rsidRPr="00E40193" w:rsidTr="00992620">
        <w:tc>
          <w:tcPr>
            <w:tcW w:w="2518" w:type="dxa"/>
          </w:tcPr>
          <w:p w:rsidR="008F177B" w:rsidRPr="00E40193" w:rsidRDefault="008F177B" w:rsidP="001D17B2">
            <w:pPr>
              <w:pStyle w:val="af8"/>
              <w:keepNext w:val="0"/>
              <w:spacing w:after="0"/>
              <w:ind w:left="57" w:right="57"/>
              <w:rPr>
                <w:rFonts w:ascii="Times New Roman" w:hAnsi="Times New Roman"/>
                <w:b w:val="0"/>
                <w:sz w:val="30"/>
                <w:szCs w:val="30"/>
              </w:rPr>
            </w:pPr>
            <w:r w:rsidRPr="00E40193">
              <w:rPr>
                <w:rFonts w:ascii="Times New Roman" w:hAnsi="Times New Roman"/>
                <w:b w:val="0"/>
                <w:sz w:val="30"/>
                <w:szCs w:val="30"/>
              </w:rPr>
              <w:t>Команда</w:t>
            </w:r>
          </w:p>
        </w:tc>
        <w:tc>
          <w:tcPr>
            <w:tcW w:w="1843" w:type="dxa"/>
          </w:tcPr>
          <w:p w:rsidR="008F177B" w:rsidRPr="00E40193" w:rsidRDefault="008F177B" w:rsidP="001D17B2">
            <w:pPr>
              <w:pStyle w:val="af8"/>
              <w:keepNext w:val="0"/>
              <w:spacing w:after="0"/>
              <w:ind w:left="57" w:right="57"/>
              <w:rPr>
                <w:rFonts w:ascii="Times New Roman" w:hAnsi="Times New Roman"/>
                <w:b w:val="0"/>
                <w:sz w:val="30"/>
                <w:szCs w:val="30"/>
              </w:rPr>
            </w:pPr>
            <w:r w:rsidRPr="00E40193">
              <w:rPr>
                <w:rFonts w:ascii="Times New Roman" w:hAnsi="Times New Roman"/>
                <w:b w:val="0"/>
                <w:sz w:val="30"/>
                <w:szCs w:val="30"/>
              </w:rPr>
              <w:t>Изменение флагов</w:t>
            </w:r>
          </w:p>
          <w:p w:rsidR="008F177B" w:rsidRPr="00E40193" w:rsidRDefault="008F177B" w:rsidP="001D17B2">
            <w:pPr>
              <w:pStyle w:val="af8"/>
              <w:keepNext w:val="0"/>
              <w:spacing w:after="0"/>
              <w:ind w:left="57" w:right="57"/>
              <w:rPr>
                <w:rFonts w:ascii="Times New Roman" w:hAnsi="Times New Roman"/>
                <w:b w:val="0"/>
                <w:sz w:val="30"/>
                <w:szCs w:val="30"/>
              </w:rPr>
            </w:pPr>
            <w:r w:rsidRPr="00E40193">
              <w:rPr>
                <w:rFonts w:ascii="Times New Roman" w:hAnsi="Times New Roman"/>
                <w:b w:val="0"/>
                <w:sz w:val="30"/>
                <w:szCs w:val="30"/>
              </w:rPr>
              <w:t>OSZAPC</w:t>
            </w:r>
          </w:p>
        </w:tc>
        <w:tc>
          <w:tcPr>
            <w:tcW w:w="6059" w:type="dxa"/>
          </w:tcPr>
          <w:p w:rsidR="008F177B" w:rsidRPr="00E40193" w:rsidRDefault="008F177B" w:rsidP="001D17B2">
            <w:pPr>
              <w:pStyle w:val="af8"/>
              <w:keepNext w:val="0"/>
              <w:spacing w:after="0"/>
              <w:ind w:left="57" w:right="57"/>
              <w:rPr>
                <w:rFonts w:ascii="Times New Roman" w:hAnsi="Times New Roman"/>
                <w:b w:val="0"/>
                <w:sz w:val="30"/>
                <w:szCs w:val="30"/>
              </w:rPr>
            </w:pPr>
            <w:r w:rsidRPr="00E40193">
              <w:rPr>
                <w:rFonts w:ascii="Times New Roman" w:hAnsi="Times New Roman"/>
                <w:b w:val="0"/>
                <w:sz w:val="30"/>
                <w:szCs w:val="30"/>
              </w:rPr>
              <w:t>Действие</w:t>
            </w:r>
          </w:p>
        </w:tc>
      </w:tr>
      <w:tr w:rsidR="008F177B" w:rsidRPr="00AC57E9" w:rsidTr="00992620">
        <w:tc>
          <w:tcPr>
            <w:tcW w:w="2518" w:type="dxa"/>
          </w:tcPr>
          <w:p w:rsidR="008F177B" w:rsidRPr="00E40193" w:rsidRDefault="008F177B" w:rsidP="001D17B2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  <w:lang w:val="en-US"/>
              </w:rPr>
            </w:pPr>
            <w:r w:rsidRPr="00E40193">
              <w:rPr>
                <w:rFonts w:ascii="Times New Roman" w:hAnsi="Times New Roman"/>
                <w:sz w:val="30"/>
                <w:szCs w:val="30"/>
                <w:lang w:val="en-US"/>
              </w:rPr>
              <w:t>rcr  DST, CONT</w:t>
            </w:r>
          </w:p>
        </w:tc>
        <w:tc>
          <w:tcPr>
            <w:tcW w:w="1843" w:type="dxa"/>
          </w:tcPr>
          <w:p w:rsidR="008F177B" w:rsidRPr="00E40193" w:rsidRDefault="008F177B" w:rsidP="001D17B2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</w:rPr>
            </w:pPr>
            <w:r w:rsidRPr="00E40193">
              <w:rPr>
                <w:rFonts w:ascii="Times New Roman" w:hAnsi="Times New Roman"/>
                <w:sz w:val="30"/>
                <w:szCs w:val="30"/>
              </w:rPr>
              <w:t>x----x</w:t>
            </w:r>
          </w:p>
        </w:tc>
        <w:tc>
          <w:tcPr>
            <w:tcW w:w="6059" w:type="dxa"/>
          </w:tcPr>
          <w:p w:rsidR="008F177B" w:rsidRPr="00E40193" w:rsidRDefault="008F177B" w:rsidP="001D17B2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Ц</w:t>
            </w:r>
            <w:r w:rsidRPr="00E40193">
              <w:rPr>
                <w:rFonts w:ascii="Times New Roman" w:hAnsi="Times New Roman"/>
                <w:sz w:val="30"/>
                <w:szCs w:val="30"/>
              </w:rPr>
              <w:t>иклический сдвиг вправо через CF</w:t>
            </w:r>
          </w:p>
        </w:tc>
      </w:tr>
      <w:tr w:rsidR="008F177B" w:rsidRPr="00E40193" w:rsidTr="00992620">
        <w:tc>
          <w:tcPr>
            <w:tcW w:w="2518" w:type="dxa"/>
          </w:tcPr>
          <w:p w:rsidR="008F177B" w:rsidRPr="00E40193" w:rsidRDefault="008F177B" w:rsidP="001D17B2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  <w:lang w:val="en-US"/>
              </w:rPr>
            </w:pPr>
            <w:r w:rsidRPr="00E40193">
              <w:rPr>
                <w:rFonts w:ascii="Times New Roman" w:hAnsi="Times New Roman"/>
                <w:sz w:val="30"/>
                <w:szCs w:val="30"/>
                <w:lang w:val="en-US"/>
              </w:rPr>
              <w:t>rol  DST, CONT</w:t>
            </w:r>
          </w:p>
        </w:tc>
        <w:tc>
          <w:tcPr>
            <w:tcW w:w="1843" w:type="dxa"/>
          </w:tcPr>
          <w:p w:rsidR="008F177B" w:rsidRPr="00E40193" w:rsidRDefault="008F177B" w:rsidP="001D17B2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</w:rPr>
            </w:pPr>
            <w:r w:rsidRPr="00E40193">
              <w:rPr>
                <w:rFonts w:ascii="Times New Roman" w:hAnsi="Times New Roman"/>
                <w:sz w:val="30"/>
                <w:szCs w:val="30"/>
              </w:rPr>
              <w:t>x----x</w:t>
            </w:r>
          </w:p>
        </w:tc>
        <w:tc>
          <w:tcPr>
            <w:tcW w:w="6059" w:type="dxa"/>
          </w:tcPr>
          <w:p w:rsidR="008F177B" w:rsidRPr="00E40193" w:rsidRDefault="008F177B" w:rsidP="001D17B2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Ц</w:t>
            </w:r>
            <w:r w:rsidRPr="00E40193">
              <w:rPr>
                <w:rFonts w:ascii="Times New Roman" w:hAnsi="Times New Roman"/>
                <w:sz w:val="30"/>
                <w:szCs w:val="30"/>
              </w:rPr>
              <w:t>иклический сдвиг влево</w:t>
            </w:r>
          </w:p>
        </w:tc>
      </w:tr>
      <w:tr w:rsidR="008F177B" w:rsidRPr="00E40193" w:rsidTr="00992620">
        <w:tc>
          <w:tcPr>
            <w:tcW w:w="2518" w:type="dxa"/>
          </w:tcPr>
          <w:p w:rsidR="008F177B" w:rsidRPr="00E40193" w:rsidRDefault="008F177B" w:rsidP="001D17B2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  <w:lang w:val="en-US"/>
              </w:rPr>
            </w:pPr>
            <w:r w:rsidRPr="00E40193">
              <w:rPr>
                <w:rFonts w:ascii="Times New Roman" w:hAnsi="Times New Roman"/>
                <w:sz w:val="30"/>
                <w:szCs w:val="30"/>
                <w:lang w:val="en-US"/>
              </w:rPr>
              <w:t>ror  DST, CONT</w:t>
            </w:r>
          </w:p>
        </w:tc>
        <w:tc>
          <w:tcPr>
            <w:tcW w:w="1843" w:type="dxa"/>
          </w:tcPr>
          <w:p w:rsidR="008F177B" w:rsidRPr="00E40193" w:rsidRDefault="008F177B" w:rsidP="001D17B2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</w:rPr>
            </w:pPr>
            <w:r w:rsidRPr="00E40193">
              <w:rPr>
                <w:rFonts w:ascii="Times New Roman" w:hAnsi="Times New Roman"/>
                <w:sz w:val="30"/>
                <w:szCs w:val="30"/>
              </w:rPr>
              <w:t>x----x</w:t>
            </w:r>
          </w:p>
        </w:tc>
        <w:tc>
          <w:tcPr>
            <w:tcW w:w="6059" w:type="dxa"/>
          </w:tcPr>
          <w:p w:rsidR="008F177B" w:rsidRPr="00E40193" w:rsidRDefault="008F177B" w:rsidP="001D17B2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Ц</w:t>
            </w:r>
            <w:r w:rsidRPr="00E40193">
              <w:rPr>
                <w:rFonts w:ascii="Times New Roman" w:hAnsi="Times New Roman"/>
                <w:sz w:val="30"/>
                <w:szCs w:val="30"/>
              </w:rPr>
              <w:t>иклический сдвиг вправо</w:t>
            </w:r>
          </w:p>
        </w:tc>
      </w:tr>
      <w:tr w:rsidR="008F177B" w:rsidRPr="00E40193" w:rsidTr="00992620">
        <w:tc>
          <w:tcPr>
            <w:tcW w:w="2518" w:type="dxa"/>
          </w:tcPr>
          <w:p w:rsidR="008F177B" w:rsidRPr="00E40193" w:rsidRDefault="008F177B" w:rsidP="001D17B2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  <w:lang w:val="en-US"/>
              </w:rPr>
            </w:pPr>
            <w:r w:rsidRPr="00E40193">
              <w:rPr>
                <w:rFonts w:ascii="Times New Roman" w:hAnsi="Times New Roman"/>
                <w:sz w:val="30"/>
                <w:szCs w:val="30"/>
                <w:lang w:val="en-US"/>
              </w:rPr>
              <w:t>sal  DST, CONT</w:t>
            </w:r>
          </w:p>
        </w:tc>
        <w:tc>
          <w:tcPr>
            <w:tcW w:w="1843" w:type="dxa"/>
          </w:tcPr>
          <w:p w:rsidR="008F177B" w:rsidRPr="00E40193" w:rsidRDefault="008F177B" w:rsidP="001D17B2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</w:rPr>
            </w:pPr>
            <w:r w:rsidRPr="00E40193">
              <w:rPr>
                <w:rFonts w:ascii="Times New Roman" w:hAnsi="Times New Roman"/>
                <w:sz w:val="30"/>
                <w:szCs w:val="30"/>
              </w:rPr>
              <w:t>xxxuxx</w:t>
            </w:r>
          </w:p>
        </w:tc>
        <w:tc>
          <w:tcPr>
            <w:tcW w:w="6059" w:type="dxa"/>
          </w:tcPr>
          <w:p w:rsidR="008F177B" w:rsidRPr="00E40193" w:rsidRDefault="008F177B" w:rsidP="001D17B2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А</w:t>
            </w:r>
            <w:r w:rsidRPr="00E40193">
              <w:rPr>
                <w:rFonts w:ascii="Times New Roman" w:hAnsi="Times New Roman"/>
                <w:sz w:val="30"/>
                <w:szCs w:val="30"/>
              </w:rPr>
              <w:t>рифметический сдвиг влево</w:t>
            </w:r>
          </w:p>
        </w:tc>
      </w:tr>
      <w:tr w:rsidR="008F177B" w:rsidRPr="00E40193" w:rsidTr="00992620">
        <w:tc>
          <w:tcPr>
            <w:tcW w:w="2518" w:type="dxa"/>
          </w:tcPr>
          <w:p w:rsidR="008F177B" w:rsidRPr="00E40193" w:rsidRDefault="008F177B" w:rsidP="001D17B2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  <w:lang w:val="en-US"/>
              </w:rPr>
            </w:pPr>
            <w:r w:rsidRPr="00E40193">
              <w:rPr>
                <w:rFonts w:ascii="Times New Roman" w:hAnsi="Times New Roman"/>
                <w:sz w:val="30"/>
                <w:szCs w:val="30"/>
                <w:lang w:val="en-US"/>
              </w:rPr>
              <w:t>sar  DST, CONT</w:t>
            </w:r>
          </w:p>
        </w:tc>
        <w:tc>
          <w:tcPr>
            <w:tcW w:w="1843" w:type="dxa"/>
          </w:tcPr>
          <w:p w:rsidR="008F177B" w:rsidRPr="00E40193" w:rsidRDefault="008F177B" w:rsidP="001D17B2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</w:rPr>
            </w:pPr>
            <w:r w:rsidRPr="00E40193">
              <w:rPr>
                <w:rFonts w:ascii="Times New Roman" w:hAnsi="Times New Roman"/>
                <w:sz w:val="30"/>
                <w:szCs w:val="30"/>
              </w:rPr>
              <w:t>xxxuxx</w:t>
            </w:r>
          </w:p>
        </w:tc>
        <w:tc>
          <w:tcPr>
            <w:tcW w:w="6059" w:type="dxa"/>
          </w:tcPr>
          <w:p w:rsidR="008F177B" w:rsidRPr="00E40193" w:rsidRDefault="00D46445" w:rsidP="001D17B2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А</w:t>
            </w:r>
            <w:r w:rsidR="008F177B" w:rsidRPr="00E40193">
              <w:rPr>
                <w:rFonts w:ascii="Times New Roman" w:hAnsi="Times New Roman"/>
                <w:sz w:val="30"/>
                <w:szCs w:val="30"/>
              </w:rPr>
              <w:t>рифметический сдвиг вправо</w:t>
            </w:r>
          </w:p>
        </w:tc>
      </w:tr>
      <w:tr w:rsidR="008F177B" w:rsidRPr="00E40193" w:rsidTr="00992620">
        <w:tc>
          <w:tcPr>
            <w:tcW w:w="2518" w:type="dxa"/>
          </w:tcPr>
          <w:p w:rsidR="008F177B" w:rsidRPr="00E40193" w:rsidRDefault="008F177B" w:rsidP="001D17B2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  <w:lang w:val="en-US"/>
              </w:rPr>
            </w:pPr>
            <w:r w:rsidRPr="00E40193">
              <w:rPr>
                <w:rFonts w:ascii="Times New Roman" w:hAnsi="Times New Roman"/>
                <w:sz w:val="30"/>
                <w:szCs w:val="30"/>
                <w:lang w:val="en-US"/>
              </w:rPr>
              <w:t>shl  DST, CONT</w:t>
            </w:r>
          </w:p>
        </w:tc>
        <w:tc>
          <w:tcPr>
            <w:tcW w:w="1843" w:type="dxa"/>
          </w:tcPr>
          <w:p w:rsidR="008F177B" w:rsidRPr="00E40193" w:rsidRDefault="008F177B" w:rsidP="001D17B2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</w:rPr>
            </w:pPr>
            <w:r w:rsidRPr="00E40193">
              <w:rPr>
                <w:rFonts w:ascii="Times New Roman" w:hAnsi="Times New Roman"/>
                <w:sz w:val="30"/>
                <w:szCs w:val="30"/>
              </w:rPr>
              <w:t>xxxuxx</w:t>
            </w:r>
          </w:p>
        </w:tc>
        <w:tc>
          <w:tcPr>
            <w:tcW w:w="6059" w:type="dxa"/>
          </w:tcPr>
          <w:p w:rsidR="008F177B" w:rsidRPr="00E40193" w:rsidRDefault="008F177B" w:rsidP="001D17B2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Л</w:t>
            </w:r>
            <w:r w:rsidRPr="00E40193">
              <w:rPr>
                <w:rFonts w:ascii="Times New Roman" w:hAnsi="Times New Roman"/>
                <w:sz w:val="30"/>
                <w:szCs w:val="30"/>
              </w:rPr>
              <w:t>огический сдвиг влево</w:t>
            </w:r>
          </w:p>
        </w:tc>
      </w:tr>
      <w:tr w:rsidR="008F177B" w:rsidRPr="00E40193" w:rsidTr="00992620">
        <w:tc>
          <w:tcPr>
            <w:tcW w:w="2518" w:type="dxa"/>
          </w:tcPr>
          <w:p w:rsidR="008F177B" w:rsidRPr="00E40193" w:rsidRDefault="008F177B" w:rsidP="001D17B2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  <w:lang w:val="en-US"/>
              </w:rPr>
            </w:pPr>
            <w:r w:rsidRPr="00E40193">
              <w:rPr>
                <w:rFonts w:ascii="Times New Roman" w:hAnsi="Times New Roman"/>
                <w:sz w:val="30"/>
                <w:szCs w:val="30"/>
                <w:lang w:val="en-US"/>
              </w:rPr>
              <w:t>shr  DST, CONT</w:t>
            </w:r>
          </w:p>
        </w:tc>
        <w:tc>
          <w:tcPr>
            <w:tcW w:w="1843" w:type="dxa"/>
          </w:tcPr>
          <w:p w:rsidR="008F177B" w:rsidRPr="00E40193" w:rsidRDefault="008F177B" w:rsidP="001D17B2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</w:rPr>
            </w:pPr>
            <w:r w:rsidRPr="00E40193">
              <w:rPr>
                <w:rFonts w:ascii="Times New Roman" w:hAnsi="Times New Roman"/>
                <w:sz w:val="30"/>
                <w:szCs w:val="30"/>
              </w:rPr>
              <w:t>xxxuxx</w:t>
            </w:r>
          </w:p>
        </w:tc>
        <w:tc>
          <w:tcPr>
            <w:tcW w:w="6059" w:type="dxa"/>
          </w:tcPr>
          <w:p w:rsidR="008F177B" w:rsidRPr="00E40193" w:rsidRDefault="008F177B" w:rsidP="001D17B2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Л</w:t>
            </w:r>
            <w:r w:rsidRPr="00E40193">
              <w:rPr>
                <w:rFonts w:ascii="Times New Roman" w:hAnsi="Times New Roman"/>
                <w:sz w:val="30"/>
                <w:szCs w:val="30"/>
              </w:rPr>
              <w:t>огический сдвиг вправо</w:t>
            </w:r>
          </w:p>
        </w:tc>
      </w:tr>
      <w:tr w:rsidR="008F177B" w:rsidRPr="00AC57E9" w:rsidTr="00992620">
        <w:tc>
          <w:tcPr>
            <w:tcW w:w="2518" w:type="dxa"/>
          </w:tcPr>
          <w:p w:rsidR="008F177B" w:rsidRPr="00E40193" w:rsidRDefault="008F177B" w:rsidP="001D17B2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  <w:lang w:val="en-US"/>
              </w:rPr>
            </w:pPr>
            <w:r w:rsidRPr="00E40193">
              <w:rPr>
                <w:rFonts w:ascii="Times New Roman" w:hAnsi="Times New Roman"/>
                <w:sz w:val="30"/>
                <w:szCs w:val="30"/>
                <w:lang w:val="en-US"/>
              </w:rPr>
              <w:t>mul SRC</w:t>
            </w:r>
          </w:p>
        </w:tc>
        <w:tc>
          <w:tcPr>
            <w:tcW w:w="1843" w:type="dxa"/>
          </w:tcPr>
          <w:p w:rsidR="008F177B" w:rsidRPr="00E40193" w:rsidRDefault="008F177B" w:rsidP="001D17B2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</w:rPr>
            </w:pPr>
            <w:r w:rsidRPr="00E40193">
              <w:rPr>
                <w:rFonts w:ascii="Times New Roman" w:hAnsi="Times New Roman"/>
                <w:sz w:val="30"/>
                <w:szCs w:val="30"/>
              </w:rPr>
              <w:t>x----x</w:t>
            </w:r>
          </w:p>
        </w:tc>
        <w:tc>
          <w:tcPr>
            <w:tcW w:w="6059" w:type="dxa"/>
          </w:tcPr>
          <w:p w:rsidR="008F177B" w:rsidRPr="00E40193" w:rsidRDefault="008F177B" w:rsidP="00992620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</w:rPr>
            </w:pPr>
            <w:proofErr w:type="gramStart"/>
            <w:r>
              <w:rPr>
                <w:rFonts w:ascii="Times New Roman" w:hAnsi="Times New Roman"/>
                <w:sz w:val="30"/>
                <w:szCs w:val="30"/>
              </w:rPr>
              <w:t>Б</w:t>
            </w:r>
            <w:r w:rsidRPr="00E40193">
              <w:rPr>
                <w:rFonts w:ascii="Times New Roman" w:hAnsi="Times New Roman"/>
                <w:sz w:val="30"/>
                <w:szCs w:val="30"/>
              </w:rPr>
              <w:t xml:space="preserve">еззнаковое умножение </w:t>
            </w:r>
            <w:r w:rsidRPr="00E40193">
              <w:rPr>
                <w:rFonts w:ascii="Times New Roman" w:hAnsi="Times New Roman"/>
                <w:sz w:val="30"/>
                <w:szCs w:val="30"/>
                <w:lang w:val="en-US"/>
              </w:rPr>
              <w:t>AX</w:t>
            </w:r>
            <w:r w:rsidRPr="00E40193">
              <w:rPr>
                <w:rFonts w:ascii="Times New Roman" w:hAnsi="Times New Roman"/>
                <w:sz w:val="30"/>
                <w:szCs w:val="30"/>
              </w:rPr>
              <w:t xml:space="preserve"> на регистр или ячейку памяти (результат </w:t>
            </w:r>
            <w:r w:rsidR="00992620">
              <w:rPr>
                <w:rFonts w:ascii="Times New Roman" w:hAnsi="Times New Roman"/>
                <w:sz w:val="30"/>
                <w:szCs w:val="30"/>
              </w:rPr>
              <w:t>–</w:t>
            </w:r>
            <w:r w:rsidRPr="00E40193">
              <w:rPr>
                <w:rFonts w:ascii="Times New Roman" w:hAnsi="Times New Roman"/>
                <w:sz w:val="30"/>
                <w:szCs w:val="30"/>
              </w:rPr>
              <w:t xml:space="preserve"> в </w:t>
            </w:r>
            <w:r w:rsidRPr="00E40193">
              <w:rPr>
                <w:rFonts w:ascii="Times New Roman" w:hAnsi="Times New Roman"/>
                <w:sz w:val="30"/>
                <w:szCs w:val="30"/>
                <w:lang w:val="en-US"/>
              </w:rPr>
              <w:t>DX</w:t>
            </w:r>
            <w:r w:rsidRPr="00E40193">
              <w:rPr>
                <w:rFonts w:ascii="Times New Roman" w:hAnsi="Times New Roman"/>
                <w:sz w:val="30"/>
                <w:szCs w:val="30"/>
              </w:rPr>
              <w:t>:</w:t>
            </w:r>
            <w:proofErr w:type="gramEnd"/>
            <w:r w:rsidRPr="00E40193">
              <w:rPr>
                <w:rFonts w:ascii="Times New Roman" w:hAnsi="Times New Roman"/>
                <w:sz w:val="30"/>
                <w:szCs w:val="30"/>
                <w:lang w:val="en-US"/>
              </w:rPr>
              <w:t>AX</w:t>
            </w:r>
            <w:r w:rsidRPr="00E40193">
              <w:rPr>
                <w:rFonts w:ascii="Times New Roman" w:hAnsi="Times New Roman"/>
                <w:sz w:val="30"/>
                <w:szCs w:val="30"/>
              </w:rPr>
              <w:t xml:space="preserve">)  </w:t>
            </w:r>
          </w:p>
        </w:tc>
      </w:tr>
      <w:tr w:rsidR="008F177B" w:rsidRPr="00AC57E9" w:rsidTr="00992620">
        <w:tc>
          <w:tcPr>
            <w:tcW w:w="2518" w:type="dxa"/>
          </w:tcPr>
          <w:p w:rsidR="008F177B" w:rsidRPr="00E40193" w:rsidRDefault="008F177B" w:rsidP="001D17B2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  <w:lang w:val="en-US"/>
              </w:rPr>
            </w:pPr>
            <w:r w:rsidRPr="00E40193">
              <w:rPr>
                <w:rFonts w:ascii="Times New Roman" w:hAnsi="Times New Roman"/>
                <w:sz w:val="30"/>
                <w:szCs w:val="30"/>
                <w:lang w:val="en-US"/>
              </w:rPr>
              <w:t>imul SRC</w:t>
            </w:r>
          </w:p>
        </w:tc>
        <w:tc>
          <w:tcPr>
            <w:tcW w:w="1843" w:type="dxa"/>
          </w:tcPr>
          <w:p w:rsidR="008F177B" w:rsidRPr="00E40193" w:rsidRDefault="008F177B" w:rsidP="001D17B2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</w:rPr>
            </w:pPr>
            <w:r w:rsidRPr="00E40193">
              <w:rPr>
                <w:rFonts w:ascii="Times New Roman" w:hAnsi="Times New Roman"/>
                <w:sz w:val="30"/>
                <w:szCs w:val="30"/>
              </w:rPr>
              <w:t>x----x</w:t>
            </w:r>
          </w:p>
        </w:tc>
        <w:tc>
          <w:tcPr>
            <w:tcW w:w="6059" w:type="dxa"/>
          </w:tcPr>
          <w:p w:rsidR="008F177B" w:rsidRPr="00E40193" w:rsidRDefault="008F177B" w:rsidP="00992620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</w:rPr>
            </w:pPr>
            <w:proofErr w:type="gramStart"/>
            <w:r>
              <w:rPr>
                <w:rFonts w:ascii="Times New Roman" w:hAnsi="Times New Roman"/>
                <w:sz w:val="30"/>
                <w:szCs w:val="30"/>
              </w:rPr>
              <w:t>З</w:t>
            </w:r>
            <w:r w:rsidRPr="00E40193">
              <w:rPr>
                <w:rFonts w:ascii="Times New Roman" w:hAnsi="Times New Roman"/>
                <w:sz w:val="30"/>
                <w:szCs w:val="30"/>
              </w:rPr>
              <w:t xml:space="preserve">наковое умножение </w:t>
            </w:r>
            <w:r w:rsidRPr="00E40193">
              <w:rPr>
                <w:rFonts w:ascii="Times New Roman" w:hAnsi="Times New Roman"/>
                <w:sz w:val="30"/>
                <w:szCs w:val="30"/>
                <w:lang w:val="en-US"/>
              </w:rPr>
              <w:t>AX</w:t>
            </w:r>
            <w:r w:rsidRPr="00E40193">
              <w:rPr>
                <w:rFonts w:ascii="Times New Roman" w:hAnsi="Times New Roman"/>
                <w:sz w:val="30"/>
                <w:szCs w:val="30"/>
              </w:rPr>
              <w:t xml:space="preserve"> на регистр или ячейку памяти (результат </w:t>
            </w:r>
            <w:r w:rsidR="00992620">
              <w:rPr>
                <w:rFonts w:ascii="Times New Roman" w:hAnsi="Times New Roman"/>
                <w:sz w:val="30"/>
                <w:szCs w:val="30"/>
              </w:rPr>
              <w:t>–</w:t>
            </w:r>
            <w:r w:rsidRPr="00E40193">
              <w:rPr>
                <w:rFonts w:ascii="Times New Roman" w:hAnsi="Times New Roman"/>
                <w:sz w:val="30"/>
                <w:szCs w:val="30"/>
              </w:rPr>
              <w:t xml:space="preserve"> в </w:t>
            </w:r>
            <w:r w:rsidRPr="00E40193">
              <w:rPr>
                <w:rFonts w:ascii="Times New Roman" w:hAnsi="Times New Roman"/>
                <w:sz w:val="30"/>
                <w:szCs w:val="30"/>
                <w:lang w:val="en-US"/>
              </w:rPr>
              <w:t>DX</w:t>
            </w:r>
            <w:r w:rsidRPr="00E40193">
              <w:rPr>
                <w:rFonts w:ascii="Times New Roman" w:hAnsi="Times New Roman"/>
                <w:sz w:val="30"/>
                <w:szCs w:val="30"/>
              </w:rPr>
              <w:t>:</w:t>
            </w:r>
            <w:proofErr w:type="gramEnd"/>
            <w:r w:rsidRPr="00E40193">
              <w:rPr>
                <w:rFonts w:ascii="Times New Roman" w:hAnsi="Times New Roman"/>
                <w:sz w:val="30"/>
                <w:szCs w:val="30"/>
                <w:lang w:val="en-US"/>
              </w:rPr>
              <w:t>AX</w:t>
            </w:r>
            <w:r w:rsidRPr="00E40193">
              <w:rPr>
                <w:rFonts w:ascii="Times New Roman" w:hAnsi="Times New Roman"/>
                <w:sz w:val="30"/>
                <w:szCs w:val="30"/>
              </w:rPr>
              <w:t xml:space="preserve">)  </w:t>
            </w:r>
          </w:p>
        </w:tc>
      </w:tr>
      <w:tr w:rsidR="008F177B" w:rsidRPr="00AC57E9" w:rsidTr="00992620">
        <w:tc>
          <w:tcPr>
            <w:tcW w:w="2518" w:type="dxa"/>
          </w:tcPr>
          <w:p w:rsidR="008F177B" w:rsidRPr="00E40193" w:rsidRDefault="008F177B" w:rsidP="001D17B2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  <w:lang w:val="en-US"/>
              </w:rPr>
            </w:pPr>
            <w:r w:rsidRPr="00E40193">
              <w:rPr>
                <w:rFonts w:ascii="Times New Roman" w:hAnsi="Times New Roman"/>
                <w:sz w:val="30"/>
                <w:szCs w:val="30"/>
                <w:lang w:val="en-US"/>
              </w:rPr>
              <w:t>div SRC</w:t>
            </w:r>
          </w:p>
        </w:tc>
        <w:tc>
          <w:tcPr>
            <w:tcW w:w="1843" w:type="dxa"/>
          </w:tcPr>
          <w:p w:rsidR="008F177B" w:rsidRPr="00E40193" w:rsidRDefault="008F177B" w:rsidP="001D17B2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  <w:lang w:val="en-US"/>
              </w:rPr>
            </w:pPr>
            <w:r w:rsidRPr="00E40193">
              <w:rPr>
                <w:rFonts w:ascii="Times New Roman" w:hAnsi="Times New Roman"/>
                <w:sz w:val="30"/>
                <w:szCs w:val="30"/>
                <w:lang w:val="en-US"/>
              </w:rPr>
              <w:t>-</w:t>
            </w:r>
            <w:r w:rsidRPr="00E40193">
              <w:rPr>
                <w:rFonts w:ascii="Times New Roman" w:hAnsi="Times New Roman"/>
                <w:sz w:val="30"/>
                <w:szCs w:val="30"/>
              </w:rPr>
              <w:t>----</w:t>
            </w:r>
            <w:r w:rsidRPr="00E40193">
              <w:rPr>
                <w:rFonts w:ascii="Times New Roman" w:hAnsi="Times New Roman"/>
                <w:sz w:val="30"/>
                <w:szCs w:val="30"/>
                <w:lang w:val="en-US"/>
              </w:rPr>
              <w:t>-</w:t>
            </w:r>
          </w:p>
        </w:tc>
        <w:tc>
          <w:tcPr>
            <w:tcW w:w="6059" w:type="dxa"/>
          </w:tcPr>
          <w:p w:rsidR="008F177B" w:rsidRPr="00E40193" w:rsidRDefault="008F177B" w:rsidP="001D17B2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Б</w:t>
            </w:r>
            <w:r w:rsidRPr="00E40193">
              <w:rPr>
                <w:rFonts w:ascii="Times New Roman" w:hAnsi="Times New Roman"/>
                <w:sz w:val="30"/>
                <w:szCs w:val="30"/>
              </w:rPr>
              <w:t xml:space="preserve">еззнаковое деление  пары регистров </w:t>
            </w:r>
            <w:r w:rsidRPr="00E40193">
              <w:rPr>
                <w:rFonts w:ascii="Times New Roman" w:hAnsi="Times New Roman"/>
                <w:sz w:val="30"/>
                <w:szCs w:val="30"/>
                <w:lang w:val="en-US"/>
              </w:rPr>
              <w:t>DX</w:t>
            </w:r>
            <w:r w:rsidRPr="00E40193">
              <w:rPr>
                <w:rFonts w:ascii="Times New Roman" w:hAnsi="Times New Roman"/>
                <w:sz w:val="30"/>
                <w:szCs w:val="30"/>
              </w:rPr>
              <w:t>:</w:t>
            </w:r>
            <w:r w:rsidRPr="00E40193">
              <w:rPr>
                <w:rFonts w:ascii="Times New Roman" w:hAnsi="Times New Roman"/>
                <w:sz w:val="30"/>
                <w:szCs w:val="30"/>
                <w:lang w:val="en-US"/>
              </w:rPr>
              <w:t>AX</w:t>
            </w:r>
            <w:r w:rsidRPr="00E40193">
              <w:rPr>
                <w:rFonts w:ascii="Times New Roman" w:hAnsi="Times New Roman"/>
                <w:sz w:val="30"/>
                <w:szCs w:val="30"/>
              </w:rPr>
              <w:t xml:space="preserve">  на регистр или ячейку памяти (результат: </w:t>
            </w:r>
            <w:r w:rsidRPr="00E40193">
              <w:rPr>
                <w:rFonts w:ascii="Times New Roman" w:hAnsi="Times New Roman"/>
                <w:sz w:val="30"/>
                <w:szCs w:val="30"/>
                <w:lang w:val="en-US"/>
              </w:rPr>
              <w:t>AX</w:t>
            </w:r>
            <w:r w:rsidRPr="00E40193">
              <w:rPr>
                <w:rFonts w:ascii="Times New Roman" w:hAnsi="Times New Roman"/>
                <w:sz w:val="30"/>
                <w:szCs w:val="30"/>
              </w:rPr>
              <w:t xml:space="preserve">– частное, </w:t>
            </w:r>
            <w:r w:rsidRPr="00E40193">
              <w:rPr>
                <w:rFonts w:ascii="Times New Roman" w:hAnsi="Times New Roman"/>
                <w:sz w:val="30"/>
                <w:szCs w:val="30"/>
                <w:lang w:val="en-US"/>
              </w:rPr>
              <w:t>DX</w:t>
            </w:r>
            <w:r w:rsidRPr="00E40193">
              <w:rPr>
                <w:rFonts w:ascii="Times New Roman" w:hAnsi="Times New Roman"/>
                <w:sz w:val="30"/>
                <w:szCs w:val="30"/>
              </w:rPr>
              <w:t xml:space="preserve">– остаток)  </w:t>
            </w:r>
          </w:p>
        </w:tc>
      </w:tr>
      <w:tr w:rsidR="008F177B" w:rsidRPr="00AC57E9" w:rsidTr="00992620">
        <w:tc>
          <w:tcPr>
            <w:tcW w:w="2518" w:type="dxa"/>
          </w:tcPr>
          <w:p w:rsidR="008F177B" w:rsidRPr="00E40193" w:rsidRDefault="008F177B" w:rsidP="001D17B2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  <w:lang w:val="en-US"/>
              </w:rPr>
            </w:pPr>
            <w:r w:rsidRPr="00E40193">
              <w:rPr>
                <w:rFonts w:ascii="Times New Roman" w:hAnsi="Times New Roman"/>
                <w:sz w:val="30"/>
                <w:szCs w:val="30"/>
                <w:lang w:val="en-US"/>
              </w:rPr>
              <w:t>idiv SRC</w:t>
            </w:r>
          </w:p>
        </w:tc>
        <w:tc>
          <w:tcPr>
            <w:tcW w:w="1843" w:type="dxa"/>
          </w:tcPr>
          <w:p w:rsidR="008F177B" w:rsidRPr="00E40193" w:rsidRDefault="008F177B" w:rsidP="001D17B2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  <w:lang w:val="en-US"/>
              </w:rPr>
            </w:pPr>
            <w:r w:rsidRPr="00E40193">
              <w:rPr>
                <w:rFonts w:ascii="Times New Roman" w:hAnsi="Times New Roman"/>
                <w:sz w:val="30"/>
                <w:szCs w:val="30"/>
                <w:lang w:val="en-US"/>
              </w:rPr>
              <w:t>-</w:t>
            </w:r>
            <w:r w:rsidRPr="00E40193">
              <w:rPr>
                <w:rFonts w:ascii="Times New Roman" w:hAnsi="Times New Roman"/>
                <w:sz w:val="30"/>
                <w:szCs w:val="30"/>
              </w:rPr>
              <w:t>----</w:t>
            </w:r>
            <w:r w:rsidRPr="00E40193">
              <w:rPr>
                <w:rFonts w:ascii="Times New Roman" w:hAnsi="Times New Roman"/>
                <w:sz w:val="30"/>
                <w:szCs w:val="30"/>
                <w:lang w:val="en-US"/>
              </w:rPr>
              <w:t>-</w:t>
            </w:r>
          </w:p>
        </w:tc>
        <w:tc>
          <w:tcPr>
            <w:tcW w:w="6059" w:type="dxa"/>
          </w:tcPr>
          <w:p w:rsidR="008F177B" w:rsidRPr="00E40193" w:rsidRDefault="008F177B" w:rsidP="001D17B2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З</w:t>
            </w:r>
            <w:r w:rsidRPr="00E40193">
              <w:rPr>
                <w:rFonts w:ascii="Times New Roman" w:hAnsi="Times New Roman"/>
                <w:sz w:val="30"/>
                <w:szCs w:val="30"/>
              </w:rPr>
              <w:t xml:space="preserve">наковое деление  пары регистров </w:t>
            </w:r>
            <w:r w:rsidRPr="00E40193">
              <w:rPr>
                <w:rFonts w:ascii="Times New Roman" w:hAnsi="Times New Roman"/>
                <w:sz w:val="30"/>
                <w:szCs w:val="30"/>
                <w:lang w:val="en-US"/>
              </w:rPr>
              <w:t>DX</w:t>
            </w:r>
            <w:r w:rsidRPr="00E40193">
              <w:rPr>
                <w:rFonts w:ascii="Times New Roman" w:hAnsi="Times New Roman"/>
                <w:sz w:val="30"/>
                <w:szCs w:val="30"/>
              </w:rPr>
              <w:t>:</w:t>
            </w:r>
            <w:r w:rsidRPr="00E40193">
              <w:rPr>
                <w:rFonts w:ascii="Times New Roman" w:hAnsi="Times New Roman"/>
                <w:sz w:val="30"/>
                <w:szCs w:val="30"/>
                <w:lang w:val="en-US"/>
              </w:rPr>
              <w:t>AX</w:t>
            </w:r>
            <w:r w:rsidRPr="00E40193">
              <w:rPr>
                <w:rFonts w:ascii="Times New Roman" w:hAnsi="Times New Roman"/>
                <w:sz w:val="30"/>
                <w:szCs w:val="30"/>
              </w:rPr>
              <w:t xml:space="preserve">  на регистр или ячейку памяти (результат: </w:t>
            </w:r>
            <w:r w:rsidRPr="00E40193">
              <w:rPr>
                <w:rFonts w:ascii="Times New Roman" w:hAnsi="Times New Roman"/>
                <w:sz w:val="30"/>
                <w:szCs w:val="30"/>
                <w:lang w:val="en-US"/>
              </w:rPr>
              <w:t>AX</w:t>
            </w:r>
            <w:r w:rsidRPr="00E40193">
              <w:rPr>
                <w:rFonts w:ascii="Times New Roman" w:hAnsi="Times New Roman"/>
                <w:sz w:val="30"/>
                <w:szCs w:val="30"/>
              </w:rPr>
              <w:t xml:space="preserve">– частное, </w:t>
            </w:r>
            <w:r w:rsidRPr="00E40193">
              <w:rPr>
                <w:rFonts w:ascii="Times New Roman" w:hAnsi="Times New Roman"/>
                <w:sz w:val="30"/>
                <w:szCs w:val="30"/>
                <w:lang w:val="en-US"/>
              </w:rPr>
              <w:t>DX</w:t>
            </w:r>
            <w:r w:rsidRPr="00E40193">
              <w:rPr>
                <w:rFonts w:ascii="Times New Roman" w:hAnsi="Times New Roman"/>
                <w:sz w:val="30"/>
                <w:szCs w:val="30"/>
              </w:rPr>
              <w:t xml:space="preserve">– остаток)  </w:t>
            </w:r>
          </w:p>
        </w:tc>
      </w:tr>
    </w:tbl>
    <w:p w:rsidR="00992620" w:rsidRDefault="00992620" w:rsidP="00992620">
      <w:pPr>
        <w:rPr>
          <w:lang w:val="ru-RU"/>
        </w:rPr>
      </w:pPr>
    </w:p>
    <w:p w:rsidR="00B92332" w:rsidRPr="00E40193" w:rsidRDefault="004B0785" w:rsidP="00DE2366">
      <w:pPr>
        <w:pStyle w:val="2"/>
      </w:pPr>
      <w:bookmarkStart w:id="5" w:name="_Toc470683799"/>
      <w:r w:rsidRPr="00E40193">
        <w:t>Пример составления программы</w:t>
      </w:r>
      <w:bookmarkEnd w:id="5"/>
    </w:p>
    <w:p w:rsidR="004B0785" w:rsidRPr="00E40193" w:rsidRDefault="004B0785" w:rsidP="004B0785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 xml:space="preserve">Дана формула: </w:t>
      </w:r>
      <w:r w:rsidRPr="00E40193">
        <w:rPr>
          <w:sz w:val="30"/>
          <w:szCs w:val="30"/>
        </w:rPr>
        <w:t>X</w:t>
      </w:r>
      <w:r w:rsidRPr="00E40193">
        <w:rPr>
          <w:sz w:val="30"/>
          <w:szCs w:val="30"/>
          <w:lang w:val="ru-RU"/>
        </w:rPr>
        <w:t xml:space="preserve"> = 3</w:t>
      </w:r>
      <w:r w:rsidRPr="00E40193">
        <w:rPr>
          <w:sz w:val="30"/>
          <w:szCs w:val="30"/>
        </w:rPr>
        <w:t>A</w:t>
      </w:r>
      <w:r w:rsidRPr="00E40193">
        <w:rPr>
          <w:sz w:val="30"/>
          <w:szCs w:val="30"/>
          <w:lang w:val="ru-RU"/>
        </w:rPr>
        <w:t xml:space="preserve"> + (</w:t>
      </w:r>
      <w:r w:rsidRPr="00E40193">
        <w:rPr>
          <w:sz w:val="30"/>
          <w:szCs w:val="30"/>
        </w:rPr>
        <w:t>B</w:t>
      </w:r>
      <w:r w:rsidRPr="00E40193">
        <w:rPr>
          <w:sz w:val="30"/>
          <w:szCs w:val="30"/>
          <w:lang w:val="ru-RU"/>
        </w:rPr>
        <w:t xml:space="preserve"> + 5)/2 – </w:t>
      </w:r>
      <w:r w:rsidRPr="00E40193">
        <w:rPr>
          <w:sz w:val="30"/>
          <w:szCs w:val="30"/>
        </w:rPr>
        <w:t>C</w:t>
      </w:r>
      <w:r w:rsidRPr="00E40193">
        <w:rPr>
          <w:sz w:val="30"/>
          <w:szCs w:val="30"/>
          <w:lang w:val="ru-RU"/>
        </w:rPr>
        <w:t xml:space="preserve"> – 1.</w:t>
      </w:r>
    </w:p>
    <w:p w:rsidR="004B0785" w:rsidRPr="00E40193" w:rsidRDefault="004B0785" w:rsidP="004B0785">
      <w:pPr>
        <w:rPr>
          <w:sz w:val="30"/>
          <w:szCs w:val="30"/>
          <w:lang w:val="ru-RU"/>
        </w:rPr>
      </w:pPr>
      <w:r w:rsidRPr="00E40193">
        <w:rPr>
          <w:sz w:val="30"/>
          <w:szCs w:val="30"/>
        </w:rPr>
        <w:t>A</w:t>
      </w:r>
      <w:r w:rsidRPr="00E40193">
        <w:rPr>
          <w:sz w:val="30"/>
          <w:szCs w:val="30"/>
          <w:lang w:val="ru-RU"/>
        </w:rPr>
        <w:t xml:space="preserve">, </w:t>
      </w:r>
      <w:r w:rsidRPr="00E40193">
        <w:rPr>
          <w:sz w:val="30"/>
          <w:szCs w:val="30"/>
        </w:rPr>
        <w:t>B</w:t>
      </w:r>
      <w:r w:rsidRPr="00E40193">
        <w:rPr>
          <w:sz w:val="30"/>
          <w:szCs w:val="30"/>
          <w:lang w:val="ru-RU"/>
        </w:rPr>
        <w:t xml:space="preserve">, </w:t>
      </w:r>
      <w:r w:rsidRPr="00E40193">
        <w:rPr>
          <w:sz w:val="30"/>
          <w:szCs w:val="30"/>
        </w:rPr>
        <w:t>C</w:t>
      </w:r>
      <w:r w:rsidRPr="00E40193">
        <w:rPr>
          <w:sz w:val="30"/>
          <w:szCs w:val="30"/>
          <w:lang w:val="ru-RU"/>
        </w:rPr>
        <w:t xml:space="preserve">, </w:t>
      </w:r>
      <w:r w:rsidRPr="00E40193">
        <w:rPr>
          <w:sz w:val="30"/>
          <w:szCs w:val="30"/>
        </w:rPr>
        <w:t>X</w:t>
      </w:r>
      <w:r w:rsidRPr="00E40193">
        <w:rPr>
          <w:sz w:val="30"/>
          <w:szCs w:val="30"/>
          <w:lang w:val="ru-RU"/>
        </w:rPr>
        <w:t xml:space="preserve"> </w:t>
      </w:r>
      <w:r w:rsidR="00992620">
        <w:rPr>
          <w:sz w:val="30"/>
          <w:szCs w:val="30"/>
          <w:lang w:val="ru-RU"/>
        </w:rPr>
        <w:t>–</w:t>
      </w:r>
      <w:r w:rsidRPr="00E40193">
        <w:rPr>
          <w:sz w:val="30"/>
          <w:szCs w:val="30"/>
          <w:lang w:val="ru-RU"/>
        </w:rPr>
        <w:t xml:space="preserve"> целые знаковые числа длиной </w:t>
      </w:r>
      <w:r w:rsidR="00992620">
        <w:rPr>
          <w:sz w:val="30"/>
          <w:szCs w:val="30"/>
          <w:lang w:val="ru-RU"/>
        </w:rPr>
        <w:t xml:space="preserve">в </w:t>
      </w:r>
      <w:r w:rsidRPr="00E40193">
        <w:rPr>
          <w:sz w:val="30"/>
          <w:szCs w:val="30"/>
          <w:lang w:val="ru-RU"/>
        </w:rPr>
        <w:t>слово. Напи</w:t>
      </w:r>
      <w:r w:rsidRPr="00E40193">
        <w:rPr>
          <w:sz w:val="30"/>
          <w:szCs w:val="30"/>
          <w:lang w:val="ru-RU"/>
        </w:rPr>
        <w:softHyphen/>
        <w:t>сать программу, реализующую данную формулу.</w:t>
      </w:r>
    </w:p>
    <w:p w:rsidR="004B0785" w:rsidRPr="00E40193" w:rsidRDefault="004B0785" w:rsidP="004B0785">
      <w:pPr>
        <w:rPr>
          <w:sz w:val="30"/>
          <w:szCs w:val="30"/>
        </w:rPr>
      </w:pPr>
      <w:r w:rsidRPr="00E40193">
        <w:rPr>
          <w:sz w:val="30"/>
          <w:szCs w:val="30"/>
          <w:lang w:val="ru-RU"/>
        </w:rPr>
        <w:t>Распишем формулу по отдельным операциям в виде табл. 1.8</w:t>
      </w:r>
      <w:r w:rsidR="007C2299" w:rsidRPr="00E40193">
        <w:rPr>
          <w:sz w:val="30"/>
          <w:szCs w:val="30"/>
        </w:rPr>
        <w:t xml:space="preserve"> [14]</w:t>
      </w:r>
      <w:r w:rsidRPr="00E40193">
        <w:rPr>
          <w:sz w:val="30"/>
          <w:szCs w:val="30"/>
          <w:lang w:val="ru-RU"/>
        </w:rPr>
        <w:t>.</w:t>
      </w:r>
    </w:p>
    <w:p w:rsidR="004B0785" w:rsidRPr="00E40193" w:rsidRDefault="004B0785" w:rsidP="00992620">
      <w:pPr>
        <w:spacing w:before="120" w:after="120"/>
        <w:jc w:val="right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 xml:space="preserve">Таблица </w:t>
      </w:r>
      <w:r w:rsidR="00D46445">
        <w:rPr>
          <w:sz w:val="30"/>
          <w:szCs w:val="30"/>
          <w:lang w:val="ru-RU"/>
        </w:rPr>
        <w:t>1.8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4016"/>
        <w:gridCol w:w="6244"/>
      </w:tblGrid>
      <w:tr w:rsidR="004B0785" w:rsidRPr="00AC57E9" w:rsidTr="00992620">
        <w:trPr>
          <w:jc w:val="center"/>
        </w:trPr>
        <w:tc>
          <w:tcPr>
            <w:tcW w:w="1957" w:type="pct"/>
          </w:tcPr>
          <w:p w:rsidR="004B0785" w:rsidRPr="00E40193" w:rsidRDefault="004B0785" w:rsidP="00992620">
            <w:pPr>
              <w:pStyle w:val="af9"/>
              <w:keepNext w:val="0"/>
              <w:rPr>
                <w:sz w:val="30"/>
                <w:szCs w:val="30"/>
              </w:rPr>
            </w:pPr>
            <w:r w:rsidRPr="00E40193">
              <w:rPr>
                <w:rFonts w:ascii="Times New Roman" w:hAnsi="Times New Roman"/>
                <w:sz w:val="30"/>
                <w:szCs w:val="30"/>
              </w:rPr>
              <w:t xml:space="preserve">AX </w:t>
            </w:r>
            <w:r w:rsidRPr="00E40193">
              <w:rPr>
                <w:rFonts w:ascii="Times New Roman" w:hAnsi="Times New Roman"/>
                <w:sz w:val="30"/>
                <w:szCs w:val="30"/>
              </w:rPr>
              <w:sym w:font="Symbol" w:char="F0AC"/>
            </w:r>
            <w:r w:rsidRPr="00E40193">
              <w:rPr>
                <w:rFonts w:ascii="Times New Roman" w:hAnsi="Times New Roman"/>
                <w:sz w:val="30"/>
                <w:szCs w:val="30"/>
              </w:rPr>
              <w:t xml:space="preserve"> A</w:t>
            </w:r>
          </w:p>
        </w:tc>
        <w:tc>
          <w:tcPr>
            <w:tcW w:w="3043" w:type="pct"/>
          </w:tcPr>
          <w:p w:rsidR="004B0785" w:rsidRPr="00E40193" w:rsidRDefault="004B0785" w:rsidP="00992620">
            <w:pPr>
              <w:pStyle w:val="af9"/>
              <w:keepNext w:val="0"/>
              <w:rPr>
                <w:sz w:val="30"/>
                <w:szCs w:val="30"/>
              </w:rPr>
            </w:pPr>
            <w:r w:rsidRPr="00E40193">
              <w:rPr>
                <w:rFonts w:ascii="Times New Roman" w:hAnsi="Times New Roman"/>
                <w:sz w:val="30"/>
                <w:szCs w:val="30"/>
              </w:rPr>
              <w:t>Занести</w:t>
            </w:r>
            <w:proofErr w:type="gramStart"/>
            <w:r w:rsidRPr="00E40193">
              <w:rPr>
                <w:rFonts w:ascii="Times New Roman" w:hAnsi="Times New Roman"/>
                <w:sz w:val="30"/>
                <w:szCs w:val="30"/>
              </w:rPr>
              <w:t xml:space="preserve"> А</w:t>
            </w:r>
            <w:proofErr w:type="gramEnd"/>
            <w:r w:rsidRPr="00E40193">
              <w:rPr>
                <w:rFonts w:ascii="Times New Roman" w:hAnsi="Times New Roman"/>
                <w:sz w:val="30"/>
                <w:szCs w:val="30"/>
              </w:rPr>
              <w:t xml:space="preserve"> в регистр AX</w:t>
            </w:r>
          </w:p>
        </w:tc>
      </w:tr>
      <w:tr w:rsidR="004B0785" w:rsidRPr="00E40193" w:rsidTr="00992620">
        <w:trPr>
          <w:jc w:val="center"/>
        </w:trPr>
        <w:tc>
          <w:tcPr>
            <w:tcW w:w="1957" w:type="pct"/>
          </w:tcPr>
          <w:p w:rsidR="004B0785" w:rsidRPr="00E40193" w:rsidRDefault="004B0785" w:rsidP="00992620">
            <w:pPr>
              <w:pStyle w:val="af9"/>
              <w:keepNext w:val="0"/>
              <w:rPr>
                <w:sz w:val="30"/>
                <w:szCs w:val="30"/>
              </w:rPr>
            </w:pPr>
            <w:r w:rsidRPr="00E40193">
              <w:rPr>
                <w:rFonts w:ascii="Times New Roman" w:hAnsi="Times New Roman"/>
                <w:sz w:val="30"/>
                <w:szCs w:val="30"/>
              </w:rPr>
              <w:t xml:space="preserve">AX </w:t>
            </w:r>
            <w:r w:rsidRPr="00E40193">
              <w:rPr>
                <w:rFonts w:ascii="Times New Roman" w:hAnsi="Times New Roman"/>
                <w:sz w:val="30"/>
                <w:szCs w:val="30"/>
              </w:rPr>
              <w:sym w:font="Symbol" w:char="F0AC"/>
            </w:r>
            <w:r w:rsidRPr="00E40193">
              <w:rPr>
                <w:rFonts w:ascii="Times New Roman" w:hAnsi="Times New Roman"/>
                <w:sz w:val="30"/>
                <w:szCs w:val="30"/>
              </w:rPr>
              <w:t xml:space="preserve"> 2*(AX)</w:t>
            </w:r>
          </w:p>
        </w:tc>
        <w:tc>
          <w:tcPr>
            <w:tcW w:w="3043" w:type="pct"/>
          </w:tcPr>
          <w:p w:rsidR="004B0785" w:rsidRPr="00E40193" w:rsidRDefault="004B0785" w:rsidP="00992620">
            <w:pPr>
              <w:pStyle w:val="af9"/>
              <w:keepNext w:val="0"/>
              <w:rPr>
                <w:sz w:val="30"/>
                <w:szCs w:val="30"/>
              </w:rPr>
            </w:pPr>
            <w:r w:rsidRPr="00E40193">
              <w:rPr>
                <w:rFonts w:ascii="Times New Roman" w:hAnsi="Times New Roman"/>
                <w:sz w:val="30"/>
                <w:szCs w:val="30"/>
              </w:rPr>
              <w:t>2A в AX</w:t>
            </w:r>
          </w:p>
        </w:tc>
      </w:tr>
      <w:tr w:rsidR="004B0785" w:rsidRPr="00E40193" w:rsidTr="00992620">
        <w:trPr>
          <w:jc w:val="center"/>
        </w:trPr>
        <w:tc>
          <w:tcPr>
            <w:tcW w:w="1957" w:type="pct"/>
          </w:tcPr>
          <w:p w:rsidR="004B0785" w:rsidRPr="00E40193" w:rsidRDefault="004B0785" w:rsidP="00992620">
            <w:pPr>
              <w:pStyle w:val="af9"/>
              <w:keepNext w:val="0"/>
              <w:rPr>
                <w:sz w:val="30"/>
                <w:szCs w:val="30"/>
              </w:rPr>
            </w:pPr>
            <w:r w:rsidRPr="00E40193">
              <w:rPr>
                <w:rFonts w:ascii="Times New Roman" w:hAnsi="Times New Roman"/>
                <w:sz w:val="30"/>
                <w:szCs w:val="30"/>
              </w:rPr>
              <w:t xml:space="preserve">AX </w:t>
            </w:r>
            <w:r w:rsidRPr="00E40193">
              <w:rPr>
                <w:rFonts w:ascii="Times New Roman" w:hAnsi="Times New Roman"/>
                <w:sz w:val="30"/>
                <w:szCs w:val="30"/>
              </w:rPr>
              <w:sym w:font="Symbol" w:char="F0AC"/>
            </w:r>
            <w:r w:rsidRPr="00E40193">
              <w:rPr>
                <w:rFonts w:ascii="Times New Roman" w:hAnsi="Times New Roman"/>
                <w:sz w:val="30"/>
                <w:szCs w:val="30"/>
              </w:rPr>
              <w:t xml:space="preserve"> (AX) + A</w:t>
            </w:r>
          </w:p>
        </w:tc>
        <w:tc>
          <w:tcPr>
            <w:tcW w:w="3043" w:type="pct"/>
          </w:tcPr>
          <w:p w:rsidR="004B0785" w:rsidRPr="00E40193" w:rsidRDefault="004B0785" w:rsidP="00992620">
            <w:pPr>
              <w:pStyle w:val="af9"/>
              <w:keepNext w:val="0"/>
              <w:rPr>
                <w:sz w:val="30"/>
                <w:szCs w:val="30"/>
              </w:rPr>
            </w:pPr>
            <w:r w:rsidRPr="00E40193">
              <w:rPr>
                <w:rFonts w:ascii="Times New Roman" w:hAnsi="Times New Roman"/>
                <w:sz w:val="30"/>
                <w:szCs w:val="30"/>
              </w:rPr>
              <w:t>3A в AX</w:t>
            </w:r>
          </w:p>
        </w:tc>
      </w:tr>
      <w:tr w:rsidR="004B0785" w:rsidRPr="00E40193" w:rsidTr="00992620">
        <w:trPr>
          <w:jc w:val="center"/>
        </w:trPr>
        <w:tc>
          <w:tcPr>
            <w:tcW w:w="1957" w:type="pct"/>
          </w:tcPr>
          <w:p w:rsidR="004B0785" w:rsidRPr="00E40193" w:rsidRDefault="004B0785" w:rsidP="00992620">
            <w:pPr>
              <w:pStyle w:val="af9"/>
              <w:keepNext w:val="0"/>
              <w:rPr>
                <w:sz w:val="30"/>
                <w:szCs w:val="30"/>
              </w:rPr>
            </w:pPr>
            <w:r w:rsidRPr="00E40193">
              <w:rPr>
                <w:rFonts w:ascii="Times New Roman" w:hAnsi="Times New Roman"/>
                <w:sz w:val="30"/>
                <w:szCs w:val="30"/>
              </w:rPr>
              <w:t xml:space="preserve">BX </w:t>
            </w:r>
            <w:r w:rsidRPr="00E40193">
              <w:rPr>
                <w:rFonts w:ascii="Times New Roman" w:hAnsi="Times New Roman"/>
                <w:sz w:val="30"/>
                <w:szCs w:val="30"/>
              </w:rPr>
              <w:sym w:font="Symbol" w:char="F0AC"/>
            </w:r>
            <w:r w:rsidRPr="00E40193">
              <w:rPr>
                <w:rFonts w:ascii="Times New Roman" w:hAnsi="Times New Roman"/>
                <w:sz w:val="30"/>
                <w:szCs w:val="30"/>
              </w:rPr>
              <w:t xml:space="preserve"> B</w:t>
            </w:r>
          </w:p>
        </w:tc>
        <w:tc>
          <w:tcPr>
            <w:tcW w:w="3043" w:type="pct"/>
          </w:tcPr>
          <w:p w:rsidR="004B0785" w:rsidRPr="00E40193" w:rsidRDefault="004B0785" w:rsidP="00992620">
            <w:pPr>
              <w:pStyle w:val="af9"/>
              <w:keepNext w:val="0"/>
              <w:rPr>
                <w:sz w:val="30"/>
                <w:szCs w:val="30"/>
              </w:rPr>
            </w:pPr>
            <w:r w:rsidRPr="00E40193">
              <w:rPr>
                <w:rFonts w:ascii="Times New Roman" w:hAnsi="Times New Roman"/>
                <w:sz w:val="30"/>
                <w:szCs w:val="30"/>
              </w:rPr>
              <w:t>B в BX</w:t>
            </w:r>
          </w:p>
        </w:tc>
      </w:tr>
      <w:tr w:rsidR="004B0785" w:rsidRPr="00E40193" w:rsidTr="00992620">
        <w:trPr>
          <w:jc w:val="center"/>
        </w:trPr>
        <w:tc>
          <w:tcPr>
            <w:tcW w:w="1957" w:type="pct"/>
          </w:tcPr>
          <w:p w:rsidR="004B0785" w:rsidRPr="00E40193" w:rsidRDefault="004B0785" w:rsidP="00992620">
            <w:pPr>
              <w:pStyle w:val="af9"/>
              <w:keepNext w:val="0"/>
              <w:rPr>
                <w:sz w:val="30"/>
                <w:szCs w:val="30"/>
              </w:rPr>
            </w:pPr>
            <w:r w:rsidRPr="00E40193">
              <w:rPr>
                <w:rFonts w:ascii="Times New Roman" w:hAnsi="Times New Roman"/>
                <w:sz w:val="30"/>
                <w:szCs w:val="30"/>
              </w:rPr>
              <w:t xml:space="preserve">BX </w:t>
            </w:r>
            <w:r w:rsidRPr="00E40193">
              <w:rPr>
                <w:rFonts w:ascii="Times New Roman" w:hAnsi="Times New Roman"/>
                <w:sz w:val="30"/>
                <w:szCs w:val="30"/>
              </w:rPr>
              <w:sym w:font="Symbol" w:char="F0AC"/>
            </w:r>
            <w:r w:rsidRPr="00E40193">
              <w:rPr>
                <w:rFonts w:ascii="Times New Roman" w:hAnsi="Times New Roman"/>
                <w:sz w:val="30"/>
                <w:szCs w:val="30"/>
              </w:rPr>
              <w:t xml:space="preserve"> 5 + (BX)</w:t>
            </w:r>
          </w:p>
        </w:tc>
        <w:tc>
          <w:tcPr>
            <w:tcW w:w="3043" w:type="pct"/>
          </w:tcPr>
          <w:p w:rsidR="004B0785" w:rsidRPr="00E40193" w:rsidRDefault="004B0785" w:rsidP="00992620">
            <w:pPr>
              <w:pStyle w:val="af9"/>
              <w:keepNext w:val="0"/>
              <w:rPr>
                <w:sz w:val="30"/>
                <w:szCs w:val="30"/>
              </w:rPr>
            </w:pPr>
            <w:r w:rsidRPr="00E40193">
              <w:rPr>
                <w:rFonts w:ascii="Times New Roman" w:hAnsi="Times New Roman"/>
                <w:sz w:val="30"/>
                <w:szCs w:val="30"/>
              </w:rPr>
              <w:t>B+5 в BX</w:t>
            </w:r>
          </w:p>
        </w:tc>
      </w:tr>
      <w:tr w:rsidR="004B0785" w:rsidRPr="00E40193" w:rsidTr="00992620">
        <w:trPr>
          <w:jc w:val="center"/>
        </w:trPr>
        <w:tc>
          <w:tcPr>
            <w:tcW w:w="1957" w:type="pct"/>
          </w:tcPr>
          <w:p w:rsidR="004B0785" w:rsidRPr="00E40193" w:rsidRDefault="004B0785" w:rsidP="00992620">
            <w:pPr>
              <w:pStyle w:val="af9"/>
              <w:keepNext w:val="0"/>
              <w:rPr>
                <w:sz w:val="30"/>
                <w:szCs w:val="30"/>
              </w:rPr>
            </w:pPr>
            <w:r w:rsidRPr="00E40193">
              <w:rPr>
                <w:rFonts w:ascii="Times New Roman" w:hAnsi="Times New Roman"/>
                <w:sz w:val="30"/>
                <w:szCs w:val="30"/>
              </w:rPr>
              <w:t xml:space="preserve">BX </w:t>
            </w:r>
            <w:r w:rsidRPr="00E40193">
              <w:rPr>
                <w:rFonts w:ascii="Times New Roman" w:hAnsi="Times New Roman"/>
                <w:sz w:val="30"/>
                <w:szCs w:val="30"/>
              </w:rPr>
              <w:sym w:font="Symbol" w:char="F0AC"/>
            </w:r>
            <w:r w:rsidRPr="00E40193">
              <w:rPr>
                <w:rFonts w:ascii="Times New Roman" w:hAnsi="Times New Roman"/>
                <w:sz w:val="30"/>
                <w:szCs w:val="30"/>
              </w:rPr>
              <w:t xml:space="preserve"> (BX)/2</w:t>
            </w:r>
          </w:p>
        </w:tc>
        <w:tc>
          <w:tcPr>
            <w:tcW w:w="3043" w:type="pct"/>
          </w:tcPr>
          <w:p w:rsidR="004B0785" w:rsidRPr="00E40193" w:rsidRDefault="004B0785" w:rsidP="00992620">
            <w:pPr>
              <w:pStyle w:val="af9"/>
              <w:keepNext w:val="0"/>
              <w:rPr>
                <w:sz w:val="30"/>
                <w:szCs w:val="30"/>
              </w:rPr>
            </w:pPr>
            <w:r w:rsidRPr="00E40193">
              <w:rPr>
                <w:rFonts w:ascii="Times New Roman" w:hAnsi="Times New Roman"/>
                <w:sz w:val="30"/>
                <w:szCs w:val="30"/>
              </w:rPr>
              <w:t>(B+5)/2 в BX</w:t>
            </w:r>
          </w:p>
        </w:tc>
      </w:tr>
      <w:tr w:rsidR="004B0785" w:rsidRPr="00E40193" w:rsidTr="00992620">
        <w:trPr>
          <w:jc w:val="center"/>
        </w:trPr>
        <w:tc>
          <w:tcPr>
            <w:tcW w:w="1957" w:type="pct"/>
          </w:tcPr>
          <w:p w:rsidR="004B0785" w:rsidRPr="00E40193" w:rsidRDefault="004B0785" w:rsidP="00992620">
            <w:pPr>
              <w:pStyle w:val="af9"/>
              <w:keepNext w:val="0"/>
              <w:rPr>
                <w:sz w:val="30"/>
                <w:szCs w:val="30"/>
              </w:rPr>
            </w:pPr>
            <w:r w:rsidRPr="00E40193">
              <w:rPr>
                <w:rFonts w:ascii="Times New Roman" w:hAnsi="Times New Roman"/>
                <w:sz w:val="30"/>
                <w:szCs w:val="30"/>
              </w:rPr>
              <w:t xml:space="preserve">AX </w:t>
            </w:r>
            <w:r w:rsidRPr="00E40193">
              <w:rPr>
                <w:rFonts w:ascii="Times New Roman" w:hAnsi="Times New Roman"/>
                <w:sz w:val="30"/>
                <w:szCs w:val="30"/>
              </w:rPr>
              <w:sym w:font="Symbol" w:char="F0AC"/>
            </w:r>
            <w:r w:rsidRPr="00E40193">
              <w:rPr>
                <w:rFonts w:ascii="Times New Roman" w:hAnsi="Times New Roman"/>
                <w:sz w:val="30"/>
                <w:szCs w:val="30"/>
              </w:rPr>
              <w:t xml:space="preserve"> (BX) + (AX)</w:t>
            </w:r>
          </w:p>
        </w:tc>
        <w:tc>
          <w:tcPr>
            <w:tcW w:w="3043" w:type="pct"/>
          </w:tcPr>
          <w:p w:rsidR="004B0785" w:rsidRPr="00E40193" w:rsidRDefault="004B0785" w:rsidP="00992620">
            <w:pPr>
              <w:pStyle w:val="af9"/>
              <w:keepNext w:val="0"/>
              <w:rPr>
                <w:sz w:val="30"/>
                <w:szCs w:val="30"/>
              </w:rPr>
            </w:pPr>
            <w:r w:rsidRPr="00E40193">
              <w:rPr>
                <w:rFonts w:ascii="Times New Roman" w:hAnsi="Times New Roman"/>
                <w:sz w:val="30"/>
                <w:szCs w:val="30"/>
              </w:rPr>
              <w:t>3A+(B+5)/2 в AX</w:t>
            </w:r>
          </w:p>
        </w:tc>
      </w:tr>
      <w:tr w:rsidR="004B0785" w:rsidRPr="00E40193" w:rsidTr="00992620">
        <w:trPr>
          <w:jc w:val="center"/>
        </w:trPr>
        <w:tc>
          <w:tcPr>
            <w:tcW w:w="1957" w:type="pct"/>
          </w:tcPr>
          <w:p w:rsidR="004B0785" w:rsidRPr="00E40193" w:rsidRDefault="004B0785" w:rsidP="00992620">
            <w:pPr>
              <w:pStyle w:val="af9"/>
              <w:keepNext w:val="0"/>
              <w:rPr>
                <w:sz w:val="30"/>
                <w:szCs w:val="30"/>
              </w:rPr>
            </w:pPr>
            <w:r w:rsidRPr="00E40193">
              <w:rPr>
                <w:rFonts w:ascii="Times New Roman" w:hAnsi="Times New Roman"/>
                <w:sz w:val="30"/>
                <w:szCs w:val="30"/>
              </w:rPr>
              <w:t xml:space="preserve">AX </w:t>
            </w:r>
            <w:r w:rsidRPr="00E40193">
              <w:rPr>
                <w:rFonts w:ascii="Times New Roman" w:hAnsi="Times New Roman"/>
                <w:sz w:val="30"/>
                <w:szCs w:val="30"/>
              </w:rPr>
              <w:sym w:font="Symbol" w:char="F0AC"/>
            </w:r>
            <w:r w:rsidRPr="00E40193">
              <w:rPr>
                <w:rFonts w:ascii="Times New Roman" w:hAnsi="Times New Roman"/>
                <w:sz w:val="30"/>
                <w:szCs w:val="30"/>
              </w:rPr>
              <w:t xml:space="preserve"> (AX) – C</w:t>
            </w:r>
          </w:p>
        </w:tc>
        <w:tc>
          <w:tcPr>
            <w:tcW w:w="3043" w:type="pct"/>
          </w:tcPr>
          <w:p w:rsidR="004B0785" w:rsidRPr="00E40193" w:rsidRDefault="004B0785" w:rsidP="00992620">
            <w:pPr>
              <w:pStyle w:val="af9"/>
              <w:keepNext w:val="0"/>
              <w:rPr>
                <w:sz w:val="30"/>
                <w:szCs w:val="30"/>
              </w:rPr>
            </w:pPr>
            <w:r w:rsidRPr="00E40193">
              <w:rPr>
                <w:rFonts w:ascii="Times New Roman" w:hAnsi="Times New Roman"/>
                <w:sz w:val="30"/>
                <w:szCs w:val="30"/>
              </w:rPr>
              <w:t>3A+(B+5)/2–C в AX</w:t>
            </w:r>
          </w:p>
        </w:tc>
      </w:tr>
      <w:tr w:rsidR="004B0785" w:rsidRPr="00E40193" w:rsidTr="00992620">
        <w:trPr>
          <w:jc w:val="center"/>
        </w:trPr>
        <w:tc>
          <w:tcPr>
            <w:tcW w:w="1957" w:type="pct"/>
          </w:tcPr>
          <w:p w:rsidR="004B0785" w:rsidRPr="00E40193" w:rsidRDefault="004B0785" w:rsidP="00992620">
            <w:pPr>
              <w:pStyle w:val="af9"/>
              <w:keepNext w:val="0"/>
              <w:rPr>
                <w:sz w:val="30"/>
                <w:szCs w:val="30"/>
              </w:rPr>
            </w:pPr>
            <w:r w:rsidRPr="00E40193">
              <w:rPr>
                <w:rFonts w:ascii="Times New Roman" w:hAnsi="Times New Roman"/>
                <w:sz w:val="30"/>
                <w:szCs w:val="30"/>
              </w:rPr>
              <w:t xml:space="preserve">AX </w:t>
            </w:r>
            <w:r w:rsidRPr="00E40193">
              <w:rPr>
                <w:rFonts w:ascii="Times New Roman" w:hAnsi="Times New Roman"/>
                <w:sz w:val="30"/>
                <w:szCs w:val="30"/>
              </w:rPr>
              <w:sym w:font="Symbol" w:char="F0AC"/>
            </w:r>
            <w:r w:rsidRPr="00E40193">
              <w:rPr>
                <w:rFonts w:ascii="Times New Roman" w:hAnsi="Times New Roman"/>
                <w:sz w:val="30"/>
                <w:szCs w:val="30"/>
              </w:rPr>
              <w:t xml:space="preserve"> (AX) – 1</w:t>
            </w:r>
          </w:p>
        </w:tc>
        <w:tc>
          <w:tcPr>
            <w:tcW w:w="3043" w:type="pct"/>
          </w:tcPr>
          <w:p w:rsidR="004B0785" w:rsidRPr="00E40193" w:rsidRDefault="004B0785" w:rsidP="00992620">
            <w:pPr>
              <w:pStyle w:val="af9"/>
              <w:keepNext w:val="0"/>
              <w:rPr>
                <w:sz w:val="30"/>
                <w:szCs w:val="30"/>
              </w:rPr>
            </w:pPr>
            <w:r w:rsidRPr="00E40193">
              <w:rPr>
                <w:rFonts w:ascii="Times New Roman" w:hAnsi="Times New Roman"/>
                <w:sz w:val="30"/>
                <w:szCs w:val="30"/>
              </w:rPr>
              <w:t>3A+(B+5)/2–C–1 в AX</w:t>
            </w:r>
          </w:p>
        </w:tc>
      </w:tr>
      <w:tr w:rsidR="004B0785" w:rsidRPr="00E40193" w:rsidTr="00992620">
        <w:trPr>
          <w:jc w:val="center"/>
        </w:trPr>
        <w:tc>
          <w:tcPr>
            <w:tcW w:w="1957" w:type="pct"/>
          </w:tcPr>
          <w:p w:rsidR="004B0785" w:rsidRPr="00E40193" w:rsidRDefault="004B0785" w:rsidP="00992620">
            <w:pPr>
              <w:pStyle w:val="af9"/>
              <w:keepNext w:val="0"/>
              <w:rPr>
                <w:sz w:val="30"/>
                <w:szCs w:val="30"/>
              </w:rPr>
            </w:pPr>
            <w:r w:rsidRPr="00E40193">
              <w:rPr>
                <w:rFonts w:ascii="Times New Roman" w:hAnsi="Times New Roman"/>
                <w:sz w:val="30"/>
                <w:szCs w:val="30"/>
              </w:rPr>
              <w:t xml:space="preserve">X </w:t>
            </w:r>
            <w:r w:rsidRPr="00E40193">
              <w:rPr>
                <w:rFonts w:ascii="Times New Roman" w:hAnsi="Times New Roman"/>
                <w:sz w:val="30"/>
                <w:szCs w:val="30"/>
              </w:rPr>
              <w:sym w:font="Symbol" w:char="F0AC"/>
            </w:r>
            <w:r w:rsidRPr="00E40193">
              <w:rPr>
                <w:rFonts w:ascii="Times New Roman" w:hAnsi="Times New Roman"/>
                <w:sz w:val="30"/>
                <w:szCs w:val="30"/>
              </w:rPr>
              <w:t xml:space="preserve"> (AX)</w:t>
            </w:r>
          </w:p>
        </w:tc>
        <w:tc>
          <w:tcPr>
            <w:tcW w:w="3043" w:type="pct"/>
          </w:tcPr>
          <w:p w:rsidR="004B0785" w:rsidRPr="00E40193" w:rsidRDefault="004B0785" w:rsidP="00992620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</w:rPr>
            </w:pPr>
            <w:r w:rsidRPr="00E40193">
              <w:rPr>
                <w:rFonts w:ascii="Times New Roman" w:hAnsi="Times New Roman"/>
                <w:sz w:val="30"/>
                <w:szCs w:val="30"/>
              </w:rPr>
              <w:t>3A+(B+5)/2–C–1 в X</w:t>
            </w:r>
          </w:p>
        </w:tc>
      </w:tr>
    </w:tbl>
    <w:p w:rsidR="004B0785" w:rsidRPr="00E40193" w:rsidRDefault="004B0785" w:rsidP="007377F2">
      <w:pPr>
        <w:rPr>
          <w:sz w:val="30"/>
          <w:szCs w:val="30"/>
        </w:rPr>
      </w:pPr>
      <w:r w:rsidRPr="00E40193">
        <w:rPr>
          <w:sz w:val="30"/>
          <w:szCs w:val="30"/>
          <w:lang w:val="ru-RU"/>
        </w:rPr>
        <w:lastRenderedPageBreak/>
        <w:tab/>
        <w:t xml:space="preserve">Напишем программу, реализующую последовательность шагов, описанных в табл. </w:t>
      </w:r>
      <w:r w:rsidRPr="00E40193">
        <w:rPr>
          <w:sz w:val="30"/>
          <w:szCs w:val="30"/>
        </w:rPr>
        <w:t>1.8</w:t>
      </w:r>
      <w:r w:rsidR="007C2299" w:rsidRPr="00E40193">
        <w:rPr>
          <w:sz w:val="30"/>
          <w:szCs w:val="30"/>
        </w:rPr>
        <w:t xml:space="preserve"> [14]</w:t>
      </w:r>
      <w:r w:rsidRPr="00E40193">
        <w:rPr>
          <w:sz w:val="30"/>
          <w:szCs w:val="30"/>
        </w:rPr>
        <w:t>.</w:t>
      </w:r>
    </w:p>
    <w:p w:rsidR="004B0785" w:rsidRPr="00E40193" w:rsidRDefault="004B0785" w:rsidP="004B0785">
      <w:pPr>
        <w:pStyle w:val="afa"/>
        <w:rPr>
          <w:rFonts w:ascii="Times New Roman" w:hAnsi="Times New Roman"/>
          <w:b w:val="0"/>
          <w:sz w:val="30"/>
          <w:szCs w:val="30"/>
          <w:lang w:val="en-US"/>
        </w:rPr>
      </w:pP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model  SMALL</w:t>
      </w:r>
      <w:proofErr w:type="gramEnd"/>
    </w:p>
    <w:p w:rsidR="004B0785" w:rsidRPr="00E40193" w:rsidRDefault="004B0785" w:rsidP="004B0785">
      <w:pPr>
        <w:pStyle w:val="afa"/>
        <w:rPr>
          <w:rFonts w:ascii="Times New Roman" w:hAnsi="Times New Roman"/>
          <w:b w:val="0"/>
          <w:sz w:val="30"/>
          <w:szCs w:val="30"/>
          <w:lang w:val="en-US"/>
        </w:rPr>
      </w:pP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stack  100h</w:t>
      </w:r>
      <w:proofErr w:type="gramEnd"/>
    </w:p>
    <w:p w:rsidR="004B0785" w:rsidRPr="00E40193" w:rsidRDefault="004B0785" w:rsidP="004B0785">
      <w:pPr>
        <w:pStyle w:val="afa"/>
        <w:rPr>
          <w:rFonts w:ascii="Times New Roman" w:hAnsi="Times New Roman"/>
          <w:b w:val="0"/>
          <w:sz w:val="30"/>
          <w:szCs w:val="30"/>
          <w:lang w:val="en-US"/>
        </w:rPr>
      </w:pP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dataseg</w:t>
      </w:r>
      <w:proofErr w:type="gramEnd"/>
    </w:p>
    <w:p w:rsidR="004B0785" w:rsidRPr="00E40193" w:rsidRDefault="004B0785" w:rsidP="004B0785">
      <w:pPr>
        <w:pStyle w:val="afa"/>
        <w:rPr>
          <w:rFonts w:ascii="Times New Roman" w:hAnsi="Times New Roman"/>
          <w:b w:val="0"/>
          <w:sz w:val="30"/>
          <w:szCs w:val="30"/>
          <w:lang w:val="en-US"/>
        </w:rPr>
      </w:pPr>
      <w:r w:rsidRPr="00E40193">
        <w:rPr>
          <w:rFonts w:ascii="Times New Roman" w:hAnsi="Times New Roman"/>
          <w:b w:val="0"/>
          <w:sz w:val="30"/>
          <w:szCs w:val="30"/>
          <w:lang w:val="en-US"/>
        </w:rPr>
        <w:t xml:space="preserve">A       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dw</w:t>
      </w:r>
      <w:proofErr w:type="gramEnd"/>
      <w:r w:rsidRPr="00E40193">
        <w:rPr>
          <w:rFonts w:ascii="Times New Roman" w:hAnsi="Times New Roman"/>
          <w:b w:val="0"/>
          <w:sz w:val="30"/>
          <w:szCs w:val="30"/>
          <w:lang w:val="en-US"/>
        </w:rPr>
        <w:t xml:space="preserve">     10</w:t>
      </w:r>
    </w:p>
    <w:p w:rsidR="004B0785" w:rsidRPr="00E40193" w:rsidRDefault="004B0785" w:rsidP="004B0785">
      <w:pPr>
        <w:pStyle w:val="afa"/>
        <w:rPr>
          <w:rFonts w:ascii="Times New Roman" w:hAnsi="Times New Roman"/>
          <w:b w:val="0"/>
          <w:sz w:val="30"/>
          <w:szCs w:val="30"/>
          <w:lang w:val="en-US"/>
        </w:rPr>
      </w:pPr>
      <w:r w:rsidRPr="00E40193">
        <w:rPr>
          <w:rFonts w:ascii="Times New Roman" w:hAnsi="Times New Roman"/>
          <w:b w:val="0"/>
          <w:sz w:val="30"/>
          <w:szCs w:val="30"/>
          <w:lang w:val="en-US"/>
        </w:rPr>
        <w:t xml:space="preserve">B       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dw</w:t>
      </w:r>
      <w:proofErr w:type="gramEnd"/>
      <w:r w:rsidRPr="00E40193">
        <w:rPr>
          <w:rFonts w:ascii="Times New Roman" w:hAnsi="Times New Roman"/>
          <w:b w:val="0"/>
          <w:sz w:val="30"/>
          <w:szCs w:val="30"/>
          <w:lang w:val="en-US"/>
        </w:rPr>
        <w:t xml:space="preserve">     20</w:t>
      </w:r>
    </w:p>
    <w:p w:rsidR="004B0785" w:rsidRPr="00E40193" w:rsidRDefault="004B0785" w:rsidP="004B0785">
      <w:pPr>
        <w:pStyle w:val="afa"/>
        <w:rPr>
          <w:rFonts w:ascii="Times New Roman" w:hAnsi="Times New Roman"/>
          <w:b w:val="0"/>
          <w:sz w:val="30"/>
          <w:szCs w:val="30"/>
          <w:lang w:val="en-US"/>
        </w:rPr>
      </w:pPr>
      <w:r w:rsidRPr="00E40193">
        <w:rPr>
          <w:rFonts w:ascii="Times New Roman" w:hAnsi="Times New Roman"/>
          <w:b w:val="0"/>
          <w:sz w:val="30"/>
          <w:szCs w:val="30"/>
          <w:lang w:val="en-US"/>
        </w:rPr>
        <w:t xml:space="preserve">C       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dw</w:t>
      </w:r>
      <w:proofErr w:type="gramEnd"/>
      <w:r w:rsidRPr="00E40193">
        <w:rPr>
          <w:rFonts w:ascii="Times New Roman" w:hAnsi="Times New Roman"/>
          <w:b w:val="0"/>
          <w:sz w:val="30"/>
          <w:szCs w:val="30"/>
          <w:lang w:val="en-US"/>
        </w:rPr>
        <w:t xml:space="preserve">      5</w:t>
      </w:r>
    </w:p>
    <w:p w:rsidR="004B0785" w:rsidRPr="00E40193" w:rsidRDefault="004B0785" w:rsidP="004B0785">
      <w:pPr>
        <w:pStyle w:val="afa"/>
        <w:rPr>
          <w:rFonts w:ascii="Times New Roman" w:hAnsi="Times New Roman"/>
          <w:b w:val="0"/>
          <w:sz w:val="30"/>
          <w:szCs w:val="30"/>
          <w:lang w:val="en-US"/>
        </w:rPr>
      </w:pPr>
      <w:r w:rsidRPr="00E40193">
        <w:rPr>
          <w:rFonts w:ascii="Times New Roman" w:hAnsi="Times New Roman"/>
          <w:b w:val="0"/>
          <w:sz w:val="30"/>
          <w:szCs w:val="30"/>
          <w:lang w:val="en-US"/>
        </w:rPr>
        <w:t xml:space="preserve">X       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dw</w:t>
      </w:r>
      <w:proofErr w:type="gramEnd"/>
      <w:r w:rsidRPr="00E40193">
        <w:rPr>
          <w:rFonts w:ascii="Times New Roman" w:hAnsi="Times New Roman"/>
          <w:b w:val="0"/>
          <w:sz w:val="30"/>
          <w:szCs w:val="30"/>
          <w:lang w:val="en-US"/>
        </w:rPr>
        <w:t xml:space="preserve">      ?</w:t>
      </w:r>
    </w:p>
    <w:p w:rsidR="004B0785" w:rsidRPr="00E40193" w:rsidRDefault="004B0785" w:rsidP="004B0785">
      <w:pPr>
        <w:pStyle w:val="afa"/>
        <w:rPr>
          <w:rFonts w:ascii="Times New Roman" w:hAnsi="Times New Roman"/>
          <w:b w:val="0"/>
          <w:sz w:val="30"/>
          <w:szCs w:val="30"/>
          <w:lang w:val="en-US"/>
        </w:rPr>
      </w:pP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codeseg</w:t>
      </w:r>
      <w:proofErr w:type="gramEnd"/>
    </w:p>
    <w:p w:rsidR="004B0785" w:rsidRPr="008E2FAC" w:rsidRDefault="004B0785" w:rsidP="004B0785">
      <w:pPr>
        <w:pStyle w:val="afa"/>
        <w:rPr>
          <w:rFonts w:ascii="Times New Roman" w:hAnsi="Times New Roman"/>
          <w:b w:val="0"/>
          <w:sz w:val="30"/>
          <w:szCs w:val="30"/>
          <w:lang w:val="en-US"/>
        </w:rPr>
      </w:pP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startupcode</w:t>
      </w:r>
      <w:proofErr w:type="gramEnd"/>
    </w:p>
    <w:p w:rsidR="004B0785" w:rsidRPr="008E2FAC" w:rsidRDefault="004B0785" w:rsidP="004B0785">
      <w:pPr>
        <w:pStyle w:val="afa"/>
        <w:rPr>
          <w:rFonts w:ascii="Times New Roman" w:hAnsi="Times New Roman"/>
          <w:b w:val="0"/>
          <w:sz w:val="30"/>
          <w:szCs w:val="30"/>
          <w:lang w:val="en-US"/>
        </w:rPr>
      </w:pP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mov</w:t>
      </w:r>
      <w:proofErr w:type="gramEnd"/>
      <w:r w:rsidR="00A8429C" w:rsidRPr="008E2FAC">
        <w:rPr>
          <w:rFonts w:ascii="Times New Roman" w:hAnsi="Times New Roman"/>
          <w:b w:val="0"/>
          <w:sz w:val="30"/>
          <w:szCs w:val="30"/>
          <w:lang w:val="en-US"/>
        </w:rPr>
        <w:t xml:space="preserve">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AX</w:t>
      </w:r>
      <w:r w:rsidRPr="008E2FAC">
        <w:rPr>
          <w:rFonts w:ascii="Times New Roman" w:hAnsi="Times New Roman"/>
          <w:b w:val="0"/>
          <w:sz w:val="30"/>
          <w:szCs w:val="30"/>
          <w:lang w:val="en-US"/>
        </w:rPr>
        <w:t xml:space="preserve">,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A</w:t>
      </w:r>
      <w:r w:rsidRPr="008E2FAC">
        <w:rPr>
          <w:rFonts w:ascii="Times New Roman" w:hAnsi="Times New Roman"/>
          <w:b w:val="0"/>
          <w:sz w:val="30"/>
          <w:szCs w:val="30"/>
          <w:lang w:val="en-US"/>
        </w:rPr>
        <w:t xml:space="preserve">  </w:t>
      </w:r>
      <w:r w:rsidR="00A8429C" w:rsidRPr="008E2FAC">
        <w:rPr>
          <w:rFonts w:ascii="Times New Roman" w:hAnsi="Times New Roman"/>
          <w:b w:val="0"/>
          <w:sz w:val="30"/>
          <w:szCs w:val="30"/>
          <w:lang w:val="en-US"/>
        </w:rPr>
        <w:tab/>
      </w:r>
      <w:r w:rsidRPr="008E2FAC">
        <w:rPr>
          <w:rFonts w:ascii="Times New Roman" w:hAnsi="Times New Roman"/>
          <w:b w:val="0"/>
          <w:sz w:val="30"/>
          <w:szCs w:val="30"/>
          <w:lang w:val="en-US"/>
        </w:rPr>
        <w:t>;</w:t>
      </w:r>
      <w:r w:rsidRPr="00E40193">
        <w:rPr>
          <w:rFonts w:ascii="Times New Roman" w:hAnsi="Times New Roman"/>
          <w:b w:val="0"/>
          <w:sz w:val="30"/>
          <w:szCs w:val="30"/>
        </w:rPr>
        <w:t>значение</w:t>
      </w:r>
      <w:r w:rsidRPr="008E2FAC">
        <w:rPr>
          <w:rFonts w:ascii="Times New Roman" w:hAnsi="Times New Roman"/>
          <w:b w:val="0"/>
          <w:sz w:val="30"/>
          <w:szCs w:val="30"/>
          <w:lang w:val="en-US"/>
        </w:rPr>
        <w:t xml:space="preserve"> </w:t>
      </w:r>
      <w:r w:rsidRPr="00E40193">
        <w:rPr>
          <w:rFonts w:ascii="Times New Roman" w:hAnsi="Times New Roman"/>
          <w:b w:val="0"/>
          <w:sz w:val="30"/>
          <w:szCs w:val="30"/>
        </w:rPr>
        <w:t>А</w:t>
      </w:r>
      <w:r w:rsidRPr="008E2FAC">
        <w:rPr>
          <w:rFonts w:ascii="Times New Roman" w:hAnsi="Times New Roman"/>
          <w:b w:val="0"/>
          <w:sz w:val="30"/>
          <w:szCs w:val="30"/>
          <w:lang w:val="en-US"/>
        </w:rPr>
        <w:t xml:space="preserve"> </w:t>
      </w:r>
      <w:r w:rsidRPr="00E40193">
        <w:rPr>
          <w:rFonts w:ascii="Times New Roman" w:hAnsi="Times New Roman"/>
          <w:b w:val="0"/>
          <w:sz w:val="30"/>
          <w:szCs w:val="30"/>
        </w:rPr>
        <w:t>в</w:t>
      </w:r>
      <w:r w:rsidRPr="008E2FAC">
        <w:rPr>
          <w:rFonts w:ascii="Times New Roman" w:hAnsi="Times New Roman"/>
          <w:b w:val="0"/>
          <w:sz w:val="30"/>
          <w:szCs w:val="30"/>
          <w:lang w:val="en-US"/>
        </w:rPr>
        <w:t xml:space="preserve"> </w:t>
      </w:r>
      <w:r w:rsidRPr="00E40193">
        <w:rPr>
          <w:rFonts w:ascii="Times New Roman" w:hAnsi="Times New Roman"/>
          <w:b w:val="0"/>
          <w:sz w:val="30"/>
          <w:szCs w:val="30"/>
        </w:rPr>
        <w:t>регистр</w:t>
      </w:r>
      <w:r w:rsidRPr="008E2FAC">
        <w:rPr>
          <w:rFonts w:ascii="Times New Roman" w:hAnsi="Times New Roman"/>
          <w:b w:val="0"/>
          <w:sz w:val="30"/>
          <w:szCs w:val="30"/>
          <w:lang w:val="en-US"/>
        </w:rPr>
        <w:t xml:space="preserve">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AX</w:t>
      </w:r>
    </w:p>
    <w:p w:rsidR="004B0785" w:rsidRPr="00E40193" w:rsidRDefault="004B0785" w:rsidP="004B0785">
      <w:pPr>
        <w:pStyle w:val="afa"/>
        <w:rPr>
          <w:rFonts w:ascii="Times New Roman" w:hAnsi="Times New Roman"/>
          <w:b w:val="0"/>
          <w:sz w:val="30"/>
          <w:szCs w:val="30"/>
          <w:lang w:val="en-US"/>
        </w:rPr>
      </w:pP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sal</w:t>
      </w:r>
      <w:proofErr w:type="gramEnd"/>
      <w:r w:rsidRPr="00E40193">
        <w:rPr>
          <w:rFonts w:ascii="Times New Roman" w:hAnsi="Times New Roman"/>
          <w:b w:val="0"/>
          <w:sz w:val="30"/>
          <w:szCs w:val="30"/>
          <w:lang w:val="en-US"/>
        </w:rPr>
        <w:t xml:space="preserve">    AX, 1  </w:t>
      </w:r>
      <w:r w:rsidR="00A8429C" w:rsidRPr="00E40193">
        <w:rPr>
          <w:rFonts w:ascii="Times New Roman" w:hAnsi="Times New Roman"/>
          <w:b w:val="0"/>
          <w:sz w:val="30"/>
          <w:szCs w:val="30"/>
          <w:lang w:val="en-US"/>
        </w:rPr>
        <w:tab/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 xml:space="preserve">; 2A </w:t>
      </w:r>
      <w:r w:rsidRPr="00E40193">
        <w:rPr>
          <w:rFonts w:ascii="Times New Roman" w:hAnsi="Times New Roman"/>
          <w:b w:val="0"/>
          <w:sz w:val="30"/>
          <w:szCs w:val="30"/>
        </w:rPr>
        <w:t>в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 xml:space="preserve"> AX</w:t>
      </w:r>
    </w:p>
    <w:p w:rsidR="004B0785" w:rsidRPr="00E40193" w:rsidRDefault="004B0785" w:rsidP="004B0785">
      <w:pPr>
        <w:pStyle w:val="afa"/>
        <w:rPr>
          <w:rFonts w:ascii="Times New Roman" w:hAnsi="Times New Roman"/>
          <w:b w:val="0"/>
          <w:sz w:val="30"/>
          <w:szCs w:val="30"/>
          <w:lang w:val="en-US"/>
        </w:rPr>
      </w:pP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add</w:t>
      </w:r>
      <w:proofErr w:type="gramEnd"/>
      <w:r w:rsidRPr="00E40193">
        <w:rPr>
          <w:rFonts w:ascii="Times New Roman" w:hAnsi="Times New Roman"/>
          <w:b w:val="0"/>
          <w:sz w:val="30"/>
          <w:szCs w:val="30"/>
          <w:lang w:val="en-US"/>
        </w:rPr>
        <w:t xml:space="preserve">    AX, A  </w:t>
      </w:r>
      <w:r w:rsidR="00A8429C" w:rsidRPr="00E40193">
        <w:rPr>
          <w:rFonts w:ascii="Times New Roman" w:hAnsi="Times New Roman"/>
          <w:b w:val="0"/>
          <w:sz w:val="30"/>
          <w:szCs w:val="30"/>
          <w:lang w:val="en-US"/>
        </w:rPr>
        <w:tab/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 xml:space="preserve">; 3A </w:t>
      </w:r>
      <w:r w:rsidRPr="00E40193">
        <w:rPr>
          <w:rFonts w:ascii="Times New Roman" w:hAnsi="Times New Roman"/>
          <w:b w:val="0"/>
          <w:sz w:val="30"/>
          <w:szCs w:val="30"/>
        </w:rPr>
        <w:t>в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 xml:space="preserve"> AX</w:t>
      </w:r>
    </w:p>
    <w:p w:rsidR="004B0785" w:rsidRPr="00E40193" w:rsidRDefault="004B0785" w:rsidP="004B0785">
      <w:pPr>
        <w:pStyle w:val="afa"/>
        <w:rPr>
          <w:rFonts w:ascii="Times New Roman" w:hAnsi="Times New Roman"/>
          <w:b w:val="0"/>
          <w:sz w:val="30"/>
          <w:szCs w:val="30"/>
          <w:lang w:val="en-US"/>
        </w:rPr>
      </w:pP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mov</w:t>
      </w:r>
      <w:proofErr w:type="gramEnd"/>
      <w:r w:rsidRPr="00E40193">
        <w:rPr>
          <w:rFonts w:ascii="Times New Roman" w:hAnsi="Times New Roman"/>
          <w:b w:val="0"/>
          <w:sz w:val="30"/>
          <w:szCs w:val="30"/>
          <w:lang w:val="en-US"/>
        </w:rPr>
        <w:t xml:space="preserve">    BX, B  </w:t>
      </w:r>
      <w:r w:rsidR="00A8429C" w:rsidRPr="00E40193">
        <w:rPr>
          <w:rFonts w:ascii="Times New Roman" w:hAnsi="Times New Roman"/>
          <w:b w:val="0"/>
          <w:sz w:val="30"/>
          <w:szCs w:val="30"/>
          <w:lang w:val="en-US"/>
        </w:rPr>
        <w:tab/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 xml:space="preserve">; B </w:t>
      </w:r>
      <w:r w:rsidRPr="00E40193">
        <w:rPr>
          <w:rFonts w:ascii="Times New Roman" w:hAnsi="Times New Roman"/>
          <w:b w:val="0"/>
          <w:sz w:val="30"/>
          <w:szCs w:val="30"/>
        </w:rPr>
        <w:t>в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 xml:space="preserve"> BX</w:t>
      </w:r>
    </w:p>
    <w:p w:rsidR="004B0785" w:rsidRPr="00E40193" w:rsidRDefault="004B0785" w:rsidP="004B0785">
      <w:pPr>
        <w:pStyle w:val="afa"/>
        <w:rPr>
          <w:rFonts w:ascii="Times New Roman" w:hAnsi="Times New Roman"/>
          <w:b w:val="0"/>
          <w:sz w:val="30"/>
          <w:szCs w:val="30"/>
          <w:lang w:val="en-US"/>
        </w:rPr>
      </w:pP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add</w:t>
      </w:r>
      <w:proofErr w:type="gramEnd"/>
      <w:r w:rsidRPr="00E40193">
        <w:rPr>
          <w:rFonts w:ascii="Times New Roman" w:hAnsi="Times New Roman"/>
          <w:b w:val="0"/>
          <w:sz w:val="30"/>
          <w:szCs w:val="30"/>
          <w:lang w:val="en-US"/>
        </w:rPr>
        <w:t xml:space="preserve">    BX, 5  </w:t>
      </w:r>
      <w:r w:rsidR="00A8429C" w:rsidRPr="00E40193">
        <w:rPr>
          <w:rFonts w:ascii="Times New Roman" w:hAnsi="Times New Roman"/>
          <w:b w:val="0"/>
          <w:sz w:val="30"/>
          <w:szCs w:val="30"/>
          <w:lang w:val="en-US"/>
        </w:rPr>
        <w:tab/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 xml:space="preserve">; B+5 </w:t>
      </w:r>
      <w:r w:rsidRPr="00E40193">
        <w:rPr>
          <w:rFonts w:ascii="Times New Roman" w:hAnsi="Times New Roman"/>
          <w:b w:val="0"/>
          <w:sz w:val="30"/>
          <w:szCs w:val="30"/>
        </w:rPr>
        <w:t>в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 xml:space="preserve"> BX</w:t>
      </w:r>
    </w:p>
    <w:p w:rsidR="004B0785" w:rsidRPr="00E40193" w:rsidRDefault="004B0785" w:rsidP="004B0785">
      <w:pPr>
        <w:pStyle w:val="afa"/>
        <w:rPr>
          <w:rFonts w:ascii="Times New Roman" w:hAnsi="Times New Roman"/>
          <w:b w:val="0"/>
          <w:sz w:val="30"/>
          <w:szCs w:val="30"/>
          <w:lang w:val="en-US"/>
        </w:rPr>
      </w:pP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sar</w:t>
      </w:r>
      <w:proofErr w:type="gramEnd"/>
      <w:r w:rsidRPr="00E40193">
        <w:rPr>
          <w:rFonts w:ascii="Times New Roman" w:hAnsi="Times New Roman"/>
          <w:b w:val="0"/>
          <w:sz w:val="30"/>
          <w:szCs w:val="30"/>
          <w:lang w:val="en-US"/>
        </w:rPr>
        <w:t xml:space="preserve">    BX, 1  </w:t>
      </w:r>
      <w:r w:rsidR="00A8429C" w:rsidRPr="00E40193">
        <w:rPr>
          <w:rFonts w:ascii="Times New Roman" w:hAnsi="Times New Roman"/>
          <w:b w:val="0"/>
          <w:sz w:val="30"/>
          <w:szCs w:val="30"/>
          <w:lang w:val="en-US"/>
        </w:rPr>
        <w:tab/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 xml:space="preserve">; (B+5)/2 </w:t>
      </w:r>
      <w:r w:rsidRPr="00E40193">
        <w:rPr>
          <w:rFonts w:ascii="Times New Roman" w:hAnsi="Times New Roman"/>
          <w:b w:val="0"/>
          <w:sz w:val="30"/>
          <w:szCs w:val="30"/>
        </w:rPr>
        <w:t>в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 xml:space="preserve"> BX</w:t>
      </w:r>
    </w:p>
    <w:p w:rsidR="004B0785" w:rsidRPr="00E40193" w:rsidRDefault="004B0785" w:rsidP="004B0785">
      <w:pPr>
        <w:pStyle w:val="afa"/>
        <w:rPr>
          <w:rFonts w:ascii="Times New Roman" w:hAnsi="Times New Roman"/>
          <w:b w:val="0"/>
          <w:sz w:val="30"/>
          <w:szCs w:val="30"/>
          <w:lang w:val="en-US"/>
        </w:rPr>
      </w:pP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add</w:t>
      </w:r>
      <w:proofErr w:type="gramEnd"/>
      <w:r w:rsidRPr="00E40193">
        <w:rPr>
          <w:rFonts w:ascii="Times New Roman" w:hAnsi="Times New Roman"/>
          <w:b w:val="0"/>
          <w:sz w:val="30"/>
          <w:szCs w:val="30"/>
          <w:lang w:val="en-US"/>
        </w:rPr>
        <w:t xml:space="preserve">    AX, BX </w:t>
      </w:r>
      <w:r w:rsidR="00A8429C" w:rsidRPr="00E40193">
        <w:rPr>
          <w:rFonts w:ascii="Times New Roman" w:hAnsi="Times New Roman"/>
          <w:b w:val="0"/>
          <w:sz w:val="30"/>
          <w:szCs w:val="30"/>
          <w:lang w:val="en-US"/>
        </w:rPr>
        <w:tab/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 xml:space="preserve">; 3A+(B+5)/2 </w:t>
      </w:r>
      <w:r w:rsidRPr="00E40193">
        <w:rPr>
          <w:rFonts w:ascii="Times New Roman" w:hAnsi="Times New Roman"/>
          <w:b w:val="0"/>
          <w:sz w:val="30"/>
          <w:szCs w:val="30"/>
        </w:rPr>
        <w:t>в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 xml:space="preserve"> AX</w:t>
      </w:r>
    </w:p>
    <w:p w:rsidR="004B0785" w:rsidRPr="00E40193" w:rsidRDefault="004B0785" w:rsidP="004B0785">
      <w:pPr>
        <w:pStyle w:val="afa"/>
        <w:rPr>
          <w:rFonts w:ascii="Times New Roman" w:hAnsi="Times New Roman"/>
          <w:b w:val="0"/>
          <w:sz w:val="30"/>
          <w:szCs w:val="30"/>
          <w:lang w:val="en-US"/>
        </w:rPr>
      </w:pP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sub</w:t>
      </w:r>
      <w:proofErr w:type="gramEnd"/>
      <w:r w:rsidRPr="00E40193">
        <w:rPr>
          <w:rFonts w:ascii="Times New Roman" w:hAnsi="Times New Roman"/>
          <w:b w:val="0"/>
          <w:sz w:val="30"/>
          <w:szCs w:val="30"/>
          <w:lang w:val="en-US"/>
        </w:rPr>
        <w:t xml:space="preserve">    AX, C  </w:t>
      </w:r>
      <w:r w:rsidR="00A8429C" w:rsidRPr="00E40193">
        <w:rPr>
          <w:rFonts w:ascii="Times New Roman" w:hAnsi="Times New Roman"/>
          <w:b w:val="0"/>
          <w:sz w:val="30"/>
          <w:szCs w:val="30"/>
          <w:lang w:val="en-US"/>
        </w:rPr>
        <w:tab/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 xml:space="preserve">; 3A+(B+5)/2-C </w:t>
      </w:r>
      <w:r w:rsidRPr="00E40193">
        <w:rPr>
          <w:rFonts w:ascii="Times New Roman" w:hAnsi="Times New Roman"/>
          <w:b w:val="0"/>
          <w:sz w:val="30"/>
          <w:szCs w:val="30"/>
        </w:rPr>
        <w:t>в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 xml:space="preserve"> AX</w:t>
      </w:r>
    </w:p>
    <w:p w:rsidR="004B0785" w:rsidRPr="00E40193" w:rsidRDefault="004B0785" w:rsidP="004B0785">
      <w:pPr>
        <w:pStyle w:val="afa"/>
        <w:rPr>
          <w:rFonts w:ascii="Times New Roman" w:hAnsi="Times New Roman"/>
          <w:b w:val="0"/>
          <w:sz w:val="30"/>
          <w:szCs w:val="30"/>
          <w:lang w:val="en-US"/>
        </w:rPr>
      </w:pP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dec</w:t>
      </w:r>
      <w:proofErr w:type="gramEnd"/>
      <w:r w:rsidRPr="00E40193">
        <w:rPr>
          <w:rFonts w:ascii="Times New Roman" w:hAnsi="Times New Roman"/>
          <w:b w:val="0"/>
          <w:sz w:val="30"/>
          <w:szCs w:val="30"/>
          <w:lang w:val="en-US"/>
        </w:rPr>
        <w:t xml:space="preserve">    AX     </w:t>
      </w:r>
      <w:r w:rsidR="00A8429C" w:rsidRPr="00E40193">
        <w:rPr>
          <w:rFonts w:ascii="Times New Roman" w:hAnsi="Times New Roman"/>
          <w:b w:val="0"/>
          <w:sz w:val="30"/>
          <w:szCs w:val="30"/>
          <w:lang w:val="en-US"/>
        </w:rPr>
        <w:tab/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 xml:space="preserve">; 3A+(B+5)/2-C-1 </w:t>
      </w:r>
      <w:r w:rsidRPr="00E40193">
        <w:rPr>
          <w:rFonts w:ascii="Times New Roman" w:hAnsi="Times New Roman"/>
          <w:b w:val="0"/>
          <w:sz w:val="30"/>
          <w:szCs w:val="30"/>
        </w:rPr>
        <w:t>в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 xml:space="preserve"> AX</w:t>
      </w:r>
    </w:p>
    <w:p w:rsidR="004B0785" w:rsidRPr="00E40193" w:rsidRDefault="004B0785" w:rsidP="004B0785">
      <w:pPr>
        <w:pStyle w:val="afa"/>
        <w:rPr>
          <w:rFonts w:ascii="Times New Roman" w:hAnsi="Times New Roman"/>
          <w:b w:val="0"/>
          <w:sz w:val="30"/>
          <w:szCs w:val="30"/>
          <w:lang w:val="en-US"/>
        </w:rPr>
      </w:pP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mov</w:t>
      </w:r>
      <w:proofErr w:type="gramEnd"/>
      <w:r w:rsidRPr="00E40193">
        <w:rPr>
          <w:rFonts w:ascii="Times New Roman" w:hAnsi="Times New Roman"/>
          <w:b w:val="0"/>
          <w:sz w:val="30"/>
          <w:szCs w:val="30"/>
          <w:lang w:val="en-US"/>
        </w:rPr>
        <w:t xml:space="preserve">    X, AX  </w:t>
      </w:r>
      <w:r w:rsidR="00A8429C" w:rsidRPr="00E40193">
        <w:rPr>
          <w:rFonts w:ascii="Times New Roman" w:hAnsi="Times New Roman"/>
          <w:b w:val="0"/>
          <w:sz w:val="30"/>
          <w:szCs w:val="30"/>
          <w:lang w:val="en-US"/>
        </w:rPr>
        <w:tab/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 xml:space="preserve">; 3A+(B+5)/2-C-1 </w:t>
      </w:r>
      <w:r w:rsidRPr="00E40193">
        <w:rPr>
          <w:rFonts w:ascii="Times New Roman" w:hAnsi="Times New Roman"/>
          <w:b w:val="0"/>
          <w:sz w:val="30"/>
          <w:szCs w:val="30"/>
        </w:rPr>
        <w:t>в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 xml:space="preserve"> X</w:t>
      </w:r>
    </w:p>
    <w:p w:rsidR="004B0785" w:rsidRPr="00E40193" w:rsidRDefault="004B0785" w:rsidP="004B0785">
      <w:pPr>
        <w:pStyle w:val="afa"/>
        <w:rPr>
          <w:rFonts w:ascii="Times New Roman" w:hAnsi="Times New Roman"/>
          <w:b w:val="0"/>
          <w:sz w:val="30"/>
          <w:szCs w:val="30"/>
        </w:rPr>
      </w:pPr>
      <w:r w:rsidRPr="00E40193">
        <w:rPr>
          <w:rFonts w:ascii="Times New Roman" w:hAnsi="Times New Roman"/>
          <w:b w:val="0"/>
          <w:sz w:val="30"/>
          <w:szCs w:val="30"/>
        </w:rPr>
        <w:t>;Конец работы</w:t>
      </w:r>
    </w:p>
    <w:p w:rsidR="004B0785" w:rsidRPr="00E40193" w:rsidRDefault="004B0785" w:rsidP="004B0785">
      <w:pPr>
        <w:pStyle w:val="afa"/>
        <w:rPr>
          <w:rFonts w:ascii="Times New Roman" w:hAnsi="Times New Roman"/>
          <w:b w:val="0"/>
          <w:sz w:val="30"/>
          <w:szCs w:val="30"/>
        </w:rPr>
      </w:pPr>
      <w:r w:rsidRPr="00E40193">
        <w:rPr>
          <w:rFonts w:ascii="Times New Roman" w:hAnsi="Times New Roman"/>
          <w:b w:val="0"/>
          <w:sz w:val="30"/>
          <w:szCs w:val="30"/>
          <w:lang w:val="en-US"/>
        </w:rPr>
        <w:t>QUIT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:   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exitcode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  0</w:t>
      </w:r>
      <w:proofErr w:type="gramEnd"/>
    </w:p>
    <w:p w:rsidR="004B0785" w:rsidRPr="00E40193" w:rsidRDefault="004B0785" w:rsidP="004B0785">
      <w:pPr>
        <w:pStyle w:val="afa"/>
        <w:rPr>
          <w:rFonts w:ascii="Times New Roman" w:hAnsi="Times New Roman"/>
          <w:b w:val="0"/>
          <w:sz w:val="30"/>
          <w:szCs w:val="30"/>
        </w:rPr>
      </w:pP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end</w:t>
      </w:r>
      <w:bookmarkStart w:id="6" w:name="_GoBack"/>
      <w:bookmarkEnd w:id="6"/>
      <w:proofErr w:type="gramEnd"/>
    </w:p>
    <w:p w:rsidR="004B0785" w:rsidRPr="00E40193" w:rsidRDefault="004B0785" w:rsidP="007377F2">
      <w:pPr>
        <w:rPr>
          <w:sz w:val="30"/>
          <w:szCs w:val="30"/>
          <w:lang w:val="ru-RU"/>
        </w:rPr>
      </w:pPr>
    </w:p>
    <w:p w:rsidR="004B0785" w:rsidRPr="00E40193" w:rsidRDefault="004B0785" w:rsidP="00DE2366">
      <w:pPr>
        <w:pStyle w:val="2"/>
      </w:pPr>
      <w:bookmarkStart w:id="7" w:name="_Toc470683800"/>
      <w:r w:rsidRPr="00E40193">
        <w:t xml:space="preserve">Задания для </w:t>
      </w:r>
      <w:r w:rsidRPr="00DE2366">
        <w:t>самостоятельного</w:t>
      </w:r>
      <w:r w:rsidRPr="00E40193">
        <w:t xml:space="preserve"> выполнения</w:t>
      </w:r>
      <w:bookmarkEnd w:id="7"/>
    </w:p>
    <w:p w:rsidR="004B0785" w:rsidRPr="00E40193" w:rsidRDefault="004B0785" w:rsidP="004B0785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>Разработать программу, реализующую указанную формулу, ис</w:t>
      </w:r>
      <w:r w:rsidRPr="00E40193">
        <w:rPr>
          <w:sz w:val="30"/>
          <w:szCs w:val="30"/>
          <w:lang w:val="ru-RU"/>
        </w:rPr>
        <w:softHyphen/>
        <w:t>полнить программу с несколькими наборами исходных данных, проверить правильность результатов.</w:t>
      </w:r>
    </w:p>
    <w:p w:rsidR="004B0785" w:rsidRPr="00E40193" w:rsidRDefault="004B0785" w:rsidP="00F55BC4">
      <w:pPr>
        <w:pStyle w:val="afb"/>
        <w:numPr>
          <w:ilvl w:val="0"/>
          <w:numId w:val="5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 xml:space="preserve">X = –4A + </w:t>
      </w:r>
      <w:proofErr w:type="gramStart"/>
      <w:r w:rsidRPr="00E40193">
        <w:rPr>
          <w:rFonts w:ascii="Times New Roman" w:hAnsi="Times New Roman"/>
          <w:sz w:val="30"/>
          <w:szCs w:val="30"/>
        </w:rPr>
        <w:t xml:space="preserve">( </w:t>
      </w:r>
      <w:proofErr w:type="gramEnd"/>
      <w:r w:rsidRPr="00E40193">
        <w:rPr>
          <w:rFonts w:ascii="Times New Roman" w:hAnsi="Times New Roman"/>
          <w:sz w:val="30"/>
          <w:szCs w:val="30"/>
        </w:rPr>
        <w:t>B + C )/ 4 + 2</w:t>
      </w:r>
    </w:p>
    <w:p w:rsidR="004B0785" w:rsidRPr="00E40193" w:rsidRDefault="004B0785" w:rsidP="00F55BC4">
      <w:pPr>
        <w:pStyle w:val="afb"/>
        <w:numPr>
          <w:ilvl w:val="0"/>
          <w:numId w:val="5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>X = (A – B) / 4 – 2C + 5</w:t>
      </w:r>
    </w:p>
    <w:p w:rsidR="004B0785" w:rsidRPr="00E40193" w:rsidRDefault="004B0785" w:rsidP="00F55BC4">
      <w:pPr>
        <w:pStyle w:val="afb"/>
        <w:numPr>
          <w:ilvl w:val="0"/>
          <w:numId w:val="5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>X = (A/2 + B) / 4 + C – 1</w:t>
      </w:r>
    </w:p>
    <w:p w:rsidR="004B0785" w:rsidRPr="00E40193" w:rsidRDefault="004B0785" w:rsidP="00F55BC4">
      <w:pPr>
        <w:pStyle w:val="afb"/>
        <w:numPr>
          <w:ilvl w:val="0"/>
          <w:numId w:val="5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>X = (7A – 2B – 100) / 2 + C</w:t>
      </w:r>
    </w:p>
    <w:p w:rsidR="004B0785" w:rsidRPr="00E40193" w:rsidRDefault="004B0785" w:rsidP="00F55BC4">
      <w:pPr>
        <w:pStyle w:val="afb"/>
        <w:numPr>
          <w:ilvl w:val="0"/>
          <w:numId w:val="5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>X = – (C + 2A + 4B + 8</w:t>
      </w:r>
      <w:proofErr w:type="gramStart"/>
      <w:r w:rsidRPr="00E40193">
        <w:rPr>
          <w:rFonts w:ascii="Times New Roman" w:hAnsi="Times New Roman"/>
          <w:sz w:val="30"/>
          <w:szCs w:val="30"/>
        </w:rPr>
        <w:t xml:space="preserve"> )</w:t>
      </w:r>
      <w:proofErr w:type="gramEnd"/>
    </w:p>
    <w:p w:rsidR="004B0785" w:rsidRPr="00E40193" w:rsidRDefault="004B0785" w:rsidP="00F55BC4">
      <w:pPr>
        <w:pStyle w:val="afb"/>
        <w:numPr>
          <w:ilvl w:val="0"/>
          <w:numId w:val="5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>X = –A/2 + 4</w:t>
      </w:r>
      <w:proofErr w:type="gramStart"/>
      <w:r w:rsidRPr="00E40193">
        <w:rPr>
          <w:rFonts w:ascii="Times New Roman" w:hAnsi="Times New Roman"/>
          <w:sz w:val="30"/>
          <w:szCs w:val="30"/>
        </w:rPr>
        <w:t xml:space="preserve">( </w:t>
      </w:r>
      <w:proofErr w:type="gramEnd"/>
      <w:r w:rsidRPr="00E40193">
        <w:rPr>
          <w:rFonts w:ascii="Times New Roman" w:hAnsi="Times New Roman"/>
          <w:sz w:val="30"/>
          <w:szCs w:val="30"/>
        </w:rPr>
        <w:t>B + 1 ) – 3C</w:t>
      </w:r>
    </w:p>
    <w:p w:rsidR="004B0785" w:rsidRPr="00E40193" w:rsidRDefault="004B0785" w:rsidP="00F55BC4">
      <w:pPr>
        <w:pStyle w:val="afb"/>
        <w:numPr>
          <w:ilvl w:val="0"/>
          <w:numId w:val="5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>X = A – 5</w:t>
      </w:r>
      <w:proofErr w:type="gramStart"/>
      <w:r w:rsidRPr="00E40193">
        <w:rPr>
          <w:rFonts w:ascii="Times New Roman" w:hAnsi="Times New Roman"/>
          <w:sz w:val="30"/>
          <w:szCs w:val="30"/>
        </w:rPr>
        <w:t xml:space="preserve">( </w:t>
      </w:r>
      <w:proofErr w:type="gramEnd"/>
      <w:r w:rsidRPr="00E40193">
        <w:rPr>
          <w:rFonts w:ascii="Times New Roman" w:hAnsi="Times New Roman"/>
          <w:sz w:val="30"/>
          <w:szCs w:val="30"/>
        </w:rPr>
        <w:t>B – 2C ) + 2</w:t>
      </w:r>
    </w:p>
    <w:p w:rsidR="004B0785" w:rsidRPr="00E40193" w:rsidRDefault="004B0785" w:rsidP="00F55BC4">
      <w:pPr>
        <w:pStyle w:val="afb"/>
        <w:numPr>
          <w:ilvl w:val="0"/>
          <w:numId w:val="5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 xml:space="preserve">X = 6C + </w:t>
      </w:r>
      <w:proofErr w:type="gramStart"/>
      <w:r w:rsidRPr="00E40193">
        <w:rPr>
          <w:rFonts w:ascii="Times New Roman" w:hAnsi="Times New Roman"/>
          <w:sz w:val="30"/>
          <w:szCs w:val="30"/>
        </w:rPr>
        <w:t xml:space="preserve">( </w:t>
      </w:r>
      <w:proofErr w:type="gramEnd"/>
      <w:r w:rsidRPr="00E40193">
        <w:rPr>
          <w:rFonts w:ascii="Times New Roman" w:hAnsi="Times New Roman"/>
          <w:sz w:val="30"/>
          <w:szCs w:val="30"/>
        </w:rPr>
        <w:t>B – C + 1)/2</w:t>
      </w:r>
    </w:p>
    <w:p w:rsidR="004B0785" w:rsidRPr="00E40193" w:rsidRDefault="004B0785" w:rsidP="00F55BC4">
      <w:pPr>
        <w:pStyle w:val="afb"/>
        <w:numPr>
          <w:ilvl w:val="0"/>
          <w:numId w:val="5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  <w:lang w:val="en-US"/>
        </w:rPr>
        <w:t>X=-7(C – A/4) + 3 B – 5</w:t>
      </w:r>
    </w:p>
    <w:p w:rsidR="004B0785" w:rsidRPr="00E40193" w:rsidRDefault="004B0785" w:rsidP="00F55BC4">
      <w:pPr>
        <w:pStyle w:val="afb"/>
        <w:numPr>
          <w:ilvl w:val="0"/>
          <w:numId w:val="5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  <w:lang w:val="en-US"/>
        </w:rPr>
        <w:t>X=5(A – B) + C/2 +1</w:t>
      </w:r>
    </w:p>
    <w:p w:rsidR="00E30513" w:rsidRPr="00E40193" w:rsidRDefault="00E30513" w:rsidP="00F55BC4">
      <w:pPr>
        <w:pStyle w:val="afb"/>
        <w:numPr>
          <w:ilvl w:val="0"/>
          <w:numId w:val="5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  <w:lang w:val="en-US"/>
        </w:rPr>
        <w:t>X=(–3A – 5B + 7C)/4</w:t>
      </w:r>
    </w:p>
    <w:p w:rsidR="00E30513" w:rsidRPr="00E40193" w:rsidRDefault="00E30513" w:rsidP="00F55BC4">
      <w:pPr>
        <w:pStyle w:val="afb"/>
        <w:numPr>
          <w:ilvl w:val="0"/>
          <w:numId w:val="5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  <w:lang w:val="en-US"/>
        </w:rPr>
        <w:t>X= –9A + 3B/4 – C/2</w:t>
      </w:r>
    </w:p>
    <w:p w:rsidR="00E30513" w:rsidRPr="00E40193" w:rsidRDefault="00E30513" w:rsidP="00F55BC4">
      <w:pPr>
        <w:pStyle w:val="afb"/>
        <w:numPr>
          <w:ilvl w:val="0"/>
          <w:numId w:val="5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  <w:lang w:val="en-US"/>
        </w:rPr>
        <w:lastRenderedPageBreak/>
        <w:t>X= 7(A + 3B – 20) +C/2</w:t>
      </w:r>
    </w:p>
    <w:p w:rsidR="00E30513" w:rsidRPr="00E40193" w:rsidRDefault="00E30513" w:rsidP="00F55BC4">
      <w:pPr>
        <w:pStyle w:val="afb"/>
        <w:numPr>
          <w:ilvl w:val="0"/>
          <w:numId w:val="5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  <w:lang w:val="en-US"/>
        </w:rPr>
        <w:t>X=3(A + B –5C/4) + 2</w:t>
      </w:r>
    </w:p>
    <w:p w:rsidR="00E30513" w:rsidRPr="00E40193" w:rsidRDefault="00E30513" w:rsidP="00F55BC4">
      <w:pPr>
        <w:pStyle w:val="afb"/>
        <w:numPr>
          <w:ilvl w:val="0"/>
          <w:numId w:val="5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  <w:lang w:val="en-US"/>
        </w:rPr>
        <w:t xml:space="preserve">X=25 – 7(A – 2 B) +C/4 </w:t>
      </w:r>
    </w:p>
    <w:p w:rsidR="004B0785" w:rsidRPr="00E40193" w:rsidRDefault="004B0785" w:rsidP="007377F2">
      <w:pPr>
        <w:rPr>
          <w:sz w:val="30"/>
          <w:szCs w:val="30"/>
          <w:lang w:val="ru-RU"/>
        </w:rPr>
      </w:pPr>
    </w:p>
    <w:p w:rsidR="00A745A8" w:rsidRPr="00E40193" w:rsidRDefault="00BF7D10" w:rsidP="00DE2366">
      <w:pPr>
        <w:pStyle w:val="2"/>
      </w:pPr>
      <w:bookmarkStart w:id="8" w:name="_Toc470683801"/>
      <w:r w:rsidRPr="00E40193">
        <w:t xml:space="preserve">Контрольные </w:t>
      </w:r>
      <w:r w:rsidRPr="00DE2366">
        <w:t>вопросы</w:t>
      </w:r>
      <w:bookmarkEnd w:id="8"/>
    </w:p>
    <w:p w:rsidR="00BF7D10" w:rsidRPr="00E7285A" w:rsidRDefault="00BF7D10" w:rsidP="00F55BC4">
      <w:pPr>
        <w:pStyle w:val="afb"/>
        <w:numPr>
          <w:ilvl w:val="0"/>
          <w:numId w:val="6"/>
        </w:numPr>
        <w:ind w:left="908"/>
        <w:rPr>
          <w:rFonts w:ascii="Times New Roman" w:hAnsi="Times New Roman"/>
          <w:sz w:val="30"/>
          <w:szCs w:val="30"/>
        </w:rPr>
      </w:pPr>
      <w:r w:rsidRPr="00E7285A">
        <w:rPr>
          <w:rFonts w:ascii="Times New Roman" w:hAnsi="Times New Roman"/>
          <w:sz w:val="30"/>
          <w:szCs w:val="30"/>
        </w:rPr>
        <w:t>Из каких полей состоит строка программы на ассемблере</w:t>
      </w:r>
      <w:proofErr w:type="gramStart"/>
      <w:r w:rsidRPr="00E7285A">
        <w:rPr>
          <w:rFonts w:ascii="Times New Roman" w:hAnsi="Times New Roman"/>
          <w:sz w:val="30"/>
          <w:szCs w:val="30"/>
        </w:rPr>
        <w:t xml:space="preserve"> ?</w:t>
      </w:r>
      <w:proofErr w:type="gramEnd"/>
    </w:p>
    <w:p w:rsidR="00BF7D10" w:rsidRPr="00E7285A" w:rsidRDefault="00BF7D10" w:rsidP="00F55BC4">
      <w:pPr>
        <w:pStyle w:val="afb"/>
        <w:numPr>
          <w:ilvl w:val="0"/>
          <w:numId w:val="6"/>
        </w:numPr>
        <w:ind w:left="908"/>
        <w:rPr>
          <w:rFonts w:ascii="Times New Roman" w:hAnsi="Times New Roman"/>
          <w:sz w:val="30"/>
          <w:szCs w:val="30"/>
        </w:rPr>
      </w:pPr>
      <w:r w:rsidRPr="00E7285A">
        <w:rPr>
          <w:rFonts w:ascii="Times New Roman" w:hAnsi="Times New Roman"/>
          <w:sz w:val="30"/>
          <w:szCs w:val="30"/>
        </w:rPr>
        <w:t>Какие поля обязательны, а какие можно опустить</w:t>
      </w:r>
      <w:proofErr w:type="gramStart"/>
      <w:r w:rsidRPr="00E7285A">
        <w:rPr>
          <w:rFonts w:ascii="Times New Roman" w:hAnsi="Times New Roman"/>
          <w:sz w:val="30"/>
          <w:szCs w:val="30"/>
        </w:rPr>
        <w:t xml:space="preserve"> ?</w:t>
      </w:r>
      <w:proofErr w:type="gramEnd"/>
    </w:p>
    <w:p w:rsidR="00BF7D10" w:rsidRPr="00E7285A" w:rsidRDefault="00BF7D10" w:rsidP="00F55BC4">
      <w:pPr>
        <w:pStyle w:val="afb"/>
        <w:numPr>
          <w:ilvl w:val="0"/>
          <w:numId w:val="6"/>
        </w:numPr>
        <w:ind w:left="908"/>
        <w:rPr>
          <w:rFonts w:ascii="Times New Roman" w:hAnsi="Times New Roman"/>
          <w:sz w:val="30"/>
          <w:szCs w:val="30"/>
        </w:rPr>
      </w:pPr>
      <w:r w:rsidRPr="00E7285A">
        <w:rPr>
          <w:rFonts w:ascii="Times New Roman" w:hAnsi="Times New Roman"/>
          <w:sz w:val="30"/>
          <w:szCs w:val="30"/>
        </w:rPr>
        <w:t xml:space="preserve">Назначение директив </w:t>
      </w:r>
      <w:r w:rsidRPr="00E7285A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stack</w:t>
      </w:r>
      <w:r w:rsidRPr="00E7285A">
        <w:rPr>
          <w:rFonts w:ascii="Times New Roman" w:hAnsi="Times New Roman"/>
          <w:b/>
          <w:sz w:val="30"/>
          <w:szCs w:val="30"/>
        </w:rPr>
        <w:t xml:space="preserve">, </w:t>
      </w:r>
      <w:r w:rsidRPr="00E7285A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dataseg</w:t>
      </w:r>
      <w:r w:rsidRPr="00E7285A">
        <w:rPr>
          <w:rFonts w:ascii="Times New Roman" w:hAnsi="Times New Roman"/>
          <w:b/>
          <w:sz w:val="30"/>
          <w:szCs w:val="30"/>
        </w:rPr>
        <w:t xml:space="preserve"> </w:t>
      </w:r>
      <w:r w:rsidRPr="00E7285A">
        <w:rPr>
          <w:rFonts w:ascii="Times New Roman" w:hAnsi="Times New Roman"/>
          <w:sz w:val="30"/>
          <w:szCs w:val="30"/>
        </w:rPr>
        <w:t>и</w:t>
      </w:r>
      <w:r w:rsidRPr="00E7285A">
        <w:rPr>
          <w:rFonts w:ascii="Times New Roman" w:hAnsi="Times New Roman"/>
          <w:b/>
          <w:sz w:val="30"/>
          <w:szCs w:val="30"/>
        </w:rPr>
        <w:t xml:space="preserve"> </w:t>
      </w:r>
      <w:r w:rsidRPr="00E7285A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codeseg</w:t>
      </w:r>
      <w:r w:rsidRPr="00E7285A">
        <w:rPr>
          <w:rFonts w:ascii="Times New Roman" w:hAnsi="Times New Roman"/>
          <w:sz w:val="30"/>
          <w:szCs w:val="30"/>
        </w:rPr>
        <w:t>.</w:t>
      </w:r>
    </w:p>
    <w:p w:rsidR="00BF7D10" w:rsidRPr="00E7285A" w:rsidRDefault="00BF7D10" w:rsidP="00F55BC4">
      <w:pPr>
        <w:pStyle w:val="afb"/>
        <w:numPr>
          <w:ilvl w:val="0"/>
          <w:numId w:val="6"/>
        </w:numPr>
        <w:ind w:left="908"/>
        <w:rPr>
          <w:rFonts w:ascii="Times New Roman" w:hAnsi="Times New Roman"/>
          <w:sz w:val="30"/>
          <w:szCs w:val="30"/>
        </w:rPr>
      </w:pPr>
      <w:r w:rsidRPr="00E7285A">
        <w:rPr>
          <w:rFonts w:ascii="Times New Roman" w:hAnsi="Times New Roman"/>
          <w:sz w:val="30"/>
          <w:szCs w:val="30"/>
        </w:rPr>
        <w:t xml:space="preserve">Назначение макрокоманд </w:t>
      </w:r>
      <w:r w:rsidRPr="00E7285A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startupcode</w:t>
      </w:r>
      <w:r w:rsidRPr="00E7285A">
        <w:rPr>
          <w:rFonts w:ascii="Times New Roman" w:hAnsi="Times New Roman"/>
          <w:sz w:val="30"/>
          <w:szCs w:val="30"/>
          <w:lang w:val="en-US"/>
        </w:rPr>
        <w:t xml:space="preserve">, </w:t>
      </w:r>
      <w:r w:rsidRPr="00E7285A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exitcode</w:t>
      </w:r>
      <w:r w:rsidRPr="00E7285A">
        <w:rPr>
          <w:rFonts w:ascii="Times New Roman" w:hAnsi="Times New Roman"/>
          <w:sz w:val="30"/>
          <w:szCs w:val="30"/>
        </w:rPr>
        <w:t>.</w:t>
      </w:r>
    </w:p>
    <w:p w:rsidR="00BF7D10" w:rsidRPr="00E7285A" w:rsidRDefault="00BF7D10" w:rsidP="00F55BC4">
      <w:pPr>
        <w:pStyle w:val="afb"/>
        <w:numPr>
          <w:ilvl w:val="0"/>
          <w:numId w:val="6"/>
        </w:numPr>
        <w:ind w:left="908"/>
        <w:rPr>
          <w:rFonts w:ascii="Times New Roman" w:hAnsi="Times New Roman"/>
          <w:sz w:val="30"/>
          <w:szCs w:val="30"/>
        </w:rPr>
      </w:pPr>
      <w:r w:rsidRPr="00E7285A">
        <w:rPr>
          <w:rFonts w:ascii="Times New Roman" w:hAnsi="Times New Roman"/>
          <w:sz w:val="30"/>
          <w:szCs w:val="30"/>
        </w:rPr>
        <w:t xml:space="preserve">Назначение директив </w:t>
      </w:r>
      <w:r w:rsidRPr="00E7285A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db</w:t>
      </w:r>
      <w:r w:rsidRPr="00E7285A">
        <w:rPr>
          <w:rFonts w:ascii="Times New Roman" w:hAnsi="Times New Roman"/>
          <w:sz w:val="30"/>
          <w:szCs w:val="30"/>
          <w:lang w:val="en-US"/>
        </w:rPr>
        <w:t xml:space="preserve">, </w:t>
      </w:r>
      <w:r w:rsidRPr="00E7285A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dw</w:t>
      </w:r>
      <w:r w:rsidRPr="00E7285A">
        <w:rPr>
          <w:rFonts w:ascii="Times New Roman" w:hAnsi="Times New Roman"/>
          <w:sz w:val="30"/>
          <w:szCs w:val="30"/>
        </w:rPr>
        <w:t>.</w:t>
      </w:r>
    </w:p>
    <w:p w:rsidR="00BF7D10" w:rsidRPr="00E7285A" w:rsidRDefault="00BF7D10" w:rsidP="00F55BC4">
      <w:pPr>
        <w:pStyle w:val="afb"/>
        <w:numPr>
          <w:ilvl w:val="0"/>
          <w:numId w:val="6"/>
        </w:numPr>
        <w:ind w:left="908"/>
        <w:rPr>
          <w:rFonts w:ascii="Times New Roman" w:hAnsi="Times New Roman"/>
          <w:sz w:val="30"/>
          <w:szCs w:val="30"/>
        </w:rPr>
      </w:pPr>
      <w:r w:rsidRPr="00E7285A">
        <w:rPr>
          <w:rFonts w:ascii="Times New Roman" w:hAnsi="Times New Roman"/>
          <w:sz w:val="30"/>
          <w:szCs w:val="30"/>
        </w:rPr>
        <w:t xml:space="preserve">Назначение оператора </w:t>
      </w:r>
      <w:r w:rsidRPr="00E7285A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dup</w:t>
      </w:r>
      <w:r w:rsidRPr="00E7285A">
        <w:rPr>
          <w:rFonts w:ascii="Times New Roman" w:hAnsi="Times New Roman"/>
          <w:sz w:val="30"/>
          <w:szCs w:val="30"/>
        </w:rPr>
        <w:t xml:space="preserve"> в директивах </w:t>
      </w:r>
      <w:r w:rsidRPr="00E7285A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db</w:t>
      </w:r>
      <w:r w:rsidRPr="00E7285A">
        <w:rPr>
          <w:rFonts w:ascii="Times New Roman" w:hAnsi="Times New Roman"/>
          <w:sz w:val="30"/>
          <w:szCs w:val="30"/>
        </w:rPr>
        <w:t xml:space="preserve">, </w:t>
      </w:r>
      <w:r w:rsidRPr="00E7285A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dw</w:t>
      </w:r>
      <w:r w:rsidRPr="00E7285A">
        <w:rPr>
          <w:rFonts w:ascii="Times New Roman" w:hAnsi="Times New Roman"/>
          <w:sz w:val="30"/>
          <w:szCs w:val="30"/>
        </w:rPr>
        <w:t>.</w:t>
      </w:r>
    </w:p>
    <w:p w:rsidR="00BF7D10" w:rsidRPr="00E7285A" w:rsidRDefault="00BF7D10" w:rsidP="00F55BC4">
      <w:pPr>
        <w:pStyle w:val="afb"/>
        <w:numPr>
          <w:ilvl w:val="0"/>
          <w:numId w:val="6"/>
        </w:numPr>
        <w:ind w:left="908"/>
        <w:rPr>
          <w:rFonts w:ascii="Times New Roman" w:hAnsi="Times New Roman"/>
          <w:sz w:val="30"/>
          <w:szCs w:val="30"/>
        </w:rPr>
      </w:pPr>
      <w:r w:rsidRPr="00E7285A">
        <w:rPr>
          <w:rFonts w:ascii="Times New Roman" w:hAnsi="Times New Roman"/>
          <w:sz w:val="30"/>
          <w:szCs w:val="30"/>
        </w:rPr>
        <w:t xml:space="preserve">Назначение директивы </w:t>
      </w:r>
      <w:r w:rsidRPr="00E7285A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end</w:t>
      </w:r>
      <w:r w:rsidRPr="00E7285A">
        <w:rPr>
          <w:rFonts w:ascii="Times New Roman" w:hAnsi="Times New Roman"/>
          <w:sz w:val="30"/>
          <w:szCs w:val="30"/>
        </w:rPr>
        <w:t>.</w:t>
      </w:r>
    </w:p>
    <w:p w:rsidR="00BF7D10" w:rsidRPr="00E7285A" w:rsidRDefault="00BF7D10" w:rsidP="00F55BC4">
      <w:pPr>
        <w:pStyle w:val="afb"/>
        <w:numPr>
          <w:ilvl w:val="0"/>
          <w:numId w:val="6"/>
        </w:numPr>
        <w:ind w:left="908"/>
        <w:jc w:val="left"/>
        <w:rPr>
          <w:rFonts w:ascii="Times New Roman" w:hAnsi="Times New Roman"/>
          <w:sz w:val="30"/>
          <w:szCs w:val="30"/>
        </w:rPr>
      </w:pPr>
      <w:r w:rsidRPr="00E7285A">
        <w:rPr>
          <w:rFonts w:ascii="Times New Roman" w:hAnsi="Times New Roman"/>
          <w:sz w:val="30"/>
          <w:szCs w:val="30"/>
        </w:rPr>
        <w:t>В чем различие между командами:</w:t>
      </w:r>
      <w:r w:rsidRPr="00E7285A">
        <w:rPr>
          <w:rFonts w:ascii="Times New Roman" w:hAnsi="Times New Roman"/>
          <w:sz w:val="30"/>
          <w:szCs w:val="30"/>
        </w:rPr>
        <w:br/>
      </w:r>
      <w:r w:rsidRPr="00E7285A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mov</w:t>
      </w:r>
      <w:r w:rsidRPr="00E7285A">
        <w:rPr>
          <w:rStyle w:val="af7"/>
          <w:rFonts w:ascii="Times New Roman" w:eastAsiaTheme="majorEastAsia" w:hAnsi="Times New Roman"/>
          <w:b w:val="0"/>
          <w:sz w:val="30"/>
          <w:szCs w:val="30"/>
        </w:rPr>
        <w:t xml:space="preserve"> </w:t>
      </w:r>
      <w:r w:rsidRPr="00E7285A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AX</w:t>
      </w:r>
      <w:r w:rsidRPr="00E7285A">
        <w:rPr>
          <w:rStyle w:val="af7"/>
          <w:rFonts w:ascii="Times New Roman" w:eastAsiaTheme="majorEastAsia" w:hAnsi="Times New Roman"/>
          <w:b w:val="0"/>
          <w:sz w:val="30"/>
          <w:szCs w:val="30"/>
        </w:rPr>
        <w:t xml:space="preserve">,  </w:t>
      </w:r>
      <w:r w:rsidRPr="00E7285A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BX</w:t>
      </w:r>
      <w:r w:rsidRPr="00E7285A">
        <w:rPr>
          <w:rFonts w:ascii="Times New Roman" w:hAnsi="Times New Roman"/>
          <w:sz w:val="30"/>
          <w:szCs w:val="30"/>
        </w:rPr>
        <w:t>;</w:t>
      </w:r>
      <w:r w:rsidRPr="00E7285A">
        <w:rPr>
          <w:rFonts w:ascii="Times New Roman" w:hAnsi="Times New Roman"/>
          <w:b/>
          <w:sz w:val="30"/>
          <w:szCs w:val="30"/>
        </w:rPr>
        <w:br/>
      </w:r>
      <w:r w:rsidRPr="00E7285A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mov</w:t>
      </w:r>
      <w:r w:rsidRPr="00E7285A">
        <w:rPr>
          <w:rStyle w:val="af7"/>
          <w:rFonts w:ascii="Times New Roman" w:eastAsiaTheme="majorEastAsia" w:hAnsi="Times New Roman"/>
          <w:b w:val="0"/>
          <w:sz w:val="30"/>
          <w:szCs w:val="30"/>
        </w:rPr>
        <w:t xml:space="preserve"> </w:t>
      </w:r>
      <w:r w:rsidRPr="00E7285A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AX</w:t>
      </w:r>
      <w:r w:rsidRPr="00E7285A">
        <w:rPr>
          <w:rStyle w:val="af7"/>
          <w:rFonts w:ascii="Times New Roman" w:eastAsiaTheme="majorEastAsia" w:hAnsi="Times New Roman"/>
          <w:b w:val="0"/>
          <w:sz w:val="30"/>
          <w:szCs w:val="30"/>
        </w:rPr>
        <w:t>,  [</w:t>
      </w:r>
      <w:r w:rsidRPr="00E7285A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BX</w:t>
      </w:r>
      <w:r w:rsidRPr="00E7285A">
        <w:rPr>
          <w:rStyle w:val="af7"/>
          <w:rFonts w:ascii="Times New Roman" w:eastAsiaTheme="majorEastAsia" w:hAnsi="Times New Roman"/>
          <w:b w:val="0"/>
          <w:sz w:val="30"/>
          <w:szCs w:val="30"/>
        </w:rPr>
        <w:t>]</w:t>
      </w:r>
      <w:r w:rsidRPr="00E7285A">
        <w:rPr>
          <w:rFonts w:ascii="Times New Roman" w:hAnsi="Times New Roman"/>
          <w:sz w:val="30"/>
          <w:szCs w:val="30"/>
        </w:rPr>
        <w:t>;</w:t>
      </w:r>
      <w:r w:rsidRPr="00E7285A">
        <w:rPr>
          <w:rFonts w:ascii="Times New Roman" w:hAnsi="Times New Roman"/>
          <w:b/>
          <w:sz w:val="30"/>
          <w:szCs w:val="30"/>
        </w:rPr>
        <w:br/>
      </w:r>
      <w:r w:rsidRPr="00E7285A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mov</w:t>
      </w:r>
      <w:r w:rsidRPr="00E7285A">
        <w:rPr>
          <w:rStyle w:val="af7"/>
          <w:rFonts w:ascii="Times New Roman" w:eastAsiaTheme="majorEastAsia" w:hAnsi="Times New Roman"/>
          <w:b w:val="0"/>
          <w:sz w:val="30"/>
          <w:szCs w:val="30"/>
        </w:rPr>
        <w:t xml:space="preserve"> [</w:t>
      </w:r>
      <w:r w:rsidRPr="00E7285A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AX</w:t>
      </w:r>
      <w:r w:rsidRPr="00E7285A">
        <w:rPr>
          <w:rStyle w:val="af7"/>
          <w:rFonts w:ascii="Times New Roman" w:eastAsiaTheme="majorEastAsia" w:hAnsi="Times New Roman"/>
          <w:b w:val="0"/>
          <w:sz w:val="30"/>
          <w:szCs w:val="30"/>
        </w:rPr>
        <w:t xml:space="preserve">], </w:t>
      </w:r>
      <w:r w:rsidRPr="00E7285A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BX</w:t>
      </w:r>
      <w:proofErr w:type="gramStart"/>
      <w:r w:rsidRPr="00E7285A">
        <w:rPr>
          <w:rFonts w:ascii="Times New Roman" w:hAnsi="Times New Roman"/>
          <w:sz w:val="30"/>
          <w:szCs w:val="30"/>
        </w:rPr>
        <w:t xml:space="preserve"> ?</w:t>
      </w:r>
      <w:proofErr w:type="gramEnd"/>
    </w:p>
    <w:p w:rsidR="00BF7D10" w:rsidRPr="00E7285A" w:rsidRDefault="00BF7D10" w:rsidP="00F55BC4">
      <w:pPr>
        <w:pStyle w:val="afb"/>
        <w:numPr>
          <w:ilvl w:val="0"/>
          <w:numId w:val="6"/>
        </w:numPr>
        <w:ind w:left="908"/>
        <w:rPr>
          <w:rFonts w:ascii="Times New Roman" w:hAnsi="Times New Roman"/>
          <w:sz w:val="30"/>
          <w:szCs w:val="30"/>
        </w:rPr>
      </w:pPr>
      <w:r w:rsidRPr="00E7285A">
        <w:rPr>
          <w:rFonts w:ascii="Times New Roman" w:hAnsi="Times New Roman"/>
          <w:sz w:val="30"/>
          <w:szCs w:val="30"/>
        </w:rPr>
        <w:t>Какая директива завершает текст программы</w:t>
      </w:r>
      <w:proofErr w:type="gramStart"/>
      <w:r w:rsidRPr="00E7285A">
        <w:rPr>
          <w:rFonts w:ascii="Times New Roman" w:hAnsi="Times New Roman"/>
          <w:sz w:val="30"/>
          <w:szCs w:val="30"/>
        </w:rPr>
        <w:t xml:space="preserve"> ?</w:t>
      </w:r>
      <w:proofErr w:type="gramEnd"/>
    </w:p>
    <w:p w:rsidR="00BF7D10" w:rsidRPr="00E7285A" w:rsidRDefault="00BF7D10" w:rsidP="00F55BC4">
      <w:pPr>
        <w:pStyle w:val="afb"/>
        <w:numPr>
          <w:ilvl w:val="0"/>
          <w:numId w:val="6"/>
        </w:numPr>
        <w:ind w:left="908"/>
        <w:rPr>
          <w:rFonts w:ascii="Times New Roman" w:hAnsi="Times New Roman"/>
          <w:sz w:val="30"/>
          <w:szCs w:val="30"/>
        </w:rPr>
      </w:pPr>
      <w:r w:rsidRPr="00E7285A">
        <w:rPr>
          <w:rFonts w:ascii="Times New Roman" w:hAnsi="Times New Roman"/>
          <w:sz w:val="30"/>
          <w:szCs w:val="30"/>
        </w:rPr>
        <w:t xml:space="preserve">В чем различие между командой </w:t>
      </w:r>
      <w:r w:rsidRPr="00E7285A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mov</w:t>
      </w:r>
      <w:r w:rsidRPr="00E7285A">
        <w:rPr>
          <w:rStyle w:val="af7"/>
          <w:rFonts w:ascii="Times New Roman" w:eastAsiaTheme="majorEastAsia" w:hAnsi="Times New Roman"/>
          <w:b w:val="0"/>
          <w:sz w:val="30"/>
          <w:szCs w:val="30"/>
        </w:rPr>
        <w:t xml:space="preserve"> </w:t>
      </w:r>
      <w:r w:rsidRPr="00E7285A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A</w:t>
      </w:r>
      <w:r w:rsidRPr="00E7285A">
        <w:rPr>
          <w:rStyle w:val="af7"/>
          <w:rFonts w:ascii="Times New Roman" w:eastAsiaTheme="majorEastAsia" w:hAnsi="Times New Roman"/>
          <w:b w:val="0"/>
          <w:sz w:val="30"/>
          <w:szCs w:val="30"/>
        </w:rPr>
        <w:t>, 1</w:t>
      </w:r>
      <w:r w:rsidRPr="00E7285A">
        <w:rPr>
          <w:rFonts w:ascii="Times New Roman" w:hAnsi="Times New Roman"/>
          <w:sz w:val="30"/>
          <w:szCs w:val="30"/>
        </w:rPr>
        <w:t xml:space="preserve"> и директивой </w:t>
      </w:r>
      <w:r w:rsidRPr="00E7285A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A</w:t>
      </w:r>
      <w:r w:rsidRPr="00E7285A">
        <w:rPr>
          <w:rStyle w:val="af7"/>
          <w:rFonts w:ascii="Times New Roman" w:eastAsiaTheme="majorEastAsia" w:hAnsi="Times New Roman"/>
          <w:b w:val="0"/>
          <w:sz w:val="30"/>
          <w:szCs w:val="30"/>
        </w:rPr>
        <w:t xml:space="preserve"> </w:t>
      </w:r>
      <w:r w:rsidRPr="00E7285A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dw</w:t>
      </w:r>
      <w:r w:rsidRPr="00E7285A">
        <w:rPr>
          <w:rStyle w:val="af7"/>
          <w:rFonts w:ascii="Times New Roman" w:eastAsiaTheme="majorEastAsia" w:hAnsi="Times New Roman"/>
          <w:b w:val="0"/>
          <w:sz w:val="30"/>
          <w:szCs w:val="30"/>
        </w:rPr>
        <w:t xml:space="preserve"> 1</w:t>
      </w:r>
      <w:r w:rsidRPr="00E7285A">
        <w:rPr>
          <w:rFonts w:ascii="Times New Roman" w:hAnsi="Times New Roman"/>
          <w:sz w:val="30"/>
          <w:szCs w:val="30"/>
        </w:rPr>
        <w:t>?</w:t>
      </w:r>
    </w:p>
    <w:p w:rsidR="00BF7D10" w:rsidRPr="00E7285A" w:rsidRDefault="00BF7D10" w:rsidP="00F55BC4">
      <w:pPr>
        <w:pStyle w:val="afb"/>
        <w:numPr>
          <w:ilvl w:val="0"/>
          <w:numId w:val="6"/>
        </w:numPr>
        <w:ind w:left="908"/>
        <w:jc w:val="left"/>
        <w:rPr>
          <w:rFonts w:ascii="Times New Roman" w:hAnsi="Times New Roman"/>
          <w:sz w:val="30"/>
          <w:szCs w:val="30"/>
        </w:rPr>
      </w:pPr>
      <w:r w:rsidRPr="00E7285A">
        <w:rPr>
          <w:rFonts w:ascii="Times New Roman" w:hAnsi="Times New Roman"/>
          <w:sz w:val="30"/>
          <w:szCs w:val="30"/>
        </w:rPr>
        <w:t xml:space="preserve">Как изменится содержимое </w:t>
      </w:r>
      <w:r w:rsidRPr="00E7285A">
        <w:rPr>
          <w:rFonts w:ascii="Times New Roman" w:hAnsi="Times New Roman"/>
          <w:sz w:val="30"/>
          <w:szCs w:val="30"/>
          <w:lang w:val="en-US"/>
        </w:rPr>
        <w:t>AL</w:t>
      </w:r>
      <w:r w:rsidRPr="00E7285A">
        <w:rPr>
          <w:rFonts w:ascii="Times New Roman" w:hAnsi="Times New Roman"/>
          <w:sz w:val="30"/>
          <w:szCs w:val="30"/>
        </w:rPr>
        <w:t xml:space="preserve"> и флагов после выполнения ко</w:t>
      </w:r>
      <w:r w:rsidRPr="00E7285A">
        <w:rPr>
          <w:rFonts w:ascii="Times New Roman" w:hAnsi="Times New Roman"/>
          <w:sz w:val="30"/>
          <w:szCs w:val="30"/>
        </w:rPr>
        <w:softHyphen/>
        <w:t>манд</w:t>
      </w:r>
      <w:r w:rsidRPr="00E7285A">
        <w:rPr>
          <w:rFonts w:ascii="Times New Roman" w:hAnsi="Times New Roman"/>
          <w:sz w:val="30"/>
          <w:szCs w:val="30"/>
        </w:rPr>
        <w:br/>
      </w:r>
      <w:r w:rsidRPr="00E7285A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shr</w:t>
      </w:r>
      <w:r w:rsidRPr="00E7285A">
        <w:rPr>
          <w:rStyle w:val="af7"/>
          <w:rFonts w:ascii="Times New Roman" w:eastAsiaTheme="majorEastAsia" w:hAnsi="Times New Roman"/>
          <w:b w:val="0"/>
          <w:sz w:val="30"/>
          <w:szCs w:val="30"/>
        </w:rPr>
        <w:t xml:space="preserve"> </w:t>
      </w:r>
      <w:r w:rsidRPr="00E7285A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AL</w:t>
      </w:r>
      <w:r w:rsidRPr="00E7285A">
        <w:rPr>
          <w:rStyle w:val="af7"/>
          <w:rFonts w:ascii="Times New Roman" w:eastAsiaTheme="majorEastAsia" w:hAnsi="Times New Roman"/>
          <w:b w:val="0"/>
          <w:sz w:val="30"/>
          <w:szCs w:val="30"/>
        </w:rPr>
        <w:t>, 1 ;</w:t>
      </w:r>
      <w:r w:rsidRPr="00E7285A">
        <w:rPr>
          <w:rStyle w:val="af7"/>
          <w:rFonts w:ascii="Times New Roman" w:eastAsiaTheme="majorEastAsia" w:hAnsi="Times New Roman"/>
          <w:b w:val="0"/>
          <w:sz w:val="30"/>
          <w:szCs w:val="30"/>
        </w:rPr>
        <w:br/>
      </w:r>
      <w:r w:rsidRPr="00E7285A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sar</w:t>
      </w:r>
      <w:r w:rsidRPr="00E7285A">
        <w:rPr>
          <w:rStyle w:val="af7"/>
          <w:rFonts w:ascii="Times New Roman" w:eastAsiaTheme="majorEastAsia" w:hAnsi="Times New Roman"/>
          <w:b w:val="0"/>
          <w:sz w:val="30"/>
          <w:szCs w:val="30"/>
        </w:rPr>
        <w:t xml:space="preserve"> </w:t>
      </w:r>
      <w:r w:rsidRPr="00E7285A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AL</w:t>
      </w:r>
      <w:r w:rsidRPr="00E7285A">
        <w:rPr>
          <w:rStyle w:val="af7"/>
          <w:rFonts w:ascii="Times New Roman" w:eastAsiaTheme="majorEastAsia" w:hAnsi="Times New Roman"/>
          <w:b w:val="0"/>
          <w:sz w:val="30"/>
          <w:szCs w:val="30"/>
        </w:rPr>
        <w:t>, 1 ;</w:t>
      </w:r>
      <w:r w:rsidRPr="00E7285A">
        <w:rPr>
          <w:rStyle w:val="af7"/>
          <w:rFonts w:ascii="Times New Roman" w:eastAsiaTheme="majorEastAsia" w:hAnsi="Times New Roman"/>
          <w:b w:val="0"/>
          <w:sz w:val="30"/>
          <w:szCs w:val="30"/>
        </w:rPr>
        <w:br/>
      </w:r>
      <w:r w:rsidRPr="00E7285A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shl</w:t>
      </w:r>
      <w:r w:rsidRPr="00E7285A">
        <w:rPr>
          <w:rStyle w:val="af7"/>
          <w:rFonts w:ascii="Times New Roman" w:eastAsiaTheme="majorEastAsia" w:hAnsi="Times New Roman"/>
          <w:b w:val="0"/>
          <w:sz w:val="30"/>
          <w:szCs w:val="30"/>
        </w:rPr>
        <w:t xml:space="preserve"> </w:t>
      </w:r>
      <w:r w:rsidRPr="00E7285A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AL</w:t>
      </w:r>
      <w:r w:rsidRPr="00E7285A">
        <w:rPr>
          <w:rStyle w:val="af7"/>
          <w:rFonts w:ascii="Times New Roman" w:eastAsiaTheme="majorEastAsia" w:hAnsi="Times New Roman"/>
          <w:b w:val="0"/>
          <w:sz w:val="30"/>
          <w:szCs w:val="30"/>
        </w:rPr>
        <w:t>, 1 ;</w:t>
      </w:r>
      <w:r w:rsidRPr="00E7285A">
        <w:rPr>
          <w:rStyle w:val="af7"/>
          <w:rFonts w:ascii="Times New Roman" w:eastAsiaTheme="majorEastAsia" w:hAnsi="Times New Roman"/>
          <w:b w:val="0"/>
          <w:sz w:val="30"/>
          <w:szCs w:val="30"/>
        </w:rPr>
        <w:br/>
      </w:r>
      <w:r w:rsidRPr="00E7285A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sal</w:t>
      </w:r>
      <w:r w:rsidRPr="00E7285A">
        <w:rPr>
          <w:rStyle w:val="af7"/>
          <w:rFonts w:ascii="Times New Roman" w:eastAsiaTheme="majorEastAsia" w:hAnsi="Times New Roman"/>
          <w:b w:val="0"/>
          <w:sz w:val="30"/>
          <w:szCs w:val="30"/>
        </w:rPr>
        <w:t xml:space="preserve"> </w:t>
      </w:r>
      <w:r w:rsidRPr="00E7285A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AL</w:t>
      </w:r>
      <w:r w:rsidRPr="00E7285A">
        <w:rPr>
          <w:rStyle w:val="af7"/>
          <w:rFonts w:ascii="Times New Roman" w:eastAsiaTheme="majorEastAsia" w:hAnsi="Times New Roman"/>
          <w:b w:val="0"/>
          <w:sz w:val="30"/>
          <w:szCs w:val="30"/>
        </w:rPr>
        <w:t>, 1 ,</w:t>
      </w:r>
      <w:r w:rsidRPr="00E7285A">
        <w:rPr>
          <w:rStyle w:val="af7"/>
          <w:rFonts w:ascii="Times New Roman" w:eastAsiaTheme="majorEastAsia" w:hAnsi="Times New Roman"/>
          <w:sz w:val="30"/>
          <w:szCs w:val="30"/>
        </w:rPr>
        <w:br/>
      </w:r>
      <w:r w:rsidRPr="00E7285A">
        <w:rPr>
          <w:rFonts w:ascii="Times New Roman" w:hAnsi="Times New Roman"/>
          <w:sz w:val="30"/>
          <w:szCs w:val="30"/>
        </w:rPr>
        <w:t xml:space="preserve">если </w:t>
      </w:r>
      <w:r w:rsidRPr="00E7285A">
        <w:rPr>
          <w:rFonts w:ascii="Times New Roman" w:hAnsi="Times New Roman"/>
          <w:sz w:val="30"/>
          <w:szCs w:val="30"/>
          <w:lang w:val="en-US"/>
        </w:rPr>
        <w:t>AL</w:t>
      </w:r>
      <w:r w:rsidRPr="00E7285A">
        <w:rPr>
          <w:rFonts w:ascii="Times New Roman" w:hAnsi="Times New Roman"/>
          <w:sz w:val="30"/>
          <w:szCs w:val="30"/>
        </w:rPr>
        <w:t xml:space="preserve"> = </w:t>
      </w:r>
      <w:r w:rsidRPr="00E7285A">
        <w:rPr>
          <w:rFonts w:ascii="Times New Roman" w:hAnsi="Times New Roman"/>
          <w:sz w:val="30"/>
          <w:szCs w:val="30"/>
          <w:lang w:val="en-US"/>
        </w:rPr>
        <w:t>F</w:t>
      </w:r>
      <w:r w:rsidRPr="00E7285A">
        <w:rPr>
          <w:rFonts w:ascii="Times New Roman" w:hAnsi="Times New Roman"/>
          <w:sz w:val="30"/>
          <w:szCs w:val="30"/>
        </w:rPr>
        <w:t>2</w:t>
      </w:r>
      <w:r w:rsidRPr="00E7285A">
        <w:rPr>
          <w:rFonts w:ascii="Times New Roman" w:hAnsi="Times New Roman"/>
          <w:sz w:val="30"/>
          <w:szCs w:val="30"/>
          <w:lang w:val="en-US"/>
        </w:rPr>
        <w:t>h</w:t>
      </w:r>
      <w:proofErr w:type="gramStart"/>
      <w:r w:rsidRPr="00E7285A">
        <w:rPr>
          <w:rFonts w:ascii="Times New Roman" w:hAnsi="Times New Roman"/>
          <w:sz w:val="30"/>
          <w:szCs w:val="30"/>
        </w:rPr>
        <w:t xml:space="preserve"> ?</w:t>
      </w:r>
      <w:proofErr w:type="gramEnd"/>
    </w:p>
    <w:p w:rsidR="00BF7D10" w:rsidRPr="00E40193" w:rsidRDefault="00BF7D10" w:rsidP="002E6496">
      <w:pPr>
        <w:rPr>
          <w:sz w:val="30"/>
          <w:szCs w:val="30"/>
          <w:lang w:val="ru-RU"/>
        </w:rPr>
      </w:pPr>
    </w:p>
    <w:p w:rsidR="00DC31D5" w:rsidRPr="00E40193" w:rsidRDefault="00DC31D5">
      <w:p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br w:type="page"/>
      </w:r>
    </w:p>
    <w:p w:rsidR="002E6496" w:rsidRPr="00E40193" w:rsidRDefault="00DC31D5" w:rsidP="00DE2366">
      <w:pPr>
        <w:pStyle w:val="1"/>
      </w:pPr>
      <w:bookmarkStart w:id="9" w:name="_Toc470683802"/>
      <w:r w:rsidRPr="00E40193">
        <w:lastRenderedPageBreak/>
        <w:t xml:space="preserve">2. </w:t>
      </w:r>
      <w:r w:rsidR="008F3918" w:rsidRPr="00DE2366">
        <w:t>Разработка</w:t>
      </w:r>
      <w:r w:rsidR="008F3918" w:rsidRPr="00E40193">
        <w:t xml:space="preserve"> </w:t>
      </w:r>
      <w:r w:rsidR="008F3918" w:rsidRPr="00DE2366">
        <w:rPr>
          <w:szCs w:val="30"/>
        </w:rPr>
        <w:t>циклических</w:t>
      </w:r>
      <w:r w:rsidR="008F3918" w:rsidRPr="00E40193">
        <w:t xml:space="preserve"> программ</w:t>
      </w:r>
      <w:bookmarkEnd w:id="9"/>
    </w:p>
    <w:p w:rsidR="00DC31D5" w:rsidRPr="00E40193" w:rsidRDefault="00A8429C" w:rsidP="00DE2366">
      <w:pPr>
        <w:pStyle w:val="2"/>
      </w:pPr>
      <w:bookmarkStart w:id="10" w:name="_Toc470683803"/>
      <w:r w:rsidRPr="00E40193">
        <w:t xml:space="preserve">Команды  </w:t>
      </w:r>
      <w:r w:rsidR="009C081D" w:rsidRPr="00E40193">
        <w:t xml:space="preserve"> проверки </w:t>
      </w:r>
      <w:r w:rsidR="009C081D" w:rsidRPr="00DE2366">
        <w:t>условий</w:t>
      </w:r>
      <w:r w:rsidR="009C081D" w:rsidRPr="00E40193">
        <w:t xml:space="preserve"> и </w:t>
      </w:r>
      <w:r w:rsidRPr="00E40193">
        <w:t>переходов</w:t>
      </w:r>
      <w:bookmarkEnd w:id="10"/>
    </w:p>
    <w:p w:rsidR="00DC31D5" w:rsidRPr="00E40193" w:rsidRDefault="00DC31D5" w:rsidP="008F3918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>Программирование разветвляющихся вычислений на языке ассемблера связано с</w:t>
      </w:r>
      <w:r w:rsidR="00A8429C" w:rsidRPr="00E40193">
        <w:rPr>
          <w:sz w:val="30"/>
          <w:szCs w:val="30"/>
          <w:lang w:val="ru-RU"/>
        </w:rPr>
        <w:t xml:space="preserve"> использованием команд условных переходов</w:t>
      </w:r>
      <w:r w:rsidRPr="00E40193">
        <w:rPr>
          <w:sz w:val="30"/>
          <w:szCs w:val="30"/>
          <w:lang w:val="ru-RU"/>
        </w:rPr>
        <w:t>. Каждая из этих команд проверяет некоторы</w:t>
      </w:r>
      <w:r w:rsidR="00D87F6D">
        <w:rPr>
          <w:sz w:val="30"/>
          <w:szCs w:val="30"/>
          <w:lang w:val="ru-RU"/>
        </w:rPr>
        <w:t>й код условия или их комбинацию</w:t>
      </w:r>
      <w:r w:rsidRPr="00E40193">
        <w:rPr>
          <w:sz w:val="30"/>
          <w:szCs w:val="30"/>
          <w:lang w:val="ru-RU"/>
        </w:rPr>
        <w:t xml:space="preserve"> и в случае выполнения условия выполняет переход по указанному адресу. При невыполнении условия управление передается следующей команде программы.</w:t>
      </w:r>
    </w:p>
    <w:p w:rsidR="008F3918" w:rsidRPr="00E40193" w:rsidRDefault="00DC31D5" w:rsidP="008F3918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>Для выработки кода условия можно воспользоваться коман</w:t>
      </w:r>
      <w:r w:rsidRPr="00E40193">
        <w:rPr>
          <w:sz w:val="30"/>
          <w:szCs w:val="30"/>
          <w:lang w:val="ru-RU"/>
        </w:rPr>
        <w:softHyphen/>
        <w:t xml:space="preserve">дами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cmp</w:t>
      </w:r>
      <w:r w:rsidRPr="00E40193">
        <w:rPr>
          <w:b/>
          <w:sz w:val="30"/>
          <w:szCs w:val="30"/>
          <w:lang w:val="ru-RU"/>
        </w:rPr>
        <w:t xml:space="preserve">,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test</w:t>
      </w:r>
      <w:r w:rsidRPr="00E40193">
        <w:rPr>
          <w:sz w:val="30"/>
          <w:szCs w:val="30"/>
          <w:lang w:val="ru-RU"/>
        </w:rPr>
        <w:t xml:space="preserve">. </w:t>
      </w:r>
    </w:p>
    <w:p w:rsidR="008F3918" w:rsidRPr="00E40193" w:rsidRDefault="008F3918" w:rsidP="008F3918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 xml:space="preserve">Команда </w:t>
      </w:r>
      <w:r w:rsidRPr="00E40193">
        <w:rPr>
          <w:sz w:val="30"/>
          <w:szCs w:val="30"/>
        </w:rPr>
        <w:t>cmp</w:t>
      </w:r>
      <w:r w:rsidRPr="00E40193">
        <w:rPr>
          <w:sz w:val="30"/>
          <w:szCs w:val="30"/>
          <w:lang w:val="ru-RU"/>
        </w:rPr>
        <w:t xml:space="preserve"> </w:t>
      </w:r>
      <w:r w:rsidRPr="00E40193">
        <w:rPr>
          <w:sz w:val="30"/>
          <w:szCs w:val="30"/>
        </w:rPr>
        <w:t>op</w:t>
      </w:r>
      <w:r w:rsidRPr="00E40193">
        <w:rPr>
          <w:sz w:val="30"/>
          <w:szCs w:val="30"/>
          <w:lang w:val="ru-RU"/>
        </w:rPr>
        <w:t xml:space="preserve">1, </w:t>
      </w:r>
      <w:r w:rsidRPr="00E40193">
        <w:rPr>
          <w:sz w:val="30"/>
          <w:szCs w:val="30"/>
        </w:rPr>
        <w:t>op</w:t>
      </w:r>
      <w:r w:rsidRPr="00E40193">
        <w:rPr>
          <w:sz w:val="30"/>
          <w:szCs w:val="30"/>
          <w:lang w:val="ru-RU"/>
        </w:rPr>
        <w:t>2 выполняет вычитание второго операнда из первого без сохранения результата. Результатом команды являются флаги процессора, устанавливаемые по значению полученной разности.</w:t>
      </w:r>
    </w:p>
    <w:p w:rsidR="008F3918" w:rsidRPr="00E40193" w:rsidRDefault="008F3918" w:rsidP="008F3918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 xml:space="preserve">Команда </w:t>
      </w:r>
      <w:r w:rsidRPr="00E40193">
        <w:rPr>
          <w:sz w:val="30"/>
          <w:szCs w:val="30"/>
        </w:rPr>
        <w:t>test</w:t>
      </w:r>
      <w:r w:rsidRPr="00E40193">
        <w:rPr>
          <w:sz w:val="30"/>
          <w:szCs w:val="30"/>
          <w:lang w:val="ru-RU"/>
        </w:rPr>
        <w:t xml:space="preserve"> </w:t>
      </w:r>
      <w:r w:rsidRPr="00E40193">
        <w:rPr>
          <w:sz w:val="30"/>
          <w:szCs w:val="30"/>
        </w:rPr>
        <w:t>op</w:t>
      </w:r>
      <w:r w:rsidRPr="00E40193">
        <w:rPr>
          <w:sz w:val="30"/>
          <w:szCs w:val="30"/>
          <w:lang w:val="ru-RU"/>
        </w:rPr>
        <w:t xml:space="preserve">1, </w:t>
      </w:r>
      <w:r w:rsidRPr="00E40193">
        <w:rPr>
          <w:sz w:val="30"/>
          <w:szCs w:val="30"/>
        </w:rPr>
        <w:t>op</w:t>
      </w:r>
      <w:r w:rsidRPr="00E40193">
        <w:rPr>
          <w:sz w:val="30"/>
          <w:szCs w:val="30"/>
          <w:lang w:val="ru-RU"/>
        </w:rPr>
        <w:t>2 выполняет поразрядную конъюнкцию над парой своих операндов без запоминания результата. Как и в предыдущем случае, результатом команды являются флаги процессора, устанавливаемые по значению полученной конъюнкции.</w:t>
      </w:r>
    </w:p>
    <w:p w:rsidR="00DC31D5" w:rsidRPr="00E40193" w:rsidRDefault="00DC31D5" w:rsidP="008F3918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>Кроме того, коды условия вырабатываются ариф</w:t>
      </w:r>
      <w:r w:rsidRPr="00E40193">
        <w:rPr>
          <w:sz w:val="30"/>
          <w:szCs w:val="30"/>
          <w:lang w:val="ru-RU"/>
        </w:rPr>
        <w:softHyphen/>
        <w:t>метическими и логическими командами.</w:t>
      </w:r>
    </w:p>
    <w:p w:rsidR="008F3918" w:rsidRPr="00E40193" w:rsidRDefault="00CD39C0" w:rsidP="008F3918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>Команды условных переходов по значению флагов и регистров приведены в табл. 2.1</w:t>
      </w:r>
      <w:r w:rsidR="007C2299" w:rsidRPr="00E40193">
        <w:rPr>
          <w:sz w:val="30"/>
          <w:szCs w:val="30"/>
        </w:rPr>
        <w:t xml:space="preserve"> [8]</w:t>
      </w:r>
      <w:r w:rsidRPr="00E40193">
        <w:rPr>
          <w:sz w:val="30"/>
          <w:szCs w:val="30"/>
          <w:lang w:val="ru-RU"/>
        </w:rPr>
        <w:t>.</w:t>
      </w:r>
    </w:p>
    <w:p w:rsidR="00CD39C0" w:rsidRPr="00E40193" w:rsidRDefault="00CD39C0" w:rsidP="00D87F6D">
      <w:pPr>
        <w:spacing w:after="120"/>
        <w:ind w:firstLine="709"/>
        <w:jc w:val="right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>Таблица 2.1</w:t>
      </w:r>
    </w:p>
    <w:tbl>
      <w:tblPr>
        <w:tblStyle w:val="af6"/>
        <w:tblW w:w="5000" w:type="pct"/>
        <w:tblLook w:val="04A0"/>
      </w:tblPr>
      <w:tblGrid>
        <w:gridCol w:w="1863"/>
        <w:gridCol w:w="1394"/>
        <w:gridCol w:w="3497"/>
        <w:gridCol w:w="3666"/>
      </w:tblGrid>
      <w:tr w:rsidR="00CD39C0" w:rsidRPr="00AC57E9" w:rsidTr="003431E0">
        <w:trPr>
          <w:trHeight w:val="584"/>
        </w:trPr>
        <w:tc>
          <w:tcPr>
            <w:tcW w:w="894" w:type="pct"/>
            <w:hideMark/>
          </w:tcPr>
          <w:p w:rsidR="00CD39C0" w:rsidRPr="00E40193" w:rsidRDefault="00CD39C0" w:rsidP="003431E0">
            <w:pPr>
              <w:jc w:val="center"/>
              <w:rPr>
                <w:rFonts w:eastAsia="Times New Roman"/>
                <w:sz w:val="30"/>
                <w:szCs w:val="30"/>
                <w:lang w:val="ru-RU" w:eastAsia="ru-RU" w:bidi="ar-SA"/>
              </w:rPr>
            </w:pPr>
            <w:r w:rsidRPr="00E40193">
              <w:rPr>
                <w:rFonts w:eastAsia="Times New Roman"/>
                <w:bCs/>
                <w:kern w:val="24"/>
                <w:sz w:val="30"/>
                <w:szCs w:val="30"/>
                <w:lang w:val="ru-RU" w:eastAsia="ru-RU"/>
              </w:rPr>
              <w:t>Мнемо</w:t>
            </w:r>
            <w:r w:rsidRPr="00E40193">
              <w:rPr>
                <w:rFonts w:eastAsia="Times New Roman"/>
                <w:bCs/>
                <w:kern w:val="24"/>
                <w:sz w:val="30"/>
                <w:szCs w:val="30"/>
                <w:lang w:val="ru-RU" w:eastAsia="ru-RU" w:bidi="ar-SA"/>
              </w:rPr>
              <w:t xml:space="preserve">код </w:t>
            </w:r>
          </w:p>
        </w:tc>
        <w:tc>
          <w:tcPr>
            <w:tcW w:w="669" w:type="pct"/>
            <w:hideMark/>
          </w:tcPr>
          <w:p w:rsidR="00CD39C0" w:rsidRPr="00E40193" w:rsidRDefault="00CD39C0" w:rsidP="003431E0">
            <w:pPr>
              <w:jc w:val="center"/>
              <w:rPr>
                <w:rFonts w:eastAsia="Times New Roman"/>
                <w:sz w:val="30"/>
                <w:szCs w:val="30"/>
                <w:lang w:val="ru-RU" w:eastAsia="ru-RU" w:bidi="ar-SA"/>
              </w:rPr>
            </w:pPr>
            <w:r w:rsidRPr="00E40193">
              <w:rPr>
                <w:rFonts w:eastAsia="Times New Roman"/>
                <w:bCs/>
                <w:kern w:val="24"/>
                <w:sz w:val="30"/>
                <w:szCs w:val="30"/>
                <w:lang w:val="ru-RU" w:eastAsia="ru-RU" w:bidi="ar-SA"/>
              </w:rPr>
              <w:t xml:space="preserve">Аналог </w:t>
            </w:r>
          </w:p>
        </w:tc>
        <w:tc>
          <w:tcPr>
            <w:tcW w:w="1678" w:type="pct"/>
            <w:hideMark/>
          </w:tcPr>
          <w:p w:rsidR="00CD39C0" w:rsidRPr="00E40193" w:rsidRDefault="00CD39C0" w:rsidP="003431E0">
            <w:pPr>
              <w:jc w:val="center"/>
              <w:rPr>
                <w:rFonts w:eastAsia="Times New Roman"/>
                <w:sz w:val="30"/>
                <w:szCs w:val="30"/>
                <w:lang w:val="ru-RU" w:eastAsia="ru-RU" w:bidi="ar-SA"/>
              </w:rPr>
            </w:pPr>
            <w:r w:rsidRPr="00E40193">
              <w:rPr>
                <w:rFonts w:eastAsia="Times New Roman"/>
                <w:bCs/>
                <w:kern w:val="24"/>
                <w:sz w:val="30"/>
                <w:szCs w:val="30"/>
                <w:lang w:val="ru-RU" w:eastAsia="ru-RU" w:bidi="ar-SA"/>
              </w:rPr>
              <w:t>Проверяемые флаги</w:t>
            </w:r>
            <w:r w:rsidRPr="00E40193">
              <w:rPr>
                <w:rFonts w:eastAsia="Times New Roman"/>
                <w:bCs/>
                <w:kern w:val="24"/>
                <w:sz w:val="30"/>
                <w:szCs w:val="30"/>
                <w:lang w:eastAsia="ru-RU" w:bidi="ar-SA"/>
              </w:rPr>
              <w:t xml:space="preserve"> (</w:t>
            </w:r>
            <w:r w:rsidRPr="00E40193">
              <w:rPr>
                <w:rFonts w:eastAsia="Times New Roman"/>
                <w:bCs/>
                <w:kern w:val="24"/>
                <w:sz w:val="30"/>
                <w:szCs w:val="30"/>
                <w:lang w:val="ru-RU" w:eastAsia="ru-RU" w:bidi="ar-SA"/>
              </w:rPr>
              <w:t xml:space="preserve">условие перехода) </w:t>
            </w:r>
          </w:p>
        </w:tc>
        <w:tc>
          <w:tcPr>
            <w:tcW w:w="1759" w:type="pct"/>
            <w:hideMark/>
          </w:tcPr>
          <w:p w:rsidR="00CD39C0" w:rsidRPr="00E40193" w:rsidRDefault="00CD39C0" w:rsidP="003431E0">
            <w:pPr>
              <w:jc w:val="center"/>
              <w:rPr>
                <w:rFonts w:eastAsia="Times New Roman"/>
                <w:sz w:val="30"/>
                <w:szCs w:val="30"/>
                <w:lang w:val="ru-RU" w:eastAsia="ru-RU" w:bidi="ar-SA"/>
              </w:rPr>
            </w:pPr>
            <w:r w:rsidRPr="00E40193">
              <w:rPr>
                <w:rFonts w:eastAsia="Times New Roman"/>
                <w:bCs/>
                <w:kern w:val="24"/>
                <w:sz w:val="30"/>
                <w:szCs w:val="30"/>
                <w:lang w:val="ru-RU" w:eastAsia="ru-RU" w:bidi="ar-SA"/>
              </w:rPr>
              <w:t xml:space="preserve">Используется для организации перехода, если... </w:t>
            </w:r>
          </w:p>
        </w:tc>
      </w:tr>
      <w:tr w:rsidR="00EF2BF3" w:rsidRPr="00E40193" w:rsidTr="003431E0">
        <w:trPr>
          <w:trHeight w:val="390"/>
        </w:trPr>
        <w:tc>
          <w:tcPr>
            <w:tcW w:w="894" w:type="pct"/>
            <w:hideMark/>
          </w:tcPr>
          <w:p w:rsidR="00EF2BF3" w:rsidRPr="00E40193" w:rsidRDefault="00EF2BF3" w:rsidP="003431E0">
            <w:pPr>
              <w:jc w:val="center"/>
              <w:rPr>
                <w:rFonts w:eastAsia="Times New Roman"/>
                <w:color w:val="000000"/>
                <w:kern w:val="24"/>
                <w:sz w:val="30"/>
                <w:szCs w:val="30"/>
                <w:lang w:eastAsia="ru-RU" w:bidi="ar-SA"/>
              </w:rPr>
            </w:pP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eastAsia="ru-RU" w:bidi="ar-SA"/>
              </w:rPr>
              <w:t>jc</w:t>
            </w:r>
          </w:p>
        </w:tc>
        <w:tc>
          <w:tcPr>
            <w:tcW w:w="669" w:type="pct"/>
            <w:hideMark/>
          </w:tcPr>
          <w:p w:rsidR="00EF2BF3" w:rsidRPr="00E40193" w:rsidRDefault="00EF2BF3" w:rsidP="003431E0">
            <w:pPr>
              <w:jc w:val="center"/>
              <w:rPr>
                <w:rFonts w:eastAsia="Times New Roman"/>
                <w:color w:val="000000"/>
                <w:kern w:val="24"/>
                <w:sz w:val="30"/>
                <w:szCs w:val="30"/>
                <w:lang w:eastAsia="ru-RU" w:bidi="ar-SA"/>
              </w:rPr>
            </w:pP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eastAsia="ru-RU" w:bidi="ar-SA"/>
              </w:rPr>
              <w:t>jb</w:t>
            </w:r>
          </w:p>
        </w:tc>
        <w:tc>
          <w:tcPr>
            <w:tcW w:w="1678" w:type="pct"/>
            <w:hideMark/>
          </w:tcPr>
          <w:p w:rsidR="00EF2BF3" w:rsidRPr="00E40193" w:rsidRDefault="00EF2BF3" w:rsidP="003431E0">
            <w:pPr>
              <w:jc w:val="center"/>
              <w:rPr>
                <w:rFonts w:eastAsia="Times New Roman"/>
                <w:color w:val="000000"/>
                <w:kern w:val="24"/>
                <w:sz w:val="30"/>
                <w:szCs w:val="30"/>
                <w:lang w:eastAsia="ru-RU" w:bidi="ar-SA"/>
              </w:rPr>
            </w:pP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eastAsia="ru-RU" w:bidi="ar-SA"/>
              </w:rPr>
              <w:t>CF=1</w:t>
            </w:r>
          </w:p>
        </w:tc>
        <w:tc>
          <w:tcPr>
            <w:tcW w:w="1759" w:type="pct"/>
            <w:hideMark/>
          </w:tcPr>
          <w:p w:rsidR="00EF2BF3" w:rsidRPr="00E40193" w:rsidRDefault="00EF2BF3" w:rsidP="003431E0">
            <w:pPr>
              <w:jc w:val="center"/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</w:pP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>есть перенос</w:t>
            </w:r>
          </w:p>
        </w:tc>
      </w:tr>
      <w:tr w:rsidR="00EF2BF3" w:rsidRPr="00E40193" w:rsidTr="003431E0">
        <w:trPr>
          <w:trHeight w:val="390"/>
        </w:trPr>
        <w:tc>
          <w:tcPr>
            <w:tcW w:w="894" w:type="pct"/>
            <w:hideMark/>
          </w:tcPr>
          <w:p w:rsidR="00EF2BF3" w:rsidRPr="00E40193" w:rsidRDefault="00EF2BF3" w:rsidP="003431E0">
            <w:pPr>
              <w:jc w:val="center"/>
              <w:rPr>
                <w:rFonts w:eastAsia="Times New Roman"/>
                <w:color w:val="000000"/>
                <w:kern w:val="24"/>
                <w:sz w:val="30"/>
                <w:szCs w:val="30"/>
                <w:lang w:eastAsia="ru-RU" w:bidi="ar-SA"/>
              </w:rPr>
            </w:pP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eastAsia="ru-RU" w:bidi="ar-SA"/>
              </w:rPr>
              <w:t>jnc</w:t>
            </w:r>
          </w:p>
        </w:tc>
        <w:tc>
          <w:tcPr>
            <w:tcW w:w="669" w:type="pct"/>
            <w:hideMark/>
          </w:tcPr>
          <w:p w:rsidR="00EF2BF3" w:rsidRPr="00E40193" w:rsidRDefault="00EF2BF3" w:rsidP="003431E0">
            <w:pPr>
              <w:jc w:val="center"/>
              <w:rPr>
                <w:rFonts w:eastAsia="Times New Roman"/>
                <w:color w:val="000000"/>
                <w:kern w:val="24"/>
                <w:sz w:val="30"/>
                <w:szCs w:val="30"/>
                <w:lang w:eastAsia="ru-RU" w:bidi="ar-SA"/>
              </w:rPr>
            </w:pP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eastAsia="ru-RU" w:bidi="ar-SA"/>
              </w:rPr>
              <w:t>jnb</w:t>
            </w:r>
          </w:p>
        </w:tc>
        <w:tc>
          <w:tcPr>
            <w:tcW w:w="1678" w:type="pct"/>
            <w:hideMark/>
          </w:tcPr>
          <w:p w:rsidR="00EF2BF3" w:rsidRPr="00E40193" w:rsidRDefault="00EF2BF3" w:rsidP="003431E0">
            <w:pPr>
              <w:jc w:val="center"/>
              <w:rPr>
                <w:rFonts w:eastAsia="Times New Roman"/>
                <w:color w:val="000000"/>
                <w:kern w:val="24"/>
                <w:sz w:val="30"/>
                <w:szCs w:val="30"/>
                <w:lang w:eastAsia="ru-RU" w:bidi="ar-SA"/>
              </w:rPr>
            </w:pP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eastAsia="ru-RU" w:bidi="ar-SA"/>
              </w:rPr>
              <w:t>CF=0</w:t>
            </w:r>
          </w:p>
        </w:tc>
        <w:tc>
          <w:tcPr>
            <w:tcW w:w="1759" w:type="pct"/>
            <w:hideMark/>
          </w:tcPr>
          <w:p w:rsidR="00EF2BF3" w:rsidRPr="00E40193" w:rsidRDefault="00EF2BF3" w:rsidP="003431E0">
            <w:pPr>
              <w:jc w:val="center"/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</w:pP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>нет переноса</w:t>
            </w:r>
          </w:p>
        </w:tc>
      </w:tr>
      <w:tr w:rsidR="00CD39C0" w:rsidRPr="00E40193" w:rsidTr="003431E0">
        <w:trPr>
          <w:trHeight w:val="390"/>
        </w:trPr>
        <w:tc>
          <w:tcPr>
            <w:tcW w:w="894" w:type="pct"/>
            <w:hideMark/>
          </w:tcPr>
          <w:p w:rsidR="00CD39C0" w:rsidRPr="00E40193" w:rsidRDefault="00CD39C0" w:rsidP="003431E0">
            <w:pPr>
              <w:jc w:val="center"/>
              <w:rPr>
                <w:rFonts w:eastAsia="Times New Roman"/>
                <w:sz w:val="30"/>
                <w:szCs w:val="30"/>
                <w:lang w:val="ru-RU" w:eastAsia="ru-RU" w:bidi="ar-SA"/>
              </w:rPr>
            </w:pP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eastAsia="ru-RU" w:bidi="ar-SA"/>
              </w:rPr>
              <w:t>jz</w:t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 xml:space="preserve"> </w:t>
            </w:r>
          </w:p>
        </w:tc>
        <w:tc>
          <w:tcPr>
            <w:tcW w:w="669" w:type="pct"/>
            <w:hideMark/>
          </w:tcPr>
          <w:p w:rsidR="00CD39C0" w:rsidRPr="00E40193" w:rsidRDefault="00CD39C0" w:rsidP="003431E0">
            <w:pPr>
              <w:jc w:val="center"/>
              <w:rPr>
                <w:rFonts w:eastAsia="Times New Roman"/>
                <w:sz w:val="30"/>
                <w:szCs w:val="30"/>
                <w:lang w:val="ru-RU" w:eastAsia="ru-RU" w:bidi="ar-SA"/>
              </w:rPr>
            </w:pP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eastAsia="ru-RU" w:bidi="ar-SA"/>
              </w:rPr>
              <w:t>je</w:t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 xml:space="preserve"> </w:t>
            </w:r>
          </w:p>
        </w:tc>
        <w:tc>
          <w:tcPr>
            <w:tcW w:w="1678" w:type="pct"/>
            <w:hideMark/>
          </w:tcPr>
          <w:p w:rsidR="00CD39C0" w:rsidRPr="00E40193" w:rsidRDefault="00CD39C0" w:rsidP="003431E0">
            <w:pPr>
              <w:jc w:val="center"/>
              <w:rPr>
                <w:rFonts w:eastAsia="Times New Roman"/>
                <w:sz w:val="30"/>
                <w:szCs w:val="30"/>
                <w:lang w:val="ru-RU" w:eastAsia="ru-RU" w:bidi="ar-SA"/>
              </w:rPr>
            </w:pP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eastAsia="ru-RU" w:bidi="ar-SA"/>
              </w:rPr>
              <w:t>ZF=1</w:t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 xml:space="preserve"> </w:t>
            </w:r>
          </w:p>
        </w:tc>
        <w:tc>
          <w:tcPr>
            <w:tcW w:w="1759" w:type="pct"/>
            <w:hideMark/>
          </w:tcPr>
          <w:p w:rsidR="00CD39C0" w:rsidRPr="00E40193" w:rsidRDefault="00CD39C0" w:rsidP="003431E0">
            <w:pPr>
              <w:jc w:val="center"/>
              <w:rPr>
                <w:rFonts w:eastAsia="Times New Roman"/>
                <w:sz w:val="30"/>
                <w:szCs w:val="30"/>
                <w:lang w:eastAsia="ru-RU" w:bidi="ar-SA"/>
              </w:rPr>
            </w:pP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 xml:space="preserve">результат=0 </w:t>
            </w:r>
          </w:p>
        </w:tc>
      </w:tr>
      <w:tr w:rsidR="00CD39C0" w:rsidRPr="00E40193" w:rsidTr="003431E0">
        <w:trPr>
          <w:trHeight w:val="409"/>
        </w:trPr>
        <w:tc>
          <w:tcPr>
            <w:tcW w:w="894" w:type="pct"/>
            <w:hideMark/>
          </w:tcPr>
          <w:p w:rsidR="00CD39C0" w:rsidRPr="00E40193" w:rsidRDefault="00CD39C0" w:rsidP="003431E0">
            <w:pPr>
              <w:jc w:val="center"/>
              <w:rPr>
                <w:rFonts w:eastAsia="Times New Roman"/>
                <w:sz w:val="30"/>
                <w:szCs w:val="30"/>
                <w:lang w:val="ru-RU" w:eastAsia="ru-RU" w:bidi="ar-SA"/>
              </w:rPr>
            </w:pP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eastAsia="ru-RU" w:bidi="ar-SA"/>
              </w:rPr>
              <w:t>jnz</w:t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 xml:space="preserve"> </w:t>
            </w:r>
          </w:p>
        </w:tc>
        <w:tc>
          <w:tcPr>
            <w:tcW w:w="669" w:type="pct"/>
            <w:hideMark/>
          </w:tcPr>
          <w:p w:rsidR="00CD39C0" w:rsidRPr="00E40193" w:rsidRDefault="00CD39C0" w:rsidP="003431E0">
            <w:pPr>
              <w:jc w:val="center"/>
              <w:rPr>
                <w:rFonts w:eastAsia="Times New Roman"/>
                <w:sz w:val="30"/>
                <w:szCs w:val="30"/>
                <w:lang w:val="ru-RU" w:eastAsia="ru-RU" w:bidi="ar-SA"/>
              </w:rPr>
            </w:pP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eastAsia="ru-RU" w:bidi="ar-SA"/>
              </w:rPr>
              <w:t>jne</w:t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 xml:space="preserve"> </w:t>
            </w:r>
          </w:p>
        </w:tc>
        <w:tc>
          <w:tcPr>
            <w:tcW w:w="1678" w:type="pct"/>
            <w:hideMark/>
          </w:tcPr>
          <w:p w:rsidR="00CD39C0" w:rsidRPr="00E40193" w:rsidRDefault="00CD39C0" w:rsidP="003431E0">
            <w:pPr>
              <w:jc w:val="center"/>
              <w:rPr>
                <w:rFonts w:eastAsia="Times New Roman"/>
                <w:sz w:val="30"/>
                <w:szCs w:val="30"/>
                <w:lang w:val="ru-RU" w:eastAsia="ru-RU" w:bidi="ar-SA"/>
              </w:rPr>
            </w:pP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eastAsia="ru-RU" w:bidi="ar-SA"/>
              </w:rPr>
              <w:t>ZF</w:t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 xml:space="preserve">=1 </w:t>
            </w:r>
          </w:p>
        </w:tc>
        <w:tc>
          <w:tcPr>
            <w:tcW w:w="1759" w:type="pct"/>
            <w:hideMark/>
          </w:tcPr>
          <w:p w:rsidR="00CD39C0" w:rsidRPr="00E40193" w:rsidRDefault="00CD39C0" w:rsidP="003431E0">
            <w:pPr>
              <w:jc w:val="center"/>
              <w:rPr>
                <w:rFonts w:eastAsia="Times New Roman"/>
                <w:sz w:val="30"/>
                <w:szCs w:val="30"/>
                <w:lang w:eastAsia="ru-RU" w:bidi="ar-SA"/>
              </w:rPr>
            </w:pP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 xml:space="preserve">результат&lt;&gt;0 </w:t>
            </w:r>
          </w:p>
        </w:tc>
      </w:tr>
      <w:tr w:rsidR="00CD39C0" w:rsidRPr="00E40193" w:rsidTr="003431E0">
        <w:trPr>
          <w:trHeight w:val="287"/>
        </w:trPr>
        <w:tc>
          <w:tcPr>
            <w:tcW w:w="894" w:type="pct"/>
            <w:hideMark/>
          </w:tcPr>
          <w:p w:rsidR="00CD39C0" w:rsidRPr="00E40193" w:rsidRDefault="00CD39C0" w:rsidP="003431E0">
            <w:pPr>
              <w:jc w:val="center"/>
              <w:rPr>
                <w:rFonts w:eastAsia="Times New Roman"/>
                <w:sz w:val="30"/>
                <w:szCs w:val="30"/>
                <w:lang w:val="ru-RU" w:eastAsia="ru-RU" w:bidi="ar-SA"/>
              </w:rPr>
            </w:pP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eastAsia="ru-RU" w:bidi="ar-SA"/>
              </w:rPr>
              <w:t>js</w:t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 xml:space="preserve"> </w:t>
            </w:r>
          </w:p>
        </w:tc>
        <w:tc>
          <w:tcPr>
            <w:tcW w:w="669" w:type="pct"/>
            <w:hideMark/>
          </w:tcPr>
          <w:p w:rsidR="00CD39C0" w:rsidRPr="00E40193" w:rsidRDefault="00CD39C0" w:rsidP="003431E0">
            <w:pPr>
              <w:jc w:val="center"/>
              <w:rPr>
                <w:rFonts w:eastAsia="Times New Roman"/>
                <w:sz w:val="30"/>
                <w:szCs w:val="30"/>
                <w:lang w:val="ru-RU" w:eastAsia="ru-RU" w:bidi="ar-SA"/>
              </w:rPr>
            </w:pP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 xml:space="preserve">– </w:t>
            </w:r>
          </w:p>
        </w:tc>
        <w:tc>
          <w:tcPr>
            <w:tcW w:w="1678" w:type="pct"/>
            <w:hideMark/>
          </w:tcPr>
          <w:p w:rsidR="00CD39C0" w:rsidRPr="00E40193" w:rsidRDefault="00CD39C0" w:rsidP="003431E0">
            <w:pPr>
              <w:jc w:val="center"/>
              <w:rPr>
                <w:rFonts w:eastAsia="Times New Roman"/>
                <w:sz w:val="30"/>
                <w:szCs w:val="30"/>
                <w:lang w:val="ru-RU" w:eastAsia="ru-RU" w:bidi="ar-SA"/>
              </w:rPr>
            </w:pP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eastAsia="ru-RU" w:bidi="ar-SA"/>
              </w:rPr>
              <w:t>SF</w:t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 xml:space="preserve">=1 </w:t>
            </w:r>
          </w:p>
        </w:tc>
        <w:tc>
          <w:tcPr>
            <w:tcW w:w="1759" w:type="pct"/>
            <w:hideMark/>
          </w:tcPr>
          <w:p w:rsidR="00CD39C0" w:rsidRPr="00E40193" w:rsidRDefault="00CD39C0" w:rsidP="003431E0">
            <w:pPr>
              <w:jc w:val="center"/>
              <w:rPr>
                <w:rFonts w:eastAsia="Times New Roman"/>
                <w:sz w:val="30"/>
                <w:szCs w:val="30"/>
                <w:lang w:val="ru-RU" w:eastAsia="ru-RU" w:bidi="ar-SA"/>
              </w:rPr>
            </w:pP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 xml:space="preserve">результат </w:t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eastAsia="ru-RU" w:bidi="ar-SA"/>
              </w:rPr>
              <w:t>&lt;0</w:t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 xml:space="preserve"> </w:t>
            </w:r>
          </w:p>
        </w:tc>
      </w:tr>
      <w:tr w:rsidR="00CD39C0" w:rsidRPr="00E40193" w:rsidTr="003431E0">
        <w:trPr>
          <w:trHeight w:val="336"/>
        </w:trPr>
        <w:tc>
          <w:tcPr>
            <w:tcW w:w="894" w:type="pct"/>
            <w:hideMark/>
          </w:tcPr>
          <w:p w:rsidR="00CD39C0" w:rsidRPr="00E40193" w:rsidRDefault="00CD39C0" w:rsidP="003431E0">
            <w:pPr>
              <w:jc w:val="center"/>
              <w:rPr>
                <w:rFonts w:eastAsia="Times New Roman"/>
                <w:sz w:val="30"/>
                <w:szCs w:val="30"/>
                <w:lang w:val="ru-RU" w:eastAsia="ru-RU" w:bidi="ar-SA"/>
              </w:rPr>
            </w:pP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eastAsia="ru-RU" w:bidi="ar-SA"/>
              </w:rPr>
              <w:t>jns</w:t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 xml:space="preserve"> </w:t>
            </w:r>
          </w:p>
        </w:tc>
        <w:tc>
          <w:tcPr>
            <w:tcW w:w="669" w:type="pct"/>
            <w:hideMark/>
          </w:tcPr>
          <w:p w:rsidR="00CD39C0" w:rsidRPr="00E40193" w:rsidRDefault="00CD39C0" w:rsidP="003431E0">
            <w:pPr>
              <w:jc w:val="center"/>
              <w:rPr>
                <w:rFonts w:eastAsia="Times New Roman"/>
                <w:sz w:val="30"/>
                <w:szCs w:val="30"/>
                <w:lang w:val="ru-RU" w:eastAsia="ru-RU" w:bidi="ar-SA"/>
              </w:rPr>
            </w:pP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 xml:space="preserve">– </w:t>
            </w:r>
          </w:p>
        </w:tc>
        <w:tc>
          <w:tcPr>
            <w:tcW w:w="1678" w:type="pct"/>
            <w:hideMark/>
          </w:tcPr>
          <w:p w:rsidR="00CD39C0" w:rsidRPr="00E40193" w:rsidRDefault="00CD39C0" w:rsidP="003431E0">
            <w:pPr>
              <w:jc w:val="center"/>
              <w:rPr>
                <w:rFonts w:eastAsia="Times New Roman"/>
                <w:sz w:val="30"/>
                <w:szCs w:val="30"/>
                <w:lang w:val="ru-RU" w:eastAsia="ru-RU" w:bidi="ar-SA"/>
              </w:rPr>
            </w:pP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eastAsia="ru-RU" w:bidi="ar-SA"/>
              </w:rPr>
              <w:t>SF</w:t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 xml:space="preserve">=0 </w:t>
            </w:r>
          </w:p>
        </w:tc>
        <w:tc>
          <w:tcPr>
            <w:tcW w:w="1759" w:type="pct"/>
            <w:hideMark/>
          </w:tcPr>
          <w:p w:rsidR="00CD39C0" w:rsidRPr="00E40193" w:rsidRDefault="00CD39C0" w:rsidP="003431E0">
            <w:pPr>
              <w:jc w:val="center"/>
              <w:rPr>
                <w:rFonts w:eastAsia="Times New Roman"/>
                <w:sz w:val="30"/>
                <w:szCs w:val="30"/>
                <w:lang w:val="ru-RU" w:eastAsia="ru-RU" w:bidi="ar-SA"/>
              </w:rPr>
            </w:pP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 xml:space="preserve">результат </w:t>
            </w:r>
            <w:r w:rsidR="003431E0" w:rsidRPr="00E40193">
              <w:rPr>
                <w:rFonts w:eastAsia="Times New Roman"/>
                <w:color w:val="000000"/>
                <w:kern w:val="24"/>
                <w:sz w:val="30"/>
                <w:szCs w:val="30"/>
                <w:lang w:eastAsia="ru-RU" w:bidi="ar-SA"/>
              </w:rPr>
              <w:t xml:space="preserve">&gt;=0 </w:t>
            </w:r>
          </w:p>
        </w:tc>
      </w:tr>
      <w:tr w:rsidR="00CD39C0" w:rsidRPr="00E40193" w:rsidTr="003431E0">
        <w:trPr>
          <w:trHeight w:val="369"/>
        </w:trPr>
        <w:tc>
          <w:tcPr>
            <w:tcW w:w="894" w:type="pct"/>
            <w:hideMark/>
          </w:tcPr>
          <w:p w:rsidR="00CD39C0" w:rsidRPr="00E40193" w:rsidRDefault="00CD39C0" w:rsidP="003431E0">
            <w:pPr>
              <w:jc w:val="center"/>
              <w:rPr>
                <w:rFonts w:eastAsia="Times New Roman"/>
                <w:sz w:val="30"/>
                <w:szCs w:val="30"/>
                <w:lang w:val="ru-RU" w:eastAsia="ru-RU" w:bidi="ar-SA"/>
              </w:rPr>
            </w:pP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eastAsia="ru-RU" w:bidi="ar-SA"/>
              </w:rPr>
              <w:t>jo</w:t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 xml:space="preserve"> </w:t>
            </w:r>
          </w:p>
        </w:tc>
        <w:tc>
          <w:tcPr>
            <w:tcW w:w="669" w:type="pct"/>
            <w:hideMark/>
          </w:tcPr>
          <w:p w:rsidR="00CD39C0" w:rsidRPr="00E40193" w:rsidRDefault="00CD39C0" w:rsidP="003431E0">
            <w:pPr>
              <w:jc w:val="center"/>
              <w:rPr>
                <w:rFonts w:eastAsia="Times New Roman"/>
                <w:sz w:val="30"/>
                <w:szCs w:val="30"/>
                <w:lang w:val="ru-RU" w:eastAsia="ru-RU" w:bidi="ar-SA"/>
              </w:rPr>
            </w:pP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 xml:space="preserve">– </w:t>
            </w:r>
          </w:p>
        </w:tc>
        <w:tc>
          <w:tcPr>
            <w:tcW w:w="1678" w:type="pct"/>
            <w:hideMark/>
          </w:tcPr>
          <w:p w:rsidR="00CD39C0" w:rsidRPr="00E40193" w:rsidRDefault="00CD39C0" w:rsidP="003431E0">
            <w:pPr>
              <w:jc w:val="center"/>
              <w:rPr>
                <w:rFonts w:eastAsia="Times New Roman"/>
                <w:sz w:val="30"/>
                <w:szCs w:val="30"/>
                <w:lang w:val="ru-RU" w:eastAsia="ru-RU" w:bidi="ar-SA"/>
              </w:rPr>
            </w:pP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eastAsia="ru-RU" w:bidi="ar-SA"/>
              </w:rPr>
              <w:t>OF</w:t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 xml:space="preserve">=1 </w:t>
            </w:r>
          </w:p>
        </w:tc>
        <w:tc>
          <w:tcPr>
            <w:tcW w:w="1759" w:type="pct"/>
            <w:hideMark/>
          </w:tcPr>
          <w:p w:rsidR="00CD39C0" w:rsidRPr="00E40193" w:rsidRDefault="00D87F6D" w:rsidP="003431E0">
            <w:pPr>
              <w:jc w:val="center"/>
              <w:rPr>
                <w:rFonts w:eastAsia="Times New Roman"/>
                <w:sz w:val="30"/>
                <w:szCs w:val="30"/>
                <w:lang w:val="ru-RU" w:eastAsia="ru-RU" w:bidi="ar-SA"/>
              </w:rPr>
            </w:pPr>
            <w:r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 xml:space="preserve">есть </w:t>
            </w:r>
            <w:r w:rsidR="00CD39C0"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 xml:space="preserve">переполнение </w:t>
            </w:r>
          </w:p>
        </w:tc>
      </w:tr>
      <w:tr w:rsidR="00CD39C0" w:rsidRPr="00E40193" w:rsidTr="003431E0">
        <w:trPr>
          <w:trHeight w:val="275"/>
        </w:trPr>
        <w:tc>
          <w:tcPr>
            <w:tcW w:w="894" w:type="pct"/>
            <w:hideMark/>
          </w:tcPr>
          <w:p w:rsidR="00CD39C0" w:rsidRPr="00E40193" w:rsidRDefault="00CD39C0" w:rsidP="003431E0">
            <w:pPr>
              <w:jc w:val="center"/>
              <w:rPr>
                <w:rFonts w:eastAsia="Times New Roman"/>
                <w:sz w:val="30"/>
                <w:szCs w:val="30"/>
                <w:lang w:val="ru-RU" w:eastAsia="ru-RU" w:bidi="ar-SA"/>
              </w:rPr>
            </w:pP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eastAsia="ru-RU" w:bidi="ar-SA"/>
              </w:rPr>
              <w:t>jno</w:t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 xml:space="preserve"> </w:t>
            </w:r>
          </w:p>
        </w:tc>
        <w:tc>
          <w:tcPr>
            <w:tcW w:w="669" w:type="pct"/>
            <w:hideMark/>
          </w:tcPr>
          <w:p w:rsidR="00CD39C0" w:rsidRPr="00E40193" w:rsidRDefault="00CD39C0" w:rsidP="003431E0">
            <w:pPr>
              <w:jc w:val="center"/>
              <w:rPr>
                <w:rFonts w:eastAsia="Times New Roman"/>
                <w:sz w:val="30"/>
                <w:szCs w:val="30"/>
                <w:lang w:val="ru-RU" w:eastAsia="ru-RU" w:bidi="ar-SA"/>
              </w:rPr>
            </w:pP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 xml:space="preserve">– </w:t>
            </w:r>
          </w:p>
        </w:tc>
        <w:tc>
          <w:tcPr>
            <w:tcW w:w="1678" w:type="pct"/>
            <w:hideMark/>
          </w:tcPr>
          <w:p w:rsidR="00CD39C0" w:rsidRPr="00E40193" w:rsidRDefault="00CD39C0" w:rsidP="003431E0">
            <w:pPr>
              <w:jc w:val="center"/>
              <w:rPr>
                <w:rFonts w:eastAsia="Times New Roman"/>
                <w:sz w:val="30"/>
                <w:szCs w:val="30"/>
                <w:lang w:val="ru-RU" w:eastAsia="ru-RU" w:bidi="ar-SA"/>
              </w:rPr>
            </w:pP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eastAsia="ru-RU" w:bidi="ar-SA"/>
              </w:rPr>
              <w:t>OF</w:t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 xml:space="preserve">=0 </w:t>
            </w:r>
          </w:p>
        </w:tc>
        <w:tc>
          <w:tcPr>
            <w:tcW w:w="1759" w:type="pct"/>
            <w:hideMark/>
          </w:tcPr>
          <w:p w:rsidR="00CD39C0" w:rsidRPr="00E40193" w:rsidRDefault="00CD39C0" w:rsidP="003431E0">
            <w:pPr>
              <w:jc w:val="center"/>
              <w:rPr>
                <w:rFonts w:eastAsia="Times New Roman"/>
                <w:sz w:val="30"/>
                <w:szCs w:val="30"/>
                <w:lang w:val="ru-RU" w:eastAsia="ru-RU" w:bidi="ar-SA"/>
              </w:rPr>
            </w:pP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 xml:space="preserve">нет переполнения </w:t>
            </w:r>
          </w:p>
        </w:tc>
      </w:tr>
      <w:tr w:rsidR="00CD39C0" w:rsidRPr="00AC57E9" w:rsidTr="003431E0">
        <w:trPr>
          <w:trHeight w:val="584"/>
        </w:trPr>
        <w:tc>
          <w:tcPr>
            <w:tcW w:w="894" w:type="pct"/>
            <w:hideMark/>
          </w:tcPr>
          <w:p w:rsidR="00CD39C0" w:rsidRPr="00E40193" w:rsidRDefault="00CD39C0" w:rsidP="003431E0">
            <w:pPr>
              <w:jc w:val="center"/>
              <w:rPr>
                <w:rFonts w:eastAsia="Times New Roman"/>
                <w:sz w:val="30"/>
                <w:szCs w:val="30"/>
                <w:lang w:val="ru-RU" w:eastAsia="ru-RU" w:bidi="ar-SA"/>
              </w:rPr>
            </w:pP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eastAsia="ru-RU" w:bidi="ar-SA"/>
              </w:rPr>
              <w:t>jp</w:t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 xml:space="preserve"> </w:t>
            </w:r>
          </w:p>
        </w:tc>
        <w:tc>
          <w:tcPr>
            <w:tcW w:w="669" w:type="pct"/>
            <w:hideMark/>
          </w:tcPr>
          <w:p w:rsidR="00CD39C0" w:rsidRPr="00E40193" w:rsidRDefault="00CD39C0" w:rsidP="003431E0">
            <w:pPr>
              <w:jc w:val="center"/>
              <w:rPr>
                <w:rFonts w:eastAsia="Times New Roman"/>
                <w:sz w:val="30"/>
                <w:szCs w:val="30"/>
                <w:lang w:val="ru-RU" w:eastAsia="ru-RU" w:bidi="ar-SA"/>
              </w:rPr>
            </w:pP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eastAsia="ru-RU" w:bidi="ar-SA"/>
              </w:rPr>
              <w:t>jpe</w:t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 xml:space="preserve"> </w:t>
            </w:r>
          </w:p>
        </w:tc>
        <w:tc>
          <w:tcPr>
            <w:tcW w:w="1678" w:type="pct"/>
            <w:hideMark/>
          </w:tcPr>
          <w:p w:rsidR="00CD39C0" w:rsidRPr="00E40193" w:rsidRDefault="00CD39C0" w:rsidP="003431E0">
            <w:pPr>
              <w:jc w:val="center"/>
              <w:rPr>
                <w:rFonts w:eastAsia="Times New Roman"/>
                <w:sz w:val="30"/>
                <w:szCs w:val="30"/>
                <w:lang w:val="ru-RU" w:eastAsia="ru-RU" w:bidi="ar-SA"/>
              </w:rPr>
            </w:pP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eastAsia="ru-RU" w:bidi="ar-SA"/>
              </w:rPr>
              <w:t>PF</w:t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 xml:space="preserve">=1 </w:t>
            </w:r>
          </w:p>
        </w:tc>
        <w:tc>
          <w:tcPr>
            <w:tcW w:w="1759" w:type="pct"/>
            <w:hideMark/>
          </w:tcPr>
          <w:p w:rsidR="00CD39C0" w:rsidRPr="00E40193" w:rsidRDefault="00CD39C0" w:rsidP="003431E0">
            <w:pPr>
              <w:jc w:val="center"/>
              <w:rPr>
                <w:rFonts w:eastAsia="Times New Roman"/>
                <w:sz w:val="30"/>
                <w:szCs w:val="30"/>
                <w:lang w:val="ru-RU" w:eastAsia="ru-RU" w:bidi="ar-SA"/>
              </w:rPr>
            </w:pP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 xml:space="preserve">в результате четное число единиц </w:t>
            </w:r>
          </w:p>
        </w:tc>
      </w:tr>
      <w:tr w:rsidR="00CD39C0" w:rsidRPr="00AC57E9" w:rsidTr="003431E0">
        <w:trPr>
          <w:trHeight w:val="584"/>
        </w:trPr>
        <w:tc>
          <w:tcPr>
            <w:tcW w:w="894" w:type="pct"/>
            <w:hideMark/>
          </w:tcPr>
          <w:p w:rsidR="00CD39C0" w:rsidRPr="00E40193" w:rsidRDefault="00CD39C0" w:rsidP="003431E0">
            <w:pPr>
              <w:jc w:val="center"/>
              <w:rPr>
                <w:rFonts w:eastAsia="Times New Roman"/>
                <w:sz w:val="30"/>
                <w:szCs w:val="30"/>
                <w:lang w:val="ru-RU" w:eastAsia="ru-RU" w:bidi="ar-SA"/>
              </w:rPr>
            </w:pP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eastAsia="ru-RU" w:bidi="ar-SA"/>
              </w:rPr>
              <w:t>jn</w:t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 xml:space="preserve"> </w:t>
            </w:r>
          </w:p>
        </w:tc>
        <w:tc>
          <w:tcPr>
            <w:tcW w:w="669" w:type="pct"/>
            <w:hideMark/>
          </w:tcPr>
          <w:p w:rsidR="00CD39C0" w:rsidRPr="00E40193" w:rsidRDefault="00CD39C0" w:rsidP="003431E0">
            <w:pPr>
              <w:jc w:val="center"/>
              <w:rPr>
                <w:rFonts w:eastAsia="Times New Roman"/>
                <w:sz w:val="30"/>
                <w:szCs w:val="30"/>
                <w:lang w:val="ru-RU" w:eastAsia="ru-RU" w:bidi="ar-SA"/>
              </w:rPr>
            </w:pP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eastAsia="ru-RU" w:bidi="ar-SA"/>
              </w:rPr>
              <w:t>jpo</w:t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 xml:space="preserve"> </w:t>
            </w:r>
          </w:p>
        </w:tc>
        <w:tc>
          <w:tcPr>
            <w:tcW w:w="1678" w:type="pct"/>
            <w:hideMark/>
          </w:tcPr>
          <w:p w:rsidR="00CD39C0" w:rsidRPr="00E40193" w:rsidRDefault="00CD39C0" w:rsidP="003431E0">
            <w:pPr>
              <w:jc w:val="center"/>
              <w:rPr>
                <w:rFonts w:eastAsia="Times New Roman"/>
                <w:sz w:val="30"/>
                <w:szCs w:val="30"/>
                <w:lang w:val="ru-RU" w:eastAsia="ru-RU" w:bidi="ar-SA"/>
              </w:rPr>
            </w:pP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eastAsia="ru-RU" w:bidi="ar-SA"/>
              </w:rPr>
              <w:t>PF</w:t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 xml:space="preserve">=0 </w:t>
            </w:r>
          </w:p>
        </w:tc>
        <w:tc>
          <w:tcPr>
            <w:tcW w:w="1759" w:type="pct"/>
            <w:hideMark/>
          </w:tcPr>
          <w:p w:rsidR="00CD39C0" w:rsidRPr="00E40193" w:rsidRDefault="00CD39C0" w:rsidP="003431E0">
            <w:pPr>
              <w:jc w:val="center"/>
              <w:rPr>
                <w:rFonts w:eastAsia="Times New Roman"/>
                <w:sz w:val="30"/>
                <w:szCs w:val="30"/>
                <w:lang w:val="ru-RU" w:eastAsia="ru-RU" w:bidi="ar-SA"/>
              </w:rPr>
            </w:pP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 xml:space="preserve">в результате нечетное число единиц </w:t>
            </w:r>
          </w:p>
        </w:tc>
      </w:tr>
      <w:tr w:rsidR="00CD39C0" w:rsidRPr="00E40193" w:rsidTr="003431E0">
        <w:trPr>
          <w:trHeight w:val="444"/>
        </w:trPr>
        <w:tc>
          <w:tcPr>
            <w:tcW w:w="894" w:type="pct"/>
            <w:hideMark/>
          </w:tcPr>
          <w:p w:rsidR="00CD39C0" w:rsidRPr="00E40193" w:rsidRDefault="00CD39C0" w:rsidP="003431E0">
            <w:pPr>
              <w:jc w:val="center"/>
              <w:rPr>
                <w:rFonts w:eastAsia="Times New Roman"/>
                <w:sz w:val="30"/>
                <w:szCs w:val="30"/>
                <w:lang w:val="ru-RU" w:eastAsia="ru-RU" w:bidi="ar-SA"/>
              </w:rPr>
            </w:pP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eastAsia="ru-RU" w:bidi="ar-SA"/>
              </w:rPr>
              <w:t>jcxz</w:t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 xml:space="preserve"> </w:t>
            </w:r>
          </w:p>
        </w:tc>
        <w:tc>
          <w:tcPr>
            <w:tcW w:w="669" w:type="pct"/>
            <w:hideMark/>
          </w:tcPr>
          <w:p w:rsidR="00CD39C0" w:rsidRPr="00E40193" w:rsidRDefault="00CD39C0" w:rsidP="003431E0">
            <w:pPr>
              <w:jc w:val="center"/>
              <w:rPr>
                <w:rFonts w:eastAsia="Times New Roman"/>
                <w:sz w:val="30"/>
                <w:szCs w:val="30"/>
                <w:lang w:val="ru-RU" w:eastAsia="ru-RU" w:bidi="ar-SA"/>
              </w:rPr>
            </w:pP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 xml:space="preserve">– </w:t>
            </w:r>
          </w:p>
        </w:tc>
        <w:tc>
          <w:tcPr>
            <w:tcW w:w="1678" w:type="pct"/>
            <w:hideMark/>
          </w:tcPr>
          <w:p w:rsidR="00CD39C0" w:rsidRPr="00E40193" w:rsidRDefault="00CD39C0" w:rsidP="003431E0">
            <w:pPr>
              <w:jc w:val="center"/>
              <w:rPr>
                <w:rFonts w:eastAsia="Times New Roman"/>
                <w:sz w:val="30"/>
                <w:szCs w:val="30"/>
                <w:lang w:val="ru-RU" w:eastAsia="ru-RU" w:bidi="ar-SA"/>
              </w:rPr>
            </w:pP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eastAsia="ru-RU" w:bidi="ar-SA"/>
              </w:rPr>
              <w:t>CX</w:t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 xml:space="preserve">=0 </w:t>
            </w:r>
          </w:p>
        </w:tc>
        <w:tc>
          <w:tcPr>
            <w:tcW w:w="1759" w:type="pct"/>
            <w:hideMark/>
          </w:tcPr>
          <w:p w:rsidR="00CD39C0" w:rsidRPr="00E40193" w:rsidRDefault="00CD39C0" w:rsidP="003431E0">
            <w:pPr>
              <w:jc w:val="center"/>
              <w:rPr>
                <w:rFonts w:eastAsia="Times New Roman"/>
                <w:sz w:val="30"/>
                <w:szCs w:val="30"/>
                <w:lang w:val="ru-RU" w:eastAsia="ru-RU" w:bidi="ar-SA"/>
              </w:rPr>
            </w:pP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eastAsia="ru-RU" w:bidi="ar-SA"/>
              </w:rPr>
              <w:t>CX</w:t>
            </w:r>
            <w:r w:rsidR="003431E0"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>(счетчик цикла)</w:t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 xml:space="preserve">=0 </w:t>
            </w:r>
          </w:p>
        </w:tc>
      </w:tr>
    </w:tbl>
    <w:p w:rsidR="007C2299" w:rsidRPr="00E40193" w:rsidRDefault="005B0389" w:rsidP="00CD39C0">
      <w:pPr>
        <w:rPr>
          <w:sz w:val="30"/>
          <w:szCs w:val="30"/>
        </w:rPr>
      </w:pPr>
      <w:r w:rsidRPr="00E40193">
        <w:rPr>
          <w:sz w:val="30"/>
          <w:szCs w:val="30"/>
          <w:lang w:val="ru-RU"/>
        </w:rPr>
        <w:tab/>
      </w:r>
    </w:p>
    <w:p w:rsidR="00CD39C0" w:rsidRPr="00E40193" w:rsidRDefault="005B0389" w:rsidP="007C2299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lastRenderedPageBreak/>
        <w:t xml:space="preserve">Команды переходов, используемые при </w:t>
      </w:r>
      <w:r w:rsidR="0029519C" w:rsidRPr="00E40193">
        <w:rPr>
          <w:sz w:val="30"/>
          <w:szCs w:val="30"/>
          <w:lang w:val="ru-RU"/>
        </w:rPr>
        <w:t>сравнении без</w:t>
      </w:r>
      <w:r w:rsidRPr="00E40193">
        <w:rPr>
          <w:sz w:val="30"/>
          <w:szCs w:val="30"/>
          <w:lang w:val="ru-RU"/>
        </w:rPr>
        <w:t>знаковых чисел</w:t>
      </w:r>
      <w:r w:rsidR="00D87F6D">
        <w:rPr>
          <w:sz w:val="30"/>
          <w:szCs w:val="30"/>
          <w:lang w:val="ru-RU"/>
        </w:rPr>
        <w:t>,</w:t>
      </w:r>
      <w:r w:rsidRPr="00E40193">
        <w:rPr>
          <w:sz w:val="30"/>
          <w:szCs w:val="30"/>
          <w:lang w:val="ru-RU"/>
        </w:rPr>
        <w:t xml:space="preserve"> приведены в табл. 2.2</w:t>
      </w:r>
      <w:r w:rsidR="007C2299" w:rsidRPr="00D87F6D">
        <w:rPr>
          <w:sz w:val="30"/>
          <w:szCs w:val="30"/>
          <w:lang w:val="ru-RU"/>
        </w:rPr>
        <w:t xml:space="preserve"> [9]</w:t>
      </w:r>
      <w:r w:rsidRPr="00E40193">
        <w:rPr>
          <w:sz w:val="30"/>
          <w:szCs w:val="30"/>
          <w:lang w:val="ru-RU"/>
        </w:rPr>
        <w:t>.</w:t>
      </w:r>
    </w:p>
    <w:p w:rsidR="005B0389" w:rsidRPr="00E40193" w:rsidRDefault="005B0389" w:rsidP="00D87F6D">
      <w:pPr>
        <w:spacing w:after="120"/>
        <w:jc w:val="right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>Таблица 2.2</w:t>
      </w:r>
    </w:p>
    <w:tbl>
      <w:tblPr>
        <w:tblStyle w:val="af6"/>
        <w:tblW w:w="0" w:type="auto"/>
        <w:tblLook w:val="04A0"/>
      </w:tblPr>
      <w:tblGrid>
        <w:gridCol w:w="1541"/>
        <w:gridCol w:w="1152"/>
        <w:gridCol w:w="3604"/>
        <w:gridCol w:w="4123"/>
      </w:tblGrid>
      <w:tr w:rsidR="005B0389" w:rsidRPr="00AC57E9" w:rsidTr="00982694">
        <w:trPr>
          <w:trHeight w:val="584"/>
        </w:trPr>
        <w:tc>
          <w:tcPr>
            <w:tcW w:w="0" w:type="auto"/>
            <w:hideMark/>
          </w:tcPr>
          <w:p w:rsidR="005B0389" w:rsidRPr="00E40193" w:rsidRDefault="005B0389" w:rsidP="00982694">
            <w:pPr>
              <w:jc w:val="center"/>
              <w:rPr>
                <w:rFonts w:eastAsia="Times New Roman"/>
                <w:sz w:val="30"/>
                <w:szCs w:val="30"/>
                <w:lang w:val="ru-RU" w:eastAsia="ru-RU" w:bidi="ar-SA"/>
              </w:rPr>
            </w:pPr>
            <w:r w:rsidRPr="00E40193">
              <w:rPr>
                <w:rFonts w:eastAsia="Times New Roman"/>
                <w:bCs/>
                <w:kern w:val="24"/>
                <w:sz w:val="30"/>
                <w:szCs w:val="30"/>
                <w:lang w:val="ru-RU" w:eastAsia="ru-RU" w:bidi="ar-SA"/>
              </w:rPr>
              <w:t xml:space="preserve">Мнемокод </w:t>
            </w:r>
          </w:p>
        </w:tc>
        <w:tc>
          <w:tcPr>
            <w:tcW w:w="0" w:type="auto"/>
            <w:hideMark/>
          </w:tcPr>
          <w:p w:rsidR="005B0389" w:rsidRPr="00E40193" w:rsidRDefault="005B0389" w:rsidP="00982694">
            <w:pPr>
              <w:jc w:val="center"/>
              <w:rPr>
                <w:rFonts w:eastAsia="Times New Roman"/>
                <w:sz w:val="30"/>
                <w:szCs w:val="30"/>
                <w:lang w:val="ru-RU" w:eastAsia="ru-RU" w:bidi="ar-SA"/>
              </w:rPr>
            </w:pPr>
            <w:r w:rsidRPr="00E40193">
              <w:rPr>
                <w:rFonts w:eastAsia="Times New Roman"/>
                <w:bCs/>
                <w:kern w:val="24"/>
                <w:sz w:val="30"/>
                <w:szCs w:val="30"/>
                <w:lang w:val="ru-RU" w:eastAsia="ru-RU" w:bidi="ar-SA"/>
              </w:rPr>
              <w:t xml:space="preserve">Аналог </w:t>
            </w:r>
          </w:p>
        </w:tc>
        <w:tc>
          <w:tcPr>
            <w:tcW w:w="0" w:type="auto"/>
            <w:hideMark/>
          </w:tcPr>
          <w:p w:rsidR="005B0389" w:rsidRPr="00E40193" w:rsidRDefault="005B0389" w:rsidP="00982694">
            <w:pPr>
              <w:jc w:val="center"/>
              <w:rPr>
                <w:rFonts w:eastAsia="Times New Roman"/>
                <w:sz w:val="30"/>
                <w:szCs w:val="30"/>
                <w:lang w:val="ru-RU" w:eastAsia="ru-RU" w:bidi="ar-SA"/>
              </w:rPr>
            </w:pPr>
            <w:r w:rsidRPr="00E40193">
              <w:rPr>
                <w:rFonts w:eastAsia="Times New Roman"/>
                <w:bCs/>
                <w:kern w:val="24"/>
                <w:sz w:val="30"/>
                <w:szCs w:val="30"/>
                <w:lang w:val="ru-RU" w:eastAsia="ru-RU" w:bidi="ar-SA"/>
              </w:rPr>
              <w:t>Проверяемые флаги</w:t>
            </w:r>
            <w:r w:rsidRPr="00E40193">
              <w:rPr>
                <w:rFonts w:eastAsia="Times New Roman"/>
                <w:bCs/>
                <w:kern w:val="24"/>
                <w:sz w:val="30"/>
                <w:szCs w:val="30"/>
                <w:lang w:eastAsia="ru-RU" w:bidi="ar-SA"/>
              </w:rPr>
              <w:t xml:space="preserve"> (</w:t>
            </w:r>
            <w:r w:rsidRPr="00E40193">
              <w:rPr>
                <w:rFonts w:eastAsia="Times New Roman"/>
                <w:bCs/>
                <w:kern w:val="24"/>
                <w:sz w:val="30"/>
                <w:szCs w:val="30"/>
                <w:lang w:val="ru-RU" w:eastAsia="ru-RU" w:bidi="ar-SA"/>
              </w:rPr>
              <w:t xml:space="preserve">условие перехода) </w:t>
            </w:r>
          </w:p>
        </w:tc>
        <w:tc>
          <w:tcPr>
            <w:tcW w:w="0" w:type="auto"/>
            <w:hideMark/>
          </w:tcPr>
          <w:p w:rsidR="005B0389" w:rsidRPr="00E40193" w:rsidRDefault="005B0389" w:rsidP="00982694">
            <w:pPr>
              <w:jc w:val="center"/>
              <w:rPr>
                <w:rFonts w:eastAsia="Times New Roman"/>
                <w:sz w:val="30"/>
                <w:szCs w:val="30"/>
                <w:lang w:val="ru-RU" w:eastAsia="ru-RU" w:bidi="ar-SA"/>
              </w:rPr>
            </w:pPr>
            <w:r w:rsidRPr="00E40193">
              <w:rPr>
                <w:rFonts w:eastAsia="Times New Roman"/>
                <w:bCs/>
                <w:kern w:val="24"/>
                <w:sz w:val="30"/>
                <w:szCs w:val="30"/>
                <w:lang w:val="ru-RU" w:eastAsia="ru-RU" w:bidi="ar-SA"/>
              </w:rPr>
              <w:t xml:space="preserve">Используется для организации перехода, если... </w:t>
            </w:r>
          </w:p>
        </w:tc>
      </w:tr>
      <w:tr w:rsidR="005B0389" w:rsidRPr="00E40193" w:rsidTr="00982694">
        <w:trPr>
          <w:trHeight w:val="584"/>
        </w:trPr>
        <w:tc>
          <w:tcPr>
            <w:tcW w:w="0" w:type="auto"/>
            <w:hideMark/>
          </w:tcPr>
          <w:p w:rsidR="005B0389" w:rsidRPr="00E40193" w:rsidRDefault="005B0389" w:rsidP="00982694">
            <w:pPr>
              <w:jc w:val="center"/>
              <w:rPr>
                <w:rFonts w:eastAsia="Times New Roman"/>
                <w:sz w:val="30"/>
                <w:szCs w:val="30"/>
                <w:lang w:val="ru-RU" w:eastAsia="ru-RU" w:bidi="ar-SA"/>
              </w:rPr>
            </w:pP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eastAsia="ru-RU" w:bidi="ar-SA"/>
              </w:rPr>
              <w:t>jb</w:t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 xml:space="preserve"> </w:t>
            </w:r>
          </w:p>
        </w:tc>
        <w:tc>
          <w:tcPr>
            <w:tcW w:w="0" w:type="auto"/>
            <w:hideMark/>
          </w:tcPr>
          <w:p w:rsidR="005B0389" w:rsidRPr="00E40193" w:rsidRDefault="005B0389" w:rsidP="00982694">
            <w:pPr>
              <w:jc w:val="center"/>
              <w:rPr>
                <w:rFonts w:eastAsia="Times New Roman"/>
                <w:sz w:val="30"/>
                <w:szCs w:val="30"/>
                <w:lang w:val="ru-RU" w:eastAsia="ru-RU" w:bidi="ar-SA"/>
              </w:rPr>
            </w:pP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eastAsia="ru-RU" w:bidi="ar-SA"/>
              </w:rPr>
              <w:t>jnae, jc</w:t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 xml:space="preserve"> </w:t>
            </w:r>
          </w:p>
        </w:tc>
        <w:tc>
          <w:tcPr>
            <w:tcW w:w="0" w:type="auto"/>
            <w:hideMark/>
          </w:tcPr>
          <w:p w:rsidR="005B0389" w:rsidRPr="00E40193" w:rsidRDefault="005B0389" w:rsidP="00982694">
            <w:pPr>
              <w:jc w:val="center"/>
              <w:rPr>
                <w:rFonts w:eastAsia="Times New Roman"/>
                <w:sz w:val="30"/>
                <w:szCs w:val="30"/>
                <w:lang w:val="ru-RU" w:eastAsia="ru-RU" w:bidi="ar-SA"/>
              </w:rPr>
            </w:pP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eastAsia="ru-RU" w:bidi="ar-SA"/>
              </w:rPr>
              <w:t>CF=1</w:t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 xml:space="preserve"> </w:t>
            </w:r>
          </w:p>
        </w:tc>
        <w:tc>
          <w:tcPr>
            <w:tcW w:w="0" w:type="auto"/>
            <w:hideMark/>
          </w:tcPr>
          <w:p w:rsidR="005B0389" w:rsidRPr="00E40193" w:rsidRDefault="005B0389" w:rsidP="005B0389">
            <w:pPr>
              <w:jc w:val="center"/>
              <w:rPr>
                <w:rFonts w:eastAsia="Times New Roman"/>
                <w:sz w:val="30"/>
                <w:szCs w:val="30"/>
                <w:lang w:val="ru-RU" w:eastAsia="ru-RU" w:bidi="ar-SA"/>
              </w:rPr>
            </w:pP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 xml:space="preserve">первый операнд меньше второго </w:t>
            </w:r>
          </w:p>
        </w:tc>
      </w:tr>
      <w:tr w:rsidR="005B0389" w:rsidRPr="00AC57E9" w:rsidTr="00982694">
        <w:trPr>
          <w:trHeight w:val="584"/>
        </w:trPr>
        <w:tc>
          <w:tcPr>
            <w:tcW w:w="0" w:type="auto"/>
            <w:hideMark/>
          </w:tcPr>
          <w:p w:rsidR="005B0389" w:rsidRPr="00E40193" w:rsidRDefault="005B0389" w:rsidP="00982694">
            <w:pPr>
              <w:jc w:val="center"/>
              <w:rPr>
                <w:rFonts w:eastAsia="Times New Roman"/>
                <w:sz w:val="30"/>
                <w:szCs w:val="30"/>
                <w:lang w:val="ru-RU" w:eastAsia="ru-RU" w:bidi="ar-SA"/>
              </w:rPr>
            </w:pP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eastAsia="ru-RU" w:bidi="ar-SA"/>
              </w:rPr>
              <w:t>jnb</w:t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 xml:space="preserve"> </w:t>
            </w:r>
          </w:p>
        </w:tc>
        <w:tc>
          <w:tcPr>
            <w:tcW w:w="0" w:type="auto"/>
            <w:hideMark/>
          </w:tcPr>
          <w:p w:rsidR="005B0389" w:rsidRPr="00E40193" w:rsidRDefault="005B0389" w:rsidP="00982694">
            <w:pPr>
              <w:jc w:val="center"/>
              <w:rPr>
                <w:rFonts w:eastAsia="Times New Roman"/>
                <w:sz w:val="30"/>
                <w:szCs w:val="30"/>
                <w:lang w:val="ru-RU" w:eastAsia="ru-RU" w:bidi="ar-SA"/>
              </w:rPr>
            </w:pP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eastAsia="ru-RU" w:bidi="ar-SA"/>
              </w:rPr>
              <w:t>jae</w:t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 xml:space="preserve">, </w:t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eastAsia="ru-RU" w:bidi="ar-SA"/>
              </w:rPr>
              <w:t>jnc</w:t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 xml:space="preserve"> </w:t>
            </w:r>
          </w:p>
        </w:tc>
        <w:tc>
          <w:tcPr>
            <w:tcW w:w="0" w:type="auto"/>
            <w:hideMark/>
          </w:tcPr>
          <w:p w:rsidR="005B0389" w:rsidRPr="00E40193" w:rsidRDefault="005B0389" w:rsidP="00982694">
            <w:pPr>
              <w:jc w:val="center"/>
              <w:rPr>
                <w:rFonts w:eastAsia="Times New Roman"/>
                <w:sz w:val="30"/>
                <w:szCs w:val="30"/>
                <w:lang w:val="ru-RU" w:eastAsia="ru-RU" w:bidi="ar-SA"/>
              </w:rPr>
            </w:pP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eastAsia="ru-RU" w:bidi="ar-SA"/>
              </w:rPr>
              <w:t>CF</w:t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 xml:space="preserve">=0 </w:t>
            </w:r>
          </w:p>
        </w:tc>
        <w:tc>
          <w:tcPr>
            <w:tcW w:w="0" w:type="auto"/>
            <w:hideMark/>
          </w:tcPr>
          <w:p w:rsidR="005B0389" w:rsidRPr="00E40193" w:rsidRDefault="005B0389" w:rsidP="005B0389">
            <w:pPr>
              <w:jc w:val="center"/>
              <w:rPr>
                <w:rFonts w:eastAsia="Times New Roman"/>
                <w:sz w:val="30"/>
                <w:szCs w:val="30"/>
                <w:lang w:val="ru-RU" w:eastAsia="ru-RU" w:bidi="ar-SA"/>
              </w:rPr>
            </w:pP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 xml:space="preserve">первый операнд больше или равен второму </w:t>
            </w:r>
          </w:p>
        </w:tc>
      </w:tr>
      <w:tr w:rsidR="005B0389" w:rsidRPr="00AC57E9" w:rsidTr="00982694">
        <w:trPr>
          <w:trHeight w:val="584"/>
        </w:trPr>
        <w:tc>
          <w:tcPr>
            <w:tcW w:w="0" w:type="auto"/>
            <w:hideMark/>
          </w:tcPr>
          <w:p w:rsidR="005B0389" w:rsidRPr="00E40193" w:rsidRDefault="005B0389" w:rsidP="00982694">
            <w:pPr>
              <w:jc w:val="center"/>
              <w:rPr>
                <w:rFonts w:eastAsia="Times New Roman"/>
                <w:sz w:val="30"/>
                <w:szCs w:val="30"/>
                <w:lang w:val="ru-RU" w:eastAsia="ru-RU" w:bidi="ar-SA"/>
              </w:rPr>
            </w:pP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eastAsia="ru-RU" w:bidi="ar-SA"/>
              </w:rPr>
              <w:t>jbe</w:t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 xml:space="preserve"> </w:t>
            </w:r>
          </w:p>
        </w:tc>
        <w:tc>
          <w:tcPr>
            <w:tcW w:w="0" w:type="auto"/>
            <w:hideMark/>
          </w:tcPr>
          <w:p w:rsidR="005B0389" w:rsidRPr="00E40193" w:rsidRDefault="005B0389" w:rsidP="00982694">
            <w:pPr>
              <w:jc w:val="center"/>
              <w:rPr>
                <w:rFonts w:eastAsia="Times New Roman"/>
                <w:sz w:val="30"/>
                <w:szCs w:val="30"/>
                <w:lang w:val="ru-RU" w:eastAsia="ru-RU" w:bidi="ar-SA"/>
              </w:rPr>
            </w:pP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eastAsia="ru-RU" w:bidi="ar-SA"/>
              </w:rPr>
              <w:t>jna</w:t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 xml:space="preserve"> </w:t>
            </w:r>
          </w:p>
        </w:tc>
        <w:tc>
          <w:tcPr>
            <w:tcW w:w="0" w:type="auto"/>
            <w:hideMark/>
          </w:tcPr>
          <w:p w:rsidR="005B0389" w:rsidRPr="00E40193" w:rsidRDefault="005B0389" w:rsidP="00982694">
            <w:pPr>
              <w:jc w:val="center"/>
              <w:rPr>
                <w:rFonts w:eastAsia="Times New Roman"/>
                <w:sz w:val="30"/>
                <w:szCs w:val="30"/>
                <w:lang w:val="ru-RU" w:eastAsia="ru-RU" w:bidi="ar-SA"/>
              </w:rPr>
            </w:pP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eastAsia="ru-RU" w:bidi="ar-SA"/>
              </w:rPr>
              <w:t>CF</w:t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 xml:space="preserve"> </w:t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eastAsia="ru-RU" w:bidi="ar-SA"/>
              </w:rPr>
              <w:t>or</w:t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 xml:space="preserve"> (</w:t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eastAsia="ru-RU" w:bidi="ar-SA"/>
              </w:rPr>
              <w:t>ZF</w:t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 xml:space="preserve"> = 1) </w:t>
            </w:r>
          </w:p>
        </w:tc>
        <w:tc>
          <w:tcPr>
            <w:tcW w:w="0" w:type="auto"/>
            <w:hideMark/>
          </w:tcPr>
          <w:p w:rsidR="005B0389" w:rsidRPr="00E40193" w:rsidRDefault="005B0389" w:rsidP="005B0389">
            <w:pPr>
              <w:jc w:val="center"/>
              <w:rPr>
                <w:rFonts w:eastAsia="Times New Roman"/>
                <w:sz w:val="30"/>
                <w:szCs w:val="30"/>
                <w:lang w:val="ru-RU" w:eastAsia="ru-RU" w:bidi="ar-SA"/>
              </w:rPr>
            </w:pP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 xml:space="preserve">первый операнд меньше или равен второму </w:t>
            </w:r>
          </w:p>
        </w:tc>
      </w:tr>
      <w:tr w:rsidR="005B0389" w:rsidRPr="00E40193" w:rsidTr="00982694">
        <w:trPr>
          <w:trHeight w:val="584"/>
        </w:trPr>
        <w:tc>
          <w:tcPr>
            <w:tcW w:w="0" w:type="auto"/>
            <w:hideMark/>
          </w:tcPr>
          <w:p w:rsidR="005B0389" w:rsidRPr="00E40193" w:rsidRDefault="005B0389" w:rsidP="00982694">
            <w:pPr>
              <w:jc w:val="center"/>
              <w:rPr>
                <w:rFonts w:eastAsia="Times New Roman"/>
                <w:sz w:val="30"/>
                <w:szCs w:val="30"/>
                <w:lang w:val="ru-RU" w:eastAsia="ru-RU" w:bidi="ar-SA"/>
              </w:rPr>
            </w:pP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eastAsia="ru-RU" w:bidi="ar-SA"/>
              </w:rPr>
              <w:t>jnbe</w:t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 xml:space="preserve"> </w:t>
            </w:r>
          </w:p>
        </w:tc>
        <w:tc>
          <w:tcPr>
            <w:tcW w:w="0" w:type="auto"/>
            <w:hideMark/>
          </w:tcPr>
          <w:p w:rsidR="005B0389" w:rsidRPr="00E40193" w:rsidRDefault="005B0389" w:rsidP="00982694">
            <w:pPr>
              <w:jc w:val="center"/>
              <w:rPr>
                <w:rFonts w:eastAsia="Times New Roman"/>
                <w:sz w:val="30"/>
                <w:szCs w:val="30"/>
                <w:lang w:val="ru-RU" w:eastAsia="ru-RU" w:bidi="ar-SA"/>
              </w:rPr>
            </w:pP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eastAsia="ru-RU" w:bidi="ar-SA"/>
              </w:rPr>
              <w:t>ja</w:t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 xml:space="preserve"> </w:t>
            </w:r>
          </w:p>
        </w:tc>
        <w:tc>
          <w:tcPr>
            <w:tcW w:w="0" w:type="auto"/>
            <w:hideMark/>
          </w:tcPr>
          <w:p w:rsidR="005B0389" w:rsidRPr="00E40193" w:rsidRDefault="005B0389" w:rsidP="00982694">
            <w:pPr>
              <w:jc w:val="center"/>
              <w:rPr>
                <w:rFonts w:eastAsia="Times New Roman"/>
                <w:sz w:val="30"/>
                <w:szCs w:val="30"/>
                <w:lang w:val="ru-RU" w:eastAsia="ru-RU" w:bidi="ar-SA"/>
              </w:rPr>
            </w:pP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eastAsia="ru-RU" w:bidi="ar-SA"/>
              </w:rPr>
              <w:t xml:space="preserve">CF or </w:t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>(</w:t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eastAsia="ru-RU" w:bidi="ar-SA"/>
              </w:rPr>
              <w:t>ZF = 0</w:t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 xml:space="preserve">) </w:t>
            </w:r>
          </w:p>
        </w:tc>
        <w:tc>
          <w:tcPr>
            <w:tcW w:w="0" w:type="auto"/>
            <w:hideMark/>
          </w:tcPr>
          <w:p w:rsidR="005B0389" w:rsidRPr="00E40193" w:rsidRDefault="005B0389" w:rsidP="005B0389">
            <w:pPr>
              <w:jc w:val="center"/>
              <w:rPr>
                <w:rFonts w:eastAsia="Times New Roman"/>
                <w:sz w:val="30"/>
                <w:szCs w:val="30"/>
                <w:lang w:val="ru-RU" w:eastAsia="ru-RU" w:bidi="ar-SA"/>
              </w:rPr>
            </w:pP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 xml:space="preserve">первый операнд больше второго </w:t>
            </w:r>
          </w:p>
        </w:tc>
      </w:tr>
    </w:tbl>
    <w:p w:rsidR="005B0389" w:rsidRPr="00E40193" w:rsidRDefault="005B0389" w:rsidP="00CD39C0">
      <w:pPr>
        <w:rPr>
          <w:sz w:val="30"/>
          <w:szCs w:val="30"/>
          <w:lang w:val="ru-RU"/>
        </w:rPr>
      </w:pPr>
    </w:p>
    <w:p w:rsidR="00E93194" w:rsidRPr="00E40193" w:rsidRDefault="00E93194" w:rsidP="00E93194">
      <w:p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ab/>
        <w:t>Команды переходов, используемые при сравнении знаковых чисел</w:t>
      </w:r>
      <w:r w:rsidR="00D87F6D">
        <w:rPr>
          <w:sz w:val="30"/>
          <w:szCs w:val="30"/>
          <w:lang w:val="ru-RU"/>
        </w:rPr>
        <w:t>,</w:t>
      </w:r>
      <w:r w:rsidRPr="00E40193">
        <w:rPr>
          <w:sz w:val="30"/>
          <w:szCs w:val="30"/>
          <w:lang w:val="ru-RU"/>
        </w:rPr>
        <w:t xml:space="preserve"> приведены в табл. 2.3</w:t>
      </w:r>
      <w:r w:rsidR="007C2299" w:rsidRPr="00D87F6D">
        <w:rPr>
          <w:sz w:val="30"/>
          <w:szCs w:val="30"/>
          <w:lang w:val="ru-RU"/>
        </w:rPr>
        <w:t xml:space="preserve"> [10]</w:t>
      </w:r>
      <w:r w:rsidRPr="00E40193">
        <w:rPr>
          <w:sz w:val="30"/>
          <w:szCs w:val="30"/>
          <w:lang w:val="ru-RU"/>
        </w:rPr>
        <w:t>.</w:t>
      </w:r>
    </w:p>
    <w:p w:rsidR="00E93194" w:rsidRPr="00E40193" w:rsidRDefault="00E93194" w:rsidP="00D87F6D">
      <w:pPr>
        <w:spacing w:after="120"/>
        <w:jc w:val="right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>Таблица 2.3</w:t>
      </w:r>
    </w:p>
    <w:tbl>
      <w:tblPr>
        <w:tblStyle w:val="af6"/>
        <w:tblW w:w="5000" w:type="pct"/>
        <w:tblLook w:val="04A0"/>
      </w:tblPr>
      <w:tblGrid>
        <w:gridCol w:w="1623"/>
        <w:gridCol w:w="1213"/>
        <w:gridCol w:w="3468"/>
        <w:gridCol w:w="4116"/>
      </w:tblGrid>
      <w:tr w:rsidR="00E93194" w:rsidRPr="00AC57E9" w:rsidTr="00982694">
        <w:trPr>
          <w:trHeight w:val="584"/>
        </w:trPr>
        <w:tc>
          <w:tcPr>
            <w:tcW w:w="779" w:type="pct"/>
            <w:hideMark/>
          </w:tcPr>
          <w:p w:rsidR="00E93194" w:rsidRPr="00E40193" w:rsidRDefault="00E93194" w:rsidP="00982694">
            <w:pPr>
              <w:jc w:val="center"/>
              <w:rPr>
                <w:rFonts w:eastAsia="Times New Roman"/>
                <w:sz w:val="30"/>
                <w:szCs w:val="30"/>
                <w:lang w:val="ru-RU" w:eastAsia="ru-RU" w:bidi="ar-SA"/>
              </w:rPr>
            </w:pPr>
            <w:r w:rsidRPr="00E40193">
              <w:rPr>
                <w:rFonts w:eastAsia="Times New Roman"/>
                <w:bCs/>
                <w:kern w:val="24"/>
                <w:sz w:val="30"/>
                <w:szCs w:val="30"/>
                <w:lang w:val="ru-RU" w:eastAsia="ru-RU" w:bidi="ar-SA"/>
              </w:rPr>
              <w:t xml:space="preserve">Мнемокод </w:t>
            </w:r>
          </w:p>
        </w:tc>
        <w:tc>
          <w:tcPr>
            <w:tcW w:w="582" w:type="pct"/>
            <w:hideMark/>
          </w:tcPr>
          <w:p w:rsidR="00E93194" w:rsidRPr="00E40193" w:rsidRDefault="00E93194" w:rsidP="00982694">
            <w:pPr>
              <w:jc w:val="center"/>
              <w:rPr>
                <w:rFonts w:eastAsia="Times New Roman"/>
                <w:sz w:val="30"/>
                <w:szCs w:val="30"/>
                <w:lang w:val="ru-RU" w:eastAsia="ru-RU" w:bidi="ar-SA"/>
              </w:rPr>
            </w:pPr>
            <w:r w:rsidRPr="00E40193">
              <w:rPr>
                <w:rFonts w:eastAsia="Times New Roman"/>
                <w:bCs/>
                <w:kern w:val="24"/>
                <w:sz w:val="30"/>
                <w:szCs w:val="30"/>
                <w:lang w:val="ru-RU" w:eastAsia="ru-RU" w:bidi="ar-SA"/>
              </w:rPr>
              <w:t xml:space="preserve">Аналог </w:t>
            </w:r>
          </w:p>
        </w:tc>
        <w:tc>
          <w:tcPr>
            <w:tcW w:w="1664" w:type="pct"/>
            <w:hideMark/>
          </w:tcPr>
          <w:p w:rsidR="00E93194" w:rsidRPr="00E40193" w:rsidRDefault="00E93194" w:rsidP="00982694">
            <w:pPr>
              <w:jc w:val="center"/>
              <w:rPr>
                <w:rFonts w:eastAsia="Times New Roman"/>
                <w:sz w:val="30"/>
                <w:szCs w:val="30"/>
                <w:lang w:val="ru-RU" w:eastAsia="ru-RU" w:bidi="ar-SA"/>
              </w:rPr>
            </w:pPr>
            <w:r w:rsidRPr="00E40193">
              <w:rPr>
                <w:rFonts w:eastAsia="Times New Roman"/>
                <w:bCs/>
                <w:kern w:val="24"/>
                <w:sz w:val="30"/>
                <w:szCs w:val="30"/>
                <w:lang w:val="ru-RU" w:eastAsia="ru-RU" w:bidi="ar-SA"/>
              </w:rPr>
              <w:t>Проверяемые флаги</w:t>
            </w:r>
            <w:r w:rsidRPr="00E40193">
              <w:rPr>
                <w:rFonts w:eastAsia="Times New Roman"/>
                <w:bCs/>
                <w:kern w:val="24"/>
                <w:sz w:val="30"/>
                <w:szCs w:val="30"/>
                <w:lang w:eastAsia="ru-RU" w:bidi="ar-SA"/>
              </w:rPr>
              <w:t xml:space="preserve"> (</w:t>
            </w:r>
            <w:r w:rsidRPr="00E40193">
              <w:rPr>
                <w:rFonts w:eastAsia="Times New Roman"/>
                <w:bCs/>
                <w:kern w:val="24"/>
                <w:sz w:val="30"/>
                <w:szCs w:val="30"/>
                <w:lang w:val="ru-RU" w:eastAsia="ru-RU" w:bidi="ar-SA"/>
              </w:rPr>
              <w:t xml:space="preserve">условие перехода) </w:t>
            </w:r>
          </w:p>
        </w:tc>
        <w:tc>
          <w:tcPr>
            <w:tcW w:w="1975" w:type="pct"/>
            <w:hideMark/>
          </w:tcPr>
          <w:p w:rsidR="00E93194" w:rsidRPr="00E40193" w:rsidRDefault="00E93194" w:rsidP="00982694">
            <w:pPr>
              <w:jc w:val="center"/>
              <w:rPr>
                <w:rFonts w:eastAsia="Times New Roman"/>
                <w:sz w:val="30"/>
                <w:szCs w:val="30"/>
                <w:lang w:val="ru-RU" w:eastAsia="ru-RU" w:bidi="ar-SA"/>
              </w:rPr>
            </w:pPr>
            <w:r w:rsidRPr="00E40193">
              <w:rPr>
                <w:rFonts w:eastAsia="Times New Roman"/>
                <w:bCs/>
                <w:kern w:val="24"/>
                <w:sz w:val="30"/>
                <w:szCs w:val="30"/>
                <w:lang w:val="ru-RU" w:eastAsia="ru-RU" w:bidi="ar-SA"/>
              </w:rPr>
              <w:t xml:space="preserve">Используется для организации перехода, если... </w:t>
            </w:r>
          </w:p>
        </w:tc>
      </w:tr>
      <w:tr w:rsidR="00E93194" w:rsidRPr="00E40193" w:rsidTr="00982694">
        <w:trPr>
          <w:trHeight w:val="584"/>
        </w:trPr>
        <w:tc>
          <w:tcPr>
            <w:tcW w:w="779" w:type="pct"/>
            <w:hideMark/>
          </w:tcPr>
          <w:p w:rsidR="00E93194" w:rsidRPr="00E40193" w:rsidRDefault="00E93194" w:rsidP="00982694">
            <w:pPr>
              <w:jc w:val="center"/>
              <w:rPr>
                <w:rFonts w:eastAsia="Times New Roman"/>
                <w:sz w:val="30"/>
                <w:szCs w:val="30"/>
                <w:lang w:val="ru-RU" w:eastAsia="ru-RU" w:bidi="ar-SA"/>
              </w:rPr>
            </w:pP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eastAsia="ru-RU" w:bidi="ar-SA"/>
              </w:rPr>
              <w:t>jl</w:t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 xml:space="preserve"> </w:t>
            </w:r>
          </w:p>
        </w:tc>
        <w:tc>
          <w:tcPr>
            <w:tcW w:w="582" w:type="pct"/>
            <w:hideMark/>
          </w:tcPr>
          <w:p w:rsidR="00E93194" w:rsidRPr="00E40193" w:rsidRDefault="00E93194" w:rsidP="00982694">
            <w:pPr>
              <w:jc w:val="center"/>
              <w:rPr>
                <w:rFonts w:eastAsia="Times New Roman"/>
                <w:sz w:val="30"/>
                <w:szCs w:val="30"/>
                <w:lang w:val="ru-RU" w:eastAsia="ru-RU" w:bidi="ar-SA"/>
              </w:rPr>
            </w:pP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eastAsia="ru-RU" w:bidi="ar-SA"/>
              </w:rPr>
              <w:t>jnge</w:t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 xml:space="preserve"> </w:t>
            </w:r>
          </w:p>
        </w:tc>
        <w:tc>
          <w:tcPr>
            <w:tcW w:w="1664" w:type="pct"/>
            <w:hideMark/>
          </w:tcPr>
          <w:p w:rsidR="00E93194" w:rsidRPr="00E40193" w:rsidRDefault="00E93194" w:rsidP="00982694">
            <w:pPr>
              <w:jc w:val="center"/>
              <w:rPr>
                <w:rFonts w:eastAsia="Times New Roman"/>
                <w:sz w:val="30"/>
                <w:szCs w:val="30"/>
                <w:lang w:val="ru-RU" w:eastAsia="ru-RU" w:bidi="ar-SA"/>
              </w:rPr>
            </w:pP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eastAsia="ru-RU" w:bidi="ar-SA"/>
              </w:rPr>
              <w:t xml:space="preserve">SF </w:t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eastAsia="ru-RU" w:bidi="ar-SA"/>
              </w:rPr>
              <w:sym w:font="Symbol" w:char="00C5"/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eastAsia="ru-RU" w:bidi="ar-SA"/>
              </w:rPr>
              <w:t xml:space="preserve"> OF = 1</w:t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 xml:space="preserve"> </w:t>
            </w:r>
          </w:p>
        </w:tc>
        <w:tc>
          <w:tcPr>
            <w:tcW w:w="1975" w:type="pct"/>
            <w:hideMark/>
          </w:tcPr>
          <w:p w:rsidR="00E93194" w:rsidRPr="00E40193" w:rsidRDefault="00E93194" w:rsidP="00982694">
            <w:pPr>
              <w:jc w:val="center"/>
              <w:rPr>
                <w:rFonts w:eastAsia="Times New Roman"/>
                <w:sz w:val="30"/>
                <w:szCs w:val="30"/>
                <w:lang w:val="ru-RU" w:eastAsia="ru-RU" w:bidi="ar-SA"/>
              </w:rPr>
            </w:pP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 xml:space="preserve">первый операнд меньше второго </w:t>
            </w:r>
          </w:p>
        </w:tc>
      </w:tr>
      <w:tr w:rsidR="00E93194" w:rsidRPr="00AC57E9" w:rsidTr="00982694">
        <w:trPr>
          <w:trHeight w:val="584"/>
        </w:trPr>
        <w:tc>
          <w:tcPr>
            <w:tcW w:w="779" w:type="pct"/>
            <w:hideMark/>
          </w:tcPr>
          <w:p w:rsidR="00E93194" w:rsidRPr="00E40193" w:rsidRDefault="00E93194" w:rsidP="00982694">
            <w:pPr>
              <w:jc w:val="center"/>
              <w:rPr>
                <w:rFonts w:eastAsia="Times New Roman"/>
                <w:sz w:val="30"/>
                <w:szCs w:val="30"/>
                <w:lang w:val="ru-RU" w:eastAsia="ru-RU" w:bidi="ar-SA"/>
              </w:rPr>
            </w:pP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eastAsia="ru-RU" w:bidi="ar-SA"/>
              </w:rPr>
              <w:t>jnl</w:t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 xml:space="preserve"> </w:t>
            </w:r>
          </w:p>
        </w:tc>
        <w:tc>
          <w:tcPr>
            <w:tcW w:w="582" w:type="pct"/>
            <w:hideMark/>
          </w:tcPr>
          <w:p w:rsidR="00E93194" w:rsidRPr="00E40193" w:rsidRDefault="00E93194" w:rsidP="00982694">
            <w:pPr>
              <w:jc w:val="center"/>
              <w:rPr>
                <w:rFonts w:eastAsia="Times New Roman"/>
                <w:sz w:val="30"/>
                <w:szCs w:val="30"/>
                <w:lang w:val="ru-RU" w:eastAsia="ru-RU" w:bidi="ar-SA"/>
              </w:rPr>
            </w:pP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eastAsia="ru-RU" w:bidi="ar-SA"/>
              </w:rPr>
              <w:t>jge</w:t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 xml:space="preserve"> </w:t>
            </w:r>
          </w:p>
        </w:tc>
        <w:tc>
          <w:tcPr>
            <w:tcW w:w="1664" w:type="pct"/>
            <w:hideMark/>
          </w:tcPr>
          <w:p w:rsidR="00E93194" w:rsidRPr="00E40193" w:rsidRDefault="00E93194" w:rsidP="00982694">
            <w:pPr>
              <w:jc w:val="center"/>
              <w:rPr>
                <w:rFonts w:eastAsia="Times New Roman"/>
                <w:sz w:val="30"/>
                <w:szCs w:val="30"/>
                <w:lang w:val="ru-RU" w:eastAsia="ru-RU" w:bidi="ar-SA"/>
              </w:rPr>
            </w:pP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eastAsia="ru-RU" w:bidi="ar-SA"/>
              </w:rPr>
              <w:t>SF</w:t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 xml:space="preserve"> </w:t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eastAsia="ru-RU" w:bidi="ar-SA"/>
              </w:rPr>
              <w:sym w:font="Symbol" w:char="00C5"/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 xml:space="preserve"> </w:t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eastAsia="ru-RU" w:bidi="ar-SA"/>
              </w:rPr>
              <w:t>OF</w:t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 xml:space="preserve"> = 0 </w:t>
            </w:r>
          </w:p>
        </w:tc>
        <w:tc>
          <w:tcPr>
            <w:tcW w:w="1975" w:type="pct"/>
            <w:hideMark/>
          </w:tcPr>
          <w:p w:rsidR="00E93194" w:rsidRPr="00E40193" w:rsidRDefault="00E93194" w:rsidP="00982694">
            <w:pPr>
              <w:jc w:val="center"/>
              <w:rPr>
                <w:rFonts w:eastAsia="Times New Roman"/>
                <w:sz w:val="30"/>
                <w:szCs w:val="30"/>
                <w:lang w:val="ru-RU" w:eastAsia="ru-RU" w:bidi="ar-SA"/>
              </w:rPr>
            </w:pP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 xml:space="preserve">первый операнд больше или равен второму </w:t>
            </w:r>
          </w:p>
        </w:tc>
      </w:tr>
      <w:tr w:rsidR="00E93194" w:rsidRPr="00AC57E9" w:rsidTr="00982694">
        <w:trPr>
          <w:trHeight w:val="584"/>
        </w:trPr>
        <w:tc>
          <w:tcPr>
            <w:tcW w:w="779" w:type="pct"/>
            <w:hideMark/>
          </w:tcPr>
          <w:p w:rsidR="00E93194" w:rsidRPr="00E40193" w:rsidRDefault="00E93194" w:rsidP="00982694">
            <w:pPr>
              <w:jc w:val="center"/>
              <w:rPr>
                <w:rFonts w:eastAsia="Times New Roman"/>
                <w:sz w:val="30"/>
                <w:szCs w:val="30"/>
                <w:lang w:val="ru-RU" w:eastAsia="ru-RU" w:bidi="ar-SA"/>
              </w:rPr>
            </w:pP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eastAsia="ru-RU" w:bidi="ar-SA"/>
              </w:rPr>
              <w:t>jle</w:t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 xml:space="preserve"> </w:t>
            </w:r>
          </w:p>
        </w:tc>
        <w:tc>
          <w:tcPr>
            <w:tcW w:w="582" w:type="pct"/>
            <w:hideMark/>
          </w:tcPr>
          <w:p w:rsidR="00E93194" w:rsidRPr="00E40193" w:rsidRDefault="00E93194" w:rsidP="00982694">
            <w:pPr>
              <w:jc w:val="center"/>
              <w:rPr>
                <w:rFonts w:eastAsia="Times New Roman"/>
                <w:sz w:val="30"/>
                <w:szCs w:val="30"/>
                <w:lang w:val="ru-RU" w:eastAsia="ru-RU" w:bidi="ar-SA"/>
              </w:rPr>
            </w:pP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eastAsia="ru-RU" w:bidi="ar-SA"/>
              </w:rPr>
              <w:t>jng</w:t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 xml:space="preserve"> </w:t>
            </w:r>
          </w:p>
        </w:tc>
        <w:tc>
          <w:tcPr>
            <w:tcW w:w="1664" w:type="pct"/>
            <w:hideMark/>
          </w:tcPr>
          <w:p w:rsidR="00E93194" w:rsidRPr="00E40193" w:rsidRDefault="00E93194" w:rsidP="00982694">
            <w:pPr>
              <w:jc w:val="center"/>
              <w:rPr>
                <w:rFonts w:eastAsia="Times New Roman"/>
                <w:sz w:val="30"/>
                <w:szCs w:val="30"/>
                <w:lang w:val="ru-RU" w:eastAsia="ru-RU" w:bidi="ar-SA"/>
              </w:rPr>
            </w:pP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>(</w:t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eastAsia="ru-RU" w:bidi="ar-SA"/>
              </w:rPr>
              <w:t>SF</w:t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 xml:space="preserve"> </w:t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eastAsia="ru-RU" w:bidi="ar-SA"/>
              </w:rPr>
              <w:sym w:font="Symbol" w:char="00C5"/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 xml:space="preserve"> </w:t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eastAsia="ru-RU" w:bidi="ar-SA"/>
              </w:rPr>
              <w:t>OF</w:t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 xml:space="preserve">) </w:t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eastAsia="ru-RU" w:bidi="ar-SA"/>
              </w:rPr>
              <w:t>or</w:t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 xml:space="preserve"> </w:t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eastAsia="ru-RU" w:bidi="ar-SA"/>
              </w:rPr>
              <w:t>ZF</w:t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 xml:space="preserve"> = 1 </w:t>
            </w:r>
          </w:p>
        </w:tc>
        <w:tc>
          <w:tcPr>
            <w:tcW w:w="1975" w:type="pct"/>
            <w:hideMark/>
          </w:tcPr>
          <w:p w:rsidR="00E93194" w:rsidRPr="00E40193" w:rsidRDefault="00E93194" w:rsidP="00982694">
            <w:pPr>
              <w:jc w:val="center"/>
              <w:rPr>
                <w:rFonts w:eastAsia="Times New Roman"/>
                <w:sz w:val="30"/>
                <w:szCs w:val="30"/>
                <w:lang w:val="ru-RU" w:eastAsia="ru-RU" w:bidi="ar-SA"/>
              </w:rPr>
            </w:pP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 xml:space="preserve">первый </w:t>
            </w:r>
            <w:r w:rsidR="00D87F6D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>операнд меньше или равен второму</w:t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 xml:space="preserve"> </w:t>
            </w:r>
          </w:p>
        </w:tc>
      </w:tr>
      <w:tr w:rsidR="00E93194" w:rsidRPr="00E40193" w:rsidTr="00982694">
        <w:trPr>
          <w:trHeight w:val="584"/>
        </w:trPr>
        <w:tc>
          <w:tcPr>
            <w:tcW w:w="779" w:type="pct"/>
            <w:hideMark/>
          </w:tcPr>
          <w:p w:rsidR="00E93194" w:rsidRPr="00E40193" w:rsidRDefault="00E93194" w:rsidP="00982694">
            <w:pPr>
              <w:jc w:val="center"/>
              <w:rPr>
                <w:rFonts w:eastAsia="Times New Roman"/>
                <w:sz w:val="30"/>
                <w:szCs w:val="30"/>
                <w:lang w:val="ru-RU" w:eastAsia="ru-RU" w:bidi="ar-SA"/>
              </w:rPr>
            </w:pP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eastAsia="ru-RU" w:bidi="ar-SA"/>
              </w:rPr>
              <w:t>jnle</w:t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 xml:space="preserve"> </w:t>
            </w:r>
          </w:p>
        </w:tc>
        <w:tc>
          <w:tcPr>
            <w:tcW w:w="582" w:type="pct"/>
            <w:hideMark/>
          </w:tcPr>
          <w:p w:rsidR="00E93194" w:rsidRPr="00E40193" w:rsidRDefault="00E93194" w:rsidP="00982694">
            <w:pPr>
              <w:jc w:val="center"/>
              <w:rPr>
                <w:rFonts w:eastAsia="Times New Roman"/>
                <w:sz w:val="30"/>
                <w:szCs w:val="30"/>
                <w:lang w:val="ru-RU" w:eastAsia="ru-RU" w:bidi="ar-SA"/>
              </w:rPr>
            </w:pP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eastAsia="ru-RU" w:bidi="ar-SA"/>
              </w:rPr>
              <w:t>jg</w:t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 xml:space="preserve"> </w:t>
            </w:r>
          </w:p>
        </w:tc>
        <w:tc>
          <w:tcPr>
            <w:tcW w:w="1664" w:type="pct"/>
            <w:hideMark/>
          </w:tcPr>
          <w:p w:rsidR="00E93194" w:rsidRPr="00E40193" w:rsidRDefault="00E93194" w:rsidP="00982694">
            <w:pPr>
              <w:jc w:val="center"/>
              <w:rPr>
                <w:rFonts w:eastAsia="Times New Roman"/>
                <w:sz w:val="30"/>
                <w:szCs w:val="30"/>
                <w:lang w:val="ru-RU" w:eastAsia="ru-RU" w:bidi="ar-SA"/>
              </w:rPr>
            </w:pP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>(</w:t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eastAsia="ru-RU" w:bidi="ar-SA"/>
              </w:rPr>
              <w:t>SF</w:t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 xml:space="preserve"> </w:t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eastAsia="ru-RU" w:bidi="ar-SA"/>
              </w:rPr>
              <w:sym w:font="Symbol" w:char="00C5"/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 xml:space="preserve"> </w:t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eastAsia="ru-RU" w:bidi="ar-SA"/>
              </w:rPr>
              <w:t>OF</w:t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 xml:space="preserve">) </w:t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eastAsia="ru-RU" w:bidi="ar-SA"/>
              </w:rPr>
              <w:t>or</w:t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 xml:space="preserve"> </w:t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eastAsia="ru-RU" w:bidi="ar-SA"/>
              </w:rPr>
              <w:t>ZF</w:t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 xml:space="preserve"> = 1 </w:t>
            </w:r>
          </w:p>
        </w:tc>
        <w:tc>
          <w:tcPr>
            <w:tcW w:w="1975" w:type="pct"/>
            <w:hideMark/>
          </w:tcPr>
          <w:p w:rsidR="00E93194" w:rsidRPr="00E40193" w:rsidRDefault="00E93194" w:rsidP="00982694">
            <w:pPr>
              <w:jc w:val="center"/>
              <w:rPr>
                <w:rFonts w:eastAsia="Times New Roman"/>
                <w:sz w:val="30"/>
                <w:szCs w:val="30"/>
                <w:lang w:val="ru-RU" w:eastAsia="ru-RU" w:bidi="ar-SA"/>
              </w:rPr>
            </w:pP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 xml:space="preserve">первый операнд больше второго </w:t>
            </w:r>
          </w:p>
        </w:tc>
      </w:tr>
    </w:tbl>
    <w:p w:rsidR="00E93194" w:rsidRPr="00E40193" w:rsidRDefault="00E93194" w:rsidP="00CD39C0">
      <w:pPr>
        <w:rPr>
          <w:sz w:val="30"/>
          <w:szCs w:val="30"/>
          <w:lang w:val="ru-RU"/>
        </w:rPr>
      </w:pPr>
    </w:p>
    <w:p w:rsidR="00A8429C" w:rsidRPr="00E40193" w:rsidRDefault="00A8429C" w:rsidP="00CD39C0">
      <w:p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ab/>
        <w:t xml:space="preserve">Команда безусловного перехода </w:t>
      </w:r>
      <w:r w:rsidRPr="00E40193">
        <w:rPr>
          <w:sz w:val="30"/>
          <w:szCs w:val="30"/>
        </w:rPr>
        <w:t>jmp</w:t>
      </w:r>
      <w:r w:rsidRPr="00E40193">
        <w:rPr>
          <w:sz w:val="30"/>
          <w:szCs w:val="30"/>
          <w:lang w:val="ru-RU"/>
        </w:rPr>
        <w:t xml:space="preserve"> выполняет переход к заданной ячейке без проверки каких-либо условий.</w:t>
      </w:r>
    </w:p>
    <w:p w:rsidR="00A8429C" w:rsidRPr="00E40193" w:rsidRDefault="00A8429C" w:rsidP="00CD39C0">
      <w:p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ab/>
        <w:t xml:space="preserve">Условные и безусловные переходы разделяются </w:t>
      </w:r>
      <w:proofErr w:type="gramStart"/>
      <w:r w:rsidRPr="00E40193">
        <w:rPr>
          <w:sz w:val="30"/>
          <w:szCs w:val="30"/>
          <w:lang w:val="ru-RU"/>
        </w:rPr>
        <w:t>на</w:t>
      </w:r>
      <w:proofErr w:type="gramEnd"/>
      <w:r w:rsidRPr="00E40193">
        <w:rPr>
          <w:sz w:val="30"/>
          <w:szCs w:val="30"/>
          <w:lang w:val="ru-RU"/>
        </w:rPr>
        <w:t xml:space="preserve"> прямые и косвенные</w:t>
      </w:r>
      <w:r w:rsidR="007C2299" w:rsidRPr="00E40193">
        <w:rPr>
          <w:sz w:val="30"/>
          <w:szCs w:val="30"/>
          <w:lang w:val="ru-RU"/>
        </w:rPr>
        <w:t xml:space="preserve"> [11]</w:t>
      </w:r>
      <w:r w:rsidRPr="00E40193">
        <w:rPr>
          <w:sz w:val="30"/>
          <w:szCs w:val="30"/>
          <w:lang w:val="ru-RU"/>
        </w:rPr>
        <w:t xml:space="preserve">. Если в команде задается метка команды, на которую надо перейти, то переход является </w:t>
      </w:r>
      <w:r w:rsidRPr="00E40193">
        <w:rPr>
          <w:iCs/>
          <w:sz w:val="30"/>
          <w:szCs w:val="30"/>
          <w:lang w:val="ru-RU"/>
        </w:rPr>
        <w:t>прямым</w:t>
      </w:r>
      <w:r w:rsidRPr="00E40193">
        <w:rPr>
          <w:sz w:val="30"/>
          <w:szCs w:val="30"/>
          <w:lang w:val="ru-RU"/>
        </w:rPr>
        <w:t>:</w:t>
      </w:r>
    </w:p>
    <w:p w:rsidR="00A8429C" w:rsidRPr="00E40193" w:rsidRDefault="00A8429C" w:rsidP="00CD39C0">
      <w:p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 xml:space="preserve"> </w:t>
      </w:r>
      <w:r w:rsidRPr="00E40193">
        <w:rPr>
          <w:sz w:val="30"/>
          <w:szCs w:val="30"/>
        </w:rPr>
        <w:t>L</w:t>
      </w:r>
      <w:r w:rsidRPr="00E40193">
        <w:rPr>
          <w:sz w:val="30"/>
          <w:szCs w:val="30"/>
          <w:lang w:val="ru-RU"/>
        </w:rPr>
        <w:t>:</w:t>
      </w:r>
      <w:r w:rsidRPr="00E40193">
        <w:rPr>
          <w:sz w:val="30"/>
          <w:szCs w:val="30"/>
          <w:lang w:val="ru-RU"/>
        </w:rPr>
        <w:tab/>
      </w:r>
      <w:r w:rsidRPr="00E40193">
        <w:rPr>
          <w:sz w:val="30"/>
          <w:szCs w:val="30"/>
        </w:rPr>
        <w:t>mov</w:t>
      </w:r>
      <w:r w:rsidRPr="00E40193">
        <w:rPr>
          <w:sz w:val="30"/>
          <w:szCs w:val="30"/>
          <w:lang w:val="ru-RU"/>
        </w:rPr>
        <w:t xml:space="preserve"> </w:t>
      </w:r>
      <w:r w:rsidRPr="00E40193">
        <w:rPr>
          <w:sz w:val="30"/>
          <w:szCs w:val="30"/>
        </w:rPr>
        <w:t>AX</w:t>
      </w:r>
      <w:r w:rsidRPr="00E40193">
        <w:rPr>
          <w:sz w:val="30"/>
          <w:szCs w:val="30"/>
          <w:lang w:val="ru-RU"/>
        </w:rPr>
        <w:t xml:space="preserve">, </w:t>
      </w:r>
      <w:r w:rsidRPr="00E40193">
        <w:rPr>
          <w:sz w:val="30"/>
          <w:szCs w:val="30"/>
        </w:rPr>
        <w:t>BX</w:t>
      </w:r>
    </w:p>
    <w:p w:rsidR="00A8429C" w:rsidRPr="00E40193" w:rsidRDefault="00A8429C" w:rsidP="00CD39C0">
      <w:p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>. . .</w:t>
      </w:r>
    </w:p>
    <w:p w:rsidR="00A8429C" w:rsidRPr="00D87F6D" w:rsidRDefault="00A8429C" w:rsidP="00CD39C0">
      <w:p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ab/>
      </w:r>
      <w:proofErr w:type="gramStart"/>
      <w:r w:rsidRPr="00E40193">
        <w:rPr>
          <w:sz w:val="30"/>
          <w:szCs w:val="30"/>
        </w:rPr>
        <w:t>jmp</w:t>
      </w:r>
      <w:proofErr w:type="gramEnd"/>
      <w:r w:rsidRPr="00E40193">
        <w:rPr>
          <w:sz w:val="30"/>
          <w:szCs w:val="30"/>
          <w:lang w:val="ru-RU"/>
        </w:rPr>
        <w:t xml:space="preserve"> </w:t>
      </w:r>
      <w:r w:rsidRPr="00E40193">
        <w:rPr>
          <w:sz w:val="30"/>
          <w:szCs w:val="30"/>
        </w:rPr>
        <w:t>L</w:t>
      </w:r>
      <w:r w:rsidRPr="00E40193">
        <w:rPr>
          <w:sz w:val="30"/>
          <w:szCs w:val="30"/>
          <w:lang w:val="ru-RU"/>
        </w:rPr>
        <w:tab/>
      </w:r>
      <w:r w:rsidRPr="00E40193">
        <w:rPr>
          <w:sz w:val="30"/>
          <w:szCs w:val="30"/>
          <w:lang w:val="ru-RU"/>
        </w:rPr>
        <w:tab/>
        <w:t xml:space="preserve">; переход на метку </w:t>
      </w:r>
      <w:r w:rsidRPr="00E40193">
        <w:rPr>
          <w:sz w:val="30"/>
          <w:szCs w:val="30"/>
        </w:rPr>
        <w:t>L</w:t>
      </w:r>
      <w:r w:rsidR="00D87F6D">
        <w:rPr>
          <w:sz w:val="30"/>
          <w:szCs w:val="30"/>
          <w:lang w:val="ru-RU"/>
        </w:rPr>
        <w:t>.</w:t>
      </w:r>
    </w:p>
    <w:p w:rsidR="00A8429C" w:rsidRPr="00E40193" w:rsidRDefault="00A8429C" w:rsidP="00DC31D5">
      <w:pPr>
        <w:rPr>
          <w:iCs/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ab/>
        <w:t xml:space="preserve">Если в команде задается регистр или адрес ячейки памяти, то переход является </w:t>
      </w:r>
      <w:r w:rsidRPr="00E40193">
        <w:rPr>
          <w:iCs/>
          <w:sz w:val="30"/>
          <w:szCs w:val="30"/>
          <w:lang w:val="ru-RU"/>
        </w:rPr>
        <w:t>косвенным. Процессор перейдет к команде, адрес которой содержится</w:t>
      </w:r>
      <w:r w:rsidR="00A16B44" w:rsidRPr="00E40193">
        <w:rPr>
          <w:iCs/>
          <w:sz w:val="30"/>
          <w:szCs w:val="30"/>
          <w:lang w:val="ru-RU"/>
        </w:rPr>
        <w:t xml:space="preserve"> в регистре или заданной ячейке:</w:t>
      </w:r>
    </w:p>
    <w:p w:rsidR="00A16B44" w:rsidRPr="00E40193" w:rsidRDefault="00A16B44" w:rsidP="00DC31D5">
      <w:pPr>
        <w:rPr>
          <w:iCs/>
          <w:sz w:val="30"/>
          <w:szCs w:val="30"/>
          <w:lang w:val="ru-RU"/>
        </w:rPr>
      </w:pPr>
      <w:proofErr w:type="gramStart"/>
      <w:r w:rsidRPr="00E40193">
        <w:rPr>
          <w:iCs/>
          <w:sz w:val="30"/>
          <w:szCs w:val="30"/>
        </w:rPr>
        <w:t>jle</w:t>
      </w:r>
      <w:proofErr w:type="gramEnd"/>
      <w:r w:rsidRPr="00E40193">
        <w:rPr>
          <w:iCs/>
          <w:sz w:val="30"/>
          <w:szCs w:val="30"/>
          <w:lang w:val="ru-RU"/>
        </w:rPr>
        <w:tab/>
      </w:r>
      <w:r w:rsidRPr="00E40193">
        <w:rPr>
          <w:iCs/>
          <w:sz w:val="30"/>
          <w:szCs w:val="30"/>
        </w:rPr>
        <w:t>BX</w:t>
      </w:r>
      <w:r w:rsidRPr="00E40193">
        <w:rPr>
          <w:iCs/>
          <w:sz w:val="30"/>
          <w:szCs w:val="30"/>
          <w:lang w:val="ru-RU"/>
        </w:rPr>
        <w:tab/>
        <w:t xml:space="preserve">; переход к команде, адрес которой содержится в </w:t>
      </w:r>
      <w:r w:rsidRPr="00E40193">
        <w:rPr>
          <w:iCs/>
          <w:sz w:val="30"/>
          <w:szCs w:val="30"/>
        </w:rPr>
        <w:t>BX</w:t>
      </w:r>
    </w:p>
    <w:p w:rsidR="00A16B44" w:rsidRPr="00E40193" w:rsidRDefault="00A16B44" w:rsidP="00DC31D5">
      <w:pPr>
        <w:rPr>
          <w:iCs/>
          <w:sz w:val="30"/>
          <w:szCs w:val="30"/>
          <w:lang w:val="ru-RU"/>
        </w:rPr>
      </w:pPr>
      <w:proofErr w:type="gramStart"/>
      <w:r w:rsidRPr="00E40193">
        <w:rPr>
          <w:iCs/>
          <w:sz w:val="30"/>
          <w:szCs w:val="30"/>
        </w:rPr>
        <w:lastRenderedPageBreak/>
        <w:t>jle</w:t>
      </w:r>
      <w:proofErr w:type="gramEnd"/>
      <w:r w:rsidRPr="00E40193">
        <w:rPr>
          <w:iCs/>
          <w:sz w:val="30"/>
          <w:szCs w:val="30"/>
          <w:lang w:val="ru-RU"/>
        </w:rPr>
        <w:tab/>
        <w:t>[</w:t>
      </w:r>
      <w:r w:rsidRPr="00E40193">
        <w:rPr>
          <w:iCs/>
          <w:sz w:val="30"/>
          <w:szCs w:val="30"/>
        </w:rPr>
        <w:t>BX</w:t>
      </w:r>
      <w:r w:rsidRPr="00E40193">
        <w:rPr>
          <w:iCs/>
          <w:sz w:val="30"/>
          <w:szCs w:val="30"/>
          <w:lang w:val="ru-RU"/>
        </w:rPr>
        <w:t>]</w:t>
      </w:r>
      <w:r w:rsidRPr="00E40193">
        <w:rPr>
          <w:iCs/>
          <w:sz w:val="30"/>
          <w:szCs w:val="30"/>
          <w:lang w:val="ru-RU"/>
        </w:rPr>
        <w:tab/>
        <w:t xml:space="preserve">; регистр содержит адрес ячейки памяти </w:t>
      </w:r>
    </w:p>
    <w:p w:rsidR="00A16B44" w:rsidRPr="00E40193" w:rsidRDefault="00A16B44" w:rsidP="00A16B44">
      <w:pPr>
        <w:ind w:left="708" w:firstLine="708"/>
        <w:rPr>
          <w:iCs/>
          <w:sz w:val="30"/>
          <w:szCs w:val="30"/>
          <w:lang w:val="ru-RU"/>
        </w:rPr>
      </w:pPr>
      <w:r w:rsidRPr="00E40193">
        <w:rPr>
          <w:iCs/>
          <w:sz w:val="30"/>
          <w:szCs w:val="30"/>
          <w:lang w:val="ru-RU"/>
        </w:rPr>
        <w:t xml:space="preserve">; в сегменте данных, </w:t>
      </w:r>
      <w:proofErr w:type="gramStart"/>
      <w:r w:rsidRPr="00E40193">
        <w:rPr>
          <w:iCs/>
          <w:sz w:val="30"/>
          <w:szCs w:val="30"/>
          <w:lang w:val="ru-RU"/>
        </w:rPr>
        <w:t>которая</w:t>
      </w:r>
      <w:proofErr w:type="gramEnd"/>
      <w:r w:rsidRPr="00E40193">
        <w:rPr>
          <w:iCs/>
          <w:sz w:val="30"/>
          <w:szCs w:val="30"/>
          <w:lang w:val="ru-RU"/>
        </w:rPr>
        <w:t xml:space="preserve"> содержит адрес команды,</w:t>
      </w:r>
    </w:p>
    <w:p w:rsidR="00A16B44" w:rsidRPr="00E40193" w:rsidRDefault="00A16B44" w:rsidP="00A16B44">
      <w:pPr>
        <w:ind w:left="708" w:firstLine="708"/>
        <w:rPr>
          <w:sz w:val="30"/>
          <w:szCs w:val="30"/>
          <w:lang w:val="ru-RU"/>
        </w:rPr>
      </w:pPr>
      <w:r w:rsidRPr="00E40193">
        <w:rPr>
          <w:iCs/>
          <w:sz w:val="30"/>
          <w:szCs w:val="30"/>
          <w:lang w:val="ru-RU"/>
        </w:rPr>
        <w:t xml:space="preserve">; </w:t>
      </w:r>
      <w:proofErr w:type="gramStart"/>
      <w:r w:rsidRPr="00E40193">
        <w:rPr>
          <w:iCs/>
          <w:sz w:val="30"/>
          <w:szCs w:val="30"/>
          <w:lang w:val="ru-RU"/>
        </w:rPr>
        <w:t>к</w:t>
      </w:r>
      <w:proofErr w:type="gramEnd"/>
      <w:r w:rsidRPr="00E40193">
        <w:rPr>
          <w:iCs/>
          <w:sz w:val="30"/>
          <w:szCs w:val="30"/>
          <w:lang w:val="ru-RU"/>
        </w:rPr>
        <w:t xml:space="preserve"> которой будет выполнен переход.</w:t>
      </w:r>
    </w:p>
    <w:p w:rsidR="00CB3A58" w:rsidRPr="00E40193" w:rsidRDefault="00CB3A58" w:rsidP="00DE2366">
      <w:pPr>
        <w:pStyle w:val="2"/>
      </w:pPr>
      <w:bookmarkStart w:id="11" w:name="_Toc470683804"/>
      <w:r w:rsidRPr="00E40193">
        <w:t>Команды для организации циклов</w:t>
      </w:r>
      <w:bookmarkEnd w:id="11"/>
    </w:p>
    <w:p w:rsidR="00DC31D5" w:rsidRPr="00E40193" w:rsidRDefault="00DC31D5" w:rsidP="001E5D2A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>Для организации циклических вычислений можно ис</w:t>
      </w:r>
      <w:r w:rsidRPr="00E40193">
        <w:rPr>
          <w:sz w:val="30"/>
          <w:szCs w:val="30"/>
          <w:lang w:val="ru-RU"/>
        </w:rPr>
        <w:softHyphen/>
        <w:t>пользовать команды условного перехода, однако в случае органи</w:t>
      </w:r>
      <w:r w:rsidRPr="00E40193">
        <w:rPr>
          <w:sz w:val="30"/>
          <w:szCs w:val="30"/>
          <w:lang w:val="ru-RU"/>
        </w:rPr>
        <w:softHyphen/>
        <w:t>зации цикла по счетчику у</w:t>
      </w:r>
      <w:r w:rsidR="001E5D2A" w:rsidRPr="00E40193">
        <w:rPr>
          <w:sz w:val="30"/>
          <w:szCs w:val="30"/>
          <w:lang w:val="ru-RU"/>
        </w:rPr>
        <w:t>добнее воспользоваться командой</w:t>
      </w:r>
      <w:r w:rsidRPr="00E40193">
        <w:rPr>
          <w:sz w:val="30"/>
          <w:szCs w:val="30"/>
          <w:lang w:val="ru-RU"/>
        </w:rPr>
        <w:t xml:space="preserve">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loop</w:t>
      </w:r>
      <w:r w:rsidR="001E5D2A" w:rsidRPr="00E40193">
        <w:rPr>
          <w:sz w:val="30"/>
          <w:szCs w:val="30"/>
          <w:lang w:val="ru-RU"/>
        </w:rPr>
        <w:t xml:space="preserve"> и ее разновидностями</w:t>
      </w:r>
      <w:r w:rsidR="00D534DF" w:rsidRPr="00E40193">
        <w:rPr>
          <w:sz w:val="30"/>
          <w:szCs w:val="30"/>
          <w:lang w:val="ru-RU"/>
        </w:rPr>
        <w:t>, приведенными в табл. 2.4.</w:t>
      </w:r>
      <w:r w:rsidR="00C27D51" w:rsidRPr="00E40193">
        <w:rPr>
          <w:sz w:val="30"/>
          <w:szCs w:val="30"/>
          <w:lang w:val="ru-RU"/>
        </w:rPr>
        <w:t xml:space="preserve"> Следует помнить, что эти команды выполняют короткий переход, т.е. имеют ограниченное смещение перехода в диапазон</w:t>
      </w:r>
      <w:r w:rsidR="00D46445">
        <w:rPr>
          <w:sz w:val="30"/>
          <w:szCs w:val="30"/>
          <w:lang w:val="ru-RU"/>
        </w:rPr>
        <w:t>е от –</w:t>
      </w:r>
      <w:r w:rsidR="00C27D51" w:rsidRPr="00E40193">
        <w:rPr>
          <w:sz w:val="30"/>
          <w:szCs w:val="30"/>
          <w:lang w:val="ru-RU"/>
        </w:rPr>
        <w:t>128 до 127 байтов</w:t>
      </w:r>
      <w:r w:rsidR="007C2299" w:rsidRPr="00E40193">
        <w:rPr>
          <w:sz w:val="30"/>
          <w:szCs w:val="30"/>
          <w:lang w:val="ru-RU"/>
        </w:rPr>
        <w:t xml:space="preserve"> [12]</w:t>
      </w:r>
      <w:r w:rsidR="00C27D51" w:rsidRPr="00E40193">
        <w:rPr>
          <w:sz w:val="30"/>
          <w:szCs w:val="30"/>
          <w:lang w:val="ru-RU"/>
        </w:rPr>
        <w:t>.</w:t>
      </w:r>
    </w:p>
    <w:p w:rsidR="00D534DF" w:rsidRPr="00E40193" w:rsidRDefault="00D534DF" w:rsidP="00A660C5">
      <w:pPr>
        <w:spacing w:after="120"/>
        <w:ind w:firstLine="709"/>
        <w:jc w:val="right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>Таблица 2.4</w:t>
      </w:r>
    </w:p>
    <w:tbl>
      <w:tblPr>
        <w:tblStyle w:val="af6"/>
        <w:tblW w:w="5000" w:type="pct"/>
        <w:tblLook w:val="04A0"/>
      </w:tblPr>
      <w:tblGrid>
        <w:gridCol w:w="2780"/>
        <w:gridCol w:w="2222"/>
        <w:gridCol w:w="5418"/>
      </w:tblGrid>
      <w:tr w:rsidR="00D534DF" w:rsidRPr="00E40193" w:rsidTr="00982694">
        <w:trPr>
          <w:trHeight w:val="584"/>
        </w:trPr>
        <w:tc>
          <w:tcPr>
            <w:tcW w:w="1334" w:type="pct"/>
            <w:hideMark/>
          </w:tcPr>
          <w:p w:rsidR="00D534DF" w:rsidRPr="00E40193" w:rsidRDefault="00D534DF" w:rsidP="00982694">
            <w:pPr>
              <w:jc w:val="center"/>
              <w:rPr>
                <w:rFonts w:eastAsia="Times New Roman"/>
                <w:sz w:val="30"/>
                <w:szCs w:val="30"/>
                <w:lang w:val="ru-RU" w:eastAsia="ru-RU" w:bidi="ar-SA"/>
              </w:rPr>
            </w:pPr>
            <w:r w:rsidRPr="00E40193">
              <w:rPr>
                <w:rFonts w:eastAsia="Times New Roman"/>
                <w:bCs/>
                <w:kern w:val="24"/>
                <w:sz w:val="30"/>
                <w:szCs w:val="30"/>
                <w:lang w:val="ru-RU" w:eastAsia="ru-RU" w:bidi="ar-SA"/>
              </w:rPr>
              <w:t xml:space="preserve">Мнемокод </w:t>
            </w:r>
          </w:p>
        </w:tc>
        <w:tc>
          <w:tcPr>
            <w:tcW w:w="1066" w:type="pct"/>
            <w:hideMark/>
          </w:tcPr>
          <w:p w:rsidR="00D534DF" w:rsidRPr="00E40193" w:rsidRDefault="00D534DF" w:rsidP="00982694">
            <w:pPr>
              <w:jc w:val="center"/>
              <w:rPr>
                <w:rFonts w:eastAsia="Times New Roman"/>
                <w:sz w:val="30"/>
                <w:szCs w:val="30"/>
                <w:lang w:val="ru-RU" w:eastAsia="ru-RU" w:bidi="ar-SA"/>
              </w:rPr>
            </w:pPr>
            <w:r w:rsidRPr="00E40193">
              <w:rPr>
                <w:rFonts w:eastAsia="Times New Roman"/>
                <w:bCs/>
                <w:kern w:val="24"/>
                <w:sz w:val="30"/>
                <w:szCs w:val="30"/>
                <w:lang w:val="ru-RU" w:eastAsia="ru-RU" w:bidi="ar-SA"/>
              </w:rPr>
              <w:t xml:space="preserve">Аналог </w:t>
            </w:r>
          </w:p>
        </w:tc>
        <w:tc>
          <w:tcPr>
            <w:tcW w:w="2600" w:type="pct"/>
            <w:hideMark/>
          </w:tcPr>
          <w:p w:rsidR="00D534DF" w:rsidRPr="00E40193" w:rsidRDefault="00D534DF" w:rsidP="00982694">
            <w:pPr>
              <w:jc w:val="center"/>
              <w:rPr>
                <w:rFonts w:eastAsia="Times New Roman"/>
                <w:sz w:val="30"/>
                <w:szCs w:val="30"/>
                <w:lang w:val="ru-RU" w:eastAsia="ru-RU" w:bidi="ar-SA"/>
              </w:rPr>
            </w:pPr>
            <w:r w:rsidRPr="00E40193">
              <w:rPr>
                <w:rFonts w:eastAsia="Times New Roman"/>
                <w:bCs/>
                <w:kern w:val="24"/>
                <w:sz w:val="30"/>
                <w:szCs w:val="30"/>
                <w:lang w:val="ru-RU" w:eastAsia="ru-RU" w:bidi="ar-SA"/>
              </w:rPr>
              <w:t xml:space="preserve">Выполняемая последовательность действий </w:t>
            </w:r>
          </w:p>
        </w:tc>
      </w:tr>
      <w:tr w:rsidR="00D534DF" w:rsidRPr="00AC57E9" w:rsidTr="00982694">
        <w:trPr>
          <w:trHeight w:val="584"/>
        </w:trPr>
        <w:tc>
          <w:tcPr>
            <w:tcW w:w="1334" w:type="pct"/>
            <w:hideMark/>
          </w:tcPr>
          <w:p w:rsidR="00D534DF" w:rsidRPr="00E40193" w:rsidRDefault="00D534DF" w:rsidP="00982694">
            <w:pPr>
              <w:jc w:val="center"/>
              <w:rPr>
                <w:rFonts w:eastAsia="Times New Roman"/>
                <w:color w:val="000000"/>
                <w:kern w:val="24"/>
                <w:sz w:val="30"/>
                <w:szCs w:val="30"/>
                <w:lang w:eastAsia="ru-RU" w:bidi="ar-SA"/>
              </w:rPr>
            </w:pP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eastAsia="ru-RU" w:bidi="ar-SA"/>
              </w:rPr>
              <w:t>loop</w:t>
            </w:r>
          </w:p>
        </w:tc>
        <w:tc>
          <w:tcPr>
            <w:tcW w:w="1066" w:type="pct"/>
            <w:hideMark/>
          </w:tcPr>
          <w:p w:rsidR="00D534DF" w:rsidRPr="00E40193" w:rsidRDefault="00D534DF" w:rsidP="00982694">
            <w:pPr>
              <w:jc w:val="center"/>
              <w:rPr>
                <w:rFonts w:eastAsia="Times New Roman"/>
                <w:color w:val="000000"/>
                <w:kern w:val="24"/>
                <w:sz w:val="30"/>
                <w:szCs w:val="30"/>
                <w:lang w:eastAsia="ru-RU" w:bidi="ar-SA"/>
              </w:rPr>
            </w:pP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eastAsia="ru-RU" w:bidi="ar-SA"/>
              </w:rPr>
              <w:t>–</w:t>
            </w:r>
          </w:p>
        </w:tc>
        <w:tc>
          <w:tcPr>
            <w:tcW w:w="2600" w:type="pct"/>
            <w:hideMark/>
          </w:tcPr>
          <w:p w:rsidR="00D534DF" w:rsidRPr="00E40193" w:rsidRDefault="00D534DF" w:rsidP="00D534DF">
            <w:pPr>
              <w:jc w:val="center"/>
              <w:rPr>
                <w:rFonts w:eastAsia="Times New Roman"/>
                <w:sz w:val="30"/>
                <w:szCs w:val="30"/>
                <w:lang w:val="ru-RU" w:eastAsia="ru-RU" w:bidi="ar-SA"/>
              </w:rPr>
            </w:pP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eastAsia="ru-RU" w:bidi="ar-SA"/>
              </w:rPr>
              <w:t>CX</w:t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 xml:space="preserve"> = </w:t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eastAsia="ru-RU" w:bidi="ar-SA"/>
              </w:rPr>
              <w:t>CX</w:t>
            </w:r>
            <w:r w:rsidR="00A660C5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>–</w:t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 xml:space="preserve">1; </w:t>
            </w:r>
          </w:p>
          <w:p w:rsidR="00D534DF" w:rsidRPr="00E40193" w:rsidRDefault="00D534DF" w:rsidP="00982694">
            <w:pPr>
              <w:jc w:val="center"/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</w:pP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 xml:space="preserve">переход, если </w:t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eastAsia="ru-RU" w:bidi="ar-SA"/>
              </w:rPr>
              <w:t>CX</w:t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>&lt;&gt;0</w:t>
            </w:r>
          </w:p>
        </w:tc>
      </w:tr>
      <w:tr w:rsidR="00D534DF" w:rsidRPr="00AC57E9" w:rsidTr="00982694">
        <w:trPr>
          <w:trHeight w:val="584"/>
        </w:trPr>
        <w:tc>
          <w:tcPr>
            <w:tcW w:w="1334" w:type="pct"/>
            <w:hideMark/>
          </w:tcPr>
          <w:p w:rsidR="00D534DF" w:rsidRPr="00E40193" w:rsidRDefault="00D534DF" w:rsidP="00982694">
            <w:pPr>
              <w:jc w:val="center"/>
              <w:rPr>
                <w:rFonts w:eastAsia="Times New Roman"/>
                <w:sz w:val="30"/>
                <w:szCs w:val="30"/>
                <w:lang w:val="ru-RU" w:eastAsia="ru-RU" w:bidi="ar-SA"/>
              </w:rPr>
            </w:pP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eastAsia="ru-RU" w:bidi="ar-SA"/>
              </w:rPr>
              <w:t>loopz</w:t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 xml:space="preserve"> </w:t>
            </w:r>
          </w:p>
        </w:tc>
        <w:tc>
          <w:tcPr>
            <w:tcW w:w="1066" w:type="pct"/>
            <w:hideMark/>
          </w:tcPr>
          <w:p w:rsidR="00D534DF" w:rsidRPr="00E40193" w:rsidRDefault="00D534DF" w:rsidP="00982694">
            <w:pPr>
              <w:jc w:val="center"/>
              <w:rPr>
                <w:rFonts w:eastAsia="Times New Roman"/>
                <w:sz w:val="30"/>
                <w:szCs w:val="30"/>
                <w:lang w:val="ru-RU" w:eastAsia="ru-RU" w:bidi="ar-SA"/>
              </w:rPr>
            </w:pP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eastAsia="ru-RU" w:bidi="ar-SA"/>
              </w:rPr>
              <w:t>loope</w:t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 xml:space="preserve"> </w:t>
            </w:r>
          </w:p>
        </w:tc>
        <w:tc>
          <w:tcPr>
            <w:tcW w:w="2600" w:type="pct"/>
            <w:hideMark/>
          </w:tcPr>
          <w:p w:rsidR="00D534DF" w:rsidRPr="00E40193" w:rsidRDefault="00D534DF" w:rsidP="00982694">
            <w:pPr>
              <w:jc w:val="center"/>
              <w:rPr>
                <w:rFonts w:eastAsia="Times New Roman"/>
                <w:sz w:val="30"/>
                <w:szCs w:val="30"/>
                <w:lang w:val="ru-RU" w:eastAsia="ru-RU" w:bidi="ar-SA"/>
              </w:rPr>
            </w:pP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eastAsia="ru-RU" w:bidi="ar-SA"/>
              </w:rPr>
              <w:t>CX</w:t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 xml:space="preserve"> = </w:t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eastAsia="ru-RU" w:bidi="ar-SA"/>
              </w:rPr>
              <w:t>CX</w:t>
            </w:r>
            <w:r w:rsidR="00A660C5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>–</w:t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 xml:space="preserve">1; </w:t>
            </w:r>
          </w:p>
          <w:p w:rsidR="00D534DF" w:rsidRPr="00E40193" w:rsidRDefault="00D534DF" w:rsidP="00982694">
            <w:pPr>
              <w:jc w:val="center"/>
              <w:rPr>
                <w:rFonts w:eastAsia="Times New Roman"/>
                <w:sz w:val="30"/>
                <w:szCs w:val="30"/>
                <w:lang w:val="ru-RU" w:eastAsia="ru-RU" w:bidi="ar-SA"/>
              </w:rPr>
            </w:pP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>переход, если (</w:t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eastAsia="ru-RU" w:bidi="ar-SA"/>
              </w:rPr>
              <w:t>CX</w:t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 xml:space="preserve">&lt;&gt;0) </w:t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eastAsia="ru-RU" w:bidi="ar-SA"/>
              </w:rPr>
              <w:t>and</w:t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 xml:space="preserve"> (</w:t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eastAsia="ru-RU" w:bidi="ar-SA"/>
              </w:rPr>
              <w:t>ZF</w:t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 xml:space="preserve">=1) </w:t>
            </w:r>
          </w:p>
        </w:tc>
      </w:tr>
      <w:tr w:rsidR="00D534DF" w:rsidRPr="00AC57E9" w:rsidTr="00982694">
        <w:trPr>
          <w:trHeight w:val="584"/>
        </w:trPr>
        <w:tc>
          <w:tcPr>
            <w:tcW w:w="1334" w:type="pct"/>
            <w:hideMark/>
          </w:tcPr>
          <w:p w:rsidR="00D534DF" w:rsidRPr="00E40193" w:rsidRDefault="00D534DF" w:rsidP="00982694">
            <w:pPr>
              <w:jc w:val="center"/>
              <w:rPr>
                <w:rFonts w:eastAsia="Times New Roman"/>
                <w:sz w:val="30"/>
                <w:szCs w:val="30"/>
                <w:lang w:val="ru-RU" w:eastAsia="ru-RU" w:bidi="ar-SA"/>
              </w:rPr>
            </w:pP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eastAsia="ru-RU" w:bidi="ar-SA"/>
              </w:rPr>
              <w:t>loopnz</w:t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 xml:space="preserve"> </w:t>
            </w:r>
          </w:p>
        </w:tc>
        <w:tc>
          <w:tcPr>
            <w:tcW w:w="1066" w:type="pct"/>
            <w:hideMark/>
          </w:tcPr>
          <w:p w:rsidR="00D534DF" w:rsidRPr="00E40193" w:rsidRDefault="00D534DF" w:rsidP="00982694">
            <w:pPr>
              <w:jc w:val="center"/>
              <w:rPr>
                <w:rFonts w:eastAsia="Times New Roman"/>
                <w:sz w:val="30"/>
                <w:szCs w:val="30"/>
                <w:lang w:val="ru-RU" w:eastAsia="ru-RU" w:bidi="ar-SA"/>
              </w:rPr>
            </w:pP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eastAsia="ru-RU" w:bidi="ar-SA"/>
              </w:rPr>
              <w:t>loopne</w:t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 xml:space="preserve"> </w:t>
            </w:r>
          </w:p>
        </w:tc>
        <w:tc>
          <w:tcPr>
            <w:tcW w:w="2600" w:type="pct"/>
            <w:hideMark/>
          </w:tcPr>
          <w:p w:rsidR="00D534DF" w:rsidRPr="00E40193" w:rsidRDefault="00D534DF" w:rsidP="00982694">
            <w:pPr>
              <w:jc w:val="center"/>
              <w:rPr>
                <w:rFonts w:eastAsia="Times New Roman"/>
                <w:sz w:val="30"/>
                <w:szCs w:val="30"/>
                <w:lang w:val="ru-RU" w:eastAsia="ru-RU" w:bidi="ar-SA"/>
              </w:rPr>
            </w:pP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eastAsia="ru-RU" w:bidi="ar-SA"/>
              </w:rPr>
              <w:t>CX</w:t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 xml:space="preserve"> = </w:t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eastAsia="ru-RU" w:bidi="ar-SA"/>
              </w:rPr>
              <w:t>CX</w:t>
            </w:r>
            <w:r w:rsidR="00A660C5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>–</w:t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 xml:space="preserve">1; </w:t>
            </w:r>
          </w:p>
          <w:p w:rsidR="00D534DF" w:rsidRPr="00E40193" w:rsidRDefault="00D534DF" w:rsidP="00982694">
            <w:pPr>
              <w:jc w:val="center"/>
              <w:rPr>
                <w:rFonts w:eastAsia="Times New Roman"/>
                <w:sz w:val="30"/>
                <w:szCs w:val="30"/>
                <w:lang w:val="ru-RU" w:eastAsia="ru-RU" w:bidi="ar-SA"/>
              </w:rPr>
            </w:pP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>переход, если (</w:t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eastAsia="ru-RU" w:bidi="ar-SA"/>
              </w:rPr>
              <w:t>CX</w:t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 xml:space="preserve">&lt;&gt;0) </w:t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eastAsia="ru-RU" w:bidi="ar-SA"/>
              </w:rPr>
              <w:t>and</w:t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 xml:space="preserve"> (</w:t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eastAsia="ru-RU" w:bidi="ar-SA"/>
              </w:rPr>
              <w:t>ZF</w:t>
            </w:r>
            <w:r w:rsidRPr="00E40193">
              <w:rPr>
                <w:rFonts w:eastAsia="Times New Roman"/>
                <w:color w:val="000000"/>
                <w:kern w:val="24"/>
                <w:sz w:val="30"/>
                <w:szCs w:val="30"/>
                <w:lang w:val="ru-RU" w:eastAsia="ru-RU" w:bidi="ar-SA"/>
              </w:rPr>
              <w:t xml:space="preserve">=0) </w:t>
            </w:r>
          </w:p>
        </w:tc>
      </w:tr>
    </w:tbl>
    <w:p w:rsidR="001E5D2A" w:rsidRPr="00E40193" w:rsidRDefault="001E5D2A" w:rsidP="001E5D2A">
      <w:pPr>
        <w:rPr>
          <w:sz w:val="30"/>
          <w:szCs w:val="30"/>
          <w:lang w:val="ru-RU"/>
        </w:rPr>
      </w:pPr>
    </w:p>
    <w:p w:rsidR="00DC31D5" w:rsidRPr="00E40193" w:rsidRDefault="00DC31D5" w:rsidP="001E5D2A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>Одно из важнейших применений циклов – обработка массивов</w:t>
      </w:r>
      <w:r w:rsidR="007C2299" w:rsidRPr="00E40193">
        <w:rPr>
          <w:sz w:val="30"/>
          <w:szCs w:val="30"/>
          <w:lang w:val="ru-RU"/>
        </w:rPr>
        <w:t xml:space="preserve"> [14]</w:t>
      </w:r>
      <w:r w:rsidRPr="00E40193">
        <w:rPr>
          <w:sz w:val="30"/>
          <w:szCs w:val="30"/>
          <w:lang w:val="ru-RU"/>
        </w:rPr>
        <w:t xml:space="preserve">. В языке ассемблера существует возможность описывать только одномерные массивы. Для этого используют директивы описания данных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db</w:t>
      </w:r>
      <w:r w:rsidRPr="00E40193">
        <w:rPr>
          <w:b/>
          <w:sz w:val="30"/>
          <w:szCs w:val="30"/>
          <w:lang w:val="ru-RU"/>
        </w:rPr>
        <w:t xml:space="preserve">,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dw</w:t>
      </w:r>
      <w:r w:rsidRPr="00E40193">
        <w:rPr>
          <w:b/>
          <w:sz w:val="30"/>
          <w:szCs w:val="30"/>
          <w:lang w:val="ru-RU"/>
        </w:rPr>
        <w:t xml:space="preserve">,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dd</w:t>
      </w:r>
      <w:r w:rsidRPr="00E40193">
        <w:rPr>
          <w:sz w:val="30"/>
          <w:szCs w:val="30"/>
          <w:lang w:val="ru-RU"/>
        </w:rPr>
        <w:t xml:space="preserve"> и др. При выполнении цикла часто требуется при каждом новом повторении обращаться к следующему эле</w:t>
      </w:r>
      <w:r w:rsidRPr="00E40193">
        <w:rPr>
          <w:sz w:val="30"/>
          <w:szCs w:val="30"/>
          <w:lang w:val="ru-RU"/>
        </w:rPr>
        <w:softHyphen/>
        <w:t>менту массива. Фактически это означает необходимость увеличе</w:t>
      </w:r>
      <w:r w:rsidRPr="00E40193">
        <w:rPr>
          <w:sz w:val="30"/>
          <w:szCs w:val="30"/>
          <w:lang w:val="ru-RU"/>
        </w:rPr>
        <w:softHyphen/>
        <w:t>ния адреса текущего элемента. Очевидно, это можно сделать, если для обращения к элементу массива применять индексный или ба</w:t>
      </w:r>
      <w:r w:rsidRPr="00E40193">
        <w:rPr>
          <w:sz w:val="30"/>
          <w:szCs w:val="30"/>
          <w:lang w:val="ru-RU"/>
        </w:rPr>
        <w:softHyphen/>
        <w:t>зовый режим адресации.</w:t>
      </w:r>
    </w:p>
    <w:p w:rsidR="00DC31D5" w:rsidRPr="00E40193" w:rsidRDefault="00DC31D5" w:rsidP="00C27D51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 xml:space="preserve">Важным моментом при программировании циклов является проверка условия окончания цикла. Есть несколько возможных вариантов организации такой проверки. Если число повторений заранее известно, то можно в одном из регистров (лучше в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CX</w:t>
      </w:r>
      <w:r w:rsidRPr="00E40193">
        <w:rPr>
          <w:sz w:val="30"/>
          <w:szCs w:val="30"/>
          <w:lang w:val="ru-RU"/>
        </w:rPr>
        <w:t>) вести счетчик повторений, тогда условием окончания будет дос</w:t>
      </w:r>
      <w:r w:rsidRPr="00E40193">
        <w:rPr>
          <w:sz w:val="30"/>
          <w:szCs w:val="30"/>
          <w:lang w:val="ru-RU"/>
        </w:rPr>
        <w:softHyphen/>
        <w:t>тижение счетчиком заданного значения. Иногда вместо счетчика удобнее использовать значение адреса обрабатываемого элемента массива, в этом случае за условие окончания следует принять вы</w:t>
      </w:r>
      <w:r w:rsidRPr="00E40193">
        <w:rPr>
          <w:sz w:val="30"/>
          <w:szCs w:val="30"/>
          <w:lang w:val="ru-RU"/>
        </w:rPr>
        <w:softHyphen/>
        <w:t>ход адреса за пределы массива.</w:t>
      </w:r>
    </w:p>
    <w:p w:rsidR="00DC31D5" w:rsidRPr="00E40193" w:rsidRDefault="00DC31D5" w:rsidP="00C27D51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 xml:space="preserve">Следует очень внимательно относиться к выбору конкретного значения счетчика или адреса, при котором заканчивается цикл. Практика программирования показывает, что одним из самых распространенных типов </w:t>
      </w:r>
      <w:r w:rsidRPr="00E40193">
        <w:rPr>
          <w:sz w:val="30"/>
          <w:szCs w:val="30"/>
          <w:lang w:val="ru-RU"/>
        </w:rPr>
        <w:lastRenderedPageBreak/>
        <w:t>ошибок в программах является выполне</w:t>
      </w:r>
      <w:r w:rsidRPr="00E40193">
        <w:rPr>
          <w:sz w:val="30"/>
          <w:szCs w:val="30"/>
          <w:lang w:val="ru-RU"/>
        </w:rPr>
        <w:softHyphen/>
        <w:t>ние на одно повторение цикла больше или меньше, чем нужно.</w:t>
      </w:r>
    </w:p>
    <w:p w:rsidR="00DC31D5" w:rsidRPr="00E40193" w:rsidRDefault="00C27D51" w:rsidP="00DE2366">
      <w:pPr>
        <w:pStyle w:val="2"/>
      </w:pPr>
      <w:bookmarkStart w:id="12" w:name="_Toc401576056"/>
      <w:bookmarkStart w:id="13" w:name="_Toc401576225"/>
      <w:bookmarkStart w:id="14" w:name="_Toc470683805"/>
      <w:r w:rsidRPr="00E40193">
        <w:t xml:space="preserve">Пример </w:t>
      </w:r>
      <w:bookmarkEnd w:id="12"/>
      <w:bookmarkEnd w:id="13"/>
      <w:r w:rsidRPr="00E40193">
        <w:t>циклической программы</w:t>
      </w:r>
      <w:bookmarkEnd w:id="14"/>
    </w:p>
    <w:p w:rsidR="00DC31D5" w:rsidRPr="00E40193" w:rsidRDefault="00DC31D5" w:rsidP="00C27D51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>Дан массив из десяти слов, содержащих целые числа. Требу</w:t>
      </w:r>
      <w:r w:rsidRPr="00E40193">
        <w:rPr>
          <w:sz w:val="30"/>
          <w:szCs w:val="30"/>
          <w:lang w:val="ru-RU"/>
        </w:rPr>
        <w:softHyphen/>
        <w:t>ется найти максимальное значение</w:t>
      </w:r>
      <w:r w:rsidR="007C2299" w:rsidRPr="00E40193">
        <w:rPr>
          <w:sz w:val="30"/>
          <w:szCs w:val="30"/>
          <w:lang w:val="ru-RU"/>
        </w:rPr>
        <w:t xml:space="preserve"> [14]</w:t>
      </w:r>
      <w:r w:rsidRPr="00E40193">
        <w:rPr>
          <w:sz w:val="30"/>
          <w:szCs w:val="30"/>
          <w:lang w:val="ru-RU"/>
        </w:rPr>
        <w:t>.</w:t>
      </w:r>
    </w:p>
    <w:p w:rsidR="00DC31D5" w:rsidRPr="00E40193" w:rsidRDefault="00DC31D5" w:rsidP="00DC31D5">
      <w:pPr>
        <w:pStyle w:val="afa"/>
        <w:rPr>
          <w:rFonts w:ascii="Times New Roman" w:hAnsi="Times New Roman"/>
          <w:b w:val="0"/>
          <w:sz w:val="30"/>
          <w:szCs w:val="30"/>
        </w:rPr>
      </w:pPr>
      <w:r w:rsidRPr="00E40193">
        <w:rPr>
          <w:rFonts w:ascii="Times New Roman" w:hAnsi="Times New Roman"/>
          <w:b w:val="0"/>
          <w:sz w:val="30"/>
          <w:szCs w:val="30"/>
        </w:rPr>
        <w:t xml:space="preserve">        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model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 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SMALL</w:t>
      </w:r>
      <w:proofErr w:type="gramEnd"/>
    </w:p>
    <w:p w:rsidR="00DC31D5" w:rsidRPr="00E40193" w:rsidRDefault="00DC31D5" w:rsidP="00DC31D5">
      <w:pPr>
        <w:pStyle w:val="afa"/>
        <w:rPr>
          <w:rFonts w:ascii="Times New Roman" w:hAnsi="Times New Roman"/>
          <w:b w:val="0"/>
          <w:sz w:val="30"/>
          <w:szCs w:val="30"/>
          <w:lang w:val="en-US"/>
        </w:rPr>
      </w:pPr>
      <w:r w:rsidRPr="00E40193">
        <w:rPr>
          <w:rFonts w:ascii="Times New Roman" w:hAnsi="Times New Roman"/>
          <w:b w:val="0"/>
          <w:sz w:val="30"/>
          <w:szCs w:val="30"/>
        </w:rPr>
        <w:t xml:space="preserve">        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stack  100h</w:t>
      </w:r>
      <w:proofErr w:type="gramEnd"/>
    </w:p>
    <w:p w:rsidR="00DC31D5" w:rsidRPr="00E40193" w:rsidRDefault="00DC31D5" w:rsidP="00DC31D5">
      <w:pPr>
        <w:pStyle w:val="afa"/>
        <w:rPr>
          <w:rFonts w:ascii="Times New Roman" w:hAnsi="Times New Roman"/>
          <w:b w:val="0"/>
          <w:sz w:val="30"/>
          <w:szCs w:val="30"/>
          <w:lang w:val="en-US"/>
        </w:rPr>
      </w:pPr>
    </w:p>
    <w:p w:rsidR="00DC31D5" w:rsidRPr="00E40193" w:rsidRDefault="00DC31D5" w:rsidP="00DC31D5">
      <w:pPr>
        <w:pStyle w:val="afa"/>
        <w:rPr>
          <w:rFonts w:ascii="Times New Roman" w:hAnsi="Times New Roman"/>
          <w:b w:val="0"/>
          <w:sz w:val="30"/>
          <w:szCs w:val="30"/>
          <w:lang w:val="en-US"/>
        </w:rPr>
      </w:pPr>
      <w:r w:rsidRPr="00E40193">
        <w:rPr>
          <w:rFonts w:ascii="Times New Roman" w:hAnsi="Times New Roman"/>
          <w:b w:val="0"/>
          <w:sz w:val="30"/>
          <w:szCs w:val="30"/>
          <w:lang w:val="en-US"/>
        </w:rPr>
        <w:t xml:space="preserve">        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dataseg</w:t>
      </w:r>
      <w:proofErr w:type="gramEnd"/>
    </w:p>
    <w:p w:rsidR="00DC31D5" w:rsidRPr="00E40193" w:rsidRDefault="00DC31D5" w:rsidP="00DC31D5">
      <w:pPr>
        <w:pStyle w:val="afa"/>
        <w:rPr>
          <w:rFonts w:ascii="Times New Roman" w:hAnsi="Times New Roman"/>
          <w:b w:val="0"/>
          <w:sz w:val="30"/>
          <w:szCs w:val="30"/>
          <w:lang w:val="en-US"/>
        </w:rPr>
      </w:pPr>
      <w:r w:rsidRPr="00E40193">
        <w:rPr>
          <w:rFonts w:ascii="Times New Roman" w:hAnsi="Times New Roman"/>
          <w:b w:val="0"/>
          <w:sz w:val="30"/>
          <w:szCs w:val="30"/>
          <w:lang w:val="en-US"/>
        </w:rPr>
        <w:t xml:space="preserve">MAX     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dw</w:t>
      </w:r>
      <w:proofErr w:type="gramEnd"/>
      <w:r w:rsidRPr="00E40193">
        <w:rPr>
          <w:rFonts w:ascii="Times New Roman" w:hAnsi="Times New Roman"/>
          <w:b w:val="0"/>
          <w:sz w:val="30"/>
          <w:szCs w:val="30"/>
          <w:lang w:val="en-US"/>
        </w:rPr>
        <w:t xml:space="preserve">      ?</w:t>
      </w:r>
    </w:p>
    <w:p w:rsidR="00DC31D5" w:rsidRPr="00E40193" w:rsidRDefault="00DC31D5" w:rsidP="00DC31D5">
      <w:pPr>
        <w:pStyle w:val="afa"/>
        <w:rPr>
          <w:rFonts w:ascii="Times New Roman" w:hAnsi="Times New Roman"/>
          <w:b w:val="0"/>
          <w:sz w:val="30"/>
          <w:szCs w:val="30"/>
          <w:lang w:val="en-US"/>
        </w:rPr>
      </w:pPr>
      <w:r w:rsidRPr="00E40193">
        <w:rPr>
          <w:rFonts w:ascii="Times New Roman" w:hAnsi="Times New Roman"/>
          <w:b w:val="0"/>
          <w:sz w:val="30"/>
          <w:szCs w:val="30"/>
          <w:lang w:val="en-US"/>
        </w:rPr>
        <w:t>MASS    dw      10h,20h,30h,5h,40h,15h,20h,70h,35h,34h</w:t>
      </w:r>
    </w:p>
    <w:p w:rsidR="00DC31D5" w:rsidRPr="00E40193" w:rsidRDefault="00DC31D5" w:rsidP="00DC31D5">
      <w:pPr>
        <w:pStyle w:val="afa"/>
        <w:rPr>
          <w:rFonts w:ascii="Times New Roman" w:hAnsi="Times New Roman"/>
          <w:b w:val="0"/>
          <w:sz w:val="30"/>
          <w:szCs w:val="30"/>
          <w:lang w:val="en-US"/>
        </w:rPr>
      </w:pPr>
    </w:p>
    <w:p w:rsidR="00DC31D5" w:rsidRPr="00E40193" w:rsidRDefault="00DC31D5" w:rsidP="00DC31D5">
      <w:pPr>
        <w:pStyle w:val="afa"/>
        <w:rPr>
          <w:rFonts w:ascii="Times New Roman" w:hAnsi="Times New Roman"/>
          <w:b w:val="0"/>
          <w:sz w:val="30"/>
          <w:szCs w:val="30"/>
          <w:lang w:val="en-US"/>
        </w:rPr>
      </w:pPr>
      <w:r w:rsidRPr="00E40193">
        <w:rPr>
          <w:rFonts w:ascii="Times New Roman" w:hAnsi="Times New Roman"/>
          <w:b w:val="0"/>
          <w:sz w:val="30"/>
          <w:szCs w:val="30"/>
          <w:lang w:val="en-US"/>
        </w:rPr>
        <w:t xml:space="preserve">        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codeseg</w:t>
      </w:r>
      <w:proofErr w:type="gramEnd"/>
    </w:p>
    <w:p w:rsidR="00DC31D5" w:rsidRPr="00E40193" w:rsidRDefault="00DC31D5" w:rsidP="00DC31D5">
      <w:pPr>
        <w:pStyle w:val="afa"/>
        <w:rPr>
          <w:rFonts w:ascii="Times New Roman" w:hAnsi="Times New Roman"/>
          <w:b w:val="0"/>
          <w:sz w:val="30"/>
          <w:szCs w:val="30"/>
          <w:lang w:val="en-US"/>
        </w:rPr>
      </w:pPr>
      <w:r w:rsidRPr="00E40193">
        <w:rPr>
          <w:rFonts w:ascii="Times New Roman" w:hAnsi="Times New Roman"/>
          <w:b w:val="0"/>
          <w:sz w:val="30"/>
          <w:szCs w:val="30"/>
          <w:lang w:val="en-US"/>
        </w:rPr>
        <w:t xml:space="preserve">        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startupcode</w:t>
      </w:r>
      <w:proofErr w:type="gramEnd"/>
    </w:p>
    <w:p w:rsidR="00DC31D5" w:rsidRPr="00E40193" w:rsidRDefault="00DC31D5" w:rsidP="00DC31D5">
      <w:pPr>
        <w:pStyle w:val="afa"/>
        <w:rPr>
          <w:rFonts w:ascii="Times New Roman" w:hAnsi="Times New Roman"/>
          <w:b w:val="0"/>
          <w:sz w:val="30"/>
          <w:szCs w:val="30"/>
          <w:lang w:val="en-US"/>
        </w:rPr>
      </w:pPr>
    </w:p>
    <w:p w:rsidR="00DC31D5" w:rsidRPr="00E40193" w:rsidRDefault="00DC31D5" w:rsidP="00DC31D5">
      <w:pPr>
        <w:pStyle w:val="afa"/>
        <w:rPr>
          <w:rFonts w:ascii="Times New Roman" w:hAnsi="Times New Roman"/>
          <w:b w:val="0"/>
          <w:sz w:val="30"/>
          <w:szCs w:val="30"/>
          <w:lang w:val="en-US"/>
        </w:rPr>
      </w:pPr>
      <w:r w:rsidRPr="00E40193">
        <w:rPr>
          <w:rFonts w:ascii="Times New Roman" w:hAnsi="Times New Roman"/>
          <w:b w:val="0"/>
          <w:sz w:val="30"/>
          <w:szCs w:val="30"/>
          <w:lang w:val="en-US"/>
        </w:rPr>
        <w:t xml:space="preserve">        </w:t>
      </w:r>
      <w:r w:rsidR="00C27D51" w:rsidRPr="00E40193">
        <w:rPr>
          <w:rFonts w:ascii="Times New Roman" w:hAnsi="Times New Roman"/>
          <w:b w:val="0"/>
          <w:sz w:val="30"/>
          <w:szCs w:val="30"/>
          <w:lang w:val="en-US"/>
        </w:rPr>
        <w:tab/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lea</w:t>
      </w:r>
      <w:proofErr w:type="gramEnd"/>
      <w:r w:rsidRPr="00E40193">
        <w:rPr>
          <w:rFonts w:ascii="Times New Roman" w:hAnsi="Times New Roman"/>
          <w:b w:val="0"/>
          <w:sz w:val="30"/>
          <w:szCs w:val="30"/>
          <w:lang w:val="en-US"/>
        </w:rPr>
        <w:t xml:space="preserve">     BX, MASS    </w:t>
      </w:r>
      <w:r w:rsidR="00C27D51" w:rsidRPr="00E40193">
        <w:rPr>
          <w:rFonts w:ascii="Times New Roman" w:hAnsi="Times New Roman"/>
          <w:b w:val="0"/>
          <w:sz w:val="30"/>
          <w:szCs w:val="30"/>
          <w:lang w:val="en-US"/>
        </w:rPr>
        <w:tab/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 xml:space="preserve">; </w:t>
      </w:r>
      <w:r w:rsidRPr="00E40193">
        <w:rPr>
          <w:rFonts w:ascii="Times New Roman" w:hAnsi="Times New Roman"/>
          <w:b w:val="0"/>
          <w:sz w:val="30"/>
          <w:szCs w:val="30"/>
        </w:rPr>
        <w:t>Загрузить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 xml:space="preserve"> </w:t>
      </w:r>
      <w:r w:rsidRPr="00E40193">
        <w:rPr>
          <w:rFonts w:ascii="Times New Roman" w:hAnsi="Times New Roman"/>
          <w:b w:val="0"/>
          <w:sz w:val="30"/>
          <w:szCs w:val="30"/>
        </w:rPr>
        <w:t>адрес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 xml:space="preserve"> </w:t>
      </w:r>
      <w:r w:rsidRPr="00E40193">
        <w:rPr>
          <w:rFonts w:ascii="Times New Roman" w:hAnsi="Times New Roman"/>
          <w:b w:val="0"/>
          <w:sz w:val="30"/>
          <w:szCs w:val="30"/>
        </w:rPr>
        <w:t>массива</w:t>
      </w:r>
    </w:p>
    <w:p w:rsidR="00DC31D5" w:rsidRPr="00E40193" w:rsidRDefault="00DC31D5" w:rsidP="00DC31D5">
      <w:pPr>
        <w:pStyle w:val="afa"/>
        <w:rPr>
          <w:rFonts w:ascii="Times New Roman" w:hAnsi="Times New Roman"/>
          <w:b w:val="0"/>
          <w:sz w:val="30"/>
          <w:szCs w:val="30"/>
        </w:rPr>
      </w:pPr>
      <w:r w:rsidRPr="00E40193">
        <w:rPr>
          <w:rFonts w:ascii="Times New Roman" w:hAnsi="Times New Roman"/>
          <w:b w:val="0"/>
          <w:sz w:val="30"/>
          <w:szCs w:val="30"/>
          <w:lang w:val="en-US"/>
        </w:rPr>
        <w:t xml:space="preserve">        </w:t>
      </w:r>
      <w:r w:rsidR="00C27D51" w:rsidRPr="00E40193">
        <w:rPr>
          <w:rFonts w:ascii="Times New Roman" w:hAnsi="Times New Roman"/>
          <w:b w:val="0"/>
          <w:sz w:val="30"/>
          <w:szCs w:val="30"/>
          <w:lang w:val="en-US"/>
        </w:rPr>
        <w:tab/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mov</w:t>
      </w:r>
      <w:proofErr w:type="gramEnd"/>
      <w:r w:rsidRPr="00E40193">
        <w:rPr>
          <w:rFonts w:ascii="Times New Roman" w:hAnsi="Times New Roman"/>
          <w:b w:val="0"/>
          <w:sz w:val="30"/>
          <w:szCs w:val="30"/>
        </w:rPr>
        <w:t xml:space="preserve">    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CX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, 10      </w:t>
      </w:r>
      <w:r w:rsidR="00C27D51" w:rsidRPr="00E40193">
        <w:rPr>
          <w:rFonts w:ascii="Times New Roman" w:hAnsi="Times New Roman"/>
          <w:b w:val="0"/>
          <w:sz w:val="30"/>
          <w:szCs w:val="30"/>
        </w:rPr>
        <w:tab/>
      </w:r>
      <w:r w:rsidRPr="00E40193">
        <w:rPr>
          <w:rFonts w:ascii="Times New Roman" w:hAnsi="Times New Roman"/>
          <w:b w:val="0"/>
          <w:sz w:val="30"/>
          <w:szCs w:val="30"/>
        </w:rPr>
        <w:t>; Установить счетчик</w:t>
      </w:r>
    </w:p>
    <w:p w:rsidR="00DC31D5" w:rsidRPr="00E40193" w:rsidRDefault="00DC31D5" w:rsidP="00DC31D5">
      <w:pPr>
        <w:pStyle w:val="afa"/>
        <w:rPr>
          <w:rFonts w:ascii="Times New Roman" w:hAnsi="Times New Roman"/>
          <w:b w:val="0"/>
          <w:sz w:val="30"/>
          <w:szCs w:val="30"/>
        </w:rPr>
      </w:pPr>
      <w:r w:rsidRPr="00E40193">
        <w:rPr>
          <w:rFonts w:ascii="Times New Roman" w:hAnsi="Times New Roman"/>
          <w:b w:val="0"/>
          <w:sz w:val="30"/>
          <w:szCs w:val="30"/>
        </w:rPr>
        <w:t xml:space="preserve">        </w:t>
      </w:r>
      <w:r w:rsidR="00C27D51" w:rsidRPr="00E40193">
        <w:rPr>
          <w:rFonts w:ascii="Times New Roman" w:hAnsi="Times New Roman"/>
          <w:b w:val="0"/>
          <w:sz w:val="30"/>
          <w:szCs w:val="30"/>
        </w:rPr>
        <w:tab/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mov</w:t>
      </w:r>
      <w:proofErr w:type="gramEnd"/>
      <w:r w:rsidRPr="00E40193">
        <w:rPr>
          <w:rFonts w:ascii="Times New Roman" w:hAnsi="Times New Roman"/>
          <w:b w:val="0"/>
          <w:sz w:val="30"/>
          <w:szCs w:val="30"/>
        </w:rPr>
        <w:t xml:space="preserve">    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AX</w:t>
      </w:r>
      <w:r w:rsidRPr="00E40193">
        <w:rPr>
          <w:rFonts w:ascii="Times New Roman" w:hAnsi="Times New Roman"/>
          <w:b w:val="0"/>
          <w:sz w:val="30"/>
          <w:szCs w:val="30"/>
        </w:rPr>
        <w:t>, [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BX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]   </w:t>
      </w:r>
      <w:r w:rsidR="00C27D51" w:rsidRPr="00E40193">
        <w:rPr>
          <w:rFonts w:ascii="Times New Roman" w:hAnsi="Times New Roman"/>
          <w:b w:val="0"/>
          <w:sz w:val="30"/>
          <w:szCs w:val="30"/>
        </w:rPr>
        <w:tab/>
      </w:r>
      <w:r w:rsidRPr="00E40193">
        <w:rPr>
          <w:rFonts w:ascii="Times New Roman" w:hAnsi="Times New Roman"/>
          <w:b w:val="0"/>
          <w:sz w:val="30"/>
          <w:szCs w:val="30"/>
        </w:rPr>
        <w:t xml:space="preserve"> ; Первый элемент массива в аккумулятор</w:t>
      </w:r>
    </w:p>
    <w:p w:rsidR="00C27D51" w:rsidRPr="00E40193" w:rsidRDefault="00DC31D5" w:rsidP="00DC31D5">
      <w:pPr>
        <w:pStyle w:val="afa"/>
        <w:rPr>
          <w:rFonts w:ascii="Times New Roman" w:hAnsi="Times New Roman"/>
          <w:b w:val="0"/>
          <w:sz w:val="30"/>
          <w:szCs w:val="30"/>
        </w:rPr>
      </w:pPr>
      <w:r w:rsidRPr="00E40193">
        <w:rPr>
          <w:rFonts w:ascii="Times New Roman" w:hAnsi="Times New Roman"/>
          <w:b w:val="0"/>
          <w:sz w:val="30"/>
          <w:szCs w:val="30"/>
          <w:lang w:val="en-US"/>
        </w:rPr>
        <w:t>BEG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:   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cmp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     [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BX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],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AX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    ; Сравнить текущий элемент массива с </w:t>
      </w:r>
    </w:p>
    <w:p w:rsidR="00DC31D5" w:rsidRPr="00E40193" w:rsidRDefault="00C27D51" w:rsidP="00DC31D5">
      <w:pPr>
        <w:pStyle w:val="afa"/>
        <w:rPr>
          <w:rFonts w:ascii="Times New Roman" w:hAnsi="Times New Roman"/>
          <w:b w:val="0"/>
          <w:sz w:val="30"/>
          <w:szCs w:val="30"/>
        </w:rPr>
      </w:pPr>
      <w:r w:rsidRPr="00E40193">
        <w:rPr>
          <w:rFonts w:ascii="Times New Roman" w:hAnsi="Times New Roman"/>
          <w:b w:val="0"/>
          <w:sz w:val="30"/>
          <w:szCs w:val="30"/>
        </w:rPr>
        <w:tab/>
      </w:r>
      <w:r w:rsidRPr="00E40193">
        <w:rPr>
          <w:rFonts w:ascii="Times New Roman" w:hAnsi="Times New Roman"/>
          <w:b w:val="0"/>
          <w:sz w:val="30"/>
          <w:szCs w:val="30"/>
        </w:rPr>
        <w:tab/>
      </w:r>
      <w:r w:rsidRPr="00E40193">
        <w:rPr>
          <w:rFonts w:ascii="Times New Roman" w:hAnsi="Times New Roman"/>
          <w:b w:val="0"/>
          <w:sz w:val="30"/>
          <w:szCs w:val="30"/>
        </w:rPr>
        <w:tab/>
      </w:r>
      <w:r w:rsidRPr="00E40193">
        <w:rPr>
          <w:rFonts w:ascii="Times New Roman" w:hAnsi="Times New Roman"/>
          <w:b w:val="0"/>
          <w:sz w:val="30"/>
          <w:szCs w:val="30"/>
        </w:rPr>
        <w:tab/>
      </w:r>
      <w:r w:rsidRPr="00E40193">
        <w:rPr>
          <w:rFonts w:ascii="Times New Roman" w:hAnsi="Times New Roman"/>
          <w:b w:val="0"/>
          <w:sz w:val="30"/>
          <w:szCs w:val="30"/>
        </w:rPr>
        <w:tab/>
        <w:t>; максимумом</w:t>
      </w:r>
    </w:p>
    <w:p w:rsidR="00DC31D5" w:rsidRPr="00E40193" w:rsidRDefault="00DC31D5" w:rsidP="00DC31D5">
      <w:pPr>
        <w:pStyle w:val="afa"/>
        <w:rPr>
          <w:rFonts w:ascii="Times New Roman" w:hAnsi="Times New Roman"/>
          <w:b w:val="0"/>
          <w:sz w:val="30"/>
          <w:szCs w:val="30"/>
        </w:rPr>
      </w:pPr>
      <w:r w:rsidRPr="00E40193">
        <w:rPr>
          <w:rFonts w:ascii="Times New Roman" w:hAnsi="Times New Roman"/>
          <w:b w:val="0"/>
          <w:sz w:val="30"/>
          <w:szCs w:val="30"/>
        </w:rPr>
        <w:t xml:space="preserve">        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jl</w:t>
      </w:r>
      <w:proofErr w:type="gramEnd"/>
      <w:r w:rsidRPr="00E40193">
        <w:rPr>
          <w:rFonts w:ascii="Times New Roman" w:hAnsi="Times New Roman"/>
          <w:b w:val="0"/>
          <w:sz w:val="30"/>
          <w:szCs w:val="30"/>
        </w:rPr>
        <w:t xml:space="preserve">     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NO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          </w:t>
      </w:r>
      <w:r w:rsidR="00C27D51" w:rsidRPr="00E40193">
        <w:rPr>
          <w:rFonts w:ascii="Times New Roman" w:hAnsi="Times New Roman"/>
          <w:b w:val="0"/>
          <w:sz w:val="30"/>
          <w:szCs w:val="30"/>
        </w:rPr>
        <w:tab/>
      </w:r>
      <w:r w:rsidR="00C27D51" w:rsidRPr="00E40193">
        <w:rPr>
          <w:rFonts w:ascii="Times New Roman" w:hAnsi="Times New Roman"/>
          <w:b w:val="0"/>
          <w:sz w:val="30"/>
          <w:szCs w:val="30"/>
        </w:rPr>
        <w:tab/>
      </w:r>
      <w:r w:rsidRPr="00E40193">
        <w:rPr>
          <w:rFonts w:ascii="Times New Roman" w:hAnsi="Times New Roman"/>
          <w:b w:val="0"/>
          <w:sz w:val="30"/>
          <w:szCs w:val="30"/>
        </w:rPr>
        <w:t>; он меньше</w:t>
      </w:r>
    </w:p>
    <w:p w:rsidR="00DC31D5" w:rsidRPr="00E40193" w:rsidRDefault="00DC31D5" w:rsidP="00DC31D5">
      <w:pPr>
        <w:pStyle w:val="afa"/>
        <w:rPr>
          <w:rFonts w:ascii="Times New Roman" w:hAnsi="Times New Roman"/>
          <w:b w:val="0"/>
          <w:sz w:val="30"/>
          <w:szCs w:val="30"/>
        </w:rPr>
      </w:pPr>
      <w:r w:rsidRPr="00E40193">
        <w:rPr>
          <w:rFonts w:ascii="Times New Roman" w:hAnsi="Times New Roman"/>
          <w:b w:val="0"/>
          <w:sz w:val="30"/>
          <w:szCs w:val="30"/>
        </w:rPr>
        <w:t xml:space="preserve">        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mov</w:t>
      </w:r>
      <w:proofErr w:type="gramEnd"/>
      <w:r w:rsidRPr="00E40193">
        <w:rPr>
          <w:rFonts w:ascii="Times New Roman" w:hAnsi="Times New Roman"/>
          <w:b w:val="0"/>
          <w:sz w:val="30"/>
          <w:szCs w:val="30"/>
        </w:rPr>
        <w:t xml:space="preserve">    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AX</w:t>
      </w:r>
      <w:r w:rsidRPr="00E40193">
        <w:rPr>
          <w:rFonts w:ascii="Times New Roman" w:hAnsi="Times New Roman"/>
          <w:b w:val="0"/>
          <w:sz w:val="30"/>
          <w:szCs w:val="30"/>
        </w:rPr>
        <w:t>, [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BX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]    </w:t>
      </w:r>
      <w:r w:rsidR="00C27D51" w:rsidRPr="00E40193">
        <w:rPr>
          <w:rFonts w:ascii="Times New Roman" w:hAnsi="Times New Roman"/>
          <w:b w:val="0"/>
          <w:sz w:val="30"/>
          <w:szCs w:val="30"/>
        </w:rPr>
        <w:tab/>
      </w:r>
      <w:r w:rsidRPr="00E40193">
        <w:rPr>
          <w:rFonts w:ascii="Times New Roman" w:hAnsi="Times New Roman"/>
          <w:b w:val="0"/>
          <w:sz w:val="30"/>
          <w:szCs w:val="30"/>
        </w:rPr>
        <w:t>; он больше</w:t>
      </w:r>
    </w:p>
    <w:p w:rsidR="00DC31D5" w:rsidRPr="00E40193" w:rsidRDefault="00DC31D5" w:rsidP="00DC31D5">
      <w:pPr>
        <w:pStyle w:val="afa"/>
        <w:rPr>
          <w:rFonts w:ascii="Times New Roman" w:hAnsi="Times New Roman"/>
          <w:b w:val="0"/>
          <w:sz w:val="30"/>
          <w:szCs w:val="30"/>
        </w:rPr>
      </w:pPr>
      <w:r w:rsidRPr="00E40193">
        <w:rPr>
          <w:rFonts w:ascii="Times New Roman" w:hAnsi="Times New Roman"/>
          <w:b w:val="0"/>
          <w:sz w:val="30"/>
          <w:szCs w:val="30"/>
          <w:lang w:val="en-US"/>
        </w:rPr>
        <w:t>NO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:    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add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    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BX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, 2       </w:t>
      </w:r>
      <w:r w:rsidR="00C27D51" w:rsidRPr="00E40193">
        <w:rPr>
          <w:rFonts w:ascii="Times New Roman" w:hAnsi="Times New Roman"/>
          <w:b w:val="0"/>
          <w:sz w:val="30"/>
          <w:szCs w:val="30"/>
        </w:rPr>
        <w:tab/>
      </w:r>
      <w:r w:rsidRPr="00E40193">
        <w:rPr>
          <w:rFonts w:ascii="Times New Roman" w:hAnsi="Times New Roman"/>
          <w:b w:val="0"/>
          <w:sz w:val="30"/>
          <w:szCs w:val="30"/>
        </w:rPr>
        <w:t>; Следующий элемент массива</w:t>
      </w:r>
    </w:p>
    <w:p w:rsidR="00DC31D5" w:rsidRPr="00E40193" w:rsidRDefault="00DC31D5" w:rsidP="00DC31D5">
      <w:pPr>
        <w:pStyle w:val="afa"/>
        <w:rPr>
          <w:rFonts w:ascii="Times New Roman" w:hAnsi="Times New Roman"/>
          <w:b w:val="0"/>
          <w:sz w:val="30"/>
          <w:szCs w:val="30"/>
        </w:rPr>
      </w:pPr>
      <w:r w:rsidRPr="00E40193">
        <w:rPr>
          <w:rFonts w:ascii="Times New Roman" w:hAnsi="Times New Roman"/>
          <w:b w:val="0"/>
          <w:sz w:val="30"/>
          <w:szCs w:val="30"/>
        </w:rPr>
        <w:t xml:space="preserve">        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loop</w:t>
      </w:r>
      <w:proofErr w:type="gramEnd"/>
      <w:r w:rsidRPr="00E40193">
        <w:rPr>
          <w:rFonts w:ascii="Times New Roman" w:hAnsi="Times New Roman"/>
          <w:b w:val="0"/>
          <w:sz w:val="30"/>
          <w:szCs w:val="30"/>
        </w:rPr>
        <w:t xml:space="preserve">   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BEG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         </w:t>
      </w:r>
      <w:r w:rsidR="00C27D51" w:rsidRPr="00E40193">
        <w:rPr>
          <w:rFonts w:ascii="Times New Roman" w:hAnsi="Times New Roman"/>
          <w:b w:val="0"/>
          <w:sz w:val="30"/>
          <w:szCs w:val="30"/>
        </w:rPr>
        <w:tab/>
      </w:r>
      <w:r w:rsidRPr="00E40193">
        <w:rPr>
          <w:rFonts w:ascii="Times New Roman" w:hAnsi="Times New Roman"/>
          <w:b w:val="0"/>
          <w:sz w:val="30"/>
          <w:szCs w:val="30"/>
        </w:rPr>
        <w:t>;</w:t>
      </w:r>
      <w:r w:rsidR="00C27D51" w:rsidRPr="00E40193">
        <w:rPr>
          <w:rFonts w:ascii="Times New Roman" w:hAnsi="Times New Roman"/>
          <w:b w:val="0"/>
          <w:sz w:val="30"/>
          <w:szCs w:val="30"/>
        </w:rPr>
        <w:t xml:space="preserve"> Возврат, если счетчик </w:t>
      </w:r>
      <w:r w:rsidR="00C27D51" w:rsidRPr="00E40193">
        <w:rPr>
          <w:rFonts w:ascii="Times New Roman" w:hAnsi="Times New Roman"/>
          <w:b w:val="0"/>
          <w:sz w:val="30"/>
          <w:szCs w:val="30"/>
          <w:lang w:val="en-US"/>
        </w:rPr>
        <w:t>CX</w:t>
      </w:r>
      <w:r w:rsidR="00C27D51" w:rsidRPr="00E40193">
        <w:rPr>
          <w:rFonts w:ascii="Times New Roman" w:hAnsi="Times New Roman"/>
          <w:b w:val="0"/>
          <w:sz w:val="30"/>
          <w:szCs w:val="30"/>
        </w:rPr>
        <w:t xml:space="preserve"> не пуст</w:t>
      </w:r>
    </w:p>
    <w:p w:rsidR="00DC31D5" w:rsidRPr="00E40193" w:rsidRDefault="00DC31D5" w:rsidP="00DC31D5">
      <w:pPr>
        <w:pStyle w:val="afa"/>
        <w:rPr>
          <w:rFonts w:ascii="Times New Roman" w:hAnsi="Times New Roman"/>
          <w:b w:val="0"/>
          <w:sz w:val="30"/>
          <w:szCs w:val="30"/>
          <w:lang w:val="en-US"/>
        </w:rPr>
      </w:pPr>
      <w:r w:rsidRPr="00E40193">
        <w:rPr>
          <w:rFonts w:ascii="Times New Roman" w:hAnsi="Times New Roman"/>
          <w:b w:val="0"/>
          <w:sz w:val="30"/>
          <w:szCs w:val="30"/>
        </w:rPr>
        <w:t xml:space="preserve">        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mov</w:t>
      </w:r>
      <w:proofErr w:type="gramEnd"/>
      <w:r w:rsidRPr="00E40193">
        <w:rPr>
          <w:rFonts w:ascii="Times New Roman" w:hAnsi="Times New Roman"/>
          <w:b w:val="0"/>
          <w:sz w:val="30"/>
          <w:szCs w:val="30"/>
          <w:lang w:val="en-US"/>
        </w:rPr>
        <w:t xml:space="preserve">     MAX, AX</w:t>
      </w:r>
    </w:p>
    <w:p w:rsidR="00DC31D5" w:rsidRPr="00E40193" w:rsidRDefault="00DC31D5" w:rsidP="00DC31D5">
      <w:pPr>
        <w:pStyle w:val="afa"/>
        <w:rPr>
          <w:rFonts w:ascii="Times New Roman" w:hAnsi="Times New Roman"/>
          <w:b w:val="0"/>
          <w:sz w:val="30"/>
          <w:szCs w:val="30"/>
          <w:lang w:val="en-US"/>
        </w:rPr>
      </w:pPr>
    </w:p>
    <w:p w:rsidR="00DC31D5" w:rsidRPr="00E40193" w:rsidRDefault="00DC31D5" w:rsidP="00DC31D5">
      <w:pPr>
        <w:pStyle w:val="afa"/>
        <w:rPr>
          <w:rFonts w:ascii="Times New Roman" w:hAnsi="Times New Roman"/>
          <w:b w:val="0"/>
          <w:sz w:val="30"/>
          <w:szCs w:val="30"/>
          <w:lang w:val="en-US"/>
        </w:rPr>
      </w:pP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;</w:t>
      </w:r>
      <w:r w:rsidRPr="00E40193">
        <w:rPr>
          <w:rFonts w:ascii="Times New Roman" w:hAnsi="Times New Roman"/>
          <w:b w:val="0"/>
          <w:sz w:val="30"/>
          <w:szCs w:val="30"/>
        </w:rPr>
        <w:t>Конец</w:t>
      </w:r>
      <w:proofErr w:type="gramEnd"/>
      <w:r w:rsidRPr="00E40193">
        <w:rPr>
          <w:rFonts w:ascii="Times New Roman" w:hAnsi="Times New Roman"/>
          <w:b w:val="0"/>
          <w:sz w:val="30"/>
          <w:szCs w:val="30"/>
          <w:lang w:val="en-US"/>
        </w:rPr>
        <w:t xml:space="preserve"> </w:t>
      </w:r>
      <w:r w:rsidRPr="00E40193">
        <w:rPr>
          <w:rFonts w:ascii="Times New Roman" w:hAnsi="Times New Roman"/>
          <w:b w:val="0"/>
          <w:sz w:val="30"/>
          <w:szCs w:val="30"/>
        </w:rPr>
        <w:t>работы</w:t>
      </w:r>
    </w:p>
    <w:p w:rsidR="00DC31D5" w:rsidRPr="00E40193" w:rsidRDefault="00DC31D5" w:rsidP="00DC31D5">
      <w:pPr>
        <w:pStyle w:val="afa"/>
        <w:rPr>
          <w:rFonts w:ascii="Times New Roman" w:hAnsi="Times New Roman"/>
          <w:b w:val="0"/>
          <w:sz w:val="30"/>
          <w:szCs w:val="30"/>
          <w:lang w:val="en-US"/>
        </w:rPr>
      </w:pPr>
      <w:r w:rsidRPr="00E40193">
        <w:rPr>
          <w:rFonts w:ascii="Times New Roman" w:hAnsi="Times New Roman"/>
          <w:b w:val="0"/>
          <w:sz w:val="30"/>
          <w:szCs w:val="30"/>
          <w:lang w:val="en-US"/>
        </w:rPr>
        <w:t xml:space="preserve">QUIT:   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exitcode  0</w:t>
      </w:r>
      <w:proofErr w:type="gramEnd"/>
    </w:p>
    <w:p w:rsidR="00DC31D5" w:rsidRPr="00E40193" w:rsidRDefault="00DC31D5" w:rsidP="00DC31D5">
      <w:pPr>
        <w:pStyle w:val="afa"/>
        <w:rPr>
          <w:rFonts w:ascii="Times New Roman" w:hAnsi="Times New Roman"/>
          <w:b w:val="0"/>
          <w:sz w:val="30"/>
          <w:szCs w:val="30"/>
        </w:rPr>
      </w:pPr>
      <w:r w:rsidRPr="00E40193">
        <w:rPr>
          <w:rFonts w:ascii="Times New Roman" w:hAnsi="Times New Roman"/>
          <w:b w:val="0"/>
          <w:sz w:val="30"/>
          <w:szCs w:val="30"/>
          <w:lang w:val="en-US"/>
        </w:rPr>
        <w:t xml:space="preserve">        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end</w:t>
      </w:r>
      <w:proofErr w:type="gramEnd"/>
    </w:p>
    <w:p w:rsidR="00DC31D5" w:rsidRPr="00E40193" w:rsidRDefault="00DC31D5" w:rsidP="00DC31D5">
      <w:pPr>
        <w:pStyle w:val="afa"/>
        <w:rPr>
          <w:sz w:val="30"/>
          <w:szCs w:val="30"/>
        </w:rPr>
      </w:pPr>
    </w:p>
    <w:p w:rsidR="00DC31D5" w:rsidRPr="00E40193" w:rsidRDefault="001178F5" w:rsidP="00DE2366">
      <w:pPr>
        <w:pStyle w:val="2"/>
      </w:pPr>
      <w:bookmarkStart w:id="15" w:name="_Toc470683806"/>
      <w:r w:rsidRPr="00E40193">
        <w:t>Задания для самостоятельного выполнения</w:t>
      </w:r>
      <w:bookmarkEnd w:id="15"/>
    </w:p>
    <w:p w:rsidR="00DC31D5" w:rsidRPr="00A660C5" w:rsidRDefault="00DC31D5" w:rsidP="00A660C5">
      <w:pPr>
        <w:ind w:firstLine="454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 xml:space="preserve">Дан массив из десяти целых знаковых чисел (слов или байтов). </w:t>
      </w:r>
      <w:r w:rsidRPr="00A660C5">
        <w:rPr>
          <w:sz w:val="30"/>
          <w:szCs w:val="30"/>
          <w:lang w:val="ru-RU"/>
        </w:rPr>
        <w:t>Требуется:</w:t>
      </w:r>
    </w:p>
    <w:p w:rsidR="00DC31D5" w:rsidRPr="00E40193" w:rsidRDefault="00DC31D5" w:rsidP="00A660C5">
      <w:pPr>
        <w:pStyle w:val="afb"/>
        <w:numPr>
          <w:ilvl w:val="0"/>
          <w:numId w:val="7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>Найти количество отрицательных чисел. Массив байтов.</w:t>
      </w:r>
    </w:p>
    <w:p w:rsidR="00DC31D5" w:rsidRPr="00E40193" w:rsidRDefault="00DC31D5" w:rsidP="00A660C5">
      <w:pPr>
        <w:pStyle w:val="afb"/>
        <w:numPr>
          <w:ilvl w:val="0"/>
          <w:numId w:val="7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>Найти суммы всех положительных и отрицательных чисел. Массив слов.</w:t>
      </w:r>
    </w:p>
    <w:p w:rsidR="00DC31D5" w:rsidRPr="00E40193" w:rsidRDefault="00DC31D5" w:rsidP="00A660C5">
      <w:pPr>
        <w:pStyle w:val="afb"/>
        <w:numPr>
          <w:ilvl w:val="0"/>
          <w:numId w:val="7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>Найти среднее арифметическое чисел. Массив слов.</w:t>
      </w:r>
    </w:p>
    <w:p w:rsidR="00DC31D5" w:rsidRPr="00E40193" w:rsidRDefault="00DC31D5" w:rsidP="00A660C5">
      <w:pPr>
        <w:pStyle w:val="afb"/>
        <w:numPr>
          <w:ilvl w:val="0"/>
          <w:numId w:val="7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>Найти количество чисел</w:t>
      </w:r>
      <w:r w:rsidR="00D46445">
        <w:rPr>
          <w:rFonts w:ascii="Times New Roman" w:hAnsi="Times New Roman"/>
          <w:sz w:val="30"/>
          <w:szCs w:val="30"/>
        </w:rPr>
        <w:t>,</w:t>
      </w:r>
      <w:r w:rsidRPr="00E40193">
        <w:rPr>
          <w:rFonts w:ascii="Times New Roman" w:hAnsi="Times New Roman"/>
          <w:sz w:val="30"/>
          <w:szCs w:val="30"/>
        </w:rPr>
        <w:t xml:space="preserve"> больших 10</w:t>
      </w:r>
      <w:r w:rsidRPr="00E40193">
        <w:rPr>
          <w:rFonts w:ascii="Times New Roman" w:hAnsi="Times New Roman"/>
          <w:sz w:val="30"/>
          <w:szCs w:val="30"/>
          <w:lang w:val="en-US"/>
        </w:rPr>
        <w:t>h</w:t>
      </w:r>
      <w:r w:rsidRPr="00E40193">
        <w:rPr>
          <w:rFonts w:ascii="Times New Roman" w:hAnsi="Times New Roman"/>
          <w:sz w:val="30"/>
          <w:szCs w:val="30"/>
        </w:rPr>
        <w:t>. Массив слов.</w:t>
      </w:r>
    </w:p>
    <w:p w:rsidR="00DC31D5" w:rsidRPr="00E40193" w:rsidRDefault="00DC31D5" w:rsidP="00A660C5">
      <w:pPr>
        <w:pStyle w:val="afb"/>
        <w:numPr>
          <w:ilvl w:val="0"/>
          <w:numId w:val="7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>Найти сумму абсолютных величин. Массив байтов.</w:t>
      </w:r>
    </w:p>
    <w:p w:rsidR="00DC31D5" w:rsidRPr="00E40193" w:rsidRDefault="00DC31D5" w:rsidP="00A660C5">
      <w:pPr>
        <w:pStyle w:val="afb"/>
        <w:numPr>
          <w:ilvl w:val="0"/>
          <w:numId w:val="7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>Найти количество положительных чисел. Массив слов.</w:t>
      </w:r>
    </w:p>
    <w:p w:rsidR="00DC31D5" w:rsidRPr="00E40193" w:rsidRDefault="00DC31D5" w:rsidP="00A660C5">
      <w:pPr>
        <w:pStyle w:val="afb"/>
        <w:numPr>
          <w:ilvl w:val="0"/>
          <w:numId w:val="7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>Поменять местами пары соседних чисел. Массив слов.</w:t>
      </w:r>
    </w:p>
    <w:p w:rsidR="00DC31D5" w:rsidRPr="00E40193" w:rsidRDefault="00DC31D5" w:rsidP="00A660C5">
      <w:pPr>
        <w:pStyle w:val="afb"/>
        <w:numPr>
          <w:ilvl w:val="0"/>
          <w:numId w:val="7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lastRenderedPageBreak/>
        <w:t>Переставить числа в обратном порядке. Массив байтов.</w:t>
      </w:r>
    </w:p>
    <w:p w:rsidR="00DC31D5" w:rsidRPr="00E40193" w:rsidRDefault="00DC31D5" w:rsidP="00A660C5">
      <w:pPr>
        <w:pStyle w:val="afb"/>
        <w:numPr>
          <w:ilvl w:val="0"/>
          <w:numId w:val="7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>Заменить все отрицательные числа нулями. Массив слов.</w:t>
      </w:r>
    </w:p>
    <w:p w:rsidR="001178F5" w:rsidRPr="00E40193" w:rsidRDefault="001178F5" w:rsidP="00A660C5">
      <w:pPr>
        <w:pStyle w:val="afb"/>
        <w:numPr>
          <w:ilvl w:val="0"/>
          <w:numId w:val="7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 xml:space="preserve"> Найти максимальный элемент массива. Массив байтов.</w:t>
      </w:r>
    </w:p>
    <w:p w:rsidR="001178F5" w:rsidRPr="00E40193" w:rsidRDefault="001178F5" w:rsidP="00A660C5">
      <w:pPr>
        <w:pStyle w:val="afb"/>
        <w:numPr>
          <w:ilvl w:val="0"/>
          <w:numId w:val="7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>Найти минимальный элемент массива. Массив слов.</w:t>
      </w:r>
    </w:p>
    <w:p w:rsidR="001178F5" w:rsidRPr="00E40193" w:rsidRDefault="001178F5" w:rsidP="00A660C5">
      <w:pPr>
        <w:pStyle w:val="afb"/>
        <w:numPr>
          <w:ilvl w:val="0"/>
          <w:numId w:val="7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 xml:space="preserve"> Найти количество четных чисел. Массив байтов.</w:t>
      </w:r>
    </w:p>
    <w:p w:rsidR="001178F5" w:rsidRPr="00E40193" w:rsidRDefault="001178F5" w:rsidP="00A660C5">
      <w:pPr>
        <w:pStyle w:val="afb"/>
        <w:numPr>
          <w:ilvl w:val="0"/>
          <w:numId w:val="7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 xml:space="preserve"> Найти сумму нечетных чисел. Массив слов.</w:t>
      </w:r>
    </w:p>
    <w:p w:rsidR="001178F5" w:rsidRPr="00E40193" w:rsidRDefault="001178F5" w:rsidP="00A660C5">
      <w:pPr>
        <w:pStyle w:val="afb"/>
        <w:numPr>
          <w:ilvl w:val="0"/>
          <w:numId w:val="7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>Найти сумму отрицательных чисел. Массив слов.</w:t>
      </w:r>
    </w:p>
    <w:p w:rsidR="001178F5" w:rsidRPr="00E40193" w:rsidRDefault="001178F5" w:rsidP="00A660C5">
      <w:pPr>
        <w:pStyle w:val="afb"/>
        <w:numPr>
          <w:ilvl w:val="0"/>
          <w:numId w:val="7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>Заменить все положительные числа единицами. Массив байтов.</w:t>
      </w:r>
    </w:p>
    <w:p w:rsidR="00DC31D5" w:rsidRPr="00E40193" w:rsidRDefault="00DC31D5" w:rsidP="002E6496">
      <w:pPr>
        <w:rPr>
          <w:sz w:val="30"/>
          <w:szCs w:val="30"/>
          <w:lang w:val="ru-RU"/>
        </w:rPr>
      </w:pPr>
    </w:p>
    <w:p w:rsidR="00EF2BF3" w:rsidRPr="00E40193" w:rsidRDefault="00EF2BF3" w:rsidP="00DE2366">
      <w:pPr>
        <w:pStyle w:val="2"/>
      </w:pPr>
      <w:bookmarkStart w:id="16" w:name="_Toc470683807"/>
      <w:r w:rsidRPr="00E40193">
        <w:t>Контрольные вопросы</w:t>
      </w:r>
      <w:bookmarkEnd w:id="16"/>
    </w:p>
    <w:p w:rsidR="00EF2BF3" w:rsidRPr="00E40193" w:rsidRDefault="00EF2BF3" w:rsidP="00A660C5">
      <w:pPr>
        <w:pStyle w:val="afb"/>
        <w:numPr>
          <w:ilvl w:val="0"/>
          <w:numId w:val="8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 xml:space="preserve">Для чего нужен оператор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ptr</w:t>
      </w:r>
      <w:r w:rsidRPr="00E40193">
        <w:rPr>
          <w:rFonts w:ascii="Times New Roman" w:hAnsi="Times New Roman"/>
          <w:sz w:val="30"/>
          <w:szCs w:val="30"/>
        </w:rPr>
        <w:t>?</w:t>
      </w:r>
    </w:p>
    <w:p w:rsidR="00EF2BF3" w:rsidRPr="00E40193" w:rsidRDefault="00EF2BF3" w:rsidP="00A660C5">
      <w:pPr>
        <w:pStyle w:val="afb"/>
        <w:numPr>
          <w:ilvl w:val="0"/>
          <w:numId w:val="8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 xml:space="preserve">В чем отличие команд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mov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 xml:space="preserve">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AX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 xml:space="preserve">,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offset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 xml:space="preserve">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MASS</w:t>
      </w:r>
      <w:r w:rsidRPr="00E40193">
        <w:rPr>
          <w:rFonts w:ascii="Times New Roman" w:hAnsi="Times New Roman"/>
          <w:b/>
          <w:sz w:val="30"/>
          <w:szCs w:val="30"/>
        </w:rPr>
        <w:t xml:space="preserve"> </w:t>
      </w:r>
      <w:r w:rsidRPr="00E40193">
        <w:rPr>
          <w:rFonts w:ascii="Times New Roman" w:hAnsi="Times New Roman"/>
          <w:sz w:val="30"/>
          <w:szCs w:val="30"/>
        </w:rPr>
        <w:t>и</w:t>
      </w:r>
      <w:r w:rsidRPr="00E40193">
        <w:rPr>
          <w:rFonts w:ascii="Times New Roman" w:hAnsi="Times New Roman"/>
          <w:b/>
          <w:sz w:val="30"/>
          <w:szCs w:val="30"/>
        </w:rPr>
        <w:t xml:space="preserve">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lea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 xml:space="preserve">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AX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 xml:space="preserve">,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MASS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?</w:t>
      </w:r>
      <w:r w:rsidRPr="00E40193">
        <w:rPr>
          <w:rFonts w:ascii="Times New Roman" w:hAnsi="Times New Roman"/>
          <w:sz w:val="30"/>
          <w:szCs w:val="30"/>
        </w:rPr>
        <w:t xml:space="preserve"> </w:t>
      </w:r>
    </w:p>
    <w:p w:rsidR="00EF2BF3" w:rsidRPr="00E40193" w:rsidRDefault="00EF2BF3" w:rsidP="00A660C5">
      <w:pPr>
        <w:pStyle w:val="afb"/>
        <w:numPr>
          <w:ilvl w:val="0"/>
          <w:numId w:val="8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 xml:space="preserve">В чем отличие команд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mov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 xml:space="preserve">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AX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 xml:space="preserve">,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BX</w:t>
      </w:r>
      <w:r w:rsidRPr="00E40193">
        <w:rPr>
          <w:rFonts w:ascii="Times New Roman" w:hAnsi="Times New Roman"/>
          <w:b/>
          <w:sz w:val="30"/>
          <w:szCs w:val="30"/>
        </w:rPr>
        <w:t xml:space="preserve"> </w:t>
      </w:r>
      <w:r w:rsidRPr="00E40193">
        <w:rPr>
          <w:rFonts w:ascii="Times New Roman" w:hAnsi="Times New Roman"/>
          <w:sz w:val="30"/>
          <w:szCs w:val="30"/>
        </w:rPr>
        <w:t>и</w:t>
      </w:r>
      <w:r w:rsidRPr="00E40193">
        <w:rPr>
          <w:rFonts w:ascii="Times New Roman" w:hAnsi="Times New Roman"/>
          <w:b/>
          <w:sz w:val="30"/>
          <w:szCs w:val="30"/>
        </w:rPr>
        <w:t xml:space="preserve">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mov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 xml:space="preserve">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AX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, [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BX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]?</w:t>
      </w:r>
    </w:p>
    <w:p w:rsidR="00EF2BF3" w:rsidRPr="00E40193" w:rsidRDefault="00EF2BF3" w:rsidP="00A660C5">
      <w:pPr>
        <w:pStyle w:val="afb"/>
        <w:numPr>
          <w:ilvl w:val="0"/>
          <w:numId w:val="8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 xml:space="preserve">В чем отличие команд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mov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 xml:space="preserve">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AX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, [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BP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]</w:t>
      </w:r>
      <w:r w:rsidRPr="00E40193">
        <w:rPr>
          <w:rFonts w:ascii="Times New Roman" w:hAnsi="Times New Roman"/>
          <w:b/>
          <w:sz w:val="30"/>
          <w:szCs w:val="30"/>
        </w:rPr>
        <w:t xml:space="preserve"> </w:t>
      </w:r>
      <w:r w:rsidRPr="00E40193">
        <w:rPr>
          <w:rFonts w:ascii="Times New Roman" w:hAnsi="Times New Roman"/>
          <w:sz w:val="30"/>
          <w:szCs w:val="30"/>
        </w:rPr>
        <w:t>и</w:t>
      </w:r>
      <w:r w:rsidRPr="00E40193">
        <w:rPr>
          <w:rFonts w:ascii="Times New Roman" w:hAnsi="Times New Roman"/>
          <w:b/>
          <w:sz w:val="30"/>
          <w:szCs w:val="30"/>
        </w:rPr>
        <w:t xml:space="preserve">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mov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 xml:space="preserve">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AX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, [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BX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]</w:t>
      </w:r>
      <w:proofErr w:type="gramStart"/>
      <w:r w:rsidRPr="00E40193">
        <w:rPr>
          <w:rFonts w:ascii="Times New Roman" w:hAnsi="Times New Roman"/>
          <w:sz w:val="30"/>
          <w:szCs w:val="30"/>
        </w:rPr>
        <w:t xml:space="preserve"> ?</w:t>
      </w:r>
      <w:proofErr w:type="gramEnd"/>
    </w:p>
    <w:p w:rsidR="00EF2BF3" w:rsidRPr="00E40193" w:rsidRDefault="00EF2BF3" w:rsidP="00A660C5">
      <w:pPr>
        <w:pStyle w:val="afb"/>
        <w:numPr>
          <w:ilvl w:val="0"/>
          <w:numId w:val="8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 xml:space="preserve">В чем отличие команд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mov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 xml:space="preserve">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AX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, [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BX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+2]</w:t>
      </w:r>
      <w:r w:rsidRPr="00E40193">
        <w:rPr>
          <w:rFonts w:ascii="Times New Roman" w:hAnsi="Times New Roman"/>
          <w:b/>
          <w:sz w:val="30"/>
          <w:szCs w:val="30"/>
        </w:rPr>
        <w:t xml:space="preserve"> </w:t>
      </w:r>
      <w:r w:rsidRPr="00E40193">
        <w:rPr>
          <w:rFonts w:ascii="Times New Roman" w:hAnsi="Times New Roman"/>
          <w:sz w:val="30"/>
          <w:szCs w:val="30"/>
        </w:rPr>
        <w:t>и</w:t>
      </w:r>
      <w:r w:rsidRPr="00E40193">
        <w:rPr>
          <w:rFonts w:ascii="Times New Roman" w:hAnsi="Times New Roman"/>
          <w:b/>
          <w:sz w:val="30"/>
          <w:szCs w:val="30"/>
        </w:rPr>
        <w:t xml:space="preserve">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mov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 xml:space="preserve">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AX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, [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BX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]+2</w:t>
      </w:r>
      <w:proofErr w:type="gramStart"/>
      <w:r w:rsidRPr="00E40193">
        <w:rPr>
          <w:rFonts w:ascii="Times New Roman" w:hAnsi="Times New Roman"/>
          <w:sz w:val="30"/>
          <w:szCs w:val="30"/>
        </w:rPr>
        <w:t xml:space="preserve"> ?</w:t>
      </w:r>
      <w:proofErr w:type="gramEnd"/>
    </w:p>
    <w:p w:rsidR="00EF2BF3" w:rsidRPr="00E40193" w:rsidRDefault="00EF2BF3" w:rsidP="00A660C5">
      <w:pPr>
        <w:pStyle w:val="afb"/>
        <w:numPr>
          <w:ilvl w:val="0"/>
          <w:numId w:val="8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 xml:space="preserve">В чем отличие команд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mov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 xml:space="preserve">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AX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, [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BX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][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SI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]</w:t>
      </w:r>
      <w:r w:rsidRPr="00E40193">
        <w:rPr>
          <w:rFonts w:ascii="Times New Roman" w:hAnsi="Times New Roman"/>
          <w:b/>
          <w:sz w:val="30"/>
          <w:szCs w:val="30"/>
        </w:rPr>
        <w:t xml:space="preserve"> </w:t>
      </w:r>
      <w:r w:rsidRPr="00E40193">
        <w:rPr>
          <w:rFonts w:ascii="Times New Roman" w:hAnsi="Times New Roman"/>
          <w:sz w:val="30"/>
          <w:szCs w:val="30"/>
        </w:rPr>
        <w:t>и</w:t>
      </w:r>
      <w:r w:rsidRPr="00E40193">
        <w:rPr>
          <w:rFonts w:ascii="Times New Roman" w:hAnsi="Times New Roman"/>
          <w:b/>
          <w:sz w:val="30"/>
          <w:szCs w:val="30"/>
        </w:rPr>
        <w:t xml:space="preserve">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mov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 xml:space="preserve">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AX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, [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SI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][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BX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]</w:t>
      </w:r>
      <w:proofErr w:type="gramStart"/>
      <w:r w:rsidRPr="00E40193">
        <w:rPr>
          <w:rFonts w:ascii="Times New Roman" w:hAnsi="Times New Roman"/>
          <w:sz w:val="30"/>
          <w:szCs w:val="30"/>
        </w:rPr>
        <w:t xml:space="preserve"> ?</w:t>
      </w:r>
      <w:proofErr w:type="gramEnd"/>
    </w:p>
    <w:p w:rsidR="00EF2BF3" w:rsidRPr="00E40193" w:rsidRDefault="00EF2BF3" w:rsidP="00A660C5">
      <w:pPr>
        <w:pStyle w:val="afb"/>
        <w:numPr>
          <w:ilvl w:val="0"/>
          <w:numId w:val="8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 xml:space="preserve">Для </w:t>
      </w:r>
      <w:proofErr w:type="gramStart"/>
      <w:r w:rsidRPr="00E40193">
        <w:rPr>
          <w:rFonts w:ascii="Times New Roman" w:hAnsi="Times New Roman"/>
          <w:sz w:val="30"/>
          <w:szCs w:val="30"/>
        </w:rPr>
        <w:t>организации</w:t>
      </w:r>
      <w:proofErr w:type="gramEnd"/>
      <w:r w:rsidRPr="00E40193">
        <w:rPr>
          <w:rFonts w:ascii="Times New Roman" w:hAnsi="Times New Roman"/>
          <w:sz w:val="30"/>
          <w:szCs w:val="30"/>
        </w:rPr>
        <w:t xml:space="preserve"> каких вычислений служат команды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loop</w:t>
      </w:r>
      <w:r w:rsidRPr="00E40193">
        <w:rPr>
          <w:rFonts w:ascii="Times New Roman" w:hAnsi="Times New Roman"/>
          <w:b/>
          <w:sz w:val="30"/>
          <w:szCs w:val="30"/>
        </w:rPr>
        <w:t xml:space="preserve">,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loope</w:t>
      </w:r>
      <w:r w:rsidRPr="00E40193">
        <w:rPr>
          <w:rFonts w:ascii="Times New Roman" w:hAnsi="Times New Roman"/>
          <w:b/>
          <w:sz w:val="30"/>
          <w:szCs w:val="30"/>
        </w:rPr>
        <w:t xml:space="preserve">,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loopne</w:t>
      </w:r>
      <w:r w:rsidRPr="00E40193">
        <w:rPr>
          <w:rFonts w:ascii="Times New Roman" w:hAnsi="Times New Roman"/>
          <w:sz w:val="30"/>
          <w:szCs w:val="30"/>
        </w:rPr>
        <w:t>?</w:t>
      </w:r>
    </w:p>
    <w:p w:rsidR="00EF2BF3" w:rsidRPr="00E40193" w:rsidRDefault="00EF2BF3" w:rsidP="00A660C5">
      <w:pPr>
        <w:pStyle w:val="afb"/>
        <w:numPr>
          <w:ilvl w:val="0"/>
          <w:numId w:val="8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 xml:space="preserve">Модифицирует ли какие-нибудь регистры команда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loop</w:t>
      </w:r>
      <w:proofErr w:type="gramStart"/>
      <w:r w:rsidRPr="00E40193">
        <w:rPr>
          <w:rFonts w:ascii="Times New Roman" w:hAnsi="Times New Roman"/>
          <w:sz w:val="30"/>
          <w:szCs w:val="30"/>
        </w:rPr>
        <w:t xml:space="preserve"> ?</w:t>
      </w:r>
      <w:proofErr w:type="gramEnd"/>
    </w:p>
    <w:p w:rsidR="00EF2BF3" w:rsidRPr="00E40193" w:rsidRDefault="00EF2BF3" w:rsidP="00A660C5">
      <w:pPr>
        <w:pStyle w:val="afb"/>
        <w:numPr>
          <w:ilvl w:val="0"/>
          <w:numId w:val="8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 xml:space="preserve">Можно ли организовать цикл по счетчику, не используя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loop</w:t>
      </w:r>
      <w:r w:rsidR="00A660C5">
        <w:rPr>
          <w:rFonts w:ascii="Times New Roman" w:hAnsi="Times New Roman"/>
          <w:sz w:val="30"/>
          <w:szCs w:val="30"/>
        </w:rPr>
        <w:t>-</w:t>
      </w:r>
      <w:r w:rsidRPr="00E40193">
        <w:rPr>
          <w:rFonts w:ascii="Times New Roman" w:hAnsi="Times New Roman"/>
          <w:sz w:val="30"/>
          <w:szCs w:val="30"/>
        </w:rPr>
        <w:t>команды?</w:t>
      </w:r>
    </w:p>
    <w:p w:rsidR="00EF2BF3" w:rsidRPr="00E40193" w:rsidRDefault="00EF2BF3" w:rsidP="00A660C5">
      <w:pPr>
        <w:pStyle w:val="afb"/>
        <w:numPr>
          <w:ilvl w:val="0"/>
          <w:numId w:val="8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 xml:space="preserve">Можно ли организовать цикл </w:t>
      </w:r>
      <w:r w:rsidRPr="00E40193">
        <w:rPr>
          <w:rStyle w:val="af7"/>
          <w:rFonts w:ascii="Times New Roman" w:eastAsiaTheme="majorEastAsia" w:hAnsi="Times New Roman"/>
          <w:sz w:val="30"/>
          <w:szCs w:val="30"/>
          <w:lang w:val="en-US"/>
        </w:rPr>
        <w:t>while</w:t>
      </w:r>
      <w:r w:rsidRPr="00E40193">
        <w:rPr>
          <w:rFonts w:ascii="Times New Roman" w:hAnsi="Times New Roman"/>
          <w:sz w:val="30"/>
          <w:szCs w:val="30"/>
        </w:rPr>
        <w:t xml:space="preserve"> с помощью одной из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loop</w:t>
      </w:r>
      <w:r w:rsidR="00A660C5">
        <w:rPr>
          <w:rStyle w:val="af7"/>
          <w:rFonts w:ascii="Times New Roman" w:eastAsiaTheme="majorEastAsia" w:hAnsi="Times New Roman"/>
          <w:b w:val="0"/>
          <w:sz w:val="30"/>
          <w:szCs w:val="30"/>
        </w:rPr>
        <w:t>-</w:t>
      </w:r>
      <w:r w:rsidRPr="00E40193">
        <w:rPr>
          <w:rFonts w:ascii="Times New Roman" w:hAnsi="Times New Roman"/>
          <w:sz w:val="30"/>
          <w:szCs w:val="30"/>
        </w:rPr>
        <w:t>команд?</w:t>
      </w:r>
    </w:p>
    <w:p w:rsidR="00EF2BF3" w:rsidRPr="00E40193" w:rsidRDefault="00EF2BF3" w:rsidP="00A660C5">
      <w:pPr>
        <w:pStyle w:val="afb"/>
        <w:numPr>
          <w:ilvl w:val="0"/>
          <w:numId w:val="8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>Что такое прямой и косвенный переходы?</w:t>
      </w:r>
    </w:p>
    <w:p w:rsidR="00EF2BF3" w:rsidRPr="00E40193" w:rsidRDefault="00EF2BF3" w:rsidP="00A660C5">
      <w:pPr>
        <w:pStyle w:val="afb"/>
        <w:numPr>
          <w:ilvl w:val="0"/>
          <w:numId w:val="8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>Какие команды выполняют переход по флагу нуля?</w:t>
      </w:r>
    </w:p>
    <w:p w:rsidR="00EF2BF3" w:rsidRPr="00E40193" w:rsidRDefault="00EF2BF3" w:rsidP="00A660C5">
      <w:pPr>
        <w:pStyle w:val="afb"/>
        <w:numPr>
          <w:ilvl w:val="0"/>
          <w:numId w:val="8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>Какие команды выполняют переход по флагу знака?</w:t>
      </w:r>
    </w:p>
    <w:p w:rsidR="00EF2BF3" w:rsidRPr="00E40193" w:rsidRDefault="00EF2BF3" w:rsidP="00A660C5">
      <w:pPr>
        <w:pStyle w:val="afb"/>
        <w:numPr>
          <w:ilvl w:val="0"/>
          <w:numId w:val="8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>Какие команды выполняют переход по флагу переноса?</w:t>
      </w:r>
    </w:p>
    <w:p w:rsidR="00EF2BF3" w:rsidRPr="00E40193" w:rsidRDefault="00EF2BF3" w:rsidP="00A660C5">
      <w:pPr>
        <w:pStyle w:val="afb"/>
        <w:numPr>
          <w:ilvl w:val="0"/>
          <w:numId w:val="8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>Какие команды выполняют переход по флагу переполнения?</w:t>
      </w:r>
    </w:p>
    <w:p w:rsidR="00EF2BF3" w:rsidRPr="00E40193" w:rsidRDefault="00EF2BF3" w:rsidP="00A660C5">
      <w:pPr>
        <w:pStyle w:val="afb"/>
        <w:numPr>
          <w:ilvl w:val="0"/>
          <w:numId w:val="8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>Какие команды выполняют переход при сравнении беззнаковых чисел?</w:t>
      </w:r>
    </w:p>
    <w:p w:rsidR="00EF2BF3" w:rsidRPr="00E40193" w:rsidRDefault="00EF2BF3" w:rsidP="00A660C5">
      <w:pPr>
        <w:pStyle w:val="afb"/>
        <w:numPr>
          <w:ilvl w:val="0"/>
          <w:numId w:val="8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>Какие команды выполняют переход при сравнении знаковых чисел?</w:t>
      </w:r>
    </w:p>
    <w:p w:rsidR="00EF2BF3" w:rsidRPr="00E40193" w:rsidRDefault="00EF2BF3" w:rsidP="00A660C5">
      <w:pPr>
        <w:pStyle w:val="afb"/>
        <w:numPr>
          <w:ilvl w:val="0"/>
          <w:numId w:val="8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 xml:space="preserve">Что делает команда </w:t>
      </w:r>
      <w:r w:rsidRPr="00E40193">
        <w:rPr>
          <w:rFonts w:ascii="Times New Roman" w:hAnsi="Times New Roman"/>
          <w:iCs/>
          <w:sz w:val="30"/>
          <w:szCs w:val="30"/>
        </w:rPr>
        <w:t>jle</w:t>
      </w:r>
      <w:r w:rsidRPr="00E40193">
        <w:rPr>
          <w:rFonts w:ascii="Times New Roman" w:hAnsi="Times New Roman"/>
          <w:iCs/>
          <w:sz w:val="30"/>
          <w:szCs w:val="30"/>
        </w:rPr>
        <w:tab/>
        <w:t>[BX]?</w:t>
      </w:r>
    </w:p>
    <w:p w:rsidR="00982694" w:rsidRPr="00E40193" w:rsidRDefault="00982694">
      <w:pPr>
        <w:rPr>
          <w:rFonts w:eastAsia="Times New Roman"/>
          <w:iCs/>
          <w:sz w:val="30"/>
          <w:szCs w:val="30"/>
          <w:lang w:val="ru-RU" w:eastAsia="ru-RU" w:bidi="ar-SA"/>
        </w:rPr>
      </w:pPr>
      <w:r w:rsidRPr="00E40193">
        <w:rPr>
          <w:iCs/>
          <w:sz w:val="30"/>
          <w:szCs w:val="30"/>
          <w:lang w:val="ru-RU"/>
        </w:rPr>
        <w:br w:type="page"/>
      </w:r>
    </w:p>
    <w:p w:rsidR="00982694" w:rsidRPr="00E40193" w:rsidRDefault="00982694" w:rsidP="00DE2366">
      <w:pPr>
        <w:pStyle w:val="1"/>
      </w:pPr>
      <w:bookmarkStart w:id="17" w:name="_Toc470683808"/>
      <w:r w:rsidRPr="00E40193">
        <w:lastRenderedPageBreak/>
        <w:t>3. Использование логических команд</w:t>
      </w:r>
      <w:bookmarkEnd w:id="17"/>
    </w:p>
    <w:p w:rsidR="00982694" w:rsidRPr="00E40193" w:rsidRDefault="00982694" w:rsidP="00DE2366">
      <w:pPr>
        <w:pStyle w:val="2"/>
      </w:pPr>
      <w:bookmarkStart w:id="18" w:name="_Toc470683809"/>
      <w:r w:rsidRPr="00E40193">
        <w:t>Логические команды и команды сдвигов</w:t>
      </w:r>
      <w:bookmarkEnd w:id="18"/>
    </w:p>
    <w:p w:rsidR="00982694" w:rsidRPr="00E40193" w:rsidRDefault="00982694" w:rsidP="00982694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>К логическим командам</w:t>
      </w:r>
      <w:r w:rsidR="00E6075D">
        <w:rPr>
          <w:sz w:val="30"/>
          <w:szCs w:val="30"/>
          <w:lang w:val="ru-RU"/>
        </w:rPr>
        <w:t>,</w:t>
      </w:r>
      <w:r w:rsidRPr="00E40193">
        <w:rPr>
          <w:sz w:val="30"/>
          <w:szCs w:val="30"/>
          <w:lang w:val="ru-RU"/>
        </w:rPr>
        <w:t xml:space="preserve"> или точнее</w:t>
      </w:r>
      <w:r w:rsidR="00E6075D">
        <w:rPr>
          <w:sz w:val="30"/>
          <w:szCs w:val="30"/>
          <w:lang w:val="ru-RU"/>
        </w:rPr>
        <w:t>,</w:t>
      </w:r>
      <w:r w:rsidRPr="00E40193">
        <w:rPr>
          <w:sz w:val="30"/>
          <w:szCs w:val="30"/>
          <w:lang w:val="ru-RU"/>
        </w:rPr>
        <w:t xml:space="preserve"> командам, оперирующим с отдельными битами, можно отнести команды, приведенные в табл. 3.1</w:t>
      </w:r>
      <w:r w:rsidR="007C2299" w:rsidRPr="00E6075D">
        <w:rPr>
          <w:sz w:val="30"/>
          <w:szCs w:val="30"/>
          <w:lang w:val="ru-RU"/>
        </w:rPr>
        <w:t xml:space="preserve"> [14]</w:t>
      </w:r>
      <w:r w:rsidRPr="00E40193">
        <w:rPr>
          <w:sz w:val="30"/>
          <w:szCs w:val="30"/>
          <w:lang w:val="ru-RU"/>
        </w:rPr>
        <w:t>.</w:t>
      </w:r>
    </w:p>
    <w:p w:rsidR="00982694" w:rsidRPr="00E40193" w:rsidRDefault="00982694" w:rsidP="00E6075D">
      <w:pPr>
        <w:spacing w:before="120" w:after="120"/>
        <w:ind w:firstLine="709"/>
        <w:jc w:val="right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>Таблица 3.1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000"/>
      </w:tblPr>
      <w:tblGrid>
        <w:gridCol w:w="2608"/>
        <w:gridCol w:w="1306"/>
        <w:gridCol w:w="6306"/>
      </w:tblGrid>
      <w:tr w:rsidR="00982694" w:rsidRPr="00E40193" w:rsidTr="00982694">
        <w:tc>
          <w:tcPr>
            <w:tcW w:w="1276" w:type="pct"/>
          </w:tcPr>
          <w:p w:rsidR="00982694" w:rsidRPr="00E40193" w:rsidRDefault="00982694" w:rsidP="00982694">
            <w:pPr>
              <w:pStyle w:val="af8"/>
              <w:spacing w:after="0"/>
              <w:ind w:left="57" w:right="57"/>
              <w:rPr>
                <w:rFonts w:ascii="Times New Roman" w:hAnsi="Times New Roman"/>
                <w:b w:val="0"/>
                <w:sz w:val="30"/>
                <w:szCs w:val="30"/>
              </w:rPr>
            </w:pPr>
            <w:r w:rsidRPr="00E40193">
              <w:rPr>
                <w:rFonts w:ascii="Times New Roman" w:hAnsi="Times New Roman"/>
                <w:b w:val="0"/>
                <w:sz w:val="30"/>
                <w:szCs w:val="30"/>
              </w:rPr>
              <w:t>Команда</w:t>
            </w:r>
          </w:p>
        </w:tc>
        <w:tc>
          <w:tcPr>
            <w:tcW w:w="639" w:type="pct"/>
          </w:tcPr>
          <w:p w:rsidR="00982694" w:rsidRPr="00E40193" w:rsidRDefault="00982694" w:rsidP="00982694">
            <w:pPr>
              <w:pStyle w:val="af8"/>
              <w:spacing w:after="0"/>
              <w:ind w:left="57" w:right="57"/>
              <w:rPr>
                <w:rFonts w:ascii="Times New Roman" w:hAnsi="Times New Roman"/>
                <w:b w:val="0"/>
                <w:sz w:val="30"/>
                <w:szCs w:val="30"/>
              </w:rPr>
            </w:pPr>
            <w:r w:rsidRPr="00E40193">
              <w:rPr>
                <w:rFonts w:ascii="Times New Roman" w:hAnsi="Times New Roman"/>
                <w:b w:val="0"/>
                <w:sz w:val="30"/>
                <w:szCs w:val="30"/>
              </w:rPr>
              <w:t>Флаги</w:t>
            </w:r>
          </w:p>
          <w:p w:rsidR="00982694" w:rsidRPr="00E40193" w:rsidRDefault="00982694" w:rsidP="00982694">
            <w:pPr>
              <w:pStyle w:val="af8"/>
              <w:spacing w:after="0"/>
              <w:ind w:left="57" w:right="57"/>
              <w:jc w:val="left"/>
              <w:rPr>
                <w:rFonts w:ascii="Times New Roman" w:hAnsi="Times New Roman"/>
                <w:b w:val="0"/>
                <w:sz w:val="30"/>
                <w:szCs w:val="30"/>
              </w:rPr>
            </w:pPr>
            <w:r w:rsidRPr="00E40193">
              <w:rPr>
                <w:rFonts w:ascii="Times New Roman" w:hAnsi="Times New Roman"/>
                <w:b w:val="0"/>
                <w:sz w:val="30"/>
                <w:szCs w:val="30"/>
              </w:rPr>
              <w:t>OSZAPC</w:t>
            </w:r>
          </w:p>
        </w:tc>
        <w:tc>
          <w:tcPr>
            <w:tcW w:w="3085" w:type="pct"/>
          </w:tcPr>
          <w:p w:rsidR="00982694" w:rsidRPr="00E40193" w:rsidRDefault="00982694" w:rsidP="00982694">
            <w:pPr>
              <w:pStyle w:val="af8"/>
              <w:spacing w:after="0"/>
              <w:ind w:left="57" w:right="57"/>
              <w:rPr>
                <w:rFonts w:ascii="Times New Roman" w:hAnsi="Times New Roman"/>
                <w:b w:val="0"/>
                <w:sz w:val="30"/>
                <w:szCs w:val="30"/>
              </w:rPr>
            </w:pPr>
            <w:r w:rsidRPr="00E40193">
              <w:rPr>
                <w:rFonts w:ascii="Times New Roman" w:hAnsi="Times New Roman"/>
                <w:b w:val="0"/>
                <w:sz w:val="30"/>
                <w:szCs w:val="30"/>
              </w:rPr>
              <w:t>Действие</w:t>
            </w:r>
          </w:p>
        </w:tc>
      </w:tr>
      <w:tr w:rsidR="00982694" w:rsidRPr="00AC57E9" w:rsidTr="00982694">
        <w:tc>
          <w:tcPr>
            <w:tcW w:w="1276" w:type="pct"/>
          </w:tcPr>
          <w:p w:rsidR="00982694" w:rsidRPr="00E40193" w:rsidRDefault="00982694" w:rsidP="00982694">
            <w:pPr>
              <w:pStyle w:val="af9"/>
              <w:rPr>
                <w:rFonts w:ascii="Times New Roman" w:hAnsi="Times New Roman"/>
                <w:sz w:val="30"/>
                <w:szCs w:val="30"/>
                <w:lang w:val="en-US"/>
              </w:rPr>
            </w:pPr>
            <w:r w:rsidRPr="00E40193">
              <w:rPr>
                <w:rFonts w:ascii="Times New Roman" w:hAnsi="Times New Roman"/>
                <w:sz w:val="30"/>
                <w:szCs w:val="30"/>
                <w:lang w:val="en-US"/>
              </w:rPr>
              <w:t>and  DST, SRC</w:t>
            </w:r>
          </w:p>
        </w:tc>
        <w:tc>
          <w:tcPr>
            <w:tcW w:w="639" w:type="pct"/>
          </w:tcPr>
          <w:p w:rsidR="00982694" w:rsidRPr="00E40193" w:rsidRDefault="00982694" w:rsidP="00982694">
            <w:pPr>
              <w:pStyle w:val="af9"/>
              <w:rPr>
                <w:rFonts w:ascii="Times New Roman" w:hAnsi="Times New Roman"/>
                <w:sz w:val="30"/>
                <w:szCs w:val="30"/>
              </w:rPr>
            </w:pPr>
            <w:r w:rsidRPr="00E40193">
              <w:rPr>
                <w:rFonts w:ascii="Times New Roman" w:hAnsi="Times New Roman"/>
                <w:sz w:val="30"/>
                <w:szCs w:val="30"/>
              </w:rPr>
              <w:t>xxxxxx</w:t>
            </w:r>
          </w:p>
        </w:tc>
        <w:tc>
          <w:tcPr>
            <w:tcW w:w="3085" w:type="pct"/>
          </w:tcPr>
          <w:p w:rsidR="00982694" w:rsidRPr="00E40193" w:rsidRDefault="00E6075D" w:rsidP="00982694">
            <w:pPr>
              <w:pStyle w:val="af9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П</w:t>
            </w:r>
            <w:r w:rsidR="00982694" w:rsidRPr="00E40193">
              <w:rPr>
                <w:rFonts w:ascii="Times New Roman" w:hAnsi="Times New Roman"/>
                <w:sz w:val="30"/>
                <w:szCs w:val="30"/>
              </w:rPr>
              <w:t>оразрядное</w:t>
            </w:r>
            <w:proofErr w:type="gramStart"/>
            <w:r w:rsidR="00982694" w:rsidRPr="00E40193">
              <w:rPr>
                <w:rFonts w:ascii="Times New Roman" w:hAnsi="Times New Roman"/>
                <w:sz w:val="30"/>
                <w:szCs w:val="30"/>
              </w:rPr>
              <w:t xml:space="preserve"> И</w:t>
            </w:r>
            <w:proofErr w:type="gramEnd"/>
            <w:r w:rsidR="00982694" w:rsidRPr="00E40193">
              <w:rPr>
                <w:rFonts w:ascii="Times New Roman" w:hAnsi="Times New Roman"/>
                <w:sz w:val="30"/>
                <w:szCs w:val="30"/>
              </w:rPr>
              <w:t>, DST</w:t>
            </w:r>
            <w:r w:rsidR="00982694" w:rsidRPr="00E40193">
              <w:rPr>
                <w:rFonts w:ascii="Times New Roman" w:hAnsi="Times New Roman"/>
                <w:sz w:val="30"/>
                <w:szCs w:val="30"/>
              </w:rPr>
              <w:sym w:font="Symbol" w:char="F0AC"/>
            </w:r>
            <w:r w:rsidR="00982694" w:rsidRPr="00E40193">
              <w:rPr>
                <w:rFonts w:ascii="Times New Roman" w:hAnsi="Times New Roman"/>
                <w:sz w:val="30"/>
                <w:szCs w:val="30"/>
              </w:rPr>
              <w:t>DST &amp; SRC</w:t>
            </w:r>
          </w:p>
        </w:tc>
      </w:tr>
      <w:tr w:rsidR="00982694" w:rsidRPr="00AC57E9" w:rsidTr="00982694">
        <w:tc>
          <w:tcPr>
            <w:tcW w:w="1276" w:type="pct"/>
          </w:tcPr>
          <w:p w:rsidR="00982694" w:rsidRPr="00E40193" w:rsidRDefault="00982694" w:rsidP="00982694">
            <w:pPr>
              <w:pStyle w:val="af9"/>
              <w:rPr>
                <w:rFonts w:ascii="Times New Roman" w:hAnsi="Times New Roman"/>
                <w:sz w:val="30"/>
                <w:szCs w:val="30"/>
                <w:lang w:val="en-US"/>
              </w:rPr>
            </w:pPr>
            <w:r w:rsidRPr="00E40193">
              <w:rPr>
                <w:rFonts w:ascii="Times New Roman" w:hAnsi="Times New Roman"/>
                <w:sz w:val="30"/>
                <w:szCs w:val="30"/>
                <w:lang w:val="en-US"/>
              </w:rPr>
              <w:t>or   DST, SRC</w:t>
            </w:r>
          </w:p>
        </w:tc>
        <w:tc>
          <w:tcPr>
            <w:tcW w:w="639" w:type="pct"/>
          </w:tcPr>
          <w:p w:rsidR="00982694" w:rsidRPr="00E40193" w:rsidRDefault="00982694" w:rsidP="00982694">
            <w:pPr>
              <w:pStyle w:val="af9"/>
              <w:rPr>
                <w:rFonts w:ascii="Times New Roman" w:hAnsi="Times New Roman"/>
                <w:sz w:val="30"/>
                <w:szCs w:val="30"/>
              </w:rPr>
            </w:pPr>
            <w:r w:rsidRPr="00E40193">
              <w:rPr>
                <w:rFonts w:ascii="Times New Roman" w:hAnsi="Times New Roman"/>
                <w:sz w:val="30"/>
                <w:szCs w:val="30"/>
              </w:rPr>
              <w:t>xxxxxx</w:t>
            </w:r>
          </w:p>
        </w:tc>
        <w:tc>
          <w:tcPr>
            <w:tcW w:w="3085" w:type="pct"/>
          </w:tcPr>
          <w:p w:rsidR="00982694" w:rsidRPr="00E40193" w:rsidRDefault="00E6075D" w:rsidP="00982694">
            <w:pPr>
              <w:pStyle w:val="af9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П</w:t>
            </w:r>
            <w:r w:rsidR="00982694" w:rsidRPr="00E40193">
              <w:rPr>
                <w:rFonts w:ascii="Times New Roman" w:hAnsi="Times New Roman"/>
                <w:sz w:val="30"/>
                <w:szCs w:val="30"/>
              </w:rPr>
              <w:t>оразрядное ИЛИ, DST</w:t>
            </w:r>
            <w:r w:rsidR="00982694" w:rsidRPr="00E40193">
              <w:rPr>
                <w:rFonts w:ascii="Times New Roman" w:hAnsi="Times New Roman"/>
                <w:sz w:val="30"/>
                <w:szCs w:val="30"/>
              </w:rPr>
              <w:sym w:font="Symbol" w:char="F0AC"/>
            </w:r>
            <w:r w:rsidR="00982694" w:rsidRPr="00E40193">
              <w:rPr>
                <w:rFonts w:ascii="Times New Roman" w:hAnsi="Times New Roman"/>
                <w:sz w:val="30"/>
                <w:szCs w:val="30"/>
              </w:rPr>
              <w:t>DST V SRC</w:t>
            </w:r>
          </w:p>
        </w:tc>
      </w:tr>
      <w:tr w:rsidR="00982694" w:rsidRPr="00AC57E9" w:rsidTr="00982694">
        <w:tc>
          <w:tcPr>
            <w:tcW w:w="1276" w:type="pct"/>
          </w:tcPr>
          <w:p w:rsidR="00982694" w:rsidRPr="00E40193" w:rsidRDefault="00982694" w:rsidP="00982694">
            <w:pPr>
              <w:pStyle w:val="af9"/>
              <w:rPr>
                <w:rFonts w:ascii="Times New Roman" w:hAnsi="Times New Roman"/>
                <w:sz w:val="30"/>
                <w:szCs w:val="30"/>
                <w:lang w:val="en-US"/>
              </w:rPr>
            </w:pPr>
            <w:r w:rsidRPr="00E40193">
              <w:rPr>
                <w:rFonts w:ascii="Times New Roman" w:hAnsi="Times New Roman"/>
                <w:sz w:val="30"/>
                <w:szCs w:val="30"/>
                <w:lang w:val="en-US"/>
              </w:rPr>
              <w:t>xor  DST, SRC</w:t>
            </w:r>
          </w:p>
        </w:tc>
        <w:tc>
          <w:tcPr>
            <w:tcW w:w="639" w:type="pct"/>
          </w:tcPr>
          <w:p w:rsidR="00982694" w:rsidRPr="00E40193" w:rsidRDefault="00982694" w:rsidP="00982694">
            <w:pPr>
              <w:pStyle w:val="af9"/>
              <w:rPr>
                <w:rFonts w:ascii="Times New Roman" w:hAnsi="Times New Roman"/>
                <w:sz w:val="30"/>
                <w:szCs w:val="30"/>
              </w:rPr>
            </w:pPr>
            <w:r w:rsidRPr="00E40193">
              <w:rPr>
                <w:rFonts w:ascii="Times New Roman" w:hAnsi="Times New Roman"/>
                <w:sz w:val="30"/>
                <w:szCs w:val="30"/>
              </w:rPr>
              <w:t>xxxxxx</w:t>
            </w:r>
          </w:p>
        </w:tc>
        <w:tc>
          <w:tcPr>
            <w:tcW w:w="3085" w:type="pct"/>
          </w:tcPr>
          <w:p w:rsidR="00982694" w:rsidRPr="00E40193" w:rsidRDefault="00E6075D" w:rsidP="00982694">
            <w:pPr>
              <w:pStyle w:val="af9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П</w:t>
            </w:r>
            <w:r w:rsidR="00982694" w:rsidRPr="00E40193">
              <w:rPr>
                <w:rFonts w:ascii="Times New Roman" w:hAnsi="Times New Roman"/>
                <w:sz w:val="30"/>
                <w:szCs w:val="30"/>
              </w:rPr>
              <w:t>оразрядное ИСКЛЮЧАЮЩЕЕ ИЛИ, DST</w:t>
            </w:r>
            <w:r w:rsidR="00982694" w:rsidRPr="00E40193">
              <w:rPr>
                <w:rFonts w:ascii="Times New Roman" w:hAnsi="Times New Roman"/>
                <w:sz w:val="30"/>
                <w:szCs w:val="30"/>
              </w:rPr>
              <w:sym w:font="Symbol" w:char="F0AC"/>
            </w:r>
            <w:r w:rsidR="00982694" w:rsidRPr="00E40193">
              <w:rPr>
                <w:rFonts w:ascii="Times New Roman" w:hAnsi="Times New Roman"/>
                <w:sz w:val="30"/>
                <w:szCs w:val="30"/>
              </w:rPr>
              <w:t>DST</w:t>
            </w:r>
            <w:r w:rsidR="00982694" w:rsidRPr="00E40193">
              <w:rPr>
                <w:rFonts w:ascii="Times New Roman" w:hAnsi="Times New Roman"/>
                <w:sz w:val="30"/>
                <w:szCs w:val="30"/>
              </w:rPr>
              <w:sym w:font="Symbol" w:char="F0C5"/>
            </w:r>
            <w:r w:rsidR="00982694" w:rsidRPr="00E40193">
              <w:rPr>
                <w:rFonts w:ascii="Times New Roman" w:hAnsi="Times New Roman"/>
                <w:sz w:val="30"/>
                <w:szCs w:val="30"/>
              </w:rPr>
              <w:t>SRC</w:t>
            </w:r>
          </w:p>
        </w:tc>
      </w:tr>
      <w:tr w:rsidR="00982694" w:rsidRPr="00AC57E9" w:rsidTr="00982694">
        <w:tc>
          <w:tcPr>
            <w:tcW w:w="1276" w:type="pct"/>
          </w:tcPr>
          <w:p w:rsidR="00982694" w:rsidRPr="00E40193" w:rsidRDefault="00982694" w:rsidP="00982694">
            <w:pPr>
              <w:pStyle w:val="af9"/>
              <w:rPr>
                <w:rFonts w:ascii="Times New Roman" w:hAnsi="Times New Roman"/>
                <w:sz w:val="30"/>
                <w:szCs w:val="30"/>
                <w:lang w:val="en-US"/>
              </w:rPr>
            </w:pPr>
            <w:r w:rsidRPr="00E40193">
              <w:rPr>
                <w:rFonts w:ascii="Times New Roman" w:hAnsi="Times New Roman"/>
                <w:sz w:val="30"/>
                <w:szCs w:val="30"/>
                <w:lang w:val="en-US"/>
              </w:rPr>
              <w:t xml:space="preserve">test DST, SRC </w:t>
            </w:r>
          </w:p>
        </w:tc>
        <w:tc>
          <w:tcPr>
            <w:tcW w:w="639" w:type="pct"/>
          </w:tcPr>
          <w:p w:rsidR="00982694" w:rsidRPr="00E40193" w:rsidRDefault="00982694" w:rsidP="00982694">
            <w:pPr>
              <w:pStyle w:val="af9"/>
              <w:rPr>
                <w:rFonts w:ascii="Times New Roman" w:hAnsi="Times New Roman"/>
                <w:sz w:val="30"/>
                <w:szCs w:val="30"/>
              </w:rPr>
            </w:pPr>
            <w:r w:rsidRPr="00E40193">
              <w:rPr>
                <w:rFonts w:ascii="Times New Roman" w:hAnsi="Times New Roman"/>
                <w:sz w:val="30"/>
                <w:szCs w:val="30"/>
              </w:rPr>
              <w:t>xxxxxx</w:t>
            </w:r>
          </w:p>
        </w:tc>
        <w:tc>
          <w:tcPr>
            <w:tcW w:w="3085" w:type="pct"/>
          </w:tcPr>
          <w:p w:rsidR="00982694" w:rsidRPr="00E40193" w:rsidRDefault="00E6075D" w:rsidP="00982694">
            <w:pPr>
              <w:pStyle w:val="af9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П</w:t>
            </w:r>
            <w:r w:rsidR="00982694" w:rsidRPr="00E40193">
              <w:rPr>
                <w:rFonts w:ascii="Times New Roman" w:hAnsi="Times New Roman"/>
                <w:sz w:val="30"/>
                <w:szCs w:val="30"/>
              </w:rPr>
              <w:t>оразрядное</w:t>
            </w:r>
            <w:proofErr w:type="gramStart"/>
            <w:r w:rsidR="00982694" w:rsidRPr="00E40193">
              <w:rPr>
                <w:rFonts w:ascii="Times New Roman" w:hAnsi="Times New Roman"/>
                <w:sz w:val="30"/>
                <w:szCs w:val="30"/>
              </w:rPr>
              <w:t xml:space="preserve"> И</w:t>
            </w:r>
            <w:proofErr w:type="gramEnd"/>
            <w:r w:rsidR="00982694" w:rsidRPr="00E40193">
              <w:rPr>
                <w:rFonts w:ascii="Times New Roman" w:hAnsi="Times New Roman"/>
                <w:sz w:val="30"/>
                <w:szCs w:val="30"/>
              </w:rPr>
              <w:t xml:space="preserve"> без запоминания результата</w:t>
            </w:r>
          </w:p>
        </w:tc>
      </w:tr>
      <w:tr w:rsidR="00982694" w:rsidRPr="00E40193" w:rsidTr="00982694">
        <w:tc>
          <w:tcPr>
            <w:tcW w:w="1276" w:type="pct"/>
          </w:tcPr>
          <w:p w:rsidR="00982694" w:rsidRPr="00E40193" w:rsidRDefault="00982694" w:rsidP="00982694">
            <w:pPr>
              <w:pStyle w:val="af9"/>
              <w:rPr>
                <w:rFonts w:ascii="Times New Roman" w:hAnsi="Times New Roman"/>
                <w:sz w:val="30"/>
                <w:szCs w:val="30"/>
                <w:lang w:val="en-US"/>
              </w:rPr>
            </w:pPr>
            <w:r w:rsidRPr="00E40193">
              <w:rPr>
                <w:rFonts w:ascii="Times New Roman" w:hAnsi="Times New Roman"/>
                <w:sz w:val="30"/>
                <w:szCs w:val="30"/>
                <w:lang w:val="en-US"/>
              </w:rPr>
              <w:t>not  OPND</w:t>
            </w:r>
          </w:p>
        </w:tc>
        <w:tc>
          <w:tcPr>
            <w:tcW w:w="639" w:type="pct"/>
          </w:tcPr>
          <w:p w:rsidR="00982694" w:rsidRPr="00E40193" w:rsidRDefault="00982694" w:rsidP="00982694">
            <w:pPr>
              <w:pStyle w:val="af9"/>
              <w:rPr>
                <w:rFonts w:ascii="Times New Roman" w:hAnsi="Times New Roman"/>
                <w:sz w:val="30"/>
                <w:szCs w:val="30"/>
              </w:rPr>
            </w:pPr>
            <w:r w:rsidRPr="00E40193">
              <w:rPr>
                <w:rFonts w:ascii="Times New Roman" w:hAnsi="Times New Roman"/>
                <w:sz w:val="30"/>
                <w:szCs w:val="30"/>
              </w:rPr>
              <w:t>xxxxx-</w:t>
            </w:r>
          </w:p>
        </w:tc>
        <w:tc>
          <w:tcPr>
            <w:tcW w:w="3085" w:type="pct"/>
          </w:tcPr>
          <w:p w:rsidR="00982694" w:rsidRPr="00E40193" w:rsidRDefault="00E6075D" w:rsidP="00982694">
            <w:pPr>
              <w:pStyle w:val="af9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П</w:t>
            </w:r>
            <w:r w:rsidR="00982694" w:rsidRPr="00E40193">
              <w:rPr>
                <w:rFonts w:ascii="Times New Roman" w:hAnsi="Times New Roman"/>
                <w:sz w:val="30"/>
                <w:szCs w:val="30"/>
              </w:rPr>
              <w:t>оразрядная инверсия, OPND</w:t>
            </w:r>
            <w:r>
              <w:rPr>
                <w:rFonts w:ascii="Times New Roman" w:hAnsi="Times New Roman"/>
                <w:sz w:val="30"/>
                <w:szCs w:val="30"/>
              </w:rPr>
              <w:t xml:space="preserve"> </w:t>
            </w:r>
            <w:r w:rsidR="00982694" w:rsidRPr="00E40193">
              <w:rPr>
                <w:rFonts w:ascii="Times New Roman" w:hAnsi="Times New Roman"/>
                <w:sz w:val="30"/>
                <w:szCs w:val="30"/>
              </w:rPr>
              <w:sym w:font="Symbol" w:char="F0AC"/>
            </w:r>
            <w:r w:rsidR="00982694" w:rsidRPr="00E40193">
              <w:rPr>
                <w:rFonts w:ascii="Times New Roman" w:hAnsi="Times New Roman"/>
                <w:sz w:val="30"/>
                <w:szCs w:val="30"/>
              </w:rPr>
              <w:t xml:space="preserve"> </w:t>
            </w:r>
            <w:r w:rsidR="00982694" w:rsidRPr="00E40193">
              <w:rPr>
                <w:rFonts w:ascii="Times New Roman" w:hAnsi="Times New Roman"/>
                <w:sz w:val="30"/>
                <w:szCs w:val="30"/>
              </w:rPr>
              <w:sym w:font="Symbol" w:char="F0F9"/>
            </w:r>
            <w:r w:rsidR="00982694" w:rsidRPr="00E40193">
              <w:rPr>
                <w:rFonts w:ascii="Times New Roman" w:hAnsi="Times New Roman"/>
                <w:sz w:val="30"/>
                <w:szCs w:val="30"/>
              </w:rPr>
              <w:t xml:space="preserve"> OPND</w:t>
            </w:r>
          </w:p>
        </w:tc>
      </w:tr>
    </w:tbl>
    <w:p w:rsidR="00982694" w:rsidRPr="00E40193" w:rsidRDefault="00982694" w:rsidP="00982694">
      <w:pPr>
        <w:rPr>
          <w:sz w:val="30"/>
          <w:szCs w:val="30"/>
          <w:lang w:val="ru-RU"/>
        </w:rPr>
      </w:pPr>
    </w:p>
    <w:p w:rsidR="00982694" w:rsidRPr="00E40193" w:rsidRDefault="00982694" w:rsidP="00982694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>Операция сдвига битов целого числа</w:t>
      </w:r>
      <w:r w:rsidR="00FF5150" w:rsidRPr="00E40193">
        <w:rPr>
          <w:sz w:val="30"/>
          <w:szCs w:val="30"/>
          <w:lang w:val="ru-RU"/>
        </w:rPr>
        <w:t xml:space="preserve"> может выполняться несколькими способами</w:t>
      </w:r>
      <w:r w:rsidR="007C2299" w:rsidRPr="00E40193">
        <w:rPr>
          <w:sz w:val="30"/>
          <w:szCs w:val="30"/>
          <w:lang w:val="ru-RU"/>
        </w:rPr>
        <w:t xml:space="preserve"> [13]</w:t>
      </w:r>
      <w:r w:rsidR="00FF5150" w:rsidRPr="00E40193">
        <w:rPr>
          <w:sz w:val="30"/>
          <w:szCs w:val="30"/>
          <w:lang w:val="ru-RU"/>
        </w:rPr>
        <w:t>.</w:t>
      </w:r>
    </w:p>
    <w:p w:rsidR="00FF5150" w:rsidRPr="00E40193" w:rsidRDefault="00FF5150" w:rsidP="00FF5150">
      <w:pPr>
        <w:pStyle w:val="aa"/>
        <w:numPr>
          <w:ilvl w:val="0"/>
          <w:numId w:val="9"/>
        </w:num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>Логический сдвиг, при котором освобождающиеся разряды  заполняются нулями.</w:t>
      </w:r>
    </w:p>
    <w:p w:rsidR="00FF5150" w:rsidRPr="00E40193" w:rsidRDefault="00FF5150" w:rsidP="00FF5150">
      <w:pPr>
        <w:pStyle w:val="aa"/>
        <w:numPr>
          <w:ilvl w:val="0"/>
          <w:numId w:val="9"/>
        </w:num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>Арифметический сдвиг. При арифметическом сдвиге вправо  о</w:t>
      </w:r>
      <w:r w:rsidR="00E6075D">
        <w:rPr>
          <w:sz w:val="30"/>
          <w:szCs w:val="30"/>
          <w:lang w:val="ru-RU"/>
        </w:rPr>
        <w:t>свобождающиеся разряды  заполняю</w:t>
      </w:r>
      <w:r w:rsidRPr="00E40193">
        <w:rPr>
          <w:sz w:val="30"/>
          <w:szCs w:val="30"/>
          <w:lang w:val="ru-RU"/>
        </w:rPr>
        <w:t>тся первоначальным значением знакового разряда. Арифметический сдвиг влево эквивалентен логическому сдвигу влево.</w:t>
      </w:r>
    </w:p>
    <w:p w:rsidR="00FF5150" w:rsidRPr="00E40193" w:rsidRDefault="00FF5150" w:rsidP="00FF5150">
      <w:pPr>
        <w:pStyle w:val="aa"/>
        <w:numPr>
          <w:ilvl w:val="0"/>
          <w:numId w:val="9"/>
        </w:num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>Циклический сдвиг. При его выполнении разряды, перемещаемые за разрядную сетку, помещаются в освобождаемые разряды.</w:t>
      </w:r>
    </w:p>
    <w:p w:rsidR="00FF5150" w:rsidRPr="00E40193" w:rsidRDefault="00FF5150" w:rsidP="00FF5150">
      <w:pPr>
        <w:pStyle w:val="aa"/>
        <w:numPr>
          <w:ilvl w:val="0"/>
          <w:numId w:val="9"/>
        </w:num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>Циклический сдвиг с переносом. Разряд, перемещаемый за разрядную сетку</w:t>
      </w:r>
      <w:r w:rsidR="004510A2">
        <w:rPr>
          <w:sz w:val="30"/>
          <w:szCs w:val="30"/>
          <w:lang w:val="ru-RU"/>
        </w:rPr>
        <w:t>,</w:t>
      </w:r>
      <w:r w:rsidRPr="00E40193">
        <w:rPr>
          <w:sz w:val="30"/>
          <w:szCs w:val="30"/>
          <w:lang w:val="ru-RU"/>
        </w:rPr>
        <w:t xml:space="preserve"> помещается </w:t>
      </w:r>
      <w:proofErr w:type="gramStart"/>
      <w:r w:rsidRPr="00E40193">
        <w:rPr>
          <w:sz w:val="30"/>
          <w:szCs w:val="30"/>
          <w:lang w:val="ru-RU"/>
        </w:rPr>
        <w:t>в</w:t>
      </w:r>
      <w:proofErr w:type="gramEnd"/>
      <w:r w:rsidRPr="00E40193">
        <w:rPr>
          <w:sz w:val="30"/>
          <w:szCs w:val="30"/>
          <w:lang w:val="ru-RU"/>
        </w:rPr>
        <w:t xml:space="preserve"> флаг переноса </w:t>
      </w:r>
      <w:r w:rsidRPr="00E40193">
        <w:rPr>
          <w:sz w:val="30"/>
          <w:szCs w:val="30"/>
        </w:rPr>
        <w:t>CF</w:t>
      </w:r>
      <w:r w:rsidRPr="00E40193">
        <w:rPr>
          <w:sz w:val="30"/>
          <w:szCs w:val="30"/>
          <w:lang w:val="ru-RU"/>
        </w:rPr>
        <w:t xml:space="preserve">, а значение флага </w:t>
      </w:r>
      <w:r w:rsidRPr="00E40193">
        <w:rPr>
          <w:sz w:val="30"/>
          <w:szCs w:val="30"/>
        </w:rPr>
        <w:t>CF</w:t>
      </w:r>
      <w:r w:rsidRPr="00E40193">
        <w:rPr>
          <w:sz w:val="30"/>
          <w:szCs w:val="30"/>
          <w:lang w:val="ru-RU"/>
        </w:rPr>
        <w:t xml:space="preserve"> – в освобождающийся разряд.</w:t>
      </w:r>
    </w:p>
    <w:p w:rsidR="00982694" w:rsidRPr="00E40193" w:rsidRDefault="00FF5150" w:rsidP="00FF5150">
      <w:pPr>
        <w:pStyle w:val="afb"/>
        <w:ind w:left="0" w:firstLine="7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 xml:space="preserve">При всех видах сдвигов разряд, перемещаемый за пределы разрядной сетки, заносится </w:t>
      </w:r>
      <w:proofErr w:type="gramStart"/>
      <w:r w:rsidRPr="00E40193">
        <w:rPr>
          <w:rFonts w:ascii="Times New Roman" w:hAnsi="Times New Roman"/>
          <w:sz w:val="30"/>
          <w:szCs w:val="30"/>
        </w:rPr>
        <w:t>в</w:t>
      </w:r>
      <w:proofErr w:type="gramEnd"/>
      <w:r w:rsidRPr="00E40193">
        <w:rPr>
          <w:rFonts w:ascii="Times New Roman" w:hAnsi="Times New Roman"/>
          <w:sz w:val="30"/>
          <w:szCs w:val="30"/>
        </w:rPr>
        <w:t xml:space="preserve"> флаг переноса </w:t>
      </w:r>
      <w:r w:rsidRPr="00E40193">
        <w:rPr>
          <w:rFonts w:ascii="Times New Roman" w:hAnsi="Times New Roman"/>
          <w:sz w:val="30"/>
          <w:szCs w:val="30"/>
          <w:lang w:val="en-US"/>
        </w:rPr>
        <w:t>CF</w:t>
      </w:r>
      <w:r w:rsidRPr="00E40193">
        <w:rPr>
          <w:rFonts w:ascii="Times New Roman" w:hAnsi="Times New Roman"/>
          <w:sz w:val="30"/>
          <w:szCs w:val="30"/>
        </w:rPr>
        <w:t>.</w:t>
      </w:r>
    </w:p>
    <w:p w:rsidR="00E94948" w:rsidRPr="00E40193" w:rsidRDefault="00E94948" w:rsidP="00FF5150">
      <w:pPr>
        <w:pStyle w:val="afb"/>
        <w:ind w:left="0" w:firstLine="7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>Форматы команд сдвига приведены в табл. 1.7.</w:t>
      </w:r>
    </w:p>
    <w:p w:rsidR="00E94948" w:rsidRPr="00E40193" w:rsidRDefault="00D575DD" w:rsidP="00DE2366">
      <w:pPr>
        <w:pStyle w:val="2"/>
      </w:pPr>
      <w:bookmarkStart w:id="19" w:name="_Toc470683810"/>
      <w:r w:rsidRPr="00E40193">
        <w:t>Примеры использования логических команд и команд сдвига</w:t>
      </w:r>
      <w:bookmarkEnd w:id="19"/>
    </w:p>
    <w:p w:rsidR="00154618" w:rsidRPr="00E40193" w:rsidRDefault="00154618" w:rsidP="00154618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>Установить 3</w:t>
      </w:r>
      <w:r w:rsidR="00E6075D">
        <w:rPr>
          <w:sz w:val="30"/>
          <w:szCs w:val="30"/>
          <w:lang w:val="ru-RU"/>
        </w:rPr>
        <w:t>-й</w:t>
      </w:r>
      <w:r w:rsidRPr="00E40193">
        <w:rPr>
          <w:sz w:val="30"/>
          <w:szCs w:val="30"/>
          <w:lang w:val="ru-RU"/>
        </w:rPr>
        <w:t xml:space="preserve"> и 0</w:t>
      </w:r>
      <w:r w:rsidR="00E6075D">
        <w:rPr>
          <w:sz w:val="30"/>
          <w:szCs w:val="30"/>
          <w:lang w:val="ru-RU"/>
        </w:rPr>
        <w:t>-й</w:t>
      </w:r>
      <w:r w:rsidRPr="00E40193">
        <w:rPr>
          <w:sz w:val="30"/>
          <w:szCs w:val="30"/>
          <w:lang w:val="ru-RU"/>
        </w:rPr>
        <w:t xml:space="preserve"> биты в регистре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AL</w:t>
      </w:r>
      <w:r w:rsidRPr="00E40193">
        <w:rPr>
          <w:sz w:val="30"/>
          <w:szCs w:val="30"/>
          <w:lang w:val="ru-RU"/>
        </w:rPr>
        <w:t>, остальные биты не изменять:</w:t>
      </w:r>
    </w:p>
    <w:p w:rsidR="00154618" w:rsidRPr="00E40193" w:rsidRDefault="00154618" w:rsidP="00154618">
      <w:pPr>
        <w:pStyle w:val="afa"/>
        <w:rPr>
          <w:rFonts w:ascii="Times New Roman" w:hAnsi="Times New Roman"/>
          <w:b w:val="0"/>
          <w:sz w:val="30"/>
          <w:szCs w:val="30"/>
        </w:rPr>
      </w:pP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or</w:t>
      </w:r>
      <w:proofErr w:type="gramEnd"/>
      <w:r w:rsidRPr="00E40193">
        <w:rPr>
          <w:rFonts w:ascii="Times New Roman" w:hAnsi="Times New Roman"/>
          <w:b w:val="0"/>
          <w:sz w:val="30"/>
          <w:szCs w:val="30"/>
        </w:rPr>
        <w:t xml:space="preserve">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AL</w:t>
      </w:r>
      <w:r w:rsidRPr="00E40193">
        <w:rPr>
          <w:rFonts w:ascii="Times New Roman" w:hAnsi="Times New Roman"/>
          <w:b w:val="0"/>
          <w:sz w:val="30"/>
          <w:szCs w:val="30"/>
        </w:rPr>
        <w:t>, 00001001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b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 .</w:t>
      </w:r>
    </w:p>
    <w:p w:rsidR="00154618" w:rsidRPr="00E40193" w:rsidRDefault="00154618" w:rsidP="00154618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>Сбросить 4</w:t>
      </w:r>
      <w:r w:rsidR="00E6075D">
        <w:rPr>
          <w:sz w:val="30"/>
          <w:szCs w:val="30"/>
          <w:lang w:val="ru-RU"/>
        </w:rPr>
        <w:t>-й</w:t>
      </w:r>
      <w:r w:rsidRPr="00E40193">
        <w:rPr>
          <w:sz w:val="30"/>
          <w:szCs w:val="30"/>
          <w:lang w:val="ru-RU"/>
        </w:rPr>
        <w:t xml:space="preserve"> и 6</w:t>
      </w:r>
      <w:r w:rsidR="00E6075D">
        <w:rPr>
          <w:sz w:val="30"/>
          <w:szCs w:val="30"/>
          <w:lang w:val="ru-RU"/>
        </w:rPr>
        <w:t>-й</w:t>
      </w:r>
      <w:r w:rsidRPr="00E40193">
        <w:rPr>
          <w:sz w:val="30"/>
          <w:szCs w:val="30"/>
          <w:lang w:val="ru-RU"/>
        </w:rPr>
        <w:t xml:space="preserve"> биты в регистре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AL</w:t>
      </w:r>
      <w:r w:rsidRPr="00E40193">
        <w:rPr>
          <w:sz w:val="30"/>
          <w:szCs w:val="30"/>
          <w:lang w:val="ru-RU"/>
        </w:rPr>
        <w:t>, остальные биты не изменять:</w:t>
      </w:r>
    </w:p>
    <w:p w:rsidR="00154618" w:rsidRPr="00E40193" w:rsidRDefault="00154618" w:rsidP="00154618">
      <w:pPr>
        <w:pStyle w:val="afa"/>
        <w:rPr>
          <w:rFonts w:ascii="Times New Roman" w:hAnsi="Times New Roman"/>
          <w:b w:val="0"/>
          <w:sz w:val="30"/>
          <w:szCs w:val="30"/>
        </w:rPr>
      </w:pP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and</w:t>
      </w:r>
      <w:proofErr w:type="gramEnd"/>
      <w:r w:rsidRPr="00E40193">
        <w:rPr>
          <w:rFonts w:ascii="Times New Roman" w:hAnsi="Times New Roman"/>
          <w:b w:val="0"/>
          <w:sz w:val="30"/>
          <w:szCs w:val="30"/>
        </w:rPr>
        <w:t xml:space="preserve">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AL</w:t>
      </w:r>
      <w:r w:rsidRPr="00E40193">
        <w:rPr>
          <w:rFonts w:ascii="Times New Roman" w:hAnsi="Times New Roman"/>
          <w:b w:val="0"/>
          <w:sz w:val="30"/>
          <w:szCs w:val="30"/>
        </w:rPr>
        <w:t>, 10101111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b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 .</w:t>
      </w:r>
    </w:p>
    <w:p w:rsidR="00154618" w:rsidRPr="00E40193" w:rsidRDefault="00154618" w:rsidP="00154618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>Проинвертировать 4</w:t>
      </w:r>
      <w:r w:rsidR="00E6075D">
        <w:rPr>
          <w:sz w:val="30"/>
          <w:szCs w:val="30"/>
          <w:lang w:val="ru-RU"/>
        </w:rPr>
        <w:t>-й</w:t>
      </w:r>
      <w:r w:rsidRPr="00E40193">
        <w:rPr>
          <w:sz w:val="30"/>
          <w:szCs w:val="30"/>
          <w:lang w:val="ru-RU"/>
        </w:rPr>
        <w:t xml:space="preserve"> и 2</w:t>
      </w:r>
      <w:r w:rsidR="00E6075D">
        <w:rPr>
          <w:sz w:val="30"/>
          <w:szCs w:val="30"/>
          <w:lang w:val="ru-RU"/>
        </w:rPr>
        <w:t>-й</w:t>
      </w:r>
      <w:r w:rsidRPr="00E40193">
        <w:rPr>
          <w:sz w:val="30"/>
          <w:szCs w:val="30"/>
          <w:lang w:val="ru-RU"/>
        </w:rPr>
        <w:t xml:space="preserve"> биты в регистре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AL</w:t>
      </w:r>
      <w:r w:rsidRPr="00E40193">
        <w:rPr>
          <w:sz w:val="30"/>
          <w:szCs w:val="30"/>
          <w:lang w:val="ru-RU"/>
        </w:rPr>
        <w:t>, остальные биты не изменять:</w:t>
      </w:r>
    </w:p>
    <w:p w:rsidR="00154618" w:rsidRPr="00E40193" w:rsidRDefault="00154618" w:rsidP="00154618">
      <w:pPr>
        <w:pStyle w:val="afa"/>
        <w:rPr>
          <w:rFonts w:ascii="Times New Roman" w:hAnsi="Times New Roman"/>
          <w:b w:val="0"/>
          <w:sz w:val="30"/>
          <w:szCs w:val="30"/>
        </w:rPr>
      </w:pP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xor</w:t>
      </w:r>
      <w:proofErr w:type="gramEnd"/>
      <w:r w:rsidRPr="00E40193">
        <w:rPr>
          <w:rFonts w:ascii="Times New Roman" w:hAnsi="Times New Roman"/>
          <w:b w:val="0"/>
          <w:sz w:val="30"/>
          <w:szCs w:val="30"/>
        </w:rPr>
        <w:t xml:space="preserve">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AL</w:t>
      </w:r>
      <w:r w:rsidRPr="00E40193">
        <w:rPr>
          <w:rFonts w:ascii="Times New Roman" w:hAnsi="Times New Roman"/>
          <w:b w:val="0"/>
          <w:sz w:val="30"/>
          <w:szCs w:val="30"/>
        </w:rPr>
        <w:t>, 00010100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b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 .</w:t>
      </w:r>
    </w:p>
    <w:p w:rsidR="00154618" w:rsidRPr="00E40193" w:rsidRDefault="00154618" w:rsidP="00154618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lastRenderedPageBreak/>
        <w:t xml:space="preserve">Перейти на метку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LAB</w:t>
      </w:r>
      <w:r w:rsidRPr="00E40193">
        <w:rPr>
          <w:sz w:val="30"/>
          <w:szCs w:val="30"/>
          <w:lang w:val="ru-RU"/>
        </w:rPr>
        <w:t>, если установлен 4</w:t>
      </w:r>
      <w:r w:rsidR="00E6075D">
        <w:rPr>
          <w:sz w:val="30"/>
          <w:szCs w:val="30"/>
          <w:lang w:val="ru-RU"/>
        </w:rPr>
        <w:t>-й</w:t>
      </w:r>
      <w:r w:rsidRPr="00E40193">
        <w:rPr>
          <w:sz w:val="30"/>
          <w:szCs w:val="30"/>
          <w:lang w:val="ru-RU"/>
        </w:rPr>
        <w:t xml:space="preserve"> бит регистра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AL</w:t>
      </w:r>
      <w:r w:rsidRPr="00E40193">
        <w:rPr>
          <w:sz w:val="30"/>
          <w:szCs w:val="30"/>
          <w:lang w:val="ru-RU"/>
        </w:rPr>
        <w:t>, в противном случае продолжить выполнение программы</w:t>
      </w:r>
    </w:p>
    <w:p w:rsidR="00154618" w:rsidRPr="00E40193" w:rsidRDefault="00154618" w:rsidP="00154618">
      <w:pPr>
        <w:pStyle w:val="afa"/>
        <w:rPr>
          <w:rFonts w:ascii="Times New Roman" w:hAnsi="Times New Roman"/>
          <w:b w:val="0"/>
          <w:sz w:val="30"/>
          <w:szCs w:val="30"/>
          <w:lang w:val="en-US"/>
        </w:rPr>
      </w:pPr>
      <w:r w:rsidRPr="00E40193">
        <w:rPr>
          <w:rFonts w:ascii="Times New Roman" w:hAnsi="Times New Roman"/>
          <w:b w:val="0"/>
          <w:sz w:val="30"/>
          <w:szCs w:val="30"/>
        </w:rPr>
        <w:t xml:space="preserve">        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test</w:t>
      </w:r>
      <w:proofErr w:type="gramEnd"/>
      <w:r w:rsidRPr="00E40193">
        <w:rPr>
          <w:rFonts w:ascii="Times New Roman" w:hAnsi="Times New Roman"/>
          <w:b w:val="0"/>
          <w:sz w:val="30"/>
          <w:szCs w:val="30"/>
          <w:lang w:val="en-US"/>
        </w:rPr>
        <w:t xml:space="preserve"> AL, 00010000b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br/>
        <w:t xml:space="preserve">        jnz LAB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br/>
        <w:t xml:space="preserve">; </w:t>
      </w:r>
      <w:r w:rsidRPr="00E40193">
        <w:rPr>
          <w:rFonts w:ascii="Times New Roman" w:hAnsi="Times New Roman"/>
          <w:b w:val="0"/>
          <w:sz w:val="30"/>
          <w:szCs w:val="30"/>
        </w:rPr>
        <w:t>продолжаем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br/>
        <w:t xml:space="preserve">        ...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br/>
        <w:t>LAB:</w:t>
      </w:r>
    </w:p>
    <w:p w:rsidR="00154618" w:rsidRPr="00E40193" w:rsidRDefault="00154618" w:rsidP="00154618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 xml:space="preserve">Подсчитать число единиц в байте – регистре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AL</w:t>
      </w:r>
    </w:p>
    <w:p w:rsidR="00154618" w:rsidRPr="00E40193" w:rsidRDefault="00154618" w:rsidP="00154618">
      <w:pPr>
        <w:pStyle w:val="afa"/>
        <w:rPr>
          <w:rFonts w:ascii="Times New Roman" w:hAnsi="Times New Roman"/>
          <w:b w:val="0"/>
          <w:sz w:val="30"/>
          <w:szCs w:val="30"/>
          <w:lang w:val="en-US"/>
        </w:rPr>
      </w:pPr>
      <w:r w:rsidRPr="00E40193">
        <w:rPr>
          <w:rFonts w:ascii="Times New Roman" w:hAnsi="Times New Roman"/>
          <w:b w:val="0"/>
          <w:sz w:val="30"/>
          <w:szCs w:val="30"/>
        </w:rPr>
        <w:t xml:space="preserve">    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mov</w:t>
      </w:r>
      <w:proofErr w:type="gramEnd"/>
      <w:r w:rsidRPr="00E40193">
        <w:rPr>
          <w:rFonts w:ascii="Times New Roman" w:hAnsi="Times New Roman"/>
          <w:b w:val="0"/>
          <w:sz w:val="30"/>
          <w:szCs w:val="30"/>
          <w:lang w:val="en-US"/>
        </w:rPr>
        <w:t xml:space="preserve"> CX, 8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br/>
        <w:t xml:space="preserve">    xor BX, BX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br/>
        <w:t>LL:     shl AL, 1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br/>
        <w:t xml:space="preserve">    jnc NO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br/>
        <w:t xml:space="preserve">    inc BX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br/>
        <w:t>NO:     loop LL</w:t>
      </w:r>
    </w:p>
    <w:p w:rsidR="00B822E9" w:rsidRPr="00E40193" w:rsidRDefault="00B822E9" w:rsidP="00B822E9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 xml:space="preserve">Пусть содержимое регистра </w:t>
      </w:r>
      <w:r w:rsidRPr="00E40193">
        <w:rPr>
          <w:sz w:val="30"/>
          <w:szCs w:val="30"/>
        </w:rPr>
        <w:t>AX</w:t>
      </w:r>
      <w:r w:rsidRPr="00E40193">
        <w:rPr>
          <w:sz w:val="30"/>
          <w:szCs w:val="30"/>
          <w:lang w:val="ru-RU"/>
        </w:rPr>
        <w:t xml:space="preserve"> содержит битовые поля со значениями дня, месяца и года в соответствии с табл. 3.2.</w:t>
      </w:r>
    </w:p>
    <w:p w:rsidR="00B822E9" w:rsidRPr="00E40193" w:rsidRDefault="00B822E9" w:rsidP="00E6075D">
      <w:pPr>
        <w:spacing w:before="120" w:after="120"/>
        <w:ind w:firstLine="709"/>
        <w:jc w:val="right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>Таблица 3.2</w:t>
      </w:r>
    </w:p>
    <w:tbl>
      <w:tblPr>
        <w:tblStyle w:val="af6"/>
        <w:tblW w:w="5000" w:type="pct"/>
        <w:jc w:val="center"/>
        <w:tblLook w:val="04A0"/>
      </w:tblPr>
      <w:tblGrid>
        <w:gridCol w:w="1711"/>
        <w:gridCol w:w="2199"/>
        <w:gridCol w:w="6510"/>
      </w:tblGrid>
      <w:tr w:rsidR="00B822E9" w:rsidRPr="00E40193" w:rsidTr="004510A2">
        <w:trPr>
          <w:jc w:val="center"/>
        </w:trPr>
        <w:tc>
          <w:tcPr>
            <w:tcW w:w="821" w:type="pct"/>
          </w:tcPr>
          <w:p w:rsidR="00B822E9" w:rsidRPr="00E40193" w:rsidRDefault="00B822E9" w:rsidP="00E6075D">
            <w:pPr>
              <w:jc w:val="center"/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>Поле</w:t>
            </w:r>
          </w:p>
        </w:tc>
        <w:tc>
          <w:tcPr>
            <w:tcW w:w="1055" w:type="pct"/>
          </w:tcPr>
          <w:p w:rsidR="00B822E9" w:rsidRPr="00E40193" w:rsidRDefault="00B822E9" w:rsidP="00E6075D">
            <w:pPr>
              <w:jc w:val="center"/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>Назначение</w:t>
            </w:r>
          </w:p>
        </w:tc>
        <w:tc>
          <w:tcPr>
            <w:tcW w:w="3125" w:type="pct"/>
          </w:tcPr>
          <w:p w:rsidR="00B822E9" w:rsidRPr="00E40193" w:rsidRDefault="00B822E9" w:rsidP="00E6075D">
            <w:pPr>
              <w:jc w:val="center"/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>Диапазон значений</w:t>
            </w:r>
          </w:p>
        </w:tc>
      </w:tr>
      <w:tr w:rsidR="00B822E9" w:rsidRPr="00E40193" w:rsidTr="004510A2">
        <w:trPr>
          <w:jc w:val="center"/>
        </w:trPr>
        <w:tc>
          <w:tcPr>
            <w:tcW w:w="821" w:type="pct"/>
          </w:tcPr>
          <w:p w:rsidR="00B822E9" w:rsidRPr="00E40193" w:rsidRDefault="00B822E9" w:rsidP="00E6075D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>0</w:t>
            </w:r>
            <w:r w:rsidR="00E6075D">
              <w:rPr>
                <w:sz w:val="30"/>
                <w:szCs w:val="30"/>
                <w:lang w:val="ru-RU"/>
              </w:rPr>
              <w:t>–</w:t>
            </w:r>
            <w:r w:rsidRPr="00E40193">
              <w:rPr>
                <w:sz w:val="30"/>
                <w:szCs w:val="30"/>
                <w:lang w:val="ru-RU"/>
              </w:rPr>
              <w:t>4 бит</w:t>
            </w:r>
          </w:p>
        </w:tc>
        <w:tc>
          <w:tcPr>
            <w:tcW w:w="1055" w:type="pct"/>
          </w:tcPr>
          <w:p w:rsidR="00B822E9" w:rsidRPr="00E40193" w:rsidRDefault="00B822E9" w:rsidP="00F1469B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>День</w:t>
            </w:r>
          </w:p>
        </w:tc>
        <w:tc>
          <w:tcPr>
            <w:tcW w:w="3125" w:type="pct"/>
          </w:tcPr>
          <w:p w:rsidR="00B822E9" w:rsidRPr="00E40193" w:rsidRDefault="00B822E9" w:rsidP="00F1469B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>0 – 31</w:t>
            </w:r>
          </w:p>
        </w:tc>
      </w:tr>
      <w:tr w:rsidR="00B822E9" w:rsidRPr="00E40193" w:rsidTr="004510A2">
        <w:trPr>
          <w:jc w:val="center"/>
        </w:trPr>
        <w:tc>
          <w:tcPr>
            <w:tcW w:w="821" w:type="pct"/>
          </w:tcPr>
          <w:p w:rsidR="00B822E9" w:rsidRPr="00E40193" w:rsidRDefault="00B822E9" w:rsidP="00E6075D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>5</w:t>
            </w:r>
            <w:r w:rsidR="00E6075D">
              <w:rPr>
                <w:sz w:val="30"/>
                <w:szCs w:val="30"/>
                <w:lang w:val="ru-RU"/>
              </w:rPr>
              <w:t>–</w:t>
            </w:r>
            <w:r w:rsidRPr="00E40193">
              <w:rPr>
                <w:sz w:val="30"/>
                <w:szCs w:val="30"/>
                <w:lang w:val="ru-RU"/>
              </w:rPr>
              <w:t>8 бит</w:t>
            </w:r>
          </w:p>
        </w:tc>
        <w:tc>
          <w:tcPr>
            <w:tcW w:w="1055" w:type="pct"/>
          </w:tcPr>
          <w:p w:rsidR="00B822E9" w:rsidRPr="00E40193" w:rsidRDefault="00B822E9" w:rsidP="00F1469B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>Месяц</w:t>
            </w:r>
          </w:p>
        </w:tc>
        <w:tc>
          <w:tcPr>
            <w:tcW w:w="3125" w:type="pct"/>
          </w:tcPr>
          <w:p w:rsidR="00B822E9" w:rsidRPr="00E40193" w:rsidRDefault="00B822E9" w:rsidP="00F1469B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>0 –15</w:t>
            </w:r>
          </w:p>
        </w:tc>
      </w:tr>
      <w:tr w:rsidR="00B822E9" w:rsidRPr="00E40193" w:rsidTr="004510A2">
        <w:trPr>
          <w:jc w:val="center"/>
        </w:trPr>
        <w:tc>
          <w:tcPr>
            <w:tcW w:w="821" w:type="pct"/>
          </w:tcPr>
          <w:p w:rsidR="00B822E9" w:rsidRPr="00E40193" w:rsidRDefault="00B822E9" w:rsidP="00E6075D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>9</w:t>
            </w:r>
            <w:r w:rsidR="00E6075D">
              <w:rPr>
                <w:sz w:val="30"/>
                <w:szCs w:val="30"/>
                <w:lang w:val="ru-RU"/>
              </w:rPr>
              <w:t>–</w:t>
            </w:r>
            <w:r w:rsidRPr="00E40193">
              <w:rPr>
                <w:sz w:val="30"/>
                <w:szCs w:val="30"/>
                <w:lang w:val="ru-RU"/>
              </w:rPr>
              <w:t>15 бит</w:t>
            </w:r>
          </w:p>
        </w:tc>
        <w:tc>
          <w:tcPr>
            <w:tcW w:w="1055" w:type="pct"/>
          </w:tcPr>
          <w:p w:rsidR="00B822E9" w:rsidRPr="00E40193" w:rsidRDefault="00B822E9" w:rsidP="00F1469B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>Год</w:t>
            </w:r>
          </w:p>
        </w:tc>
        <w:tc>
          <w:tcPr>
            <w:tcW w:w="3125" w:type="pct"/>
          </w:tcPr>
          <w:p w:rsidR="00B822E9" w:rsidRPr="00E40193" w:rsidRDefault="00B822E9" w:rsidP="00F1469B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>0 –127 (смещение относительно 1980)</w:t>
            </w:r>
          </w:p>
        </w:tc>
      </w:tr>
    </w:tbl>
    <w:p w:rsidR="00B822E9" w:rsidRPr="00E40193" w:rsidRDefault="00B822E9" w:rsidP="00B822E9">
      <w:pPr>
        <w:rPr>
          <w:sz w:val="30"/>
          <w:szCs w:val="30"/>
          <w:lang w:val="ru-RU"/>
        </w:rPr>
      </w:pPr>
    </w:p>
    <w:p w:rsidR="00B822E9" w:rsidRPr="00E40193" w:rsidRDefault="00B822E9" w:rsidP="00B822E9">
      <w:p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ab/>
        <w:t>Выделим значения каждого из полей.</w:t>
      </w:r>
    </w:p>
    <w:p w:rsidR="00B822E9" w:rsidRPr="00E40193" w:rsidRDefault="00B822E9" w:rsidP="00B822E9">
      <w:pPr>
        <w:rPr>
          <w:sz w:val="30"/>
          <w:szCs w:val="30"/>
          <w:lang w:val="ru-RU"/>
        </w:rPr>
      </w:pPr>
      <w:proofErr w:type="gramStart"/>
      <w:r w:rsidRPr="00E40193">
        <w:rPr>
          <w:sz w:val="30"/>
          <w:szCs w:val="30"/>
        </w:rPr>
        <w:t>mov</w:t>
      </w:r>
      <w:proofErr w:type="gramEnd"/>
      <w:r w:rsidRPr="00E40193">
        <w:rPr>
          <w:sz w:val="30"/>
          <w:szCs w:val="30"/>
          <w:lang w:val="ru-RU"/>
        </w:rPr>
        <w:t xml:space="preserve"> </w:t>
      </w:r>
      <w:r w:rsidRPr="00E40193">
        <w:rPr>
          <w:sz w:val="30"/>
          <w:szCs w:val="30"/>
          <w:lang w:val="ru-RU"/>
        </w:rPr>
        <w:tab/>
      </w:r>
      <w:r w:rsidRPr="00E40193">
        <w:rPr>
          <w:sz w:val="30"/>
          <w:szCs w:val="30"/>
        </w:rPr>
        <w:t>BX</w:t>
      </w:r>
      <w:r w:rsidRPr="00E40193">
        <w:rPr>
          <w:sz w:val="30"/>
          <w:szCs w:val="30"/>
          <w:lang w:val="ru-RU"/>
        </w:rPr>
        <w:t xml:space="preserve">, </w:t>
      </w:r>
      <w:r w:rsidRPr="00E40193">
        <w:rPr>
          <w:sz w:val="30"/>
          <w:szCs w:val="30"/>
        </w:rPr>
        <w:t>AX</w:t>
      </w:r>
      <w:r w:rsidRPr="00E40193">
        <w:rPr>
          <w:sz w:val="30"/>
          <w:szCs w:val="30"/>
          <w:lang w:val="ru-RU"/>
        </w:rPr>
        <w:t xml:space="preserve"> </w:t>
      </w:r>
      <w:r w:rsidRPr="00E40193">
        <w:rPr>
          <w:sz w:val="30"/>
          <w:szCs w:val="30"/>
          <w:lang w:val="ru-RU"/>
        </w:rPr>
        <w:tab/>
        <w:t xml:space="preserve">; сохраняем копию </w:t>
      </w:r>
      <w:r w:rsidRPr="00E40193">
        <w:rPr>
          <w:sz w:val="30"/>
          <w:szCs w:val="30"/>
        </w:rPr>
        <w:t>AX</w:t>
      </w:r>
    </w:p>
    <w:p w:rsidR="00B822E9" w:rsidRPr="00E40193" w:rsidRDefault="00B822E9" w:rsidP="00B822E9">
      <w:pPr>
        <w:rPr>
          <w:sz w:val="30"/>
          <w:szCs w:val="30"/>
          <w:lang w:val="ru-RU"/>
        </w:rPr>
      </w:pPr>
      <w:proofErr w:type="gramStart"/>
      <w:r w:rsidRPr="00E40193">
        <w:rPr>
          <w:sz w:val="30"/>
          <w:szCs w:val="30"/>
        </w:rPr>
        <w:t>and</w:t>
      </w:r>
      <w:proofErr w:type="gramEnd"/>
      <w:r w:rsidRPr="00E40193">
        <w:rPr>
          <w:sz w:val="30"/>
          <w:szCs w:val="30"/>
          <w:lang w:val="ru-RU"/>
        </w:rPr>
        <w:tab/>
      </w:r>
      <w:r w:rsidRPr="00E40193">
        <w:rPr>
          <w:sz w:val="30"/>
          <w:szCs w:val="30"/>
        </w:rPr>
        <w:t>AX</w:t>
      </w:r>
      <w:r w:rsidRPr="00E40193">
        <w:rPr>
          <w:sz w:val="30"/>
          <w:szCs w:val="30"/>
          <w:lang w:val="ru-RU"/>
        </w:rPr>
        <w:t>, 1</w:t>
      </w:r>
      <w:r w:rsidRPr="00E40193">
        <w:rPr>
          <w:sz w:val="30"/>
          <w:szCs w:val="30"/>
        </w:rPr>
        <w:t>Fh</w:t>
      </w:r>
      <w:r w:rsidRPr="00E40193">
        <w:rPr>
          <w:sz w:val="30"/>
          <w:szCs w:val="30"/>
          <w:lang w:val="ru-RU"/>
        </w:rPr>
        <w:tab/>
        <w:t xml:space="preserve">; в </w:t>
      </w:r>
      <w:r w:rsidRPr="00E40193">
        <w:rPr>
          <w:sz w:val="30"/>
          <w:szCs w:val="30"/>
        </w:rPr>
        <w:t>AX</w:t>
      </w:r>
      <w:r w:rsidRPr="00E40193">
        <w:rPr>
          <w:sz w:val="30"/>
          <w:szCs w:val="30"/>
          <w:lang w:val="ru-RU"/>
        </w:rPr>
        <w:t xml:space="preserve"> остался только день</w:t>
      </w:r>
    </w:p>
    <w:p w:rsidR="00B822E9" w:rsidRPr="00E40193" w:rsidRDefault="00B822E9" w:rsidP="00B822E9">
      <w:p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>…</w:t>
      </w:r>
    </w:p>
    <w:p w:rsidR="00B822E9" w:rsidRPr="00E40193" w:rsidRDefault="00B822E9" w:rsidP="00B822E9">
      <w:pPr>
        <w:rPr>
          <w:sz w:val="30"/>
          <w:szCs w:val="30"/>
          <w:lang w:val="ru-RU"/>
        </w:rPr>
      </w:pPr>
      <w:proofErr w:type="gramStart"/>
      <w:r w:rsidRPr="00E40193">
        <w:rPr>
          <w:sz w:val="30"/>
          <w:szCs w:val="30"/>
        </w:rPr>
        <w:t>mov</w:t>
      </w:r>
      <w:proofErr w:type="gramEnd"/>
      <w:r w:rsidRPr="00E40193">
        <w:rPr>
          <w:sz w:val="30"/>
          <w:szCs w:val="30"/>
          <w:lang w:val="ru-RU"/>
        </w:rPr>
        <w:t xml:space="preserve"> </w:t>
      </w:r>
      <w:r w:rsidRPr="00E40193">
        <w:rPr>
          <w:sz w:val="30"/>
          <w:szCs w:val="30"/>
          <w:lang w:val="ru-RU"/>
        </w:rPr>
        <w:tab/>
      </w:r>
      <w:r w:rsidRPr="00E40193">
        <w:rPr>
          <w:sz w:val="30"/>
          <w:szCs w:val="30"/>
        </w:rPr>
        <w:t>AX</w:t>
      </w:r>
      <w:r w:rsidRPr="00E40193">
        <w:rPr>
          <w:sz w:val="30"/>
          <w:szCs w:val="30"/>
          <w:lang w:val="ru-RU"/>
        </w:rPr>
        <w:t xml:space="preserve">, </w:t>
      </w:r>
      <w:r w:rsidRPr="00E40193">
        <w:rPr>
          <w:sz w:val="30"/>
          <w:szCs w:val="30"/>
        </w:rPr>
        <w:t>BX</w:t>
      </w:r>
      <w:r w:rsidRPr="00E40193">
        <w:rPr>
          <w:sz w:val="30"/>
          <w:szCs w:val="30"/>
          <w:lang w:val="ru-RU"/>
        </w:rPr>
        <w:tab/>
        <w:t xml:space="preserve">; восстанавливаем исходное содержимое </w:t>
      </w:r>
      <w:r w:rsidRPr="00E40193">
        <w:rPr>
          <w:sz w:val="30"/>
          <w:szCs w:val="30"/>
        </w:rPr>
        <w:t>AX</w:t>
      </w:r>
    </w:p>
    <w:p w:rsidR="00B822E9" w:rsidRPr="00E40193" w:rsidRDefault="00B822E9" w:rsidP="00B822E9">
      <w:pPr>
        <w:rPr>
          <w:sz w:val="30"/>
          <w:szCs w:val="30"/>
          <w:lang w:val="ru-RU"/>
        </w:rPr>
      </w:pPr>
      <w:proofErr w:type="gramStart"/>
      <w:r w:rsidRPr="00E40193">
        <w:rPr>
          <w:sz w:val="30"/>
          <w:szCs w:val="30"/>
        </w:rPr>
        <w:t>shr</w:t>
      </w:r>
      <w:proofErr w:type="gramEnd"/>
      <w:r w:rsidRPr="00E40193">
        <w:rPr>
          <w:sz w:val="30"/>
          <w:szCs w:val="30"/>
          <w:lang w:val="ru-RU"/>
        </w:rPr>
        <w:t xml:space="preserve"> </w:t>
      </w:r>
      <w:r w:rsidRPr="00E40193">
        <w:rPr>
          <w:sz w:val="30"/>
          <w:szCs w:val="30"/>
          <w:lang w:val="ru-RU"/>
        </w:rPr>
        <w:tab/>
      </w:r>
      <w:r w:rsidRPr="00E40193">
        <w:rPr>
          <w:sz w:val="30"/>
          <w:szCs w:val="30"/>
        </w:rPr>
        <w:t>AX</w:t>
      </w:r>
      <w:r w:rsidRPr="00E40193">
        <w:rPr>
          <w:sz w:val="30"/>
          <w:szCs w:val="30"/>
          <w:lang w:val="ru-RU"/>
        </w:rPr>
        <w:t>, 5</w:t>
      </w:r>
      <w:r w:rsidRPr="00E40193">
        <w:rPr>
          <w:sz w:val="30"/>
          <w:szCs w:val="30"/>
          <w:lang w:val="ru-RU"/>
        </w:rPr>
        <w:tab/>
        <w:t xml:space="preserve">; сдвигаем так, чтобы с нулевого бита </w:t>
      </w:r>
    </w:p>
    <w:p w:rsidR="00B822E9" w:rsidRPr="00E40193" w:rsidRDefault="00B822E9" w:rsidP="00B822E9">
      <w:pPr>
        <w:ind w:left="1416"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>; начиналось поле месяца</w:t>
      </w:r>
    </w:p>
    <w:p w:rsidR="00B822E9" w:rsidRPr="00E40193" w:rsidRDefault="00B822E9" w:rsidP="00B822E9">
      <w:pPr>
        <w:rPr>
          <w:sz w:val="30"/>
          <w:szCs w:val="30"/>
          <w:lang w:val="ru-RU"/>
        </w:rPr>
      </w:pPr>
      <w:proofErr w:type="gramStart"/>
      <w:r w:rsidRPr="00E40193">
        <w:rPr>
          <w:sz w:val="30"/>
          <w:szCs w:val="30"/>
        </w:rPr>
        <w:t>and</w:t>
      </w:r>
      <w:proofErr w:type="gramEnd"/>
      <w:r w:rsidRPr="00E40193">
        <w:rPr>
          <w:sz w:val="30"/>
          <w:szCs w:val="30"/>
          <w:lang w:val="ru-RU"/>
        </w:rPr>
        <w:tab/>
      </w:r>
      <w:r w:rsidRPr="00E40193">
        <w:rPr>
          <w:sz w:val="30"/>
          <w:szCs w:val="30"/>
        </w:rPr>
        <w:t>AX</w:t>
      </w:r>
      <w:r w:rsidRPr="00E40193">
        <w:rPr>
          <w:sz w:val="30"/>
          <w:szCs w:val="30"/>
          <w:lang w:val="ru-RU"/>
        </w:rPr>
        <w:t xml:space="preserve">, </w:t>
      </w:r>
      <w:r w:rsidRPr="00E40193">
        <w:rPr>
          <w:sz w:val="30"/>
          <w:szCs w:val="30"/>
        </w:rPr>
        <w:t>Fh</w:t>
      </w:r>
      <w:r w:rsidRPr="00E40193">
        <w:rPr>
          <w:sz w:val="30"/>
          <w:szCs w:val="30"/>
          <w:lang w:val="ru-RU"/>
        </w:rPr>
        <w:tab/>
        <w:t xml:space="preserve">; в </w:t>
      </w:r>
      <w:r w:rsidRPr="00E40193">
        <w:rPr>
          <w:sz w:val="30"/>
          <w:szCs w:val="30"/>
        </w:rPr>
        <w:t>AX</w:t>
      </w:r>
      <w:r w:rsidRPr="00E40193">
        <w:rPr>
          <w:sz w:val="30"/>
          <w:szCs w:val="30"/>
          <w:lang w:val="ru-RU"/>
        </w:rPr>
        <w:t xml:space="preserve"> остался только месяц</w:t>
      </w:r>
    </w:p>
    <w:p w:rsidR="00B822E9" w:rsidRPr="00E40193" w:rsidRDefault="00B822E9" w:rsidP="00B822E9">
      <w:p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>…</w:t>
      </w:r>
    </w:p>
    <w:p w:rsidR="00B822E9" w:rsidRPr="00E40193" w:rsidRDefault="00B822E9" w:rsidP="00B822E9">
      <w:pPr>
        <w:rPr>
          <w:sz w:val="30"/>
          <w:szCs w:val="30"/>
          <w:lang w:val="ru-RU"/>
        </w:rPr>
      </w:pPr>
      <w:proofErr w:type="gramStart"/>
      <w:r w:rsidRPr="00E40193">
        <w:rPr>
          <w:sz w:val="30"/>
          <w:szCs w:val="30"/>
        </w:rPr>
        <w:t>mov</w:t>
      </w:r>
      <w:proofErr w:type="gramEnd"/>
      <w:r w:rsidRPr="00E40193">
        <w:rPr>
          <w:sz w:val="30"/>
          <w:szCs w:val="30"/>
          <w:lang w:val="ru-RU"/>
        </w:rPr>
        <w:t xml:space="preserve"> </w:t>
      </w:r>
      <w:r w:rsidRPr="00E40193">
        <w:rPr>
          <w:sz w:val="30"/>
          <w:szCs w:val="30"/>
          <w:lang w:val="ru-RU"/>
        </w:rPr>
        <w:tab/>
      </w:r>
      <w:r w:rsidRPr="00E40193">
        <w:rPr>
          <w:sz w:val="30"/>
          <w:szCs w:val="30"/>
        </w:rPr>
        <w:t>AX</w:t>
      </w:r>
      <w:r w:rsidRPr="00E40193">
        <w:rPr>
          <w:sz w:val="30"/>
          <w:szCs w:val="30"/>
          <w:lang w:val="ru-RU"/>
        </w:rPr>
        <w:t xml:space="preserve">, </w:t>
      </w:r>
      <w:r w:rsidRPr="00E40193">
        <w:rPr>
          <w:sz w:val="30"/>
          <w:szCs w:val="30"/>
        </w:rPr>
        <w:t>BX</w:t>
      </w:r>
      <w:r w:rsidRPr="00E40193">
        <w:rPr>
          <w:sz w:val="30"/>
          <w:szCs w:val="30"/>
          <w:lang w:val="ru-RU"/>
        </w:rPr>
        <w:tab/>
        <w:t xml:space="preserve">; восстанавливаем исходное содержимое </w:t>
      </w:r>
      <w:r w:rsidRPr="00E40193">
        <w:rPr>
          <w:sz w:val="30"/>
          <w:szCs w:val="30"/>
        </w:rPr>
        <w:t>AX</w:t>
      </w:r>
    </w:p>
    <w:p w:rsidR="00B822E9" w:rsidRPr="00E40193" w:rsidRDefault="00B822E9" w:rsidP="00B822E9">
      <w:pPr>
        <w:rPr>
          <w:sz w:val="30"/>
          <w:szCs w:val="30"/>
          <w:lang w:val="ru-RU"/>
        </w:rPr>
      </w:pPr>
      <w:proofErr w:type="gramStart"/>
      <w:r w:rsidRPr="00E40193">
        <w:rPr>
          <w:sz w:val="30"/>
          <w:szCs w:val="30"/>
        </w:rPr>
        <w:t>shr</w:t>
      </w:r>
      <w:proofErr w:type="gramEnd"/>
      <w:r w:rsidRPr="00E40193">
        <w:rPr>
          <w:sz w:val="30"/>
          <w:szCs w:val="30"/>
          <w:lang w:val="ru-RU"/>
        </w:rPr>
        <w:tab/>
      </w:r>
      <w:r w:rsidRPr="00E40193">
        <w:rPr>
          <w:sz w:val="30"/>
          <w:szCs w:val="30"/>
        </w:rPr>
        <w:t>AX</w:t>
      </w:r>
      <w:r w:rsidRPr="00E40193">
        <w:rPr>
          <w:sz w:val="30"/>
          <w:szCs w:val="30"/>
          <w:lang w:val="ru-RU"/>
        </w:rPr>
        <w:t>, 9</w:t>
      </w:r>
      <w:r w:rsidRPr="00E40193">
        <w:rPr>
          <w:sz w:val="30"/>
          <w:szCs w:val="30"/>
          <w:lang w:val="ru-RU"/>
        </w:rPr>
        <w:tab/>
        <w:t xml:space="preserve">; сдвигаем так, чтобы с нулевого бита </w:t>
      </w:r>
    </w:p>
    <w:p w:rsidR="00B822E9" w:rsidRPr="00E40193" w:rsidRDefault="00E6075D" w:rsidP="00B822E9">
      <w:pPr>
        <w:ind w:left="1416" w:firstLine="708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 xml:space="preserve">; </w:t>
      </w:r>
      <w:r w:rsidR="00B822E9" w:rsidRPr="00E40193">
        <w:rPr>
          <w:sz w:val="30"/>
          <w:szCs w:val="30"/>
          <w:lang w:val="ru-RU"/>
        </w:rPr>
        <w:t>начиналось поле года</w:t>
      </w:r>
    </w:p>
    <w:p w:rsidR="00B822E9" w:rsidRPr="00E40193" w:rsidRDefault="00B822E9" w:rsidP="00B822E9">
      <w:pPr>
        <w:rPr>
          <w:sz w:val="30"/>
          <w:szCs w:val="30"/>
          <w:lang w:val="ru-RU"/>
        </w:rPr>
      </w:pPr>
      <w:proofErr w:type="gramStart"/>
      <w:r w:rsidRPr="00E40193">
        <w:rPr>
          <w:sz w:val="30"/>
          <w:szCs w:val="30"/>
        </w:rPr>
        <w:t>and</w:t>
      </w:r>
      <w:proofErr w:type="gramEnd"/>
      <w:r w:rsidRPr="00E40193">
        <w:rPr>
          <w:sz w:val="30"/>
          <w:szCs w:val="30"/>
          <w:lang w:val="ru-RU"/>
        </w:rPr>
        <w:tab/>
      </w:r>
      <w:r w:rsidRPr="00E40193">
        <w:rPr>
          <w:sz w:val="30"/>
          <w:szCs w:val="30"/>
        </w:rPr>
        <w:t>AX</w:t>
      </w:r>
      <w:r w:rsidRPr="00E40193">
        <w:rPr>
          <w:sz w:val="30"/>
          <w:szCs w:val="30"/>
          <w:lang w:val="ru-RU"/>
        </w:rPr>
        <w:t>, 7</w:t>
      </w:r>
      <w:r w:rsidRPr="00E40193">
        <w:rPr>
          <w:sz w:val="30"/>
          <w:szCs w:val="30"/>
        </w:rPr>
        <w:t>Fh</w:t>
      </w:r>
      <w:r w:rsidRPr="00E40193">
        <w:rPr>
          <w:sz w:val="30"/>
          <w:szCs w:val="30"/>
          <w:lang w:val="ru-RU"/>
        </w:rPr>
        <w:tab/>
        <w:t xml:space="preserve">; в </w:t>
      </w:r>
      <w:r w:rsidRPr="00E40193">
        <w:rPr>
          <w:sz w:val="30"/>
          <w:szCs w:val="30"/>
        </w:rPr>
        <w:t>AX</w:t>
      </w:r>
      <w:r w:rsidRPr="00E40193">
        <w:rPr>
          <w:sz w:val="30"/>
          <w:szCs w:val="30"/>
          <w:lang w:val="ru-RU"/>
        </w:rPr>
        <w:t xml:space="preserve"> остался только год</w:t>
      </w:r>
    </w:p>
    <w:p w:rsidR="00D575DD" w:rsidRPr="00E40193" w:rsidRDefault="00B822E9" w:rsidP="00B822E9">
      <w:pPr>
        <w:pStyle w:val="afb"/>
        <w:ind w:left="0" w:firstLine="0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ab/>
        <w:t>Установим значение каждого из полей.</w:t>
      </w:r>
    </w:p>
    <w:p w:rsidR="00B822E9" w:rsidRPr="00E40193" w:rsidRDefault="00B822E9" w:rsidP="00B822E9">
      <w:pPr>
        <w:pStyle w:val="afb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  <w:lang w:val="en-US"/>
        </w:rPr>
        <w:t>mov</w:t>
      </w:r>
      <w:r w:rsidRPr="00E40193">
        <w:rPr>
          <w:rFonts w:ascii="Times New Roman" w:hAnsi="Times New Roman"/>
          <w:sz w:val="30"/>
          <w:szCs w:val="30"/>
        </w:rPr>
        <w:t xml:space="preserve"> </w:t>
      </w:r>
      <w:r w:rsidRPr="00E40193">
        <w:rPr>
          <w:rFonts w:ascii="Times New Roman" w:hAnsi="Times New Roman"/>
          <w:sz w:val="30"/>
          <w:szCs w:val="30"/>
        </w:rPr>
        <w:tab/>
      </w:r>
      <w:r w:rsidRPr="00E40193">
        <w:rPr>
          <w:rFonts w:ascii="Times New Roman" w:hAnsi="Times New Roman"/>
          <w:sz w:val="30"/>
          <w:szCs w:val="30"/>
          <w:lang w:val="en-US"/>
        </w:rPr>
        <w:t>BX</w:t>
      </w:r>
      <w:r w:rsidRPr="00E40193">
        <w:rPr>
          <w:rFonts w:ascii="Times New Roman" w:hAnsi="Times New Roman"/>
          <w:sz w:val="30"/>
          <w:szCs w:val="30"/>
        </w:rPr>
        <w:t xml:space="preserve">, </w:t>
      </w:r>
      <w:r w:rsidRPr="00E40193">
        <w:rPr>
          <w:rFonts w:ascii="Times New Roman" w:hAnsi="Times New Roman"/>
          <w:sz w:val="30"/>
          <w:szCs w:val="30"/>
          <w:lang w:val="en-US"/>
        </w:rPr>
        <w:t>Day</w:t>
      </w:r>
      <w:r w:rsidRPr="00E40193">
        <w:rPr>
          <w:rFonts w:ascii="Times New Roman" w:hAnsi="Times New Roman"/>
          <w:sz w:val="30"/>
          <w:szCs w:val="30"/>
        </w:rPr>
        <w:t xml:space="preserve"> </w:t>
      </w:r>
      <w:r w:rsidRPr="00E40193">
        <w:rPr>
          <w:rFonts w:ascii="Times New Roman" w:hAnsi="Times New Roman"/>
          <w:sz w:val="30"/>
          <w:szCs w:val="30"/>
        </w:rPr>
        <w:tab/>
      </w:r>
      <w:r w:rsidRPr="00E40193">
        <w:rPr>
          <w:rFonts w:ascii="Times New Roman" w:hAnsi="Times New Roman"/>
          <w:sz w:val="30"/>
          <w:szCs w:val="30"/>
        </w:rPr>
        <w:tab/>
        <w:t xml:space="preserve">; занесли день в </w:t>
      </w:r>
      <w:r w:rsidRPr="00E40193">
        <w:rPr>
          <w:rFonts w:ascii="Times New Roman" w:hAnsi="Times New Roman"/>
          <w:sz w:val="30"/>
          <w:szCs w:val="30"/>
          <w:lang w:val="en-US"/>
        </w:rPr>
        <w:t>BX</w:t>
      </w:r>
      <w:r w:rsidRPr="00E40193">
        <w:rPr>
          <w:rFonts w:ascii="Times New Roman" w:hAnsi="Times New Roman"/>
          <w:sz w:val="30"/>
          <w:szCs w:val="30"/>
        </w:rPr>
        <w:t xml:space="preserve"> </w:t>
      </w:r>
    </w:p>
    <w:p w:rsidR="00B822E9" w:rsidRPr="00E40193" w:rsidRDefault="00B822E9" w:rsidP="00B822E9">
      <w:pPr>
        <w:pStyle w:val="afb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  <w:lang w:val="en-US"/>
        </w:rPr>
        <w:t>and</w:t>
      </w:r>
      <w:r w:rsidRPr="00E40193">
        <w:rPr>
          <w:rFonts w:ascii="Times New Roman" w:hAnsi="Times New Roman"/>
          <w:sz w:val="30"/>
          <w:szCs w:val="30"/>
        </w:rPr>
        <w:tab/>
      </w:r>
      <w:r w:rsidRPr="00E40193">
        <w:rPr>
          <w:rFonts w:ascii="Times New Roman" w:hAnsi="Times New Roman"/>
          <w:sz w:val="30"/>
          <w:szCs w:val="30"/>
          <w:lang w:val="en-US"/>
        </w:rPr>
        <w:t>AX</w:t>
      </w:r>
      <w:r w:rsidRPr="00E40193">
        <w:rPr>
          <w:rFonts w:ascii="Times New Roman" w:hAnsi="Times New Roman"/>
          <w:sz w:val="30"/>
          <w:szCs w:val="30"/>
        </w:rPr>
        <w:t>, 0</w:t>
      </w:r>
      <w:r w:rsidRPr="00E40193">
        <w:rPr>
          <w:rFonts w:ascii="Times New Roman" w:hAnsi="Times New Roman"/>
          <w:sz w:val="30"/>
          <w:szCs w:val="30"/>
          <w:lang w:val="en-US"/>
        </w:rPr>
        <w:t>FFE</w:t>
      </w:r>
      <w:r w:rsidRPr="00E40193">
        <w:rPr>
          <w:rFonts w:ascii="Times New Roman" w:hAnsi="Times New Roman"/>
          <w:sz w:val="30"/>
          <w:szCs w:val="30"/>
        </w:rPr>
        <w:t>0</w:t>
      </w:r>
      <w:r w:rsidRPr="00E40193">
        <w:rPr>
          <w:rFonts w:ascii="Times New Roman" w:hAnsi="Times New Roman"/>
          <w:sz w:val="30"/>
          <w:szCs w:val="30"/>
          <w:lang w:val="en-US"/>
        </w:rPr>
        <w:t>h</w:t>
      </w:r>
      <w:r w:rsidRPr="00E40193">
        <w:rPr>
          <w:rFonts w:ascii="Times New Roman" w:hAnsi="Times New Roman"/>
          <w:sz w:val="30"/>
          <w:szCs w:val="30"/>
        </w:rPr>
        <w:tab/>
        <w:t xml:space="preserve">; обнуляем день в </w:t>
      </w:r>
      <w:r w:rsidRPr="00E40193">
        <w:rPr>
          <w:rFonts w:ascii="Times New Roman" w:hAnsi="Times New Roman"/>
          <w:sz w:val="30"/>
          <w:szCs w:val="30"/>
          <w:lang w:val="en-US"/>
        </w:rPr>
        <w:t>AX</w:t>
      </w:r>
      <w:r w:rsidRPr="00E40193">
        <w:rPr>
          <w:rFonts w:ascii="Times New Roman" w:hAnsi="Times New Roman"/>
          <w:sz w:val="30"/>
          <w:szCs w:val="30"/>
        </w:rPr>
        <w:t xml:space="preserve"> </w:t>
      </w:r>
    </w:p>
    <w:p w:rsidR="00B822E9" w:rsidRPr="00E40193" w:rsidRDefault="00B822E9" w:rsidP="00B822E9">
      <w:pPr>
        <w:pStyle w:val="afb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  <w:lang w:val="en-US"/>
        </w:rPr>
        <w:t>or</w:t>
      </w:r>
      <w:r w:rsidRPr="00E40193">
        <w:rPr>
          <w:rFonts w:ascii="Times New Roman" w:hAnsi="Times New Roman"/>
          <w:sz w:val="30"/>
          <w:szCs w:val="30"/>
        </w:rPr>
        <w:tab/>
      </w:r>
      <w:r w:rsidRPr="00E40193">
        <w:rPr>
          <w:rFonts w:ascii="Times New Roman" w:hAnsi="Times New Roman"/>
          <w:sz w:val="30"/>
          <w:szCs w:val="30"/>
          <w:lang w:val="en-US"/>
        </w:rPr>
        <w:t>AX</w:t>
      </w:r>
      <w:r w:rsidRPr="00E40193">
        <w:rPr>
          <w:rFonts w:ascii="Times New Roman" w:hAnsi="Times New Roman"/>
          <w:sz w:val="30"/>
          <w:szCs w:val="30"/>
        </w:rPr>
        <w:t xml:space="preserve">, </w:t>
      </w:r>
      <w:r w:rsidRPr="00E40193">
        <w:rPr>
          <w:rFonts w:ascii="Times New Roman" w:hAnsi="Times New Roman"/>
          <w:sz w:val="30"/>
          <w:szCs w:val="30"/>
          <w:lang w:val="en-US"/>
        </w:rPr>
        <w:t>BX</w:t>
      </w:r>
      <w:r w:rsidRPr="00E40193">
        <w:rPr>
          <w:rFonts w:ascii="Times New Roman" w:hAnsi="Times New Roman"/>
          <w:sz w:val="30"/>
          <w:szCs w:val="30"/>
        </w:rPr>
        <w:tab/>
      </w:r>
      <w:r w:rsidRPr="00E40193">
        <w:rPr>
          <w:rFonts w:ascii="Times New Roman" w:hAnsi="Times New Roman"/>
          <w:sz w:val="30"/>
          <w:szCs w:val="30"/>
        </w:rPr>
        <w:tab/>
      </w:r>
      <w:r w:rsidRPr="00E40193">
        <w:rPr>
          <w:rFonts w:ascii="Times New Roman" w:hAnsi="Times New Roman"/>
          <w:sz w:val="30"/>
          <w:szCs w:val="30"/>
        </w:rPr>
        <w:tab/>
        <w:t xml:space="preserve">; установили день в </w:t>
      </w:r>
      <w:r w:rsidRPr="00E40193">
        <w:rPr>
          <w:rFonts w:ascii="Times New Roman" w:hAnsi="Times New Roman"/>
          <w:sz w:val="30"/>
          <w:szCs w:val="30"/>
          <w:lang w:val="en-US"/>
        </w:rPr>
        <w:t>AX</w:t>
      </w:r>
      <w:r w:rsidRPr="00E40193">
        <w:rPr>
          <w:rFonts w:ascii="Times New Roman" w:hAnsi="Times New Roman"/>
          <w:sz w:val="30"/>
          <w:szCs w:val="30"/>
        </w:rPr>
        <w:t xml:space="preserve"> </w:t>
      </w:r>
    </w:p>
    <w:p w:rsidR="00B822E9" w:rsidRPr="00E40193" w:rsidRDefault="00B822E9" w:rsidP="00B822E9">
      <w:pPr>
        <w:pStyle w:val="afb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>…</w:t>
      </w:r>
    </w:p>
    <w:p w:rsidR="00B822E9" w:rsidRPr="00E40193" w:rsidRDefault="00B822E9" w:rsidP="00B822E9">
      <w:pPr>
        <w:pStyle w:val="afb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  <w:lang w:val="en-US"/>
        </w:rPr>
        <w:t>mov</w:t>
      </w:r>
      <w:r w:rsidRPr="00E40193">
        <w:rPr>
          <w:rFonts w:ascii="Times New Roman" w:hAnsi="Times New Roman"/>
          <w:sz w:val="30"/>
          <w:szCs w:val="30"/>
        </w:rPr>
        <w:t xml:space="preserve"> </w:t>
      </w:r>
      <w:r w:rsidRPr="00E40193">
        <w:rPr>
          <w:rFonts w:ascii="Times New Roman" w:hAnsi="Times New Roman"/>
          <w:sz w:val="30"/>
          <w:szCs w:val="30"/>
        </w:rPr>
        <w:tab/>
      </w:r>
      <w:r w:rsidRPr="00E40193">
        <w:rPr>
          <w:rFonts w:ascii="Times New Roman" w:hAnsi="Times New Roman"/>
          <w:sz w:val="30"/>
          <w:szCs w:val="30"/>
          <w:lang w:val="en-US"/>
        </w:rPr>
        <w:t>BX</w:t>
      </w:r>
      <w:r w:rsidRPr="00E40193">
        <w:rPr>
          <w:rFonts w:ascii="Times New Roman" w:hAnsi="Times New Roman"/>
          <w:sz w:val="30"/>
          <w:szCs w:val="30"/>
        </w:rPr>
        <w:t xml:space="preserve">, </w:t>
      </w:r>
      <w:r w:rsidRPr="00E40193">
        <w:rPr>
          <w:rFonts w:ascii="Times New Roman" w:hAnsi="Times New Roman"/>
          <w:sz w:val="30"/>
          <w:szCs w:val="30"/>
          <w:lang w:val="en-US"/>
        </w:rPr>
        <w:t>Month</w:t>
      </w:r>
      <w:r w:rsidRPr="00E40193">
        <w:rPr>
          <w:rFonts w:ascii="Times New Roman" w:hAnsi="Times New Roman"/>
          <w:sz w:val="30"/>
          <w:szCs w:val="30"/>
        </w:rPr>
        <w:tab/>
        <w:t xml:space="preserve">; занесли месяц в </w:t>
      </w:r>
      <w:r w:rsidRPr="00E40193">
        <w:rPr>
          <w:rFonts w:ascii="Times New Roman" w:hAnsi="Times New Roman"/>
          <w:sz w:val="30"/>
          <w:szCs w:val="30"/>
          <w:lang w:val="en-US"/>
        </w:rPr>
        <w:t>BX</w:t>
      </w:r>
      <w:r w:rsidRPr="00E40193">
        <w:rPr>
          <w:rFonts w:ascii="Times New Roman" w:hAnsi="Times New Roman"/>
          <w:sz w:val="30"/>
          <w:szCs w:val="30"/>
        </w:rPr>
        <w:t xml:space="preserve"> </w:t>
      </w:r>
    </w:p>
    <w:p w:rsidR="00B822E9" w:rsidRPr="00E40193" w:rsidRDefault="00B822E9" w:rsidP="00B822E9">
      <w:pPr>
        <w:pStyle w:val="afb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  <w:lang w:val="en-US"/>
        </w:rPr>
        <w:lastRenderedPageBreak/>
        <w:t>shl</w:t>
      </w:r>
      <w:r w:rsidRPr="00E40193">
        <w:rPr>
          <w:rFonts w:ascii="Times New Roman" w:hAnsi="Times New Roman"/>
          <w:sz w:val="30"/>
          <w:szCs w:val="30"/>
        </w:rPr>
        <w:tab/>
      </w:r>
      <w:r w:rsidRPr="00E40193">
        <w:rPr>
          <w:rFonts w:ascii="Times New Roman" w:hAnsi="Times New Roman"/>
          <w:sz w:val="30"/>
          <w:szCs w:val="30"/>
          <w:lang w:val="en-US"/>
        </w:rPr>
        <w:t>BX</w:t>
      </w:r>
      <w:r w:rsidRPr="00E40193">
        <w:rPr>
          <w:rFonts w:ascii="Times New Roman" w:hAnsi="Times New Roman"/>
          <w:sz w:val="30"/>
          <w:szCs w:val="30"/>
        </w:rPr>
        <w:t>, 5</w:t>
      </w:r>
      <w:r w:rsidRPr="00E40193">
        <w:rPr>
          <w:rFonts w:ascii="Times New Roman" w:hAnsi="Times New Roman"/>
          <w:sz w:val="30"/>
          <w:szCs w:val="30"/>
        </w:rPr>
        <w:tab/>
      </w:r>
      <w:r w:rsidRPr="00E40193">
        <w:rPr>
          <w:rFonts w:ascii="Times New Roman" w:hAnsi="Times New Roman"/>
          <w:sz w:val="30"/>
          <w:szCs w:val="30"/>
        </w:rPr>
        <w:tab/>
        <w:t xml:space="preserve">; сдвигаем значение месяца в свои биты </w:t>
      </w:r>
      <w:r w:rsidRPr="00E40193">
        <w:rPr>
          <w:rFonts w:ascii="Times New Roman" w:hAnsi="Times New Roman"/>
          <w:sz w:val="30"/>
          <w:szCs w:val="30"/>
          <w:lang w:val="en-US"/>
        </w:rPr>
        <w:t>BX</w:t>
      </w:r>
      <w:r w:rsidRPr="00E40193">
        <w:rPr>
          <w:rFonts w:ascii="Times New Roman" w:hAnsi="Times New Roman"/>
          <w:sz w:val="30"/>
          <w:szCs w:val="30"/>
        </w:rPr>
        <w:t xml:space="preserve"> </w:t>
      </w:r>
    </w:p>
    <w:p w:rsidR="00B822E9" w:rsidRPr="00E40193" w:rsidRDefault="00B822E9" w:rsidP="00B822E9">
      <w:pPr>
        <w:pStyle w:val="afb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  <w:lang w:val="en-US"/>
        </w:rPr>
        <w:t>and</w:t>
      </w:r>
      <w:r w:rsidRPr="00E40193">
        <w:rPr>
          <w:rFonts w:ascii="Times New Roman" w:hAnsi="Times New Roman"/>
          <w:sz w:val="30"/>
          <w:szCs w:val="30"/>
        </w:rPr>
        <w:tab/>
      </w:r>
      <w:r w:rsidRPr="00E40193">
        <w:rPr>
          <w:rFonts w:ascii="Times New Roman" w:hAnsi="Times New Roman"/>
          <w:sz w:val="30"/>
          <w:szCs w:val="30"/>
          <w:lang w:val="en-US"/>
        </w:rPr>
        <w:t>AX</w:t>
      </w:r>
      <w:r w:rsidRPr="00E40193">
        <w:rPr>
          <w:rFonts w:ascii="Times New Roman" w:hAnsi="Times New Roman"/>
          <w:sz w:val="30"/>
          <w:szCs w:val="30"/>
        </w:rPr>
        <w:t>, 0</w:t>
      </w:r>
      <w:r w:rsidRPr="00E40193">
        <w:rPr>
          <w:rFonts w:ascii="Times New Roman" w:hAnsi="Times New Roman"/>
          <w:sz w:val="30"/>
          <w:szCs w:val="30"/>
          <w:lang w:val="en-US"/>
        </w:rPr>
        <w:t>FE</w:t>
      </w:r>
      <w:r w:rsidRPr="00E40193">
        <w:rPr>
          <w:rFonts w:ascii="Times New Roman" w:hAnsi="Times New Roman"/>
          <w:sz w:val="30"/>
          <w:szCs w:val="30"/>
        </w:rPr>
        <w:t>1</w:t>
      </w:r>
      <w:r w:rsidRPr="00E40193">
        <w:rPr>
          <w:rFonts w:ascii="Times New Roman" w:hAnsi="Times New Roman"/>
          <w:sz w:val="30"/>
          <w:szCs w:val="30"/>
          <w:lang w:val="en-US"/>
        </w:rPr>
        <w:t>Fh</w:t>
      </w:r>
      <w:r w:rsidRPr="00E40193">
        <w:rPr>
          <w:rFonts w:ascii="Times New Roman" w:hAnsi="Times New Roman"/>
          <w:sz w:val="30"/>
          <w:szCs w:val="30"/>
        </w:rPr>
        <w:tab/>
        <w:t xml:space="preserve">; обнуляем месяц в </w:t>
      </w:r>
      <w:r w:rsidRPr="00E40193">
        <w:rPr>
          <w:rFonts w:ascii="Times New Roman" w:hAnsi="Times New Roman"/>
          <w:sz w:val="30"/>
          <w:szCs w:val="30"/>
          <w:lang w:val="en-US"/>
        </w:rPr>
        <w:t>AX</w:t>
      </w:r>
      <w:r w:rsidRPr="00E40193">
        <w:rPr>
          <w:rFonts w:ascii="Times New Roman" w:hAnsi="Times New Roman"/>
          <w:sz w:val="30"/>
          <w:szCs w:val="30"/>
        </w:rPr>
        <w:t xml:space="preserve"> </w:t>
      </w:r>
    </w:p>
    <w:p w:rsidR="00B822E9" w:rsidRPr="00E40193" w:rsidRDefault="00B822E9" w:rsidP="00B822E9">
      <w:pPr>
        <w:pStyle w:val="afb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  <w:lang w:val="en-US"/>
        </w:rPr>
        <w:t>or</w:t>
      </w:r>
      <w:r w:rsidRPr="00E40193">
        <w:rPr>
          <w:rFonts w:ascii="Times New Roman" w:hAnsi="Times New Roman"/>
          <w:sz w:val="30"/>
          <w:szCs w:val="30"/>
        </w:rPr>
        <w:tab/>
      </w:r>
      <w:r w:rsidRPr="00E40193">
        <w:rPr>
          <w:rFonts w:ascii="Times New Roman" w:hAnsi="Times New Roman"/>
          <w:sz w:val="30"/>
          <w:szCs w:val="30"/>
          <w:lang w:val="en-US"/>
        </w:rPr>
        <w:t>AX</w:t>
      </w:r>
      <w:r w:rsidRPr="00E40193">
        <w:rPr>
          <w:rFonts w:ascii="Times New Roman" w:hAnsi="Times New Roman"/>
          <w:sz w:val="30"/>
          <w:szCs w:val="30"/>
        </w:rPr>
        <w:t xml:space="preserve">, </w:t>
      </w:r>
      <w:r w:rsidRPr="00E40193">
        <w:rPr>
          <w:rFonts w:ascii="Times New Roman" w:hAnsi="Times New Roman"/>
          <w:sz w:val="30"/>
          <w:szCs w:val="30"/>
          <w:lang w:val="en-US"/>
        </w:rPr>
        <w:t>BX</w:t>
      </w:r>
      <w:r w:rsidRPr="00E40193">
        <w:rPr>
          <w:rFonts w:ascii="Times New Roman" w:hAnsi="Times New Roman"/>
          <w:sz w:val="30"/>
          <w:szCs w:val="30"/>
        </w:rPr>
        <w:tab/>
      </w:r>
      <w:r w:rsidRPr="00E40193">
        <w:rPr>
          <w:rFonts w:ascii="Times New Roman" w:hAnsi="Times New Roman"/>
          <w:sz w:val="30"/>
          <w:szCs w:val="30"/>
        </w:rPr>
        <w:tab/>
      </w:r>
      <w:r w:rsidRPr="00E40193">
        <w:rPr>
          <w:rFonts w:ascii="Times New Roman" w:hAnsi="Times New Roman"/>
          <w:sz w:val="30"/>
          <w:szCs w:val="30"/>
        </w:rPr>
        <w:tab/>
        <w:t xml:space="preserve">; установили месяц в </w:t>
      </w:r>
      <w:r w:rsidRPr="00E40193">
        <w:rPr>
          <w:rFonts w:ascii="Times New Roman" w:hAnsi="Times New Roman"/>
          <w:sz w:val="30"/>
          <w:szCs w:val="30"/>
          <w:lang w:val="en-US"/>
        </w:rPr>
        <w:t>AX</w:t>
      </w:r>
      <w:r w:rsidRPr="00E40193">
        <w:rPr>
          <w:rFonts w:ascii="Times New Roman" w:hAnsi="Times New Roman"/>
          <w:sz w:val="30"/>
          <w:szCs w:val="30"/>
        </w:rPr>
        <w:t xml:space="preserve"> </w:t>
      </w:r>
    </w:p>
    <w:p w:rsidR="00B822E9" w:rsidRPr="00E40193" w:rsidRDefault="00B822E9" w:rsidP="00B822E9">
      <w:pPr>
        <w:pStyle w:val="afb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 xml:space="preserve">… </w:t>
      </w:r>
    </w:p>
    <w:p w:rsidR="00B822E9" w:rsidRPr="00E40193" w:rsidRDefault="00B822E9" w:rsidP="00B822E9">
      <w:pPr>
        <w:pStyle w:val="afb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  <w:lang w:val="en-US"/>
        </w:rPr>
        <w:t>mov</w:t>
      </w:r>
      <w:r w:rsidRPr="00E40193">
        <w:rPr>
          <w:rFonts w:ascii="Times New Roman" w:hAnsi="Times New Roman"/>
          <w:sz w:val="30"/>
          <w:szCs w:val="30"/>
        </w:rPr>
        <w:t xml:space="preserve"> </w:t>
      </w:r>
      <w:r w:rsidRPr="00E40193">
        <w:rPr>
          <w:rFonts w:ascii="Times New Roman" w:hAnsi="Times New Roman"/>
          <w:sz w:val="30"/>
          <w:szCs w:val="30"/>
        </w:rPr>
        <w:tab/>
      </w:r>
      <w:r w:rsidRPr="00E40193">
        <w:rPr>
          <w:rFonts w:ascii="Times New Roman" w:hAnsi="Times New Roman"/>
          <w:sz w:val="30"/>
          <w:szCs w:val="30"/>
          <w:lang w:val="en-US"/>
        </w:rPr>
        <w:t>BX</w:t>
      </w:r>
      <w:r w:rsidRPr="00E40193">
        <w:rPr>
          <w:rFonts w:ascii="Times New Roman" w:hAnsi="Times New Roman"/>
          <w:sz w:val="30"/>
          <w:szCs w:val="30"/>
        </w:rPr>
        <w:t xml:space="preserve">, </w:t>
      </w:r>
      <w:r w:rsidRPr="00E40193">
        <w:rPr>
          <w:rFonts w:ascii="Times New Roman" w:hAnsi="Times New Roman"/>
          <w:sz w:val="30"/>
          <w:szCs w:val="30"/>
          <w:lang w:val="en-US"/>
        </w:rPr>
        <w:t>Year</w:t>
      </w:r>
      <w:r w:rsidRPr="00E40193">
        <w:rPr>
          <w:rFonts w:ascii="Times New Roman" w:hAnsi="Times New Roman"/>
          <w:sz w:val="30"/>
          <w:szCs w:val="30"/>
        </w:rPr>
        <w:tab/>
      </w:r>
      <w:r w:rsidRPr="00E40193">
        <w:rPr>
          <w:rFonts w:ascii="Times New Roman" w:hAnsi="Times New Roman"/>
          <w:sz w:val="30"/>
          <w:szCs w:val="30"/>
        </w:rPr>
        <w:tab/>
        <w:t xml:space="preserve">; занесли год в </w:t>
      </w:r>
      <w:r w:rsidRPr="00E40193">
        <w:rPr>
          <w:rFonts w:ascii="Times New Roman" w:hAnsi="Times New Roman"/>
          <w:sz w:val="30"/>
          <w:szCs w:val="30"/>
          <w:lang w:val="en-US"/>
        </w:rPr>
        <w:t>BX</w:t>
      </w:r>
      <w:r w:rsidRPr="00E40193">
        <w:rPr>
          <w:rFonts w:ascii="Times New Roman" w:hAnsi="Times New Roman"/>
          <w:sz w:val="30"/>
          <w:szCs w:val="30"/>
        </w:rPr>
        <w:t xml:space="preserve"> </w:t>
      </w:r>
    </w:p>
    <w:p w:rsidR="00B822E9" w:rsidRPr="00E40193" w:rsidRDefault="00B822E9" w:rsidP="00B822E9">
      <w:pPr>
        <w:pStyle w:val="afb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  <w:lang w:val="en-US"/>
        </w:rPr>
        <w:t>shl</w:t>
      </w:r>
      <w:r w:rsidRPr="00E40193">
        <w:rPr>
          <w:rFonts w:ascii="Times New Roman" w:hAnsi="Times New Roman"/>
          <w:sz w:val="30"/>
          <w:szCs w:val="30"/>
        </w:rPr>
        <w:tab/>
      </w:r>
      <w:r w:rsidRPr="00E40193">
        <w:rPr>
          <w:rFonts w:ascii="Times New Roman" w:hAnsi="Times New Roman"/>
          <w:sz w:val="30"/>
          <w:szCs w:val="30"/>
          <w:lang w:val="en-US"/>
        </w:rPr>
        <w:t>BX</w:t>
      </w:r>
      <w:r w:rsidRPr="00E40193">
        <w:rPr>
          <w:rFonts w:ascii="Times New Roman" w:hAnsi="Times New Roman"/>
          <w:sz w:val="30"/>
          <w:szCs w:val="30"/>
        </w:rPr>
        <w:t>, 9</w:t>
      </w:r>
      <w:r w:rsidRPr="00E40193">
        <w:rPr>
          <w:rFonts w:ascii="Times New Roman" w:hAnsi="Times New Roman"/>
          <w:sz w:val="30"/>
          <w:szCs w:val="30"/>
        </w:rPr>
        <w:tab/>
      </w:r>
      <w:r w:rsidRPr="00E40193">
        <w:rPr>
          <w:rFonts w:ascii="Times New Roman" w:hAnsi="Times New Roman"/>
          <w:sz w:val="30"/>
          <w:szCs w:val="30"/>
        </w:rPr>
        <w:tab/>
        <w:t xml:space="preserve">; сдвигаем значение года в свои биты </w:t>
      </w:r>
      <w:r w:rsidRPr="00E40193">
        <w:rPr>
          <w:rFonts w:ascii="Times New Roman" w:hAnsi="Times New Roman"/>
          <w:sz w:val="30"/>
          <w:szCs w:val="30"/>
          <w:lang w:val="en-US"/>
        </w:rPr>
        <w:t>BX</w:t>
      </w:r>
      <w:r w:rsidRPr="00E40193">
        <w:rPr>
          <w:rFonts w:ascii="Times New Roman" w:hAnsi="Times New Roman"/>
          <w:sz w:val="30"/>
          <w:szCs w:val="30"/>
        </w:rPr>
        <w:t xml:space="preserve"> </w:t>
      </w:r>
    </w:p>
    <w:p w:rsidR="00B822E9" w:rsidRPr="00E40193" w:rsidRDefault="00B822E9" w:rsidP="00B822E9">
      <w:pPr>
        <w:pStyle w:val="afb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  <w:lang w:val="en-US"/>
        </w:rPr>
        <w:t>and</w:t>
      </w:r>
      <w:r w:rsidRPr="00E40193">
        <w:rPr>
          <w:rFonts w:ascii="Times New Roman" w:hAnsi="Times New Roman"/>
          <w:sz w:val="30"/>
          <w:szCs w:val="30"/>
        </w:rPr>
        <w:tab/>
      </w:r>
      <w:r w:rsidRPr="00E40193">
        <w:rPr>
          <w:rFonts w:ascii="Times New Roman" w:hAnsi="Times New Roman"/>
          <w:sz w:val="30"/>
          <w:szCs w:val="30"/>
          <w:lang w:val="en-US"/>
        </w:rPr>
        <w:t>AX</w:t>
      </w:r>
      <w:r w:rsidRPr="00E40193">
        <w:rPr>
          <w:rFonts w:ascii="Times New Roman" w:hAnsi="Times New Roman"/>
          <w:sz w:val="30"/>
          <w:szCs w:val="30"/>
        </w:rPr>
        <w:t>, 1</w:t>
      </w:r>
      <w:r w:rsidRPr="00E40193">
        <w:rPr>
          <w:rFonts w:ascii="Times New Roman" w:hAnsi="Times New Roman"/>
          <w:sz w:val="30"/>
          <w:szCs w:val="30"/>
          <w:lang w:val="en-US"/>
        </w:rPr>
        <w:t>FFh</w:t>
      </w:r>
      <w:r w:rsidRPr="00E40193">
        <w:rPr>
          <w:rFonts w:ascii="Times New Roman" w:hAnsi="Times New Roman"/>
          <w:sz w:val="30"/>
          <w:szCs w:val="30"/>
        </w:rPr>
        <w:tab/>
      </w:r>
      <w:r w:rsidRPr="00E40193">
        <w:rPr>
          <w:rFonts w:ascii="Times New Roman" w:hAnsi="Times New Roman"/>
          <w:sz w:val="30"/>
          <w:szCs w:val="30"/>
        </w:rPr>
        <w:tab/>
        <w:t xml:space="preserve">; обнуляем год в </w:t>
      </w:r>
      <w:r w:rsidRPr="00E40193">
        <w:rPr>
          <w:rFonts w:ascii="Times New Roman" w:hAnsi="Times New Roman"/>
          <w:sz w:val="30"/>
          <w:szCs w:val="30"/>
          <w:lang w:val="en-US"/>
        </w:rPr>
        <w:t>AX</w:t>
      </w:r>
      <w:r w:rsidRPr="00E40193">
        <w:rPr>
          <w:rFonts w:ascii="Times New Roman" w:hAnsi="Times New Roman"/>
          <w:sz w:val="30"/>
          <w:szCs w:val="30"/>
        </w:rPr>
        <w:t xml:space="preserve"> </w:t>
      </w:r>
    </w:p>
    <w:p w:rsidR="00B822E9" w:rsidRPr="00E40193" w:rsidRDefault="00B822E9" w:rsidP="00B822E9">
      <w:pPr>
        <w:pStyle w:val="afb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  <w:lang w:val="en-US"/>
        </w:rPr>
        <w:t>or</w:t>
      </w:r>
      <w:r w:rsidRPr="00E40193">
        <w:rPr>
          <w:rFonts w:ascii="Times New Roman" w:hAnsi="Times New Roman"/>
          <w:sz w:val="30"/>
          <w:szCs w:val="30"/>
        </w:rPr>
        <w:tab/>
      </w:r>
      <w:r w:rsidRPr="00E40193">
        <w:rPr>
          <w:rFonts w:ascii="Times New Roman" w:hAnsi="Times New Roman"/>
          <w:sz w:val="30"/>
          <w:szCs w:val="30"/>
          <w:lang w:val="en-US"/>
        </w:rPr>
        <w:t>AX</w:t>
      </w:r>
      <w:r w:rsidRPr="00E40193">
        <w:rPr>
          <w:rFonts w:ascii="Times New Roman" w:hAnsi="Times New Roman"/>
          <w:sz w:val="30"/>
          <w:szCs w:val="30"/>
        </w:rPr>
        <w:t xml:space="preserve">, </w:t>
      </w:r>
      <w:r w:rsidRPr="00E40193">
        <w:rPr>
          <w:rFonts w:ascii="Times New Roman" w:hAnsi="Times New Roman"/>
          <w:sz w:val="30"/>
          <w:szCs w:val="30"/>
          <w:lang w:val="en-US"/>
        </w:rPr>
        <w:t>BX</w:t>
      </w:r>
      <w:r w:rsidRPr="00E40193">
        <w:rPr>
          <w:rFonts w:ascii="Times New Roman" w:hAnsi="Times New Roman"/>
          <w:sz w:val="30"/>
          <w:szCs w:val="30"/>
        </w:rPr>
        <w:tab/>
      </w:r>
      <w:r w:rsidRPr="00E40193">
        <w:rPr>
          <w:rFonts w:ascii="Times New Roman" w:hAnsi="Times New Roman"/>
          <w:sz w:val="30"/>
          <w:szCs w:val="30"/>
        </w:rPr>
        <w:tab/>
      </w:r>
      <w:r w:rsidRPr="00E40193">
        <w:rPr>
          <w:rFonts w:ascii="Times New Roman" w:hAnsi="Times New Roman"/>
          <w:sz w:val="30"/>
          <w:szCs w:val="30"/>
        </w:rPr>
        <w:tab/>
        <w:t xml:space="preserve">; установили год в </w:t>
      </w:r>
      <w:r w:rsidRPr="00E40193">
        <w:rPr>
          <w:rFonts w:ascii="Times New Roman" w:hAnsi="Times New Roman"/>
          <w:sz w:val="30"/>
          <w:szCs w:val="30"/>
          <w:lang w:val="en-US"/>
        </w:rPr>
        <w:t>AX</w:t>
      </w:r>
      <w:r w:rsidRPr="00E40193">
        <w:rPr>
          <w:rFonts w:ascii="Times New Roman" w:hAnsi="Times New Roman"/>
          <w:sz w:val="30"/>
          <w:szCs w:val="30"/>
        </w:rPr>
        <w:t xml:space="preserve"> </w:t>
      </w:r>
    </w:p>
    <w:p w:rsidR="00B822E9" w:rsidRPr="00E40193" w:rsidRDefault="00294466" w:rsidP="00DE2366">
      <w:pPr>
        <w:pStyle w:val="2"/>
      </w:pPr>
      <w:bookmarkStart w:id="20" w:name="_Toc470683811"/>
      <w:r w:rsidRPr="00E40193">
        <w:t>Пример программы с использованием логических команд</w:t>
      </w:r>
      <w:bookmarkEnd w:id="20"/>
    </w:p>
    <w:p w:rsidR="00294466" w:rsidRPr="00E40193" w:rsidRDefault="00294466" w:rsidP="00294466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>Дан массив из 10 байтов. Все байты имеют нулевые старшие биты. Необходимо каждый байт, содержащий 1 в 0-м бите, допол</w:t>
      </w:r>
      <w:r w:rsidRPr="00E40193">
        <w:rPr>
          <w:sz w:val="30"/>
          <w:szCs w:val="30"/>
          <w:lang w:val="ru-RU"/>
        </w:rPr>
        <w:softHyphen/>
        <w:t>нить до четного числа единиц установкой 7-го бита байта, каждый байт, содержащий 0 в 0-м бите, дополнить до нечетного числа единиц установкой 7-го бита байта</w:t>
      </w:r>
      <w:r w:rsidR="007C2299" w:rsidRPr="00E40193">
        <w:rPr>
          <w:sz w:val="30"/>
          <w:szCs w:val="30"/>
          <w:lang w:val="ru-RU"/>
        </w:rPr>
        <w:t xml:space="preserve"> [14]</w:t>
      </w:r>
      <w:r w:rsidRPr="00E40193">
        <w:rPr>
          <w:sz w:val="30"/>
          <w:szCs w:val="30"/>
          <w:lang w:val="ru-RU"/>
        </w:rPr>
        <w:t>.</w:t>
      </w:r>
    </w:p>
    <w:p w:rsidR="00294466" w:rsidRPr="00E40193" w:rsidRDefault="00294466" w:rsidP="00294466">
      <w:pPr>
        <w:pStyle w:val="afa"/>
        <w:rPr>
          <w:rFonts w:ascii="Times New Roman" w:hAnsi="Times New Roman"/>
          <w:b w:val="0"/>
          <w:sz w:val="30"/>
          <w:szCs w:val="30"/>
          <w:lang w:val="en-US"/>
        </w:rPr>
      </w:pPr>
      <w:r w:rsidRPr="00E40193">
        <w:rPr>
          <w:rFonts w:ascii="Times New Roman" w:hAnsi="Times New Roman"/>
          <w:b w:val="0"/>
          <w:sz w:val="30"/>
          <w:szCs w:val="30"/>
        </w:rPr>
        <w:t xml:space="preserve">        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model  SMALL</w:t>
      </w:r>
      <w:proofErr w:type="gramEnd"/>
    </w:p>
    <w:p w:rsidR="00294466" w:rsidRPr="00E40193" w:rsidRDefault="00294466" w:rsidP="00294466">
      <w:pPr>
        <w:pStyle w:val="afa"/>
        <w:rPr>
          <w:rFonts w:ascii="Times New Roman" w:hAnsi="Times New Roman"/>
          <w:b w:val="0"/>
          <w:sz w:val="30"/>
          <w:szCs w:val="30"/>
          <w:lang w:val="en-US"/>
        </w:rPr>
      </w:pPr>
      <w:r w:rsidRPr="00E40193">
        <w:rPr>
          <w:rFonts w:ascii="Times New Roman" w:hAnsi="Times New Roman"/>
          <w:b w:val="0"/>
          <w:sz w:val="30"/>
          <w:szCs w:val="30"/>
          <w:lang w:val="en-US"/>
        </w:rPr>
        <w:t xml:space="preserve">        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stack  100h</w:t>
      </w:r>
      <w:proofErr w:type="gramEnd"/>
    </w:p>
    <w:p w:rsidR="00294466" w:rsidRPr="00E40193" w:rsidRDefault="00294466" w:rsidP="00294466">
      <w:pPr>
        <w:pStyle w:val="afa"/>
        <w:rPr>
          <w:rFonts w:ascii="Times New Roman" w:hAnsi="Times New Roman"/>
          <w:b w:val="0"/>
          <w:sz w:val="30"/>
          <w:szCs w:val="30"/>
          <w:lang w:val="en-US"/>
        </w:rPr>
      </w:pPr>
    </w:p>
    <w:p w:rsidR="00294466" w:rsidRPr="00E40193" w:rsidRDefault="00294466" w:rsidP="00294466">
      <w:pPr>
        <w:pStyle w:val="afa"/>
        <w:rPr>
          <w:rFonts w:ascii="Times New Roman" w:hAnsi="Times New Roman"/>
          <w:b w:val="0"/>
          <w:sz w:val="30"/>
          <w:szCs w:val="30"/>
          <w:lang w:val="en-US"/>
        </w:rPr>
      </w:pPr>
      <w:r w:rsidRPr="00E40193">
        <w:rPr>
          <w:rFonts w:ascii="Times New Roman" w:hAnsi="Times New Roman"/>
          <w:b w:val="0"/>
          <w:sz w:val="30"/>
          <w:szCs w:val="30"/>
          <w:lang w:val="en-US"/>
        </w:rPr>
        <w:t xml:space="preserve">        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dataseg</w:t>
      </w:r>
      <w:proofErr w:type="gramEnd"/>
    </w:p>
    <w:p w:rsidR="00294466" w:rsidRPr="00E40193" w:rsidRDefault="00294466" w:rsidP="00294466">
      <w:pPr>
        <w:pStyle w:val="afa"/>
        <w:rPr>
          <w:rFonts w:ascii="Times New Roman" w:hAnsi="Times New Roman"/>
          <w:b w:val="0"/>
          <w:sz w:val="30"/>
          <w:szCs w:val="30"/>
          <w:lang w:val="en-US"/>
        </w:rPr>
      </w:pPr>
      <w:r w:rsidRPr="00E40193">
        <w:rPr>
          <w:rFonts w:ascii="Times New Roman" w:hAnsi="Times New Roman"/>
          <w:b w:val="0"/>
          <w:sz w:val="30"/>
          <w:szCs w:val="30"/>
          <w:lang w:val="en-US"/>
        </w:rPr>
        <w:t>MB      db     04h,07h,11h,23h,04h,38h,3Fh,2Ah,0Dh,34h</w:t>
      </w:r>
    </w:p>
    <w:p w:rsidR="00294466" w:rsidRPr="00E40193" w:rsidRDefault="00294466" w:rsidP="00294466">
      <w:pPr>
        <w:pStyle w:val="afa"/>
        <w:rPr>
          <w:rFonts w:ascii="Times New Roman" w:hAnsi="Times New Roman"/>
          <w:b w:val="0"/>
          <w:sz w:val="30"/>
          <w:szCs w:val="30"/>
          <w:lang w:val="en-US"/>
        </w:rPr>
      </w:pPr>
    </w:p>
    <w:p w:rsidR="00294466" w:rsidRPr="00E40193" w:rsidRDefault="00294466" w:rsidP="00294466">
      <w:pPr>
        <w:pStyle w:val="afa"/>
        <w:rPr>
          <w:rFonts w:ascii="Times New Roman" w:hAnsi="Times New Roman"/>
          <w:b w:val="0"/>
          <w:sz w:val="30"/>
          <w:szCs w:val="30"/>
          <w:lang w:val="en-US"/>
        </w:rPr>
      </w:pPr>
      <w:r w:rsidRPr="00E40193">
        <w:rPr>
          <w:rFonts w:ascii="Times New Roman" w:hAnsi="Times New Roman"/>
          <w:b w:val="0"/>
          <w:sz w:val="30"/>
          <w:szCs w:val="30"/>
          <w:lang w:val="en-US"/>
        </w:rPr>
        <w:t xml:space="preserve">        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codeseg</w:t>
      </w:r>
      <w:proofErr w:type="gramEnd"/>
    </w:p>
    <w:p w:rsidR="00294466" w:rsidRPr="00E40193" w:rsidRDefault="00294466" w:rsidP="00294466">
      <w:pPr>
        <w:pStyle w:val="afa"/>
        <w:rPr>
          <w:rFonts w:ascii="Times New Roman" w:hAnsi="Times New Roman"/>
          <w:b w:val="0"/>
          <w:sz w:val="30"/>
          <w:szCs w:val="30"/>
          <w:lang w:val="en-US"/>
        </w:rPr>
      </w:pPr>
      <w:r w:rsidRPr="00E40193">
        <w:rPr>
          <w:rFonts w:ascii="Times New Roman" w:hAnsi="Times New Roman"/>
          <w:b w:val="0"/>
          <w:sz w:val="30"/>
          <w:szCs w:val="30"/>
          <w:lang w:val="en-US"/>
        </w:rPr>
        <w:t xml:space="preserve">        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startupcode</w:t>
      </w:r>
      <w:proofErr w:type="gramEnd"/>
    </w:p>
    <w:p w:rsidR="00294466" w:rsidRPr="00E40193" w:rsidRDefault="00294466" w:rsidP="00294466">
      <w:pPr>
        <w:pStyle w:val="afa"/>
        <w:rPr>
          <w:rFonts w:ascii="Times New Roman" w:hAnsi="Times New Roman"/>
          <w:b w:val="0"/>
          <w:sz w:val="30"/>
          <w:szCs w:val="30"/>
          <w:lang w:val="en-US"/>
        </w:rPr>
      </w:pPr>
    </w:p>
    <w:p w:rsidR="00294466" w:rsidRPr="00793B6F" w:rsidRDefault="00294466" w:rsidP="00294466">
      <w:pPr>
        <w:pStyle w:val="afa"/>
        <w:rPr>
          <w:rFonts w:ascii="Times New Roman" w:hAnsi="Times New Roman"/>
          <w:b w:val="0"/>
          <w:sz w:val="30"/>
          <w:szCs w:val="30"/>
          <w:lang w:val="en-US"/>
        </w:rPr>
      </w:pPr>
      <w:r w:rsidRPr="00793B6F">
        <w:rPr>
          <w:rFonts w:ascii="Times New Roman" w:hAnsi="Times New Roman"/>
          <w:b w:val="0"/>
          <w:sz w:val="30"/>
          <w:szCs w:val="30"/>
          <w:lang w:val="en-US"/>
        </w:rPr>
        <w:t xml:space="preserve">        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lea</w:t>
      </w:r>
      <w:proofErr w:type="gramEnd"/>
      <w:r w:rsidRPr="00793B6F">
        <w:rPr>
          <w:rFonts w:ascii="Times New Roman" w:hAnsi="Times New Roman"/>
          <w:b w:val="0"/>
          <w:sz w:val="30"/>
          <w:szCs w:val="30"/>
          <w:lang w:val="en-US"/>
        </w:rPr>
        <w:t xml:space="preserve">   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BX</w:t>
      </w:r>
      <w:r w:rsidRPr="00793B6F">
        <w:rPr>
          <w:rFonts w:ascii="Times New Roman" w:hAnsi="Times New Roman"/>
          <w:b w:val="0"/>
          <w:sz w:val="30"/>
          <w:szCs w:val="30"/>
          <w:lang w:val="en-US"/>
        </w:rPr>
        <w:t xml:space="preserve">,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MB</w:t>
      </w:r>
      <w:r w:rsidRPr="00793B6F">
        <w:rPr>
          <w:rFonts w:ascii="Times New Roman" w:hAnsi="Times New Roman"/>
          <w:b w:val="0"/>
          <w:sz w:val="30"/>
          <w:szCs w:val="30"/>
          <w:lang w:val="en-US"/>
        </w:rPr>
        <w:t xml:space="preserve">       ;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BX</w:t>
      </w:r>
      <w:r w:rsidRPr="00793B6F">
        <w:rPr>
          <w:rFonts w:ascii="Times New Roman" w:hAnsi="Times New Roman"/>
          <w:b w:val="0"/>
          <w:sz w:val="30"/>
          <w:szCs w:val="30"/>
          <w:lang w:val="en-US"/>
        </w:rPr>
        <w:t xml:space="preserve"> </w:t>
      </w:r>
      <w:r w:rsidR="00E6075D" w:rsidRPr="00793B6F">
        <w:rPr>
          <w:rFonts w:ascii="Times New Roman" w:hAnsi="Times New Roman"/>
          <w:b w:val="0"/>
          <w:sz w:val="30"/>
          <w:szCs w:val="30"/>
          <w:lang w:val="en-US"/>
        </w:rPr>
        <w:t>–</w:t>
      </w:r>
      <w:r w:rsidRPr="00793B6F">
        <w:rPr>
          <w:rFonts w:ascii="Times New Roman" w:hAnsi="Times New Roman"/>
          <w:b w:val="0"/>
          <w:sz w:val="30"/>
          <w:szCs w:val="30"/>
          <w:lang w:val="en-US"/>
        </w:rPr>
        <w:t xml:space="preserve"> </w:t>
      </w:r>
      <w:r w:rsidRPr="00E40193">
        <w:rPr>
          <w:rFonts w:ascii="Times New Roman" w:hAnsi="Times New Roman"/>
          <w:b w:val="0"/>
          <w:sz w:val="30"/>
          <w:szCs w:val="30"/>
        </w:rPr>
        <w:t>текущий</w:t>
      </w:r>
      <w:r w:rsidRPr="00793B6F">
        <w:rPr>
          <w:rFonts w:ascii="Times New Roman" w:hAnsi="Times New Roman"/>
          <w:b w:val="0"/>
          <w:sz w:val="30"/>
          <w:szCs w:val="30"/>
          <w:lang w:val="en-US"/>
        </w:rPr>
        <w:t xml:space="preserve"> </w:t>
      </w:r>
      <w:r w:rsidRPr="00E40193">
        <w:rPr>
          <w:rFonts w:ascii="Times New Roman" w:hAnsi="Times New Roman"/>
          <w:b w:val="0"/>
          <w:sz w:val="30"/>
          <w:szCs w:val="30"/>
        </w:rPr>
        <w:t>адрес</w:t>
      </w:r>
      <w:r w:rsidRPr="00793B6F">
        <w:rPr>
          <w:rFonts w:ascii="Times New Roman" w:hAnsi="Times New Roman"/>
          <w:b w:val="0"/>
          <w:sz w:val="30"/>
          <w:szCs w:val="30"/>
          <w:lang w:val="en-US"/>
        </w:rPr>
        <w:t xml:space="preserve"> </w:t>
      </w:r>
      <w:r w:rsidRPr="00E40193">
        <w:rPr>
          <w:rFonts w:ascii="Times New Roman" w:hAnsi="Times New Roman"/>
          <w:b w:val="0"/>
          <w:sz w:val="30"/>
          <w:szCs w:val="30"/>
        </w:rPr>
        <w:t>массива</w:t>
      </w:r>
      <w:r w:rsidRPr="00793B6F">
        <w:rPr>
          <w:rFonts w:ascii="Times New Roman" w:hAnsi="Times New Roman"/>
          <w:b w:val="0"/>
          <w:sz w:val="30"/>
          <w:szCs w:val="30"/>
          <w:lang w:val="en-US"/>
        </w:rPr>
        <w:t xml:space="preserve">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MB</w:t>
      </w:r>
    </w:p>
    <w:p w:rsidR="00294466" w:rsidRPr="00E40193" w:rsidRDefault="00294466" w:rsidP="00294466">
      <w:pPr>
        <w:pStyle w:val="afa"/>
        <w:rPr>
          <w:rFonts w:ascii="Times New Roman" w:hAnsi="Times New Roman"/>
          <w:b w:val="0"/>
          <w:sz w:val="30"/>
          <w:szCs w:val="30"/>
        </w:rPr>
      </w:pPr>
      <w:r w:rsidRPr="00793B6F">
        <w:rPr>
          <w:rFonts w:ascii="Times New Roman" w:hAnsi="Times New Roman"/>
          <w:b w:val="0"/>
          <w:sz w:val="30"/>
          <w:szCs w:val="30"/>
          <w:lang w:val="en-US"/>
        </w:rPr>
        <w:t xml:space="preserve">        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mov</w:t>
      </w:r>
      <w:proofErr w:type="gramEnd"/>
      <w:r w:rsidRPr="00E40193">
        <w:rPr>
          <w:rFonts w:ascii="Times New Roman" w:hAnsi="Times New Roman"/>
          <w:b w:val="0"/>
          <w:sz w:val="30"/>
          <w:szCs w:val="30"/>
        </w:rPr>
        <w:t xml:space="preserve">   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CX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, 10       ;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CX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 </w:t>
      </w:r>
      <w:r w:rsidR="00E6075D">
        <w:rPr>
          <w:rFonts w:ascii="Times New Roman" w:hAnsi="Times New Roman"/>
          <w:b w:val="0"/>
          <w:sz w:val="30"/>
          <w:szCs w:val="30"/>
        </w:rPr>
        <w:t>–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 счетчик числа итераций</w:t>
      </w:r>
    </w:p>
    <w:p w:rsidR="00294466" w:rsidRPr="00E40193" w:rsidRDefault="00294466" w:rsidP="00294466">
      <w:pPr>
        <w:pStyle w:val="afa"/>
        <w:rPr>
          <w:rFonts w:ascii="Times New Roman" w:hAnsi="Times New Roman"/>
          <w:b w:val="0"/>
          <w:sz w:val="30"/>
          <w:szCs w:val="30"/>
        </w:rPr>
      </w:pPr>
      <w:r w:rsidRPr="00E40193">
        <w:rPr>
          <w:rFonts w:ascii="Times New Roman" w:hAnsi="Times New Roman"/>
          <w:b w:val="0"/>
          <w:sz w:val="30"/>
          <w:szCs w:val="30"/>
          <w:lang w:val="en-US"/>
        </w:rPr>
        <w:t>BEG</w:t>
      </w:r>
      <w:r w:rsidRPr="00E40193">
        <w:rPr>
          <w:rFonts w:ascii="Times New Roman" w:hAnsi="Times New Roman"/>
          <w:b w:val="0"/>
          <w:sz w:val="30"/>
          <w:szCs w:val="30"/>
        </w:rPr>
        <w:t>:</w:t>
      </w:r>
    </w:p>
    <w:p w:rsidR="00294466" w:rsidRPr="00E40193" w:rsidRDefault="00294466" w:rsidP="00294466">
      <w:pPr>
        <w:pStyle w:val="afa"/>
        <w:rPr>
          <w:rFonts w:ascii="Times New Roman" w:hAnsi="Times New Roman"/>
          <w:b w:val="0"/>
          <w:sz w:val="30"/>
          <w:szCs w:val="30"/>
        </w:rPr>
      </w:pPr>
      <w:r w:rsidRPr="00E40193">
        <w:rPr>
          <w:rFonts w:ascii="Times New Roman" w:hAnsi="Times New Roman"/>
          <w:b w:val="0"/>
          <w:sz w:val="30"/>
          <w:szCs w:val="30"/>
        </w:rPr>
        <w:t xml:space="preserve">        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mov</w:t>
      </w:r>
      <w:proofErr w:type="gramEnd"/>
      <w:r w:rsidRPr="00E40193">
        <w:rPr>
          <w:rFonts w:ascii="Times New Roman" w:hAnsi="Times New Roman"/>
          <w:b w:val="0"/>
          <w:sz w:val="30"/>
          <w:szCs w:val="30"/>
        </w:rPr>
        <w:t xml:space="preserve">   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AL</w:t>
      </w:r>
      <w:r w:rsidRPr="00E40193">
        <w:rPr>
          <w:rFonts w:ascii="Times New Roman" w:hAnsi="Times New Roman"/>
          <w:b w:val="0"/>
          <w:sz w:val="30"/>
          <w:szCs w:val="30"/>
        </w:rPr>
        <w:t>, [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BX</w:t>
      </w:r>
      <w:r w:rsidRPr="00E40193">
        <w:rPr>
          <w:rFonts w:ascii="Times New Roman" w:hAnsi="Times New Roman"/>
          <w:b w:val="0"/>
          <w:sz w:val="30"/>
          <w:szCs w:val="30"/>
        </w:rPr>
        <w:t>]     ; считать очередной байт массива</w:t>
      </w:r>
    </w:p>
    <w:p w:rsidR="00294466" w:rsidRPr="00E40193" w:rsidRDefault="00294466" w:rsidP="00294466">
      <w:pPr>
        <w:pStyle w:val="afa"/>
        <w:rPr>
          <w:rFonts w:ascii="Times New Roman" w:hAnsi="Times New Roman"/>
          <w:b w:val="0"/>
          <w:sz w:val="30"/>
          <w:szCs w:val="30"/>
        </w:rPr>
      </w:pPr>
      <w:r w:rsidRPr="00E40193">
        <w:rPr>
          <w:rFonts w:ascii="Times New Roman" w:hAnsi="Times New Roman"/>
          <w:b w:val="0"/>
          <w:sz w:val="30"/>
          <w:szCs w:val="30"/>
        </w:rPr>
        <w:t xml:space="preserve">        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test</w:t>
      </w:r>
      <w:proofErr w:type="gramEnd"/>
      <w:r w:rsidRPr="00E40193">
        <w:rPr>
          <w:rFonts w:ascii="Times New Roman" w:hAnsi="Times New Roman"/>
          <w:b w:val="0"/>
          <w:sz w:val="30"/>
          <w:szCs w:val="30"/>
        </w:rPr>
        <w:t xml:space="preserve">  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AL</w:t>
      </w:r>
      <w:r w:rsidRPr="00E40193">
        <w:rPr>
          <w:rFonts w:ascii="Times New Roman" w:hAnsi="Times New Roman"/>
          <w:b w:val="0"/>
          <w:sz w:val="30"/>
          <w:szCs w:val="30"/>
        </w:rPr>
        <w:t>, 00000001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b</w:t>
      </w:r>
      <w:r w:rsidR="00E6075D">
        <w:rPr>
          <w:rFonts w:ascii="Times New Roman" w:hAnsi="Times New Roman"/>
          <w:b w:val="0"/>
          <w:sz w:val="30"/>
          <w:szCs w:val="30"/>
        </w:rPr>
        <w:t xml:space="preserve">; установлен </w:t>
      </w:r>
      <w:r w:rsidRPr="00E40193">
        <w:rPr>
          <w:rFonts w:ascii="Times New Roman" w:hAnsi="Times New Roman"/>
          <w:b w:val="0"/>
          <w:sz w:val="30"/>
          <w:szCs w:val="30"/>
        </w:rPr>
        <w:t>ли бит 0 ?</w:t>
      </w:r>
    </w:p>
    <w:p w:rsidR="00294466" w:rsidRPr="00E40193" w:rsidRDefault="00294466" w:rsidP="00294466">
      <w:pPr>
        <w:pStyle w:val="afa"/>
        <w:rPr>
          <w:rFonts w:ascii="Times New Roman" w:hAnsi="Times New Roman"/>
          <w:b w:val="0"/>
          <w:sz w:val="30"/>
          <w:szCs w:val="30"/>
        </w:rPr>
      </w:pPr>
      <w:r w:rsidRPr="00E40193">
        <w:rPr>
          <w:rFonts w:ascii="Times New Roman" w:hAnsi="Times New Roman"/>
          <w:b w:val="0"/>
          <w:sz w:val="30"/>
          <w:szCs w:val="30"/>
        </w:rPr>
        <w:t xml:space="preserve">        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jz</w:t>
      </w:r>
      <w:proofErr w:type="gramEnd"/>
      <w:r w:rsidRPr="00E40193">
        <w:rPr>
          <w:rFonts w:ascii="Times New Roman" w:hAnsi="Times New Roman"/>
          <w:b w:val="0"/>
          <w:sz w:val="30"/>
          <w:szCs w:val="30"/>
        </w:rPr>
        <w:t xml:space="preserve">    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BIT</w:t>
      </w:r>
      <w:r w:rsidRPr="00E40193">
        <w:rPr>
          <w:rFonts w:ascii="Times New Roman" w:hAnsi="Times New Roman"/>
          <w:b w:val="0"/>
          <w:sz w:val="30"/>
          <w:szCs w:val="30"/>
        </w:rPr>
        <w:t>0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CLR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      ; нет, бит 0 сброшен</w:t>
      </w:r>
    </w:p>
    <w:p w:rsidR="00294466" w:rsidRPr="00E40193" w:rsidRDefault="00294466" w:rsidP="00294466">
      <w:pPr>
        <w:pStyle w:val="afa"/>
        <w:rPr>
          <w:rFonts w:ascii="Times New Roman" w:hAnsi="Times New Roman"/>
          <w:b w:val="0"/>
          <w:sz w:val="30"/>
          <w:szCs w:val="30"/>
        </w:rPr>
      </w:pPr>
      <w:r w:rsidRPr="00E40193">
        <w:rPr>
          <w:rFonts w:ascii="Times New Roman" w:hAnsi="Times New Roman"/>
          <w:b w:val="0"/>
          <w:sz w:val="30"/>
          <w:szCs w:val="30"/>
        </w:rPr>
        <w:t xml:space="preserve">                            ; бит 0 установлен</w:t>
      </w:r>
    </w:p>
    <w:p w:rsidR="00294466" w:rsidRPr="00E40193" w:rsidRDefault="00294466" w:rsidP="00294466">
      <w:pPr>
        <w:pStyle w:val="afa"/>
        <w:rPr>
          <w:rFonts w:ascii="Times New Roman" w:hAnsi="Times New Roman"/>
          <w:b w:val="0"/>
          <w:sz w:val="30"/>
          <w:szCs w:val="30"/>
        </w:rPr>
      </w:pPr>
      <w:r w:rsidRPr="00E40193">
        <w:rPr>
          <w:rFonts w:ascii="Times New Roman" w:hAnsi="Times New Roman"/>
          <w:b w:val="0"/>
          <w:sz w:val="30"/>
          <w:szCs w:val="30"/>
        </w:rPr>
        <w:t xml:space="preserve">        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test</w:t>
      </w:r>
      <w:proofErr w:type="gramEnd"/>
      <w:r w:rsidRPr="00E40193">
        <w:rPr>
          <w:rFonts w:ascii="Times New Roman" w:hAnsi="Times New Roman"/>
          <w:b w:val="0"/>
          <w:sz w:val="30"/>
          <w:szCs w:val="30"/>
        </w:rPr>
        <w:t xml:space="preserve">  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AL</w:t>
      </w:r>
      <w:r w:rsidRPr="00E40193">
        <w:rPr>
          <w:rFonts w:ascii="Times New Roman" w:hAnsi="Times New Roman"/>
          <w:b w:val="0"/>
          <w:sz w:val="30"/>
          <w:szCs w:val="30"/>
        </w:rPr>
        <w:t>, 0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FFh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     ; четное число единиц ?</w:t>
      </w:r>
    </w:p>
    <w:p w:rsidR="00294466" w:rsidRPr="00E40193" w:rsidRDefault="00294466" w:rsidP="00294466">
      <w:pPr>
        <w:pStyle w:val="afa"/>
        <w:rPr>
          <w:rFonts w:ascii="Times New Roman" w:hAnsi="Times New Roman"/>
          <w:b w:val="0"/>
          <w:sz w:val="30"/>
          <w:szCs w:val="30"/>
        </w:rPr>
      </w:pPr>
      <w:r w:rsidRPr="00E40193">
        <w:rPr>
          <w:rFonts w:ascii="Times New Roman" w:hAnsi="Times New Roman"/>
          <w:b w:val="0"/>
          <w:sz w:val="30"/>
          <w:szCs w:val="30"/>
        </w:rPr>
        <w:t xml:space="preserve">        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jp</w:t>
      </w:r>
      <w:proofErr w:type="gramEnd"/>
      <w:r w:rsidRPr="00E40193">
        <w:rPr>
          <w:rFonts w:ascii="Times New Roman" w:hAnsi="Times New Roman"/>
          <w:b w:val="0"/>
          <w:sz w:val="30"/>
          <w:szCs w:val="30"/>
        </w:rPr>
        <w:t xml:space="preserve">    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OK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           ; да, больше ничего делать не надо</w:t>
      </w:r>
    </w:p>
    <w:p w:rsidR="00294466" w:rsidRPr="00E40193" w:rsidRDefault="00294466" w:rsidP="00294466">
      <w:pPr>
        <w:pStyle w:val="afa"/>
        <w:rPr>
          <w:rFonts w:ascii="Times New Roman" w:hAnsi="Times New Roman"/>
          <w:b w:val="0"/>
          <w:sz w:val="30"/>
          <w:szCs w:val="30"/>
        </w:rPr>
      </w:pPr>
      <w:r w:rsidRPr="00E40193">
        <w:rPr>
          <w:rFonts w:ascii="Times New Roman" w:hAnsi="Times New Roman"/>
          <w:b w:val="0"/>
          <w:sz w:val="30"/>
          <w:szCs w:val="30"/>
        </w:rPr>
        <w:t xml:space="preserve">        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or</w:t>
      </w:r>
      <w:proofErr w:type="gramEnd"/>
      <w:r w:rsidRPr="00E40193">
        <w:rPr>
          <w:rFonts w:ascii="Times New Roman" w:hAnsi="Times New Roman"/>
          <w:b w:val="0"/>
          <w:sz w:val="30"/>
          <w:szCs w:val="30"/>
        </w:rPr>
        <w:t xml:space="preserve">    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AL</w:t>
      </w:r>
      <w:r w:rsidRPr="00E40193">
        <w:rPr>
          <w:rFonts w:ascii="Times New Roman" w:hAnsi="Times New Roman"/>
          <w:b w:val="0"/>
          <w:sz w:val="30"/>
          <w:szCs w:val="30"/>
        </w:rPr>
        <w:t>, 80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h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      ; нечетное, дополнить до четного</w:t>
      </w:r>
    </w:p>
    <w:p w:rsidR="00294466" w:rsidRPr="00E40193" w:rsidRDefault="00294466" w:rsidP="00294466">
      <w:pPr>
        <w:pStyle w:val="afa"/>
        <w:rPr>
          <w:rFonts w:ascii="Times New Roman" w:hAnsi="Times New Roman"/>
          <w:b w:val="0"/>
          <w:sz w:val="30"/>
          <w:szCs w:val="30"/>
          <w:lang w:val="en-US"/>
        </w:rPr>
      </w:pPr>
      <w:r w:rsidRPr="00E40193">
        <w:rPr>
          <w:rFonts w:ascii="Times New Roman" w:hAnsi="Times New Roman"/>
          <w:b w:val="0"/>
          <w:sz w:val="30"/>
          <w:szCs w:val="30"/>
        </w:rPr>
        <w:t xml:space="preserve">        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jmp</w:t>
      </w:r>
      <w:proofErr w:type="gramEnd"/>
      <w:r w:rsidRPr="00E40193">
        <w:rPr>
          <w:rFonts w:ascii="Times New Roman" w:hAnsi="Times New Roman"/>
          <w:b w:val="0"/>
          <w:sz w:val="30"/>
          <w:szCs w:val="30"/>
          <w:lang w:val="en-US"/>
        </w:rPr>
        <w:t xml:space="preserve">    short OK</w:t>
      </w:r>
    </w:p>
    <w:p w:rsidR="00294466" w:rsidRPr="00E40193" w:rsidRDefault="00294466" w:rsidP="00294466">
      <w:pPr>
        <w:pStyle w:val="afa"/>
        <w:rPr>
          <w:rFonts w:ascii="Times New Roman" w:hAnsi="Times New Roman"/>
          <w:b w:val="0"/>
          <w:sz w:val="30"/>
          <w:szCs w:val="30"/>
          <w:lang w:val="en-US"/>
        </w:rPr>
      </w:pPr>
      <w:r w:rsidRPr="00E40193">
        <w:rPr>
          <w:rFonts w:ascii="Times New Roman" w:hAnsi="Times New Roman"/>
          <w:b w:val="0"/>
          <w:sz w:val="30"/>
          <w:szCs w:val="30"/>
          <w:lang w:val="en-US"/>
        </w:rPr>
        <w:t>BIT0CLR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:                    ;</w:t>
      </w:r>
      <w:proofErr w:type="gramEnd"/>
      <w:r w:rsidRPr="00E40193">
        <w:rPr>
          <w:rFonts w:ascii="Times New Roman" w:hAnsi="Times New Roman"/>
          <w:b w:val="0"/>
          <w:sz w:val="30"/>
          <w:szCs w:val="30"/>
          <w:lang w:val="en-US"/>
        </w:rPr>
        <w:t xml:space="preserve"> </w:t>
      </w:r>
      <w:r w:rsidRPr="00E40193">
        <w:rPr>
          <w:rFonts w:ascii="Times New Roman" w:hAnsi="Times New Roman"/>
          <w:b w:val="0"/>
          <w:sz w:val="30"/>
          <w:szCs w:val="30"/>
        </w:rPr>
        <w:t>бит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 xml:space="preserve"> 0 </w:t>
      </w:r>
      <w:r w:rsidRPr="00E40193">
        <w:rPr>
          <w:rFonts w:ascii="Times New Roman" w:hAnsi="Times New Roman"/>
          <w:b w:val="0"/>
          <w:sz w:val="30"/>
          <w:szCs w:val="30"/>
        </w:rPr>
        <w:t>сброшен</w:t>
      </w:r>
    </w:p>
    <w:p w:rsidR="00294466" w:rsidRPr="00E40193" w:rsidRDefault="00294466" w:rsidP="00294466">
      <w:pPr>
        <w:pStyle w:val="afa"/>
        <w:rPr>
          <w:rFonts w:ascii="Times New Roman" w:hAnsi="Times New Roman"/>
          <w:b w:val="0"/>
          <w:sz w:val="30"/>
          <w:szCs w:val="30"/>
        </w:rPr>
      </w:pPr>
      <w:r w:rsidRPr="00E40193">
        <w:rPr>
          <w:rFonts w:ascii="Times New Roman" w:hAnsi="Times New Roman"/>
          <w:b w:val="0"/>
          <w:sz w:val="30"/>
          <w:szCs w:val="30"/>
          <w:lang w:val="en-US"/>
        </w:rPr>
        <w:t xml:space="preserve">        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test</w:t>
      </w:r>
      <w:proofErr w:type="gramEnd"/>
      <w:r w:rsidRPr="00E40193">
        <w:rPr>
          <w:rFonts w:ascii="Times New Roman" w:hAnsi="Times New Roman"/>
          <w:b w:val="0"/>
          <w:sz w:val="30"/>
          <w:szCs w:val="30"/>
        </w:rPr>
        <w:t xml:space="preserve">  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AL</w:t>
      </w:r>
      <w:r w:rsidRPr="00E40193">
        <w:rPr>
          <w:rFonts w:ascii="Times New Roman" w:hAnsi="Times New Roman"/>
          <w:b w:val="0"/>
          <w:sz w:val="30"/>
          <w:szCs w:val="30"/>
        </w:rPr>
        <w:t>, 0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FFh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     ; четное число единиц ?</w:t>
      </w:r>
    </w:p>
    <w:p w:rsidR="00294466" w:rsidRPr="00E40193" w:rsidRDefault="00294466" w:rsidP="00294466">
      <w:pPr>
        <w:pStyle w:val="afa"/>
        <w:rPr>
          <w:rFonts w:ascii="Times New Roman" w:hAnsi="Times New Roman"/>
          <w:b w:val="0"/>
          <w:sz w:val="30"/>
          <w:szCs w:val="30"/>
        </w:rPr>
      </w:pPr>
      <w:r w:rsidRPr="00E40193">
        <w:rPr>
          <w:rFonts w:ascii="Times New Roman" w:hAnsi="Times New Roman"/>
          <w:b w:val="0"/>
          <w:sz w:val="30"/>
          <w:szCs w:val="30"/>
        </w:rPr>
        <w:t xml:space="preserve">        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jnp</w:t>
      </w:r>
      <w:proofErr w:type="gramEnd"/>
      <w:r w:rsidRPr="00E40193">
        <w:rPr>
          <w:rFonts w:ascii="Times New Roman" w:hAnsi="Times New Roman"/>
          <w:b w:val="0"/>
          <w:sz w:val="30"/>
          <w:szCs w:val="30"/>
        </w:rPr>
        <w:t xml:space="preserve">   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OK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           ; нет, больше ничего делать не нужно</w:t>
      </w:r>
    </w:p>
    <w:p w:rsidR="00294466" w:rsidRPr="00E40193" w:rsidRDefault="00294466" w:rsidP="00294466">
      <w:pPr>
        <w:pStyle w:val="afa"/>
        <w:rPr>
          <w:rFonts w:ascii="Times New Roman" w:hAnsi="Times New Roman"/>
          <w:b w:val="0"/>
          <w:sz w:val="30"/>
          <w:szCs w:val="30"/>
        </w:rPr>
      </w:pPr>
      <w:r w:rsidRPr="00E40193">
        <w:rPr>
          <w:rFonts w:ascii="Times New Roman" w:hAnsi="Times New Roman"/>
          <w:b w:val="0"/>
          <w:sz w:val="30"/>
          <w:szCs w:val="30"/>
        </w:rPr>
        <w:t xml:space="preserve">        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or</w:t>
      </w:r>
      <w:proofErr w:type="gramEnd"/>
      <w:r w:rsidRPr="00E40193">
        <w:rPr>
          <w:rFonts w:ascii="Times New Roman" w:hAnsi="Times New Roman"/>
          <w:b w:val="0"/>
          <w:sz w:val="30"/>
          <w:szCs w:val="30"/>
        </w:rPr>
        <w:t xml:space="preserve">    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AL</w:t>
      </w:r>
      <w:r w:rsidRPr="00E40193">
        <w:rPr>
          <w:rFonts w:ascii="Times New Roman" w:hAnsi="Times New Roman"/>
          <w:b w:val="0"/>
          <w:sz w:val="30"/>
          <w:szCs w:val="30"/>
        </w:rPr>
        <w:t>, 80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h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      ; четное, дополнить до нечетного</w:t>
      </w:r>
    </w:p>
    <w:p w:rsidR="00294466" w:rsidRPr="00E40193" w:rsidRDefault="00294466" w:rsidP="00294466">
      <w:pPr>
        <w:pStyle w:val="afa"/>
        <w:rPr>
          <w:rFonts w:ascii="Times New Roman" w:hAnsi="Times New Roman"/>
          <w:b w:val="0"/>
          <w:sz w:val="30"/>
          <w:szCs w:val="30"/>
        </w:rPr>
      </w:pPr>
      <w:r w:rsidRPr="00E40193">
        <w:rPr>
          <w:rFonts w:ascii="Times New Roman" w:hAnsi="Times New Roman"/>
          <w:b w:val="0"/>
          <w:sz w:val="30"/>
          <w:szCs w:val="30"/>
          <w:lang w:val="en-US"/>
        </w:rPr>
        <w:t>OK</w:t>
      </w:r>
      <w:r w:rsidRPr="00E40193">
        <w:rPr>
          <w:rFonts w:ascii="Times New Roman" w:hAnsi="Times New Roman"/>
          <w:b w:val="0"/>
          <w:sz w:val="30"/>
          <w:szCs w:val="30"/>
        </w:rPr>
        <w:t>:</w:t>
      </w:r>
    </w:p>
    <w:p w:rsidR="00294466" w:rsidRPr="00E40193" w:rsidRDefault="00294466" w:rsidP="00294466">
      <w:pPr>
        <w:pStyle w:val="afa"/>
        <w:rPr>
          <w:rFonts w:ascii="Times New Roman" w:hAnsi="Times New Roman"/>
          <w:b w:val="0"/>
          <w:sz w:val="30"/>
          <w:szCs w:val="30"/>
        </w:rPr>
      </w:pPr>
      <w:r w:rsidRPr="00E40193">
        <w:rPr>
          <w:rFonts w:ascii="Times New Roman" w:hAnsi="Times New Roman"/>
          <w:b w:val="0"/>
          <w:sz w:val="30"/>
          <w:szCs w:val="30"/>
        </w:rPr>
        <w:t xml:space="preserve">        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mov</w:t>
      </w:r>
      <w:proofErr w:type="gramEnd"/>
      <w:r w:rsidRPr="00E40193">
        <w:rPr>
          <w:rFonts w:ascii="Times New Roman" w:hAnsi="Times New Roman"/>
          <w:b w:val="0"/>
          <w:sz w:val="30"/>
          <w:szCs w:val="30"/>
        </w:rPr>
        <w:t xml:space="preserve">    [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BX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],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AL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     ; записать измененный байт массива</w:t>
      </w:r>
    </w:p>
    <w:p w:rsidR="00294466" w:rsidRPr="00E40193" w:rsidRDefault="00294466" w:rsidP="00294466">
      <w:pPr>
        <w:pStyle w:val="afa"/>
        <w:rPr>
          <w:rFonts w:ascii="Times New Roman" w:hAnsi="Times New Roman"/>
          <w:b w:val="0"/>
          <w:sz w:val="30"/>
          <w:szCs w:val="30"/>
        </w:rPr>
      </w:pPr>
    </w:p>
    <w:p w:rsidR="00294466" w:rsidRPr="00E40193" w:rsidRDefault="00294466" w:rsidP="00294466">
      <w:pPr>
        <w:pStyle w:val="afa"/>
        <w:rPr>
          <w:rFonts w:ascii="Times New Roman" w:hAnsi="Times New Roman"/>
          <w:b w:val="0"/>
          <w:sz w:val="30"/>
          <w:szCs w:val="30"/>
        </w:rPr>
      </w:pPr>
      <w:r w:rsidRPr="00E40193">
        <w:rPr>
          <w:rFonts w:ascii="Times New Roman" w:hAnsi="Times New Roman"/>
          <w:b w:val="0"/>
          <w:sz w:val="30"/>
          <w:szCs w:val="30"/>
        </w:rPr>
        <w:t xml:space="preserve">        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inc</w:t>
      </w:r>
      <w:proofErr w:type="gramEnd"/>
      <w:r w:rsidRPr="00E40193">
        <w:rPr>
          <w:rFonts w:ascii="Times New Roman" w:hAnsi="Times New Roman"/>
          <w:b w:val="0"/>
          <w:sz w:val="30"/>
          <w:szCs w:val="30"/>
        </w:rPr>
        <w:t xml:space="preserve">   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BX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           ;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BX</w:t>
      </w:r>
      <w:r w:rsidR="00AC57E9">
        <w:rPr>
          <w:rFonts w:ascii="Times New Roman" w:hAnsi="Times New Roman"/>
          <w:b w:val="0"/>
          <w:sz w:val="30"/>
          <w:szCs w:val="30"/>
        </w:rPr>
        <w:t>&lt;-адрес очередного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 элемента массива</w:t>
      </w:r>
    </w:p>
    <w:p w:rsidR="00294466" w:rsidRPr="00E40193" w:rsidRDefault="00294466" w:rsidP="00294466">
      <w:pPr>
        <w:pStyle w:val="afa"/>
        <w:rPr>
          <w:rFonts w:ascii="Times New Roman" w:hAnsi="Times New Roman"/>
          <w:b w:val="0"/>
          <w:sz w:val="30"/>
          <w:szCs w:val="30"/>
          <w:lang w:val="en-US"/>
        </w:rPr>
      </w:pPr>
      <w:r w:rsidRPr="00E40193">
        <w:rPr>
          <w:rFonts w:ascii="Times New Roman" w:hAnsi="Times New Roman"/>
          <w:b w:val="0"/>
          <w:sz w:val="30"/>
          <w:szCs w:val="30"/>
        </w:rPr>
        <w:lastRenderedPageBreak/>
        <w:t xml:space="preserve">        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loop</w:t>
      </w:r>
      <w:proofErr w:type="gramEnd"/>
      <w:r w:rsidRPr="00E40193">
        <w:rPr>
          <w:rFonts w:ascii="Times New Roman" w:hAnsi="Times New Roman"/>
          <w:b w:val="0"/>
          <w:sz w:val="30"/>
          <w:szCs w:val="30"/>
          <w:lang w:val="en-US"/>
        </w:rPr>
        <w:t xml:space="preserve">   BEG</w:t>
      </w:r>
    </w:p>
    <w:p w:rsidR="00294466" w:rsidRPr="00E40193" w:rsidRDefault="00294466" w:rsidP="00294466">
      <w:pPr>
        <w:pStyle w:val="afa"/>
        <w:rPr>
          <w:rFonts w:ascii="Times New Roman" w:hAnsi="Times New Roman"/>
          <w:b w:val="0"/>
          <w:sz w:val="30"/>
          <w:szCs w:val="30"/>
          <w:lang w:val="en-US"/>
        </w:rPr>
      </w:pPr>
    </w:p>
    <w:p w:rsidR="00294466" w:rsidRPr="00E40193" w:rsidRDefault="00294466" w:rsidP="00294466">
      <w:pPr>
        <w:pStyle w:val="afa"/>
        <w:rPr>
          <w:rFonts w:ascii="Times New Roman" w:hAnsi="Times New Roman"/>
          <w:b w:val="0"/>
          <w:sz w:val="30"/>
          <w:szCs w:val="30"/>
          <w:lang w:val="en-US"/>
        </w:rPr>
      </w:pP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;</w:t>
      </w:r>
      <w:r w:rsidRPr="00E40193">
        <w:rPr>
          <w:rFonts w:ascii="Times New Roman" w:hAnsi="Times New Roman"/>
          <w:b w:val="0"/>
          <w:sz w:val="30"/>
          <w:szCs w:val="30"/>
        </w:rPr>
        <w:t>Конец</w:t>
      </w:r>
      <w:proofErr w:type="gramEnd"/>
      <w:r w:rsidRPr="00E40193">
        <w:rPr>
          <w:rFonts w:ascii="Times New Roman" w:hAnsi="Times New Roman"/>
          <w:b w:val="0"/>
          <w:sz w:val="30"/>
          <w:szCs w:val="30"/>
          <w:lang w:val="en-US"/>
        </w:rPr>
        <w:t xml:space="preserve"> </w:t>
      </w:r>
      <w:r w:rsidRPr="00E40193">
        <w:rPr>
          <w:rFonts w:ascii="Times New Roman" w:hAnsi="Times New Roman"/>
          <w:b w:val="0"/>
          <w:sz w:val="30"/>
          <w:szCs w:val="30"/>
        </w:rPr>
        <w:t>работы</w:t>
      </w:r>
    </w:p>
    <w:p w:rsidR="00294466" w:rsidRPr="00E40193" w:rsidRDefault="00294466" w:rsidP="00294466">
      <w:pPr>
        <w:pStyle w:val="afa"/>
        <w:rPr>
          <w:rFonts w:ascii="Times New Roman" w:hAnsi="Times New Roman"/>
          <w:b w:val="0"/>
          <w:sz w:val="30"/>
          <w:szCs w:val="30"/>
          <w:lang w:val="en-US"/>
        </w:rPr>
      </w:pPr>
      <w:r w:rsidRPr="00E40193">
        <w:rPr>
          <w:rFonts w:ascii="Times New Roman" w:hAnsi="Times New Roman"/>
          <w:b w:val="0"/>
          <w:sz w:val="30"/>
          <w:szCs w:val="30"/>
          <w:lang w:val="en-US"/>
        </w:rPr>
        <w:t xml:space="preserve">QUIT:   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exitcode  0</w:t>
      </w:r>
      <w:proofErr w:type="gramEnd"/>
    </w:p>
    <w:p w:rsidR="00294466" w:rsidRPr="00E40193" w:rsidRDefault="00294466" w:rsidP="00294466">
      <w:pPr>
        <w:pStyle w:val="afa"/>
        <w:rPr>
          <w:rFonts w:ascii="Times New Roman" w:hAnsi="Times New Roman"/>
          <w:b w:val="0"/>
          <w:sz w:val="30"/>
          <w:szCs w:val="30"/>
        </w:rPr>
      </w:pPr>
      <w:r w:rsidRPr="00E40193">
        <w:rPr>
          <w:rFonts w:ascii="Times New Roman" w:hAnsi="Times New Roman"/>
          <w:b w:val="0"/>
          <w:sz w:val="30"/>
          <w:szCs w:val="30"/>
          <w:lang w:val="en-US"/>
        </w:rPr>
        <w:t xml:space="preserve">        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end</w:t>
      </w:r>
      <w:proofErr w:type="gramEnd"/>
    </w:p>
    <w:p w:rsidR="00294466" w:rsidRPr="00E40193" w:rsidRDefault="00557F0D" w:rsidP="00DE2366">
      <w:pPr>
        <w:pStyle w:val="2"/>
      </w:pPr>
      <w:bookmarkStart w:id="21" w:name="_Toc470683812"/>
      <w:r w:rsidRPr="00E40193">
        <w:t>Задания для самостоятельного выполнения</w:t>
      </w:r>
      <w:bookmarkEnd w:id="21"/>
    </w:p>
    <w:p w:rsidR="00557F0D" w:rsidRPr="00E40193" w:rsidRDefault="00557F0D" w:rsidP="00E6075D">
      <w:pPr>
        <w:pStyle w:val="afb"/>
        <w:numPr>
          <w:ilvl w:val="0"/>
          <w:numId w:val="10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>Дан массив из 10 байтов. Посчитать количество байтов, в которых сброшены 6 и 4 биты.</w:t>
      </w:r>
    </w:p>
    <w:p w:rsidR="00557F0D" w:rsidRPr="00E40193" w:rsidRDefault="00557F0D" w:rsidP="00E6075D">
      <w:pPr>
        <w:pStyle w:val="afb"/>
        <w:numPr>
          <w:ilvl w:val="0"/>
          <w:numId w:val="10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>Дан массив из 8 байтов. Рассматривая его как массив из 64 бит, посчитать количество единиц.</w:t>
      </w:r>
    </w:p>
    <w:p w:rsidR="00557F0D" w:rsidRPr="00E40193" w:rsidRDefault="00557F0D" w:rsidP="00E6075D">
      <w:pPr>
        <w:pStyle w:val="afb"/>
        <w:numPr>
          <w:ilvl w:val="0"/>
          <w:numId w:val="10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>Дан массив из 8 байтов. Рассматривая его как массив из 64 бит, посчитать длину самой длинной последовательности единиц.</w:t>
      </w:r>
    </w:p>
    <w:p w:rsidR="004510A2" w:rsidRDefault="00557F0D" w:rsidP="00E6075D">
      <w:pPr>
        <w:pStyle w:val="afb"/>
        <w:numPr>
          <w:ilvl w:val="0"/>
          <w:numId w:val="10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>Дан массив из 8 байтов. Рассматривая его как массив логиче</w:t>
      </w:r>
      <w:r w:rsidRPr="00E40193">
        <w:rPr>
          <w:rFonts w:ascii="Times New Roman" w:hAnsi="Times New Roman"/>
          <w:sz w:val="30"/>
          <w:szCs w:val="30"/>
        </w:rPr>
        <w:softHyphen/>
        <w:t xml:space="preserve">ских значений </w:t>
      </w:r>
      <w:r w:rsidRPr="00E40193">
        <w:rPr>
          <w:rFonts w:ascii="Times New Roman" w:hAnsi="Times New Roman"/>
          <w:sz w:val="30"/>
          <w:szCs w:val="30"/>
          <w:lang w:val="en-US"/>
        </w:rPr>
        <w:t>x</w:t>
      </w:r>
      <w:r w:rsidRPr="00E40193">
        <w:rPr>
          <w:rFonts w:ascii="Times New Roman" w:hAnsi="Times New Roman"/>
          <w:sz w:val="30"/>
          <w:szCs w:val="30"/>
        </w:rPr>
        <w:t>0</w:t>
      </w:r>
      <w:r w:rsidRPr="00E40193">
        <w:rPr>
          <w:rFonts w:ascii="Times New Roman" w:hAnsi="Times New Roman"/>
          <w:sz w:val="30"/>
          <w:szCs w:val="30"/>
          <w:lang w:val="en-US"/>
        </w:rPr>
        <w:t> x</w:t>
      </w:r>
      <w:r w:rsidRPr="00E40193">
        <w:rPr>
          <w:rFonts w:ascii="Times New Roman" w:hAnsi="Times New Roman"/>
          <w:sz w:val="30"/>
          <w:szCs w:val="30"/>
        </w:rPr>
        <w:t>1</w:t>
      </w:r>
      <w:r w:rsidRPr="00E40193">
        <w:rPr>
          <w:rFonts w:ascii="Times New Roman" w:hAnsi="Times New Roman"/>
          <w:sz w:val="30"/>
          <w:szCs w:val="30"/>
          <w:lang w:val="en-US"/>
        </w:rPr>
        <w:t> x</w:t>
      </w:r>
      <w:r w:rsidRPr="00E40193">
        <w:rPr>
          <w:rFonts w:ascii="Times New Roman" w:hAnsi="Times New Roman"/>
          <w:sz w:val="30"/>
          <w:szCs w:val="30"/>
        </w:rPr>
        <w:t>2</w:t>
      </w:r>
      <w:r w:rsidRPr="00E40193">
        <w:rPr>
          <w:rFonts w:ascii="Times New Roman" w:hAnsi="Times New Roman"/>
          <w:sz w:val="30"/>
          <w:szCs w:val="30"/>
          <w:lang w:val="en-US"/>
        </w:rPr>
        <w:t> x</w:t>
      </w:r>
      <w:r w:rsidRPr="00E40193">
        <w:rPr>
          <w:rFonts w:ascii="Times New Roman" w:hAnsi="Times New Roman"/>
          <w:sz w:val="30"/>
          <w:szCs w:val="30"/>
        </w:rPr>
        <w:t>3</w:t>
      </w:r>
      <w:r w:rsidRPr="00E40193">
        <w:rPr>
          <w:rFonts w:ascii="Times New Roman" w:hAnsi="Times New Roman"/>
          <w:sz w:val="30"/>
          <w:szCs w:val="30"/>
          <w:lang w:val="en-US"/>
        </w:rPr>
        <w:t> x</w:t>
      </w:r>
      <w:r w:rsidRPr="00E40193">
        <w:rPr>
          <w:rFonts w:ascii="Times New Roman" w:hAnsi="Times New Roman"/>
          <w:sz w:val="30"/>
          <w:szCs w:val="30"/>
        </w:rPr>
        <w:t>4</w:t>
      </w:r>
      <w:r w:rsidRPr="00E40193">
        <w:rPr>
          <w:rFonts w:ascii="Times New Roman" w:hAnsi="Times New Roman"/>
          <w:sz w:val="30"/>
          <w:szCs w:val="30"/>
          <w:lang w:val="en-US"/>
        </w:rPr>
        <w:t> x</w:t>
      </w:r>
      <w:r w:rsidRPr="00E40193">
        <w:rPr>
          <w:rFonts w:ascii="Times New Roman" w:hAnsi="Times New Roman"/>
          <w:sz w:val="30"/>
          <w:szCs w:val="30"/>
        </w:rPr>
        <w:t>5</w:t>
      </w:r>
      <w:r w:rsidRPr="00E40193">
        <w:rPr>
          <w:rFonts w:ascii="Times New Roman" w:hAnsi="Times New Roman"/>
          <w:sz w:val="30"/>
          <w:szCs w:val="30"/>
          <w:lang w:val="en-US"/>
        </w:rPr>
        <w:t> x</w:t>
      </w:r>
      <w:r w:rsidRPr="00E40193">
        <w:rPr>
          <w:rFonts w:ascii="Times New Roman" w:hAnsi="Times New Roman"/>
          <w:sz w:val="30"/>
          <w:szCs w:val="30"/>
        </w:rPr>
        <w:t>6</w:t>
      </w:r>
      <w:r w:rsidRPr="00E40193">
        <w:rPr>
          <w:rFonts w:ascii="Times New Roman" w:hAnsi="Times New Roman"/>
          <w:sz w:val="30"/>
          <w:szCs w:val="30"/>
          <w:lang w:val="en-US"/>
        </w:rPr>
        <w:t> x</w:t>
      </w:r>
      <w:r w:rsidRPr="00E40193">
        <w:rPr>
          <w:rFonts w:ascii="Times New Roman" w:hAnsi="Times New Roman"/>
          <w:sz w:val="30"/>
          <w:szCs w:val="30"/>
        </w:rPr>
        <w:t>7 (</w:t>
      </w:r>
      <w:r w:rsidRPr="00E40193">
        <w:rPr>
          <w:rFonts w:ascii="Times New Roman" w:hAnsi="Times New Roman"/>
          <w:sz w:val="30"/>
          <w:szCs w:val="30"/>
          <w:lang w:val="en-US"/>
        </w:rPr>
        <w:t>true</w:t>
      </w:r>
      <w:r w:rsidRPr="00E40193">
        <w:rPr>
          <w:rFonts w:ascii="Times New Roman" w:hAnsi="Times New Roman"/>
          <w:sz w:val="30"/>
          <w:szCs w:val="30"/>
        </w:rPr>
        <w:t xml:space="preserve"> – есть ненулевые биты в байте, </w:t>
      </w:r>
      <w:r w:rsidRPr="00E40193">
        <w:rPr>
          <w:rFonts w:ascii="Times New Roman" w:hAnsi="Times New Roman"/>
          <w:sz w:val="30"/>
          <w:szCs w:val="30"/>
          <w:lang w:val="en-US"/>
        </w:rPr>
        <w:t>false</w:t>
      </w:r>
      <w:r w:rsidRPr="00E40193">
        <w:rPr>
          <w:rFonts w:ascii="Times New Roman" w:hAnsi="Times New Roman"/>
          <w:sz w:val="30"/>
          <w:szCs w:val="30"/>
        </w:rPr>
        <w:t xml:space="preserve"> – все биты нулевые), вычислить логическую фор</w:t>
      </w:r>
      <w:r w:rsidRPr="00E40193">
        <w:rPr>
          <w:rFonts w:ascii="Times New Roman" w:hAnsi="Times New Roman"/>
          <w:sz w:val="30"/>
          <w:szCs w:val="30"/>
        </w:rPr>
        <w:softHyphen/>
        <w:t xml:space="preserve">мулу </w:t>
      </w:r>
    </w:p>
    <w:p w:rsidR="00557F0D" w:rsidRPr="004510A2" w:rsidRDefault="00557F0D" w:rsidP="004510A2">
      <w:pPr>
        <w:pStyle w:val="afb"/>
        <w:ind w:left="908" w:firstLine="0"/>
        <w:rPr>
          <w:rFonts w:ascii="Times New Roman" w:hAnsi="Times New Roman"/>
          <w:sz w:val="30"/>
          <w:szCs w:val="30"/>
          <w:lang w:val="en-US"/>
        </w:rPr>
      </w:pPr>
      <w:r w:rsidRPr="00E40193">
        <w:rPr>
          <w:rFonts w:ascii="Times New Roman" w:hAnsi="Times New Roman"/>
          <w:sz w:val="30"/>
          <w:szCs w:val="30"/>
          <w:lang w:val="en-US"/>
        </w:rPr>
        <w:t>f</w:t>
      </w:r>
      <w:r w:rsidRPr="004510A2">
        <w:rPr>
          <w:rFonts w:ascii="Times New Roman" w:hAnsi="Times New Roman"/>
          <w:sz w:val="30"/>
          <w:szCs w:val="30"/>
          <w:lang w:val="en-US"/>
        </w:rPr>
        <w:t xml:space="preserve"> = (x7&amp;~</w:t>
      </w:r>
      <w:r w:rsidRPr="00E40193">
        <w:rPr>
          <w:rFonts w:ascii="Times New Roman" w:hAnsi="Times New Roman"/>
          <w:sz w:val="30"/>
          <w:szCs w:val="30"/>
          <w:lang w:val="en-US"/>
        </w:rPr>
        <w:t>x</w:t>
      </w:r>
      <w:r w:rsidRPr="004510A2">
        <w:rPr>
          <w:rFonts w:ascii="Times New Roman" w:hAnsi="Times New Roman"/>
          <w:sz w:val="30"/>
          <w:szCs w:val="30"/>
          <w:lang w:val="en-US"/>
        </w:rPr>
        <w:t>6&amp;</w:t>
      </w:r>
      <w:r w:rsidRPr="00E40193">
        <w:rPr>
          <w:rFonts w:ascii="Times New Roman" w:hAnsi="Times New Roman"/>
          <w:sz w:val="30"/>
          <w:szCs w:val="30"/>
          <w:lang w:val="en-US"/>
        </w:rPr>
        <w:t>x</w:t>
      </w:r>
      <w:r w:rsidRPr="004510A2">
        <w:rPr>
          <w:rFonts w:ascii="Times New Roman" w:hAnsi="Times New Roman"/>
          <w:sz w:val="30"/>
          <w:szCs w:val="30"/>
          <w:lang w:val="en-US"/>
        </w:rPr>
        <w:t>3&amp;</w:t>
      </w:r>
      <w:r w:rsidRPr="00E40193">
        <w:rPr>
          <w:rFonts w:ascii="Times New Roman" w:hAnsi="Times New Roman"/>
          <w:sz w:val="30"/>
          <w:szCs w:val="30"/>
          <w:lang w:val="en-US"/>
        </w:rPr>
        <w:t>x</w:t>
      </w:r>
      <w:r w:rsidRPr="004510A2">
        <w:rPr>
          <w:rFonts w:ascii="Times New Roman" w:hAnsi="Times New Roman"/>
          <w:sz w:val="30"/>
          <w:szCs w:val="30"/>
          <w:lang w:val="en-US"/>
        </w:rPr>
        <w:t xml:space="preserve">1) </w:t>
      </w:r>
      <w:r w:rsidRPr="00E40193">
        <w:rPr>
          <w:rFonts w:ascii="Times New Roman" w:hAnsi="Times New Roman"/>
          <w:sz w:val="30"/>
          <w:szCs w:val="30"/>
          <w:lang w:val="en-US"/>
        </w:rPr>
        <w:t>V</w:t>
      </w:r>
      <w:r w:rsidRPr="004510A2">
        <w:rPr>
          <w:rFonts w:ascii="Times New Roman" w:hAnsi="Times New Roman"/>
          <w:sz w:val="30"/>
          <w:szCs w:val="30"/>
          <w:lang w:val="en-US"/>
        </w:rPr>
        <w:t xml:space="preserve"> (x6&amp;x4&amp;x2&amp;x1&amp;~</w:t>
      </w:r>
      <w:r w:rsidRPr="00E40193">
        <w:rPr>
          <w:rFonts w:ascii="Times New Roman" w:hAnsi="Times New Roman"/>
          <w:sz w:val="30"/>
          <w:szCs w:val="30"/>
          <w:lang w:val="en-US"/>
        </w:rPr>
        <w:t>x</w:t>
      </w:r>
      <w:r w:rsidRPr="004510A2">
        <w:rPr>
          <w:rFonts w:ascii="Times New Roman" w:hAnsi="Times New Roman"/>
          <w:sz w:val="30"/>
          <w:szCs w:val="30"/>
          <w:lang w:val="en-US"/>
        </w:rPr>
        <w:t xml:space="preserve">0) </w:t>
      </w:r>
      <w:r w:rsidRPr="00E40193">
        <w:rPr>
          <w:rFonts w:ascii="Times New Roman" w:hAnsi="Times New Roman"/>
          <w:sz w:val="30"/>
          <w:szCs w:val="30"/>
          <w:lang w:val="en-US"/>
        </w:rPr>
        <w:t>V</w:t>
      </w:r>
      <w:r w:rsidRPr="004510A2">
        <w:rPr>
          <w:rFonts w:ascii="Times New Roman" w:hAnsi="Times New Roman"/>
          <w:sz w:val="30"/>
          <w:szCs w:val="30"/>
          <w:lang w:val="en-US"/>
        </w:rPr>
        <w:t xml:space="preserve"> (~x7&amp;x6&amp;x3&amp;x1</w:t>
      </w:r>
      <w:proofErr w:type="gramStart"/>
      <w:r w:rsidRPr="004510A2">
        <w:rPr>
          <w:rFonts w:ascii="Times New Roman" w:hAnsi="Times New Roman"/>
          <w:sz w:val="30"/>
          <w:szCs w:val="30"/>
          <w:lang w:val="en-US"/>
        </w:rPr>
        <w:t>) .</w:t>
      </w:r>
      <w:proofErr w:type="gramEnd"/>
    </w:p>
    <w:p w:rsidR="00557F0D" w:rsidRPr="00E40193" w:rsidRDefault="00557F0D" w:rsidP="00E6075D">
      <w:pPr>
        <w:pStyle w:val="afb"/>
        <w:numPr>
          <w:ilvl w:val="0"/>
          <w:numId w:val="10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>Дан массив из 5 байтов. Рассматривая его как массив из 10 тетрад, найти «исключающее или» всех 10 тетрад.</w:t>
      </w:r>
    </w:p>
    <w:p w:rsidR="00557F0D" w:rsidRPr="00E40193" w:rsidRDefault="00557F0D" w:rsidP="00E6075D">
      <w:pPr>
        <w:pStyle w:val="afb"/>
        <w:numPr>
          <w:ilvl w:val="0"/>
          <w:numId w:val="10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>Дан массив из 10 байтов. Посчитать количество байтов, в кото</w:t>
      </w:r>
      <w:r w:rsidRPr="00E40193">
        <w:rPr>
          <w:rFonts w:ascii="Times New Roman" w:hAnsi="Times New Roman"/>
          <w:sz w:val="30"/>
          <w:szCs w:val="30"/>
        </w:rPr>
        <w:softHyphen/>
        <w:t>рых сброшены 5 или 1 биты.</w:t>
      </w:r>
    </w:p>
    <w:p w:rsidR="00557F0D" w:rsidRPr="00E40193" w:rsidRDefault="00557F0D" w:rsidP="00E6075D">
      <w:pPr>
        <w:pStyle w:val="afb"/>
        <w:numPr>
          <w:ilvl w:val="0"/>
          <w:numId w:val="10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>Рассматривая байт как набор логических значений x7 x6 x5 x4 x3 x2 x1 x0 (true – 1, false – 0), вычислить логиче</w:t>
      </w:r>
      <w:r w:rsidRPr="00E40193">
        <w:rPr>
          <w:rFonts w:ascii="Times New Roman" w:hAnsi="Times New Roman"/>
          <w:sz w:val="30"/>
          <w:szCs w:val="30"/>
        </w:rPr>
        <w:softHyphen/>
        <w:t xml:space="preserve">скую формулу </w:t>
      </w:r>
      <w:r w:rsidRPr="00E40193">
        <w:rPr>
          <w:rFonts w:ascii="Times New Roman" w:hAnsi="Times New Roman"/>
          <w:sz w:val="30"/>
          <w:szCs w:val="30"/>
          <w:lang w:val="en-US"/>
        </w:rPr>
        <w:t>f</w:t>
      </w:r>
      <w:r w:rsidRPr="00E40193">
        <w:rPr>
          <w:rFonts w:ascii="Times New Roman" w:hAnsi="Times New Roman"/>
          <w:sz w:val="30"/>
          <w:szCs w:val="30"/>
        </w:rPr>
        <w:t xml:space="preserve"> = (x7&amp;~x6&amp;x3&amp;x1) </w:t>
      </w:r>
      <w:r w:rsidRPr="00E40193">
        <w:rPr>
          <w:rFonts w:ascii="Times New Roman" w:hAnsi="Times New Roman"/>
          <w:sz w:val="30"/>
          <w:szCs w:val="30"/>
          <w:lang w:val="en-US"/>
        </w:rPr>
        <w:t>V</w:t>
      </w:r>
      <w:r w:rsidRPr="00E40193">
        <w:rPr>
          <w:rFonts w:ascii="Times New Roman" w:hAnsi="Times New Roman"/>
          <w:sz w:val="30"/>
          <w:szCs w:val="30"/>
        </w:rPr>
        <w:t xml:space="preserve"> (x6&amp;x4&amp;x2&amp;x1&amp;~</w:t>
      </w:r>
      <w:r w:rsidRPr="00E40193">
        <w:rPr>
          <w:rFonts w:ascii="Times New Roman" w:hAnsi="Times New Roman"/>
          <w:sz w:val="30"/>
          <w:szCs w:val="30"/>
          <w:lang w:val="en-US"/>
        </w:rPr>
        <w:t>x</w:t>
      </w:r>
      <w:r w:rsidRPr="00E40193">
        <w:rPr>
          <w:rFonts w:ascii="Times New Roman" w:hAnsi="Times New Roman"/>
          <w:sz w:val="30"/>
          <w:szCs w:val="30"/>
        </w:rPr>
        <w:t xml:space="preserve">0) </w:t>
      </w:r>
      <w:r w:rsidRPr="00E40193">
        <w:rPr>
          <w:rFonts w:ascii="Times New Roman" w:hAnsi="Times New Roman"/>
          <w:sz w:val="30"/>
          <w:szCs w:val="30"/>
          <w:lang w:val="en-US"/>
        </w:rPr>
        <w:t>V</w:t>
      </w:r>
      <w:r w:rsidRPr="00E40193">
        <w:rPr>
          <w:rFonts w:ascii="Times New Roman" w:hAnsi="Times New Roman"/>
          <w:sz w:val="30"/>
          <w:szCs w:val="30"/>
        </w:rPr>
        <w:t xml:space="preserve"> (~x7&amp;x6&amp;x3&amp;x1) .</w:t>
      </w:r>
    </w:p>
    <w:p w:rsidR="00557F0D" w:rsidRPr="00E40193" w:rsidRDefault="00557F0D" w:rsidP="00E6075D">
      <w:pPr>
        <w:pStyle w:val="afb"/>
        <w:numPr>
          <w:ilvl w:val="0"/>
          <w:numId w:val="10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>Дан массив из 10 байтов. Посчитать количество байтов, в кото</w:t>
      </w:r>
      <w:r w:rsidRPr="00E40193">
        <w:rPr>
          <w:rFonts w:ascii="Times New Roman" w:hAnsi="Times New Roman"/>
          <w:sz w:val="30"/>
          <w:szCs w:val="30"/>
        </w:rPr>
        <w:softHyphen/>
        <w:t>рых установлены 3 и 7 биты.</w:t>
      </w:r>
    </w:p>
    <w:p w:rsidR="00E6075D" w:rsidRDefault="00557F0D" w:rsidP="00E6075D">
      <w:pPr>
        <w:pStyle w:val="afb"/>
        <w:numPr>
          <w:ilvl w:val="0"/>
          <w:numId w:val="10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>Дан массив из 10 слов, содержащий даты в формате, заданном табл. 3.2. Найти дату с наименьшим днем.</w:t>
      </w:r>
    </w:p>
    <w:p w:rsidR="00557F0D" w:rsidRPr="00E6075D" w:rsidRDefault="00557F0D" w:rsidP="00E6075D">
      <w:pPr>
        <w:pStyle w:val="afb"/>
        <w:numPr>
          <w:ilvl w:val="0"/>
          <w:numId w:val="10"/>
        </w:numPr>
        <w:ind w:left="908"/>
        <w:rPr>
          <w:rFonts w:ascii="Times New Roman" w:hAnsi="Times New Roman"/>
          <w:sz w:val="30"/>
          <w:szCs w:val="30"/>
        </w:rPr>
      </w:pPr>
      <w:r w:rsidRPr="00E6075D">
        <w:rPr>
          <w:rFonts w:ascii="Times New Roman" w:hAnsi="Times New Roman"/>
          <w:sz w:val="30"/>
          <w:szCs w:val="30"/>
        </w:rPr>
        <w:t xml:space="preserve">Дан массив из 10 слов, содержащий даты в формате, заданном табл. 3.2. Найти дату с наибольшим </w:t>
      </w:r>
      <w:r w:rsidR="0083529F" w:rsidRPr="00E6075D">
        <w:rPr>
          <w:rFonts w:ascii="Times New Roman" w:hAnsi="Times New Roman"/>
          <w:sz w:val="30"/>
          <w:szCs w:val="30"/>
        </w:rPr>
        <w:t>месяцем.</w:t>
      </w:r>
    </w:p>
    <w:p w:rsidR="0083529F" w:rsidRPr="00E40193" w:rsidRDefault="0083529F" w:rsidP="00E6075D">
      <w:pPr>
        <w:pStyle w:val="afb"/>
        <w:numPr>
          <w:ilvl w:val="0"/>
          <w:numId w:val="10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>Дан массив из 10 слов, содержащий даты в формате, заданном табл. 3.2. Найти дату с наибольшим годом.</w:t>
      </w:r>
    </w:p>
    <w:p w:rsidR="0083529F" w:rsidRPr="00E40193" w:rsidRDefault="0083529F" w:rsidP="00E6075D">
      <w:pPr>
        <w:pStyle w:val="afb"/>
        <w:numPr>
          <w:ilvl w:val="0"/>
          <w:numId w:val="10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>Дан массив из 10 слов, содержащий даты в формате, заданном табл. 3.2. Найти количество дат, приходящихся на первую декаду месяца.</w:t>
      </w:r>
    </w:p>
    <w:p w:rsidR="0083529F" w:rsidRPr="00E40193" w:rsidRDefault="0083529F" w:rsidP="00E6075D">
      <w:pPr>
        <w:pStyle w:val="afb"/>
        <w:numPr>
          <w:ilvl w:val="0"/>
          <w:numId w:val="10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>Дан массив из 10 слов, содержащий даты в формате, заданном табл. 3.2. Найти количество дат, относящихся к зимним месяцам.</w:t>
      </w:r>
    </w:p>
    <w:p w:rsidR="0083529F" w:rsidRPr="00E40193" w:rsidRDefault="0083529F" w:rsidP="00E6075D">
      <w:pPr>
        <w:pStyle w:val="afb"/>
        <w:numPr>
          <w:ilvl w:val="0"/>
          <w:numId w:val="10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>Дан массив из 10 слов, содержащий даты в формате, заданном табл. 3.2. Найти количество дат 20-го столетия.</w:t>
      </w:r>
    </w:p>
    <w:p w:rsidR="0083529F" w:rsidRPr="00E40193" w:rsidRDefault="0083529F" w:rsidP="00E6075D">
      <w:pPr>
        <w:pStyle w:val="afb"/>
        <w:numPr>
          <w:ilvl w:val="0"/>
          <w:numId w:val="10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>Дан массив из 10 слов, содержащий даты в формате, заданном табл. 3.2. Найти самую младшую дату.</w:t>
      </w:r>
    </w:p>
    <w:p w:rsidR="00557F0D" w:rsidRPr="00E40193" w:rsidRDefault="006E1DFE" w:rsidP="00DE2366">
      <w:pPr>
        <w:pStyle w:val="2"/>
      </w:pPr>
      <w:bookmarkStart w:id="22" w:name="_Toc470683813"/>
      <w:r w:rsidRPr="00E40193">
        <w:lastRenderedPageBreak/>
        <w:t>Контрольные вопросы</w:t>
      </w:r>
      <w:bookmarkEnd w:id="22"/>
    </w:p>
    <w:p w:rsidR="006E1DFE" w:rsidRPr="00E40193" w:rsidRDefault="006E1DFE" w:rsidP="00E6075D">
      <w:pPr>
        <w:pStyle w:val="afb"/>
        <w:numPr>
          <w:ilvl w:val="0"/>
          <w:numId w:val="11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 xml:space="preserve">В чем отличие команд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test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 xml:space="preserve">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DST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 xml:space="preserve">,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SRC</w:t>
      </w:r>
      <w:r w:rsidRPr="00E40193">
        <w:rPr>
          <w:rFonts w:ascii="Times New Roman" w:hAnsi="Times New Roman"/>
          <w:sz w:val="30"/>
          <w:szCs w:val="30"/>
        </w:rPr>
        <w:t xml:space="preserve"> и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and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 xml:space="preserve">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DST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 xml:space="preserve">,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SRC</w:t>
      </w:r>
      <w:r w:rsidRPr="00E40193">
        <w:rPr>
          <w:rFonts w:ascii="Times New Roman" w:hAnsi="Times New Roman"/>
          <w:sz w:val="30"/>
          <w:szCs w:val="30"/>
        </w:rPr>
        <w:t>?</w:t>
      </w:r>
    </w:p>
    <w:p w:rsidR="006E1DFE" w:rsidRPr="00E40193" w:rsidRDefault="006E1DFE" w:rsidP="00E6075D">
      <w:pPr>
        <w:pStyle w:val="afb"/>
        <w:numPr>
          <w:ilvl w:val="0"/>
          <w:numId w:val="11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 xml:space="preserve">Как сбросить 5-й бит переменной – байта </w:t>
      </w:r>
      <w:proofErr w:type="gramStart"/>
      <w:r w:rsidRPr="00E40193">
        <w:rPr>
          <w:rFonts w:ascii="Times New Roman" w:hAnsi="Times New Roman"/>
          <w:sz w:val="30"/>
          <w:szCs w:val="30"/>
        </w:rPr>
        <w:t>ВВ</w:t>
      </w:r>
      <w:proofErr w:type="gramEnd"/>
      <w:r w:rsidRPr="00E40193">
        <w:rPr>
          <w:rFonts w:ascii="Times New Roman" w:hAnsi="Times New Roman"/>
          <w:sz w:val="30"/>
          <w:szCs w:val="30"/>
        </w:rPr>
        <w:t>?</w:t>
      </w:r>
    </w:p>
    <w:p w:rsidR="006E1DFE" w:rsidRPr="00E40193" w:rsidRDefault="006E1DFE" w:rsidP="00E6075D">
      <w:pPr>
        <w:pStyle w:val="afb"/>
        <w:numPr>
          <w:ilvl w:val="0"/>
          <w:numId w:val="11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 xml:space="preserve">Как установить 5-й бит переменной – байта </w:t>
      </w:r>
      <w:proofErr w:type="gramStart"/>
      <w:r w:rsidRPr="00E40193">
        <w:rPr>
          <w:rFonts w:ascii="Times New Roman" w:hAnsi="Times New Roman"/>
          <w:sz w:val="30"/>
          <w:szCs w:val="30"/>
        </w:rPr>
        <w:t>ВВ</w:t>
      </w:r>
      <w:proofErr w:type="gramEnd"/>
      <w:r w:rsidRPr="00E40193">
        <w:rPr>
          <w:rFonts w:ascii="Times New Roman" w:hAnsi="Times New Roman"/>
          <w:sz w:val="30"/>
          <w:szCs w:val="30"/>
        </w:rPr>
        <w:t>?</w:t>
      </w:r>
    </w:p>
    <w:p w:rsidR="006E1DFE" w:rsidRPr="00E40193" w:rsidRDefault="006E1DFE" w:rsidP="00E6075D">
      <w:pPr>
        <w:pStyle w:val="afb"/>
        <w:numPr>
          <w:ilvl w:val="0"/>
          <w:numId w:val="11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 xml:space="preserve">Как проинвертировать 5-й бит переменной – байта </w:t>
      </w:r>
      <w:proofErr w:type="gramStart"/>
      <w:r w:rsidRPr="00E40193">
        <w:rPr>
          <w:rFonts w:ascii="Times New Roman" w:hAnsi="Times New Roman"/>
          <w:sz w:val="30"/>
          <w:szCs w:val="30"/>
        </w:rPr>
        <w:t>ВВ</w:t>
      </w:r>
      <w:proofErr w:type="gramEnd"/>
      <w:r w:rsidRPr="00E40193">
        <w:rPr>
          <w:rFonts w:ascii="Times New Roman" w:hAnsi="Times New Roman"/>
          <w:sz w:val="30"/>
          <w:szCs w:val="30"/>
        </w:rPr>
        <w:t>?</w:t>
      </w:r>
    </w:p>
    <w:p w:rsidR="006E1DFE" w:rsidRPr="00E40193" w:rsidRDefault="006E1DFE" w:rsidP="00E6075D">
      <w:pPr>
        <w:pStyle w:val="afb"/>
        <w:numPr>
          <w:ilvl w:val="0"/>
          <w:numId w:val="11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 xml:space="preserve">Как проверить, установлен ли 5-й бит переменной – байта </w:t>
      </w:r>
      <w:proofErr w:type="gramStart"/>
      <w:r w:rsidRPr="00E40193">
        <w:rPr>
          <w:rFonts w:ascii="Times New Roman" w:hAnsi="Times New Roman"/>
          <w:sz w:val="30"/>
          <w:szCs w:val="30"/>
        </w:rPr>
        <w:t>ВВ</w:t>
      </w:r>
      <w:proofErr w:type="gramEnd"/>
      <w:r w:rsidRPr="00E40193">
        <w:rPr>
          <w:rFonts w:ascii="Times New Roman" w:hAnsi="Times New Roman"/>
          <w:sz w:val="30"/>
          <w:szCs w:val="30"/>
        </w:rPr>
        <w:t>?</w:t>
      </w:r>
    </w:p>
    <w:p w:rsidR="006E1DFE" w:rsidRPr="00E40193" w:rsidRDefault="006E1DFE" w:rsidP="00E6075D">
      <w:pPr>
        <w:pStyle w:val="afb"/>
        <w:numPr>
          <w:ilvl w:val="0"/>
          <w:numId w:val="11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>Как проверить, четным или нечетным является количество установленных бит в переменной</w:t>
      </w:r>
      <w:r w:rsidR="004510A2">
        <w:rPr>
          <w:rFonts w:ascii="Times New Roman" w:hAnsi="Times New Roman"/>
          <w:sz w:val="30"/>
          <w:szCs w:val="30"/>
        </w:rPr>
        <w:t xml:space="preserve"> </w:t>
      </w:r>
      <w:r w:rsidR="00E6075D">
        <w:rPr>
          <w:rFonts w:ascii="Times New Roman" w:hAnsi="Times New Roman"/>
          <w:sz w:val="30"/>
          <w:szCs w:val="30"/>
        </w:rPr>
        <w:t>–</w:t>
      </w:r>
      <w:r w:rsidR="004510A2">
        <w:rPr>
          <w:rFonts w:ascii="Times New Roman" w:hAnsi="Times New Roman"/>
          <w:sz w:val="30"/>
          <w:szCs w:val="30"/>
        </w:rPr>
        <w:t xml:space="preserve"> </w:t>
      </w:r>
      <w:r w:rsidR="00FE1696">
        <w:rPr>
          <w:rFonts w:ascii="Times New Roman" w:hAnsi="Times New Roman"/>
          <w:sz w:val="30"/>
          <w:szCs w:val="30"/>
        </w:rPr>
        <w:t xml:space="preserve"> </w:t>
      </w:r>
      <w:r w:rsidRPr="00E40193">
        <w:rPr>
          <w:rFonts w:ascii="Times New Roman" w:hAnsi="Times New Roman"/>
          <w:sz w:val="30"/>
          <w:szCs w:val="30"/>
        </w:rPr>
        <w:t xml:space="preserve">байте </w:t>
      </w:r>
      <w:proofErr w:type="gramStart"/>
      <w:r w:rsidRPr="00E40193">
        <w:rPr>
          <w:rFonts w:ascii="Times New Roman" w:hAnsi="Times New Roman"/>
          <w:sz w:val="30"/>
          <w:szCs w:val="30"/>
        </w:rPr>
        <w:t>ВВ</w:t>
      </w:r>
      <w:proofErr w:type="gramEnd"/>
      <w:r w:rsidRPr="00E40193">
        <w:rPr>
          <w:rFonts w:ascii="Times New Roman" w:hAnsi="Times New Roman"/>
          <w:sz w:val="30"/>
          <w:szCs w:val="30"/>
        </w:rPr>
        <w:t>?</w:t>
      </w:r>
    </w:p>
    <w:p w:rsidR="006E1DFE" w:rsidRPr="00E40193" w:rsidRDefault="006E1DFE" w:rsidP="00E6075D">
      <w:pPr>
        <w:pStyle w:val="afb"/>
        <w:numPr>
          <w:ilvl w:val="0"/>
          <w:numId w:val="11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 xml:space="preserve">Какие флаги условий модифицируются после выполнения команд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and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 xml:space="preserve">,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or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 xml:space="preserve">,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xor</w:t>
      </w:r>
      <w:r w:rsidRPr="00E40193">
        <w:rPr>
          <w:rFonts w:ascii="Times New Roman" w:hAnsi="Times New Roman"/>
          <w:sz w:val="30"/>
          <w:szCs w:val="30"/>
        </w:rPr>
        <w:t>?</w:t>
      </w:r>
    </w:p>
    <w:p w:rsidR="006E1DFE" w:rsidRPr="00E40193" w:rsidRDefault="006E1DFE" w:rsidP="00E6075D">
      <w:pPr>
        <w:pStyle w:val="afb"/>
        <w:numPr>
          <w:ilvl w:val="0"/>
          <w:numId w:val="11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>В чем основное отличие команд логических и арифметических сдвигов?</w:t>
      </w:r>
    </w:p>
    <w:p w:rsidR="006E1DFE" w:rsidRPr="00E40193" w:rsidRDefault="006E1DFE" w:rsidP="00E6075D">
      <w:pPr>
        <w:pStyle w:val="afb"/>
        <w:numPr>
          <w:ilvl w:val="0"/>
          <w:numId w:val="11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>В чем отличие циклических сдвигов от циклических сдвигов с переносом?</w:t>
      </w:r>
    </w:p>
    <w:p w:rsidR="006E1DFE" w:rsidRPr="00E40193" w:rsidRDefault="006E1DFE" w:rsidP="00E6075D">
      <w:pPr>
        <w:pStyle w:val="afb"/>
        <w:numPr>
          <w:ilvl w:val="0"/>
          <w:numId w:val="11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>Укажите максимальное число двоичных разрядов, на которое можно сдвинуть операнд</w:t>
      </w:r>
      <w:r w:rsidR="00E6075D">
        <w:rPr>
          <w:rFonts w:ascii="Times New Roman" w:hAnsi="Times New Roman"/>
          <w:sz w:val="30"/>
          <w:szCs w:val="30"/>
        </w:rPr>
        <w:t xml:space="preserve"> с помощью одной команды сдвига.</w:t>
      </w:r>
    </w:p>
    <w:p w:rsidR="006E1DFE" w:rsidRPr="00E40193" w:rsidRDefault="006E1DFE" w:rsidP="00E6075D">
      <w:pPr>
        <w:pStyle w:val="afb"/>
        <w:numPr>
          <w:ilvl w:val="0"/>
          <w:numId w:val="11"/>
        </w:numPr>
        <w:ind w:left="908"/>
        <w:jc w:val="left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>В паре строк</w:t>
      </w:r>
      <w:r w:rsidRPr="00E40193">
        <w:rPr>
          <w:rFonts w:ascii="Times New Roman" w:hAnsi="Times New Roman"/>
          <w:sz w:val="30"/>
          <w:szCs w:val="30"/>
        </w:rPr>
        <w:br/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mov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 xml:space="preserve">      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CL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, 8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br/>
        <w:t xml:space="preserve">"сдвиг"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BL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 xml:space="preserve">,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CL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br/>
      </w:r>
      <w:r w:rsidRPr="00E40193">
        <w:rPr>
          <w:rFonts w:ascii="Times New Roman" w:hAnsi="Times New Roman"/>
          <w:sz w:val="30"/>
          <w:szCs w:val="30"/>
        </w:rPr>
        <w:t xml:space="preserve">какие команды можно подставить вместо "сдвиг", чтобы содержимое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BL</w:t>
      </w:r>
      <w:r w:rsidRPr="00E40193">
        <w:rPr>
          <w:rFonts w:ascii="Times New Roman" w:hAnsi="Times New Roman"/>
          <w:sz w:val="30"/>
          <w:szCs w:val="30"/>
        </w:rPr>
        <w:t xml:space="preserve"> не изменилось</w:t>
      </w:r>
      <w:proofErr w:type="gramStart"/>
      <w:r w:rsidRPr="00E40193">
        <w:rPr>
          <w:rFonts w:ascii="Times New Roman" w:hAnsi="Times New Roman"/>
          <w:sz w:val="30"/>
          <w:szCs w:val="30"/>
        </w:rPr>
        <w:t xml:space="preserve"> ?</w:t>
      </w:r>
      <w:proofErr w:type="gramEnd"/>
    </w:p>
    <w:p w:rsidR="006E1DFE" w:rsidRPr="00E40193" w:rsidRDefault="006E1DFE" w:rsidP="00E6075D">
      <w:pPr>
        <w:pStyle w:val="afb"/>
        <w:numPr>
          <w:ilvl w:val="0"/>
          <w:numId w:val="11"/>
        </w:numPr>
        <w:ind w:left="908"/>
        <w:jc w:val="left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>В паре строк</w:t>
      </w:r>
      <w:r w:rsidRPr="00E40193">
        <w:rPr>
          <w:rFonts w:ascii="Times New Roman" w:hAnsi="Times New Roman"/>
          <w:sz w:val="30"/>
          <w:szCs w:val="30"/>
        </w:rPr>
        <w:br/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 xml:space="preserve"> "сдвиг влево"  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BL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, 1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br/>
        <w:t xml:space="preserve"> "сдвиг вправо"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BL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, 1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br/>
      </w:r>
      <w:r w:rsidRPr="00E40193">
        <w:rPr>
          <w:rFonts w:ascii="Times New Roman" w:hAnsi="Times New Roman"/>
          <w:sz w:val="30"/>
          <w:szCs w:val="30"/>
        </w:rPr>
        <w:t xml:space="preserve">какие команды можно подставить </w:t>
      </w:r>
      <w:proofErr w:type="gramStart"/>
      <w:r w:rsidRPr="00E40193">
        <w:rPr>
          <w:rFonts w:ascii="Times New Roman" w:hAnsi="Times New Roman"/>
          <w:sz w:val="30"/>
          <w:szCs w:val="30"/>
        </w:rPr>
        <w:t>вместо</w:t>
      </w:r>
      <w:proofErr w:type="gramEnd"/>
      <w:r w:rsidRPr="00E40193">
        <w:rPr>
          <w:rFonts w:ascii="Times New Roman" w:hAnsi="Times New Roman"/>
          <w:sz w:val="30"/>
          <w:szCs w:val="30"/>
        </w:rPr>
        <w:t xml:space="preserve"> "сдвиг влево" и "сдвиг вправо", чтобы содержимое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BL</w:t>
      </w:r>
      <w:r w:rsidRPr="00E40193">
        <w:rPr>
          <w:rFonts w:ascii="Times New Roman" w:hAnsi="Times New Roman"/>
          <w:sz w:val="30"/>
          <w:szCs w:val="30"/>
        </w:rPr>
        <w:t xml:space="preserve"> не изменилось?</w:t>
      </w:r>
    </w:p>
    <w:p w:rsidR="006E1DFE" w:rsidRPr="00E40193" w:rsidRDefault="006E1DFE" w:rsidP="00E6075D">
      <w:pPr>
        <w:pStyle w:val="afb"/>
        <w:numPr>
          <w:ilvl w:val="0"/>
          <w:numId w:val="11"/>
        </w:numPr>
        <w:ind w:left="908"/>
        <w:jc w:val="left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 xml:space="preserve"> Как извлечь значение битового поля?</w:t>
      </w:r>
    </w:p>
    <w:p w:rsidR="006E1DFE" w:rsidRPr="00E40193" w:rsidRDefault="006E1DFE" w:rsidP="00E6075D">
      <w:pPr>
        <w:pStyle w:val="afb"/>
        <w:numPr>
          <w:ilvl w:val="0"/>
          <w:numId w:val="11"/>
        </w:numPr>
        <w:ind w:left="908"/>
        <w:jc w:val="left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 xml:space="preserve"> Как установить значение битового поля?</w:t>
      </w:r>
    </w:p>
    <w:p w:rsidR="00E6359E" w:rsidRPr="00E40193" w:rsidRDefault="00E6359E">
      <w:pPr>
        <w:rPr>
          <w:rFonts w:eastAsia="Times New Roman"/>
          <w:sz w:val="30"/>
          <w:szCs w:val="30"/>
          <w:lang w:val="ru-RU" w:eastAsia="ru-RU" w:bidi="ar-SA"/>
        </w:rPr>
      </w:pPr>
      <w:r w:rsidRPr="00E40193">
        <w:rPr>
          <w:sz w:val="30"/>
          <w:szCs w:val="30"/>
          <w:lang w:val="ru-RU"/>
        </w:rPr>
        <w:br w:type="page"/>
      </w:r>
    </w:p>
    <w:p w:rsidR="00E6359E" w:rsidRPr="00E40193" w:rsidRDefault="00E6359E" w:rsidP="00DE2366">
      <w:pPr>
        <w:pStyle w:val="1"/>
      </w:pPr>
      <w:bookmarkStart w:id="23" w:name="_Toc470683814"/>
      <w:r w:rsidRPr="00E40193">
        <w:lastRenderedPageBreak/>
        <w:t>4. Обработка символьной информации</w:t>
      </w:r>
      <w:bookmarkEnd w:id="23"/>
    </w:p>
    <w:p w:rsidR="00E6359E" w:rsidRPr="00E40193" w:rsidRDefault="00E6359E" w:rsidP="00DE2366">
      <w:pPr>
        <w:pStyle w:val="2"/>
      </w:pPr>
      <w:bookmarkStart w:id="24" w:name="_Toc470683815"/>
      <w:r w:rsidRPr="00E40193">
        <w:t>Ввод/вывод символьной информации</w:t>
      </w:r>
      <w:bookmarkEnd w:id="24"/>
    </w:p>
    <w:p w:rsidR="00E6359E" w:rsidRPr="00E40193" w:rsidRDefault="00E6359E" w:rsidP="00E6359E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 xml:space="preserve">Операционная система </w:t>
      </w:r>
      <w:r w:rsidRPr="00E40193">
        <w:rPr>
          <w:sz w:val="30"/>
          <w:szCs w:val="30"/>
        </w:rPr>
        <w:t>DOS</w:t>
      </w:r>
      <w:r w:rsidRPr="00E40193">
        <w:rPr>
          <w:sz w:val="30"/>
          <w:szCs w:val="30"/>
          <w:lang w:val="ru-RU"/>
        </w:rPr>
        <w:t xml:space="preserve"> предоставляет программисту, работающему на языке ассемблера, большой набор подпрограмм, выполняющих различные полезные действия. Все эти подпро</w:t>
      </w:r>
      <w:r w:rsidRPr="00E40193">
        <w:rPr>
          <w:sz w:val="30"/>
          <w:szCs w:val="30"/>
          <w:lang w:val="ru-RU"/>
        </w:rPr>
        <w:softHyphen/>
        <w:t xml:space="preserve">граммы оформлены как подпрограммы обработки прерываний, и для каждой подпрограммы в руководстве по </w:t>
      </w:r>
      <w:r w:rsidRPr="00E40193">
        <w:rPr>
          <w:sz w:val="30"/>
          <w:szCs w:val="30"/>
        </w:rPr>
        <w:t>DOS</w:t>
      </w:r>
      <w:r w:rsidRPr="00E40193">
        <w:rPr>
          <w:sz w:val="30"/>
          <w:szCs w:val="30"/>
          <w:lang w:val="ru-RU"/>
        </w:rPr>
        <w:t xml:space="preserve"> указан но</w:t>
      </w:r>
      <w:r w:rsidRPr="00E40193">
        <w:rPr>
          <w:sz w:val="30"/>
          <w:szCs w:val="30"/>
          <w:lang w:val="ru-RU"/>
        </w:rPr>
        <w:softHyphen/>
        <w:t>мер соответствующего ей прерывания. Для вызова системной под</w:t>
      </w:r>
      <w:r w:rsidRPr="00E40193">
        <w:rPr>
          <w:sz w:val="30"/>
          <w:szCs w:val="30"/>
          <w:lang w:val="ru-RU"/>
        </w:rPr>
        <w:softHyphen/>
        <w:t>программы следует использовать команду программного прерыва</w:t>
      </w:r>
      <w:r w:rsidRPr="00E40193">
        <w:rPr>
          <w:sz w:val="30"/>
          <w:szCs w:val="30"/>
          <w:lang w:val="ru-RU"/>
        </w:rPr>
        <w:softHyphen/>
        <w:t xml:space="preserve">ния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int</w:t>
      </w:r>
      <w:r w:rsidRPr="00E40193">
        <w:rPr>
          <w:sz w:val="30"/>
          <w:szCs w:val="30"/>
          <w:lang w:val="ru-RU"/>
        </w:rPr>
        <w:t>. Сокращенно принято сами системные подпрограммы на</w:t>
      </w:r>
      <w:r w:rsidRPr="00E40193">
        <w:rPr>
          <w:sz w:val="30"/>
          <w:szCs w:val="30"/>
          <w:lang w:val="ru-RU"/>
        </w:rPr>
        <w:softHyphen/>
        <w:t xml:space="preserve">зывать «прерываниями», хотя это не очень правильно. Некоторые прерывания относятся к </w:t>
      </w:r>
      <w:r w:rsidRPr="00E40193">
        <w:rPr>
          <w:sz w:val="30"/>
          <w:szCs w:val="30"/>
        </w:rPr>
        <w:t>ROM</w:t>
      </w:r>
      <w:r w:rsidRPr="00E40193">
        <w:rPr>
          <w:sz w:val="30"/>
          <w:szCs w:val="30"/>
          <w:lang w:val="ru-RU"/>
        </w:rPr>
        <w:t xml:space="preserve"> </w:t>
      </w:r>
      <w:r w:rsidRPr="00E40193">
        <w:rPr>
          <w:sz w:val="30"/>
          <w:szCs w:val="30"/>
        </w:rPr>
        <w:t>BIOS</w:t>
      </w:r>
      <w:r w:rsidRPr="00E40193">
        <w:rPr>
          <w:sz w:val="30"/>
          <w:szCs w:val="30"/>
          <w:lang w:val="ru-RU"/>
        </w:rPr>
        <w:t xml:space="preserve"> (подсистеме управления вво</w:t>
      </w:r>
      <w:r w:rsidRPr="00E40193">
        <w:rPr>
          <w:sz w:val="30"/>
          <w:szCs w:val="30"/>
          <w:lang w:val="ru-RU"/>
        </w:rPr>
        <w:softHyphen/>
        <w:t>дом/выводом, находящейся в ПЗУ), другие прерывания обслужи</w:t>
      </w:r>
      <w:r w:rsidRPr="00E40193">
        <w:rPr>
          <w:sz w:val="30"/>
          <w:szCs w:val="30"/>
          <w:lang w:val="ru-RU"/>
        </w:rPr>
        <w:softHyphen/>
        <w:t xml:space="preserve">ваются подпрограммами </w:t>
      </w:r>
      <w:r w:rsidRPr="00E40193">
        <w:rPr>
          <w:sz w:val="30"/>
          <w:szCs w:val="30"/>
        </w:rPr>
        <w:t>DOS</w:t>
      </w:r>
      <w:r w:rsidRPr="00E40193">
        <w:rPr>
          <w:sz w:val="30"/>
          <w:szCs w:val="30"/>
          <w:lang w:val="ru-RU"/>
        </w:rPr>
        <w:t xml:space="preserve">, загружаемыми в ОЗУ. Особую роль играет прерывание с номером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ru-RU"/>
        </w:rPr>
        <w:t>21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h</w:t>
      </w:r>
      <w:r w:rsidRPr="00E40193">
        <w:rPr>
          <w:sz w:val="30"/>
          <w:szCs w:val="30"/>
          <w:lang w:val="ru-RU"/>
        </w:rPr>
        <w:t>. В зависимости от значе</w:t>
      </w:r>
      <w:r w:rsidRPr="00E40193">
        <w:rPr>
          <w:sz w:val="30"/>
          <w:szCs w:val="30"/>
          <w:lang w:val="ru-RU"/>
        </w:rPr>
        <w:softHyphen/>
        <w:t xml:space="preserve">ния, содержащегося при вызове прерывания в регистре </w:t>
      </w:r>
      <w:r w:rsidRPr="00E40193">
        <w:rPr>
          <w:sz w:val="30"/>
          <w:szCs w:val="30"/>
        </w:rPr>
        <w:t>AH</w:t>
      </w:r>
      <w:r w:rsidRPr="00E40193">
        <w:rPr>
          <w:sz w:val="30"/>
          <w:szCs w:val="30"/>
          <w:lang w:val="ru-RU"/>
        </w:rPr>
        <w:t xml:space="preserve">, </w:t>
      </w:r>
      <w:r w:rsidRPr="00E40193">
        <w:rPr>
          <w:sz w:val="30"/>
          <w:szCs w:val="30"/>
        </w:rPr>
        <w:t>DOS</w:t>
      </w:r>
      <w:r w:rsidRPr="00E40193">
        <w:rPr>
          <w:sz w:val="30"/>
          <w:szCs w:val="30"/>
          <w:lang w:val="ru-RU"/>
        </w:rPr>
        <w:t xml:space="preserve"> выполняет при этом одну из нескольких десятков подпро</w:t>
      </w:r>
      <w:r w:rsidRPr="00E40193">
        <w:rPr>
          <w:sz w:val="30"/>
          <w:szCs w:val="30"/>
          <w:lang w:val="ru-RU"/>
        </w:rPr>
        <w:softHyphen/>
        <w:t xml:space="preserve">грамм, которые принято называть функциями </w:t>
      </w:r>
      <w:r w:rsidRPr="00E40193">
        <w:rPr>
          <w:sz w:val="30"/>
          <w:szCs w:val="30"/>
        </w:rPr>
        <w:t>DOS</w:t>
      </w:r>
      <w:r w:rsidR="007C2299" w:rsidRPr="00E40193">
        <w:rPr>
          <w:sz w:val="30"/>
          <w:szCs w:val="30"/>
          <w:lang w:val="ru-RU"/>
        </w:rPr>
        <w:t xml:space="preserve"> [14]</w:t>
      </w:r>
      <w:r w:rsidRPr="00E40193">
        <w:rPr>
          <w:sz w:val="30"/>
          <w:szCs w:val="30"/>
          <w:lang w:val="ru-RU"/>
        </w:rPr>
        <w:t>.</w:t>
      </w:r>
    </w:p>
    <w:p w:rsidR="00E6359E" w:rsidRPr="00E40193" w:rsidRDefault="00E6359E" w:rsidP="00E6359E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 xml:space="preserve">Для каждого прерывания и каждой функции </w:t>
      </w:r>
      <w:r w:rsidRPr="00E40193">
        <w:rPr>
          <w:sz w:val="30"/>
          <w:szCs w:val="30"/>
        </w:rPr>
        <w:t>DOS</w:t>
      </w:r>
      <w:r w:rsidRPr="00E40193">
        <w:rPr>
          <w:sz w:val="30"/>
          <w:szCs w:val="30"/>
          <w:lang w:val="ru-RU"/>
        </w:rPr>
        <w:t xml:space="preserve"> в руково</w:t>
      </w:r>
      <w:r w:rsidRPr="00E40193">
        <w:rPr>
          <w:sz w:val="30"/>
          <w:szCs w:val="30"/>
          <w:lang w:val="ru-RU"/>
        </w:rPr>
        <w:softHyphen/>
        <w:t>дстве описан набор входных и выходных параметров, передавае</w:t>
      </w:r>
      <w:r w:rsidRPr="00E40193">
        <w:rPr>
          <w:sz w:val="30"/>
          <w:szCs w:val="30"/>
          <w:lang w:val="ru-RU"/>
        </w:rPr>
        <w:softHyphen/>
        <w:t xml:space="preserve">мых через регистры, а также перечень возможных ошибок. В данном разделе будут описаны прерывания и функции </w:t>
      </w:r>
      <w:r w:rsidRPr="00E40193">
        <w:rPr>
          <w:sz w:val="30"/>
          <w:szCs w:val="30"/>
        </w:rPr>
        <w:t>DOS</w:t>
      </w:r>
      <w:r w:rsidRPr="00E40193">
        <w:rPr>
          <w:sz w:val="30"/>
          <w:szCs w:val="30"/>
          <w:lang w:val="ru-RU"/>
        </w:rPr>
        <w:t>, относящиеся к работе с клавиатурой и экраном ПЭВМ.</w:t>
      </w:r>
    </w:p>
    <w:p w:rsidR="00E6359E" w:rsidRPr="00E40193" w:rsidRDefault="00E6359E" w:rsidP="00E6359E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 xml:space="preserve">Функция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ru-RU"/>
        </w:rPr>
        <w:t>01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h</w:t>
      </w:r>
      <w:r w:rsidRPr="00E40193">
        <w:rPr>
          <w:sz w:val="30"/>
          <w:szCs w:val="30"/>
          <w:lang w:val="ru-RU"/>
        </w:rPr>
        <w:t xml:space="preserve"> (т.е. прерывание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ru-RU"/>
        </w:rPr>
        <w:t>21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h</w:t>
      </w:r>
      <w:r w:rsidRPr="00E40193">
        <w:rPr>
          <w:sz w:val="30"/>
          <w:szCs w:val="30"/>
          <w:lang w:val="ru-RU"/>
        </w:rPr>
        <w:t xml:space="preserve"> при значении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AH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ru-RU"/>
        </w:rPr>
        <w:t>=01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h</w:t>
      </w:r>
      <w:r w:rsidRPr="00E40193">
        <w:rPr>
          <w:sz w:val="30"/>
          <w:szCs w:val="30"/>
          <w:lang w:val="ru-RU"/>
        </w:rPr>
        <w:t>) вы</w:t>
      </w:r>
      <w:r w:rsidRPr="00E40193">
        <w:rPr>
          <w:sz w:val="30"/>
          <w:szCs w:val="30"/>
          <w:lang w:val="ru-RU"/>
        </w:rPr>
        <w:softHyphen/>
        <w:t>полняет ввод с клавиатуры одного символа. Если в момент вызова функции в буфере клавиатуры были символы (т.е. были нажатия клавиш до этого), то берется символ из буфера, в противном слу</w:t>
      </w:r>
      <w:r w:rsidRPr="00E40193">
        <w:rPr>
          <w:sz w:val="30"/>
          <w:szCs w:val="30"/>
          <w:lang w:val="ru-RU"/>
        </w:rPr>
        <w:softHyphen/>
        <w:t xml:space="preserve">чае система ждет, пока не будет нажата клавиша. Код введенного символа помещается в регистр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AL</w:t>
      </w:r>
      <w:r w:rsidRPr="00E40193">
        <w:rPr>
          <w:sz w:val="30"/>
          <w:szCs w:val="30"/>
          <w:lang w:val="ru-RU"/>
        </w:rPr>
        <w:t>. Введенный символ отобража</w:t>
      </w:r>
      <w:r w:rsidRPr="00E40193">
        <w:rPr>
          <w:sz w:val="30"/>
          <w:szCs w:val="30"/>
          <w:lang w:val="ru-RU"/>
        </w:rPr>
        <w:softHyphen/>
        <w:t>ется на экране (как говорят, выполняется эхо-отображение).</w:t>
      </w:r>
    </w:p>
    <w:p w:rsidR="00E6359E" w:rsidRPr="00E40193" w:rsidRDefault="00E6359E" w:rsidP="00E6359E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>Например, пусть на клавиатуре была нажата клавиша «</w:t>
      </w:r>
      <w:r w:rsidRPr="00E40193">
        <w:rPr>
          <w:sz w:val="30"/>
          <w:szCs w:val="30"/>
        </w:rPr>
        <w:t>F</w:t>
      </w:r>
      <w:r w:rsidRPr="00E40193">
        <w:rPr>
          <w:sz w:val="30"/>
          <w:szCs w:val="30"/>
          <w:lang w:val="ru-RU"/>
        </w:rPr>
        <w:t>». Тогда после вызова:</w:t>
      </w:r>
    </w:p>
    <w:p w:rsidR="00E6359E" w:rsidRPr="00E40193" w:rsidRDefault="00E6359E" w:rsidP="00E6359E">
      <w:pPr>
        <w:pStyle w:val="afa"/>
        <w:rPr>
          <w:rFonts w:ascii="Times New Roman" w:hAnsi="Times New Roman"/>
          <w:b w:val="0"/>
          <w:sz w:val="30"/>
          <w:szCs w:val="30"/>
        </w:rPr>
      </w:pP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mov</w:t>
      </w:r>
      <w:proofErr w:type="gramEnd"/>
      <w:r w:rsidRPr="00E40193">
        <w:rPr>
          <w:rFonts w:ascii="Times New Roman" w:hAnsi="Times New Roman"/>
          <w:b w:val="0"/>
          <w:sz w:val="30"/>
          <w:szCs w:val="30"/>
        </w:rPr>
        <w:t xml:space="preserve">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ah</w:t>
      </w:r>
      <w:r w:rsidRPr="00E40193">
        <w:rPr>
          <w:rFonts w:ascii="Times New Roman" w:hAnsi="Times New Roman"/>
          <w:b w:val="0"/>
          <w:sz w:val="30"/>
          <w:szCs w:val="30"/>
        </w:rPr>
        <w:t>,01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h</w:t>
      </w:r>
      <w:r w:rsidRPr="00E40193">
        <w:rPr>
          <w:rFonts w:ascii="Times New Roman" w:hAnsi="Times New Roman"/>
          <w:b w:val="0"/>
          <w:sz w:val="30"/>
          <w:szCs w:val="30"/>
        </w:rPr>
        <w:br/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int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 21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h</w:t>
      </w:r>
    </w:p>
    <w:p w:rsidR="00E6359E" w:rsidRPr="00E40193" w:rsidRDefault="00E6359E" w:rsidP="00E6359E">
      <w:pPr>
        <w:pStyle w:val="afc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 xml:space="preserve">в регистре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AL</w:t>
      </w:r>
      <w:r w:rsidRPr="00E40193">
        <w:rPr>
          <w:rFonts w:ascii="Times New Roman" w:hAnsi="Times New Roman"/>
          <w:sz w:val="30"/>
          <w:szCs w:val="30"/>
        </w:rPr>
        <w:t xml:space="preserve"> будет содержаться число 46</w:t>
      </w:r>
      <w:r w:rsidRPr="00E40193">
        <w:rPr>
          <w:rFonts w:ascii="Times New Roman" w:hAnsi="Times New Roman"/>
          <w:sz w:val="30"/>
          <w:szCs w:val="30"/>
          <w:lang w:val="en-US"/>
        </w:rPr>
        <w:t>h</w:t>
      </w:r>
      <w:r w:rsidRPr="00E40193">
        <w:rPr>
          <w:rFonts w:ascii="Times New Roman" w:hAnsi="Times New Roman"/>
          <w:sz w:val="30"/>
          <w:szCs w:val="30"/>
        </w:rPr>
        <w:t xml:space="preserve">, которое является кодом буквы </w:t>
      </w:r>
      <w:r w:rsidRPr="00E40193">
        <w:rPr>
          <w:rFonts w:ascii="Times New Roman" w:hAnsi="Times New Roman"/>
          <w:sz w:val="30"/>
          <w:szCs w:val="30"/>
          <w:lang w:val="en-US"/>
        </w:rPr>
        <w:t>F</w:t>
      </w:r>
      <w:r w:rsidRPr="00E40193">
        <w:rPr>
          <w:rFonts w:ascii="Times New Roman" w:hAnsi="Times New Roman"/>
          <w:sz w:val="30"/>
          <w:szCs w:val="30"/>
        </w:rPr>
        <w:t xml:space="preserve"> в коде </w:t>
      </w:r>
      <w:r w:rsidRPr="00E40193">
        <w:rPr>
          <w:rFonts w:ascii="Times New Roman" w:hAnsi="Times New Roman"/>
          <w:sz w:val="30"/>
          <w:szCs w:val="30"/>
          <w:lang w:val="en-US"/>
        </w:rPr>
        <w:t>ASCII</w:t>
      </w:r>
      <w:r w:rsidRPr="00E40193">
        <w:rPr>
          <w:rFonts w:ascii="Times New Roman" w:hAnsi="Times New Roman"/>
          <w:sz w:val="30"/>
          <w:szCs w:val="30"/>
        </w:rPr>
        <w:t>.</w:t>
      </w:r>
    </w:p>
    <w:p w:rsidR="00E6359E" w:rsidRPr="00E40193" w:rsidRDefault="00E6359E" w:rsidP="00E6359E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 xml:space="preserve">Функция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ru-RU"/>
        </w:rPr>
        <w:t>01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h</w:t>
      </w:r>
      <w:r w:rsidRPr="00E40193">
        <w:rPr>
          <w:b/>
          <w:sz w:val="30"/>
          <w:szCs w:val="30"/>
          <w:lang w:val="ru-RU"/>
        </w:rPr>
        <w:t xml:space="preserve"> </w:t>
      </w:r>
      <w:r w:rsidRPr="00E40193">
        <w:rPr>
          <w:sz w:val="30"/>
          <w:szCs w:val="30"/>
          <w:lang w:val="ru-RU"/>
        </w:rPr>
        <w:t xml:space="preserve">проверяет также, не нажимал ли пользователь в ходе работы программы комбинацию клавиш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Ctrl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ru-RU"/>
        </w:rPr>
        <w:t>+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C</w:t>
      </w:r>
      <w:r w:rsidRPr="00E40193">
        <w:rPr>
          <w:sz w:val="30"/>
          <w:szCs w:val="30"/>
          <w:lang w:val="ru-RU"/>
        </w:rPr>
        <w:t xml:space="preserve"> (или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Ctrl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ru-RU"/>
        </w:rPr>
        <w:t>+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Break</w:t>
      </w:r>
      <w:r w:rsidRPr="00E40193">
        <w:rPr>
          <w:sz w:val="30"/>
          <w:szCs w:val="30"/>
          <w:lang w:val="ru-RU"/>
        </w:rPr>
        <w:t>). В этом случае управление передается на подпрограмму обра</w:t>
      </w:r>
      <w:r w:rsidRPr="00E40193">
        <w:rPr>
          <w:sz w:val="30"/>
          <w:szCs w:val="30"/>
          <w:lang w:val="ru-RU"/>
        </w:rPr>
        <w:softHyphen/>
        <w:t xml:space="preserve">ботки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Ctrl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ru-RU"/>
        </w:rPr>
        <w:t>+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C</w:t>
      </w:r>
      <w:r w:rsidRPr="00E40193">
        <w:rPr>
          <w:sz w:val="30"/>
          <w:szCs w:val="30"/>
          <w:lang w:val="ru-RU"/>
        </w:rPr>
        <w:t>, которая обычно прекращает выполнение программы пользователя.</w:t>
      </w:r>
    </w:p>
    <w:p w:rsidR="00E6359E" w:rsidRPr="00E40193" w:rsidRDefault="00E6359E" w:rsidP="00E6359E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 xml:space="preserve">Если на клавиатуре была нажата одна из клавиш, которым не соответствует никакой код </w:t>
      </w:r>
      <w:r w:rsidRPr="00E40193">
        <w:rPr>
          <w:sz w:val="30"/>
          <w:szCs w:val="30"/>
        </w:rPr>
        <w:t>ASCII</w:t>
      </w:r>
      <w:r w:rsidRPr="00E40193">
        <w:rPr>
          <w:sz w:val="30"/>
          <w:szCs w:val="30"/>
          <w:lang w:val="ru-RU"/>
        </w:rPr>
        <w:t xml:space="preserve"> (будем называть такие клавиши несимвольными; к ним относятся, например,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Home</w:t>
      </w:r>
      <w:r w:rsidRPr="00E40193">
        <w:rPr>
          <w:b/>
          <w:sz w:val="30"/>
          <w:szCs w:val="30"/>
          <w:lang w:val="ru-RU"/>
        </w:rPr>
        <w:t xml:space="preserve">,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Ins</w:t>
      </w:r>
      <w:r w:rsidRPr="00E40193">
        <w:rPr>
          <w:b/>
          <w:sz w:val="30"/>
          <w:szCs w:val="30"/>
          <w:lang w:val="ru-RU"/>
        </w:rPr>
        <w:t xml:space="preserve">,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Page Up</w:t>
      </w:r>
      <w:r w:rsidRPr="00E40193">
        <w:rPr>
          <w:b/>
          <w:sz w:val="30"/>
          <w:szCs w:val="30"/>
          <w:lang w:val="ru-RU"/>
        </w:rPr>
        <w:t xml:space="preserve">,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F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ru-RU"/>
        </w:rPr>
        <w:t>1</w:t>
      </w:r>
      <w:r w:rsidRPr="00E40193">
        <w:rPr>
          <w:b/>
          <w:sz w:val="30"/>
          <w:szCs w:val="30"/>
          <w:lang w:val="ru-RU"/>
        </w:rPr>
        <w:t xml:space="preserve">,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F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ru-RU"/>
        </w:rPr>
        <w:t>10</w:t>
      </w:r>
      <w:r w:rsidRPr="00E40193">
        <w:rPr>
          <w:sz w:val="30"/>
          <w:szCs w:val="30"/>
          <w:lang w:val="ru-RU"/>
        </w:rPr>
        <w:t>, ст</w:t>
      </w:r>
      <w:r w:rsidR="00623D87">
        <w:rPr>
          <w:sz w:val="30"/>
          <w:szCs w:val="30"/>
          <w:lang w:val="ru-RU"/>
        </w:rPr>
        <w:t>релка) или комбинация одной из клавиш</w:t>
      </w:r>
      <w:r w:rsidRPr="00E40193">
        <w:rPr>
          <w:sz w:val="30"/>
          <w:szCs w:val="30"/>
          <w:lang w:val="ru-RU"/>
        </w:rPr>
        <w:t xml:space="preserve">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Alt</w:t>
      </w:r>
      <w:r w:rsidRPr="00E40193">
        <w:rPr>
          <w:b/>
          <w:sz w:val="30"/>
          <w:szCs w:val="30"/>
          <w:lang w:val="ru-RU"/>
        </w:rPr>
        <w:t xml:space="preserve">,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Ctrl</w:t>
      </w:r>
      <w:r w:rsidRPr="00E40193">
        <w:rPr>
          <w:b/>
          <w:sz w:val="30"/>
          <w:szCs w:val="30"/>
          <w:lang w:val="ru-RU"/>
        </w:rPr>
        <w:t xml:space="preserve">,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Shift</w:t>
      </w:r>
      <w:r w:rsidRPr="00E40193">
        <w:rPr>
          <w:sz w:val="30"/>
          <w:szCs w:val="30"/>
          <w:lang w:val="ru-RU"/>
        </w:rPr>
        <w:t xml:space="preserve"> с дру</w:t>
      </w:r>
      <w:r w:rsidRPr="00E40193">
        <w:rPr>
          <w:sz w:val="30"/>
          <w:szCs w:val="30"/>
          <w:lang w:val="ru-RU"/>
        </w:rPr>
        <w:softHyphen/>
        <w:t xml:space="preserve">гой клавишей, то функция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ru-RU"/>
        </w:rPr>
        <w:t>01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h</w:t>
      </w:r>
      <w:r w:rsidRPr="00E40193">
        <w:rPr>
          <w:sz w:val="30"/>
          <w:szCs w:val="30"/>
          <w:lang w:val="ru-RU"/>
        </w:rPr>
        <w:t xml:space="preserve"> возвращает в регистре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AL</w:t>
      </w:r>
      <w:r w:rsidRPr="00E40193">
        <w:rPr>
          <w:sz w:val="30"/>
          <w:szCs w:val="30"/>
          <w:lang w:val="ru-RU"/>
        </w:rPr>
        <w:t xml:space="preserve"> значение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ru-RU"/>
        </w:rPr>
        <w:t>0</w:t>
      </w:r>
      <w:r w:rsidRPr="00E40193">
        <w:rPr>
          <w:sz w:val="30"/>
          <w:szCs w:val="30"/>
          <w:lang w:val="ru-RU"/>
        </w:rPr>
        <w:t xml:space="preserve">. В этих случаях следует </w:t>
      </w:r>
      <w:r w:rsidRPr="00E40193">
        <w:rPr>
          <w:sz w:val="30"/>
          <w:szCs w:val="30"/>
          <w:lang w:val="ru-RU"/>
        </w:rPr>
        <w:lastRenderedPageBreak/>
        <w:t>еще раз вызвать ту же функцию, тогда будет выдан так называемый расширенный код данной клавиши или комбинации, согласно специальной таблице расширенных кодов.</w:t>
      </w:r>
    </w:p>
    <w:p w:rsidR="00E6359E" w:rsidRPr="00E40193" w:rsidRDefault="00E6359E" w:rsidP="00E6359E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 xml:space="preserve">Функция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ru-RU"/>
        </w:rPr>
        <w:t>08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h</w:t>
      </w:r>
      <w:r w:rsidRPr="00E40193">
        <w:rPr>
          <w:sz w:val="30"/>
          <w:szCs w:val="30"/>
          <w:lang w:val="ru-RU"/>
        </w:rPr>
        <w:t xml:space="preserve"> работает аналогично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ru-RU"/>
        </w:rPr>
        <w:t>01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h</w:t>
      </w:r>
      <w:r w:rsidRPr="00E40193">
        <w:rPr>
          <w:sz w:val="30"/>
          <w:szCs w:val="30"/>
          <w:lang w:val="ru-RU"/>
        </w:rPr>
        <w:t>, за исключением того, что не выполняется эхо-отображение введенного символа.</w:t>
      </w:r>
    </w:p>
    <w:p w:rsidR="00E6359E" w:rsidRPr="00E40193" w:rsidRDefault="00E6359E" w:rsidP="00E6359E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 xml:space="preserve">Функция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ru-RU"/>
        </w:rPr>
        <w:t>07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h</w:t>
      </w:r>
      <w:r w:rsidRPr="00E40193">
        <w:rPr>
          <w:sz w:val="30"/>
          <w:szCs w:val="30"/>
          <w:lang w:val="ru-RU"/>
        </w:rPr>
        <w:t xml:space="preserve"> работает аналогично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ru-RU"/>
        </w:rPr>
        <w:t>01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h</w:t>
      </w:r>
      <w:r w:rsidRPr="00E40193">
        <w:rPr>
          <w:sz w:val="30"/>
          <w:szCs w:val="30"/>
          <w:lang w:val="ru-RU"/>
        </w:rPr>
        <w:t xml:space="preserve">, за исключением того, что не выполняется эхо-отображение и не проверяется нажатие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Ctrl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ru-RU"/>
        </w:rPr>
        <w:t>+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C</w:t>
      </w:r>
      <w:r w:rsidRPr="00E40193">
        <w:rPr>
          <w:sz w:val="30"/>
          <w:szCs w:val="30"/>
          <w:lang w:val="ru-RU"/>
        </w:rPr>
        <w:t>.</w:t>
      </w:r>
    </w:p>
    <w:p w:rsidR="00E6359E" w:rsidRPr="00E40193" w:rsidRDefault="00E6359E" w:rsidP="00E6359E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 xml:space="preserve">Функция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ru-RU"/>
        </w:rPr>
        <w:t>06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h</w:t>
      </w:r>
      <w:r w:rsidRPr="00E40193">
        <w:rPr>
          <w:sz w:val="30"/>
          <w:szCs w:val="30"/>
          <w:lang w:val="ru-RU"/>
        </w:rPr>
        <w:t xml:space="preserve"> может выполнять как ввод с клавиатуры, так и вывод на экран. Если в момент вызова регистр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DL</w:t>
      </w:r>
      <w:r w:rsidRPr="00E40193">
        <w:rPr>
          <w:sz w:val="30"/>
          <w:szCs w:val="30"/>
          <w:lang w:val="ru-RU"/>
        </w:rPr>
        <w:t xml:space="preserve"> содержит зна</w:t>
      </w:r>
      <w:r w:rsidRPr="00E40193">
        <w:rPr>
          <w:sz w:val="30"/>
          <w:szCs w:val="30"/>
          <w:lang w:val="ru-RU"/>
        </w:rPr>
        <w:softHyphen/>
        <w:t xml:space="preserve">чение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ru-RU"/>
        </w:rPr>
        <w:t>0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FFh</w:t>
      </w:r>
      <w:r w:rsidRPr="00E40193">
        <w:rPr>
          <w:sz w:val="30"/>
          <w:szCs w:val="30"/>
          <w:lang w:val="ru-RU"/>
        </w:rPr>
        <w:t xml:space="preserve">, то данная функция выполняет ввод без ожидания. Это означает следующее. Если буфер клавиатуры содержит какие-либо символы (т.е. клавиши ранее нажимались), то флаг нуля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ZF</w:t>
      </w:r>
      <w:r w:rsidRPr="00E40193">
        <w:rPr>
          <w:sz w:val="30"/>
          <w:szCs w:val="30"/>
          <w:lang w:val="ru-RU"/>
        </w:rPr>
        <w:t xml:space="preserve"> сбра</w:t>
      </w:r>
      <w:r w:rsidRPr="00E40193">
        <w:rPr>
          <w:sz w:val="30"/>
          <w:szCs w:val="30"/>
          <w:lang w:val="ru-RU"/>
        </w:rPr>
        <w:softHyphen/>
        <w:t xml:space="preserve">сывается в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ru-RU"/>
        </w:rPr>
        <w:t>0</w:t>
      </w:r>
      <w:r w:rsidRPr="00E40193">
        <w:rPr>
          <w:sz w:val="30"/>
          <w:szCs w:val="30"/>
          <w:lang w:val="ru-RU"/>
        </w:rPr>
        <w:t xml:space="preserve">, а символ из буфера заносится в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AL</w:t>
      </w:r>
      <w:r w:rsidRPr="00E40193">
        <w:rPr>
          <w:sz w:val="30"/>
          <w:szCs w:val="30"/>
          <w:lang w:val="ru-RU"/>
        </w:rPr>
        <w:t xml:space="preserve">. Если же буфер пуст (нажатий не было), то устанавливается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ZF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ru-RU"/>
        </w:rPr>
        <w:t>=1</w:t>
      </w:r>
      <w:r w:rsidRPr="00E40193">
        <w:rPr>
          <w:sz w:val="30"/>
          <w:szCs w:val="30"/>
          <w:lang w:val="ru-RU"/>
        </w:rPr>
        <w:t>, при этом значе</w:t>
      </w:r>
      <w:r w:rsidRPr="00E40193">
        <w:rPr>
          <w:sz w:val="30"/>
          <w:szCs w:val="30"/>
          <w:lang w:val="ru-RU"/>
        </w:rPr>
        <w:softHyphen/>
        <w:t xml:space="preserve">ние в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AL</w:t>
      </w:r>
      <w:r w:rsidRPr="00E40193">
        <w:rPr>
          <w:sz w:val="30"/>
          <w:szCs w:val="30"/>
          <w:lang w:val="ru-RU"/>
        </w:rPr>
        <w:t xml:space="preserve"> не играет роли. Таким образом, эта функция не ждет, пока будет нажата клавиша, а сразу выдает какой-то результат.</w:t>
      </w:r>
    </w:p>
    <w:p w:rsidR="00E6359E" w:rsidRPr="00E40193" w:rsidRDefault="00E6359E" w:rsidP="00E6359E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 xml:space="preserve">Функция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ru-RU"/>
        </w:rPr>
        <w:t>06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h</w:t>
      </w:r>
      <w:r w:rsidRPr="00E40193">
        <w:rPr>
          <w:sz w:val="30"/>
          <w:szCs w:val="30"/>
          <w:lang w:val="ru-RU"/>
        </w:rPr>
        <w:t xml:space="preserve"> не выполняет эхо-отображения и не проверяет нажатие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Ctrl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ru-RU"/>
        </w:rPr>
        <w:t>+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C</w:t>
      </w:r>
      <w:r w:rsidRPr="00E40193">
        <w:rPr>
          <w:sz w:val="30"/>
          <w:szCs w:val="30"/>
          <w:lang w:val="ru-RU"/>
        </w:rPr>
        <w:t>.</w:t>
      </w:r>
    </w:p>
    <w:p w:rsidR="00E6359E" w:rsidRPr="00E40193" w:rsidRDefault="00E6359E" w:rsidP="00E6359E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 xml:space="preserve">Функция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ru-RU"/>
        </w:rPr>
        <w:t>0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Bh</w:t>
      </w:r>
      <w:r w:rsidRPr="00E40193">
        <w:rPr>
          <w:sz w:val="30"/>
          <w:szCs w:val="30"/>
          <w:lang w:val="ru-RU"/>
        </w:rPr>
        <w:t xml:space="preserve"> не выполняет ввод символа, а только проверяет, есть ли символы в буфере. Если есть, то устанавливается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AL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ru-RU"/>
        </w:rPr>
        <w:t>=0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ffh</w:t>
      </w:r>
      <w:r w:rsidRPr="00E40193">
        <w:rPr>
          <w:sz w:val="30"/>
          <w:szCs w:val="30"/>
          <w:lang w:val="ru-RU"/>
        </w:rPr>
        <w:t xml:space="preserve">, если нет, то –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AL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ru-RU"/>
        </w:rPr>
        <w:t>=00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h</w:t>
      </w:r>
      <w:r w:rsidRPr="00E40193">
        <w:rPr>
          <w:sz w:val="30"/>
          <w:szCs w:val="30"/>
          <w:lang w:val="ru-RU"/>
        </w:rPr>
        <w:t xml:space="preserve">. Выполняется также проверка на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Ctrl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ru-RU"/>
        </w:rPr>
        <w:t>+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C</w:t>
      </w:r>
      <w:r w:rsidRPr="00E40193">
        <w:rPr>
          <w:sz w:val="30"/>
          <w:szCs w:val="30"/>
          <w:lang w:val="ru-RU"/>
        </w:rPr>
        <w:t>.</w:t>
      </w:r>
    </w:p>
    <w:p w:rsidR="00E6359E" w:rsidRPr="00E40193" w:rsidRDefault="00E6359E" w:rsidP="00E6359E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 xml:space="preserve">Функция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ru-RU"/>
        </w:rPr>
        <w:t>0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Ah</w:t>
      </w:r>
      <w:r w:rsidRPr="00E40193">
        <w:rPr>
          <w:sz w:val="30"/>
          <w:szCs w:val="30"/>
          <w:lang w:val="ru-RU"/>
        </w:rPr>
        <w:t xml:space="preserve"> выполняет буферизованный ввод строки с кла</w:t>
      </w:r>
      <w:r w:rsidRPr="00E40193">
        <w:rPr>
          <w:sz w:val="30"/>
          <w:szCs w:val="30"/>
          <w:lang w:val="ru-RU"/>
        </w:rPr>
        <w:softHyphen/>
        <w:t xml:space="preserve">виатуры. При этом символы вводятся один за другим, как при многократном применении функции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ru-RU"/>
        </w:rPr>
        <w:t>01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h</w:t>
      </w:r>
      <w:r w:rsidRPr="00E40193">
        <w:rPr>
          <w:sz w:val="30"/>
          <w:szCs w:val="30"/>
          <w:lang w:val="ru-RU"/>
        </w:rPr>
        <w:t xml:space="preserve"> до тех пор, пока не будет введен код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ru-RU"/>
        </w:rPr>
        <w:t>0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Dh</w:t>
      </w:r>
      <w:r w:rsidRPr="00E40193">
        <w:rPr>
          <w:sz w:val="30"/>
          <w:szCs w:val="30"/>
          <w:lang w:val="ru-RU"/>
        </w:rPr>
        <w:t xml:space="preserve"> (код клавиши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Enter</w:t>
      </w:r>
      <w:r w:rsidRPr="00E40193">
        <w:rPr>
          <w:sz w:val="30"/>
          <w:szCs w:val="30"/>
          <w:lang w:val="ru-RU"/>
        </w:rPr>
        <w:t>), завершающий строку. В ходе ввода строки пользователь может редактировать строку и, в част</w:t>
      </w:r>
      <w:r w:rsidRPr="00E40193">
        <w:rPr>
          <w:sz w:val="30"/>
          <w:szCs w:val="30"/>
          <w:lang w:val="ru-RU"/>
        </w:rPr>
        <w:softHyphen/>
        <w:t xml:space="preserve">ности, использовать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BackSpace</w:t>
      </w:r>
      <w:r w:rsidRPr="00E40193">
        <w:rPr>
          <w:sz w:val="30"/>
          <w:szCs w:val="30"/>
          <w:lang w:val="ru-RU"/>
        </w:rPr>
        <w:t>. При вводе выполняется также про</w:t>
      </w:r>
      <w:r w:rsidRPr="00E40193">
        <w:rPr>
          <w:sz w:val="30"/>
          <w:szCs w:val="30"/>
          <w:lang w:val="ru-RU"/>
        </w:rPr>
        <w:softHyphen/>
        <w:t xml:space="preserve">верка на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Ctrl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ru-RU"/>
        </w:rPr>
        <w:t>+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C</w:t>
      </w:r>
      <w:r w:rsidRPr="00E40193">
        <w:rPr>
          <w:sz w:val="30"/>
          <w:szCs w:val="30"/>
          <w:lang w:val="ru-RU"/>
        </w:rPr>
        <w:t>.</w:t>
      </w:r>
    </w:p>
    <w:p w:rsidR="00E6359E" w:rsidRPr="00E40193" w:rsidRDefault="00E6359E" w:rsidP="00707B30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 xml:space="preserve">При вызове функции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ru-RU"/>
        </w:rPr>
        <w:t>0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Ah</w:t>
      </w:r>
      <w:r w:rsidRPr="00E40193">
        <w:rPr>
          <w:sz w:val="30"/>
          <w:szCs w:val="30"/>
          <w:lang w:val="ru-RU"/>
        </w:rPr>
        <w:t xml:space="preserve"> требуется, чтобы в регистре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DX</w:t>
      </w:r>
      <w:r w:rsidRPr="00E40193">
        <w:rPr>
          <w:sz w:val="30"/>
          <w:szCs w:val="30"/>
          <w:lang w:val="ru-RU"/>
        </w:rPr>
        <w:t xml:space="preserve"> содер</w:t>
      </w:r>
      <w:r w:rsidRPr="00E40193">
        <w:rPr>
          <w:sz w:val="30"/>
          <w:szCs w:val="30"/>
          <w:lang w:val="ru-RU"/>
        </w:rPr>
        <w:softHyphen/>
        <w:t>жался адрес (в сегменте данных) области памяти (буфера), в кото</w:t>
      </w:r>
      <w:r w:rsidRPr="00E40193">
        <w:rPr>
          <w:sz w:val="30"/>
          <w:szCs w:val="30"/>
          <w:lang w:val="ru-RU"/>
        </w:rPr>
        <w:softHyphen/>
        <w:t xml:space="preserve">рую система поместит введенную строку. В первом байте этого буфера должна быть записана его длина, т.е. максимальное число символов (включая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ru-RU"/>
        </w:rPr>
        <w:t>0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Dh</w:t>
      </w:r>
      <w:r w:rsidRPr="00E40193">
        <w:rPr>
          <w:sz w:val="30"/>
          <w:szCs w:val="30"/>
          <w:lang w:val="ru-RU"/>
        </w:rPr>
        <w:t>), которое можно записать в буфер. Эта длина должна быть, по крайней мере, на 2 меньше, чем число зарезервированных байтов. После окончания ввода строки функ</w:t>
      </w:r>
      <w:r w:rsidRPr="00E40193">
        <w:rPr>
          <w:sz w:val="30"/>
          <w:szCs w:val="30"/>
          <w:lang w:val="ru-RU"/>
        </w:rPr>
        <w:softHyphen/>
        <w:t>ция помещает во второй байт буфера действительное число вве</w:t>
      </w:r>
      <w:r w:rsidRPr="00E40193">
        <w:rPr>
          <w:sz w:val="30"/>
          <w:szCs w:val="30"/>
          <w:lang w:val="ru-RU"/>
        </w:rPr>
        <w:softHyphen/>
        <w:t xml:space="preserve">денных символов (не считая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ru-RU"/>
        </w:rPr>
        <w:t>0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Dh</w:t>
      </w:r>
      <w:r w:rsidRPr="00E40193">
        <w:rPr>
          <w:sz w:val="30"/>
          <w:szCs w:val="30"/>
          <w:lang w:val="ru-RU"/>
        </w:rPr>
        <w:t>), а начиная с третьего байта буфера, раз</w:t>
      </w:r>
      <w:r w:rsidRPr="00E40193">
        <w:rPr>
          <w:sz w:val="30"/>
          <w:szCs w:val="30"/>
          <w:lang w:val="ru-RU"/>
        </w:rPr>
        <w:softHyphen/>
        <w:t xml:space="preserve">мещаются введенные символы. Последним всегда будет код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ru-RU"/>
        </w:rPr>
        <w:t>0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Dh</w:t>
      </w:r>
      <w:r w:rsidRPr="00E40193">
        <w:rPr>
          <w:sz w:val="30"/>
          <w:szCs w:val="30"/>
          <w:lang w:val="ru-RU"/>
        </w:rPr>
        <w:t>.</w:t>
      </w:r>
    </w:p>
    <w:p w:rsidR="00E6359E" w:rsidRPr="00E40193" w:rsidRDefault="00E6359E" w:rsidP="00707B30">
      <w:pPr>
        <w:ind w:firstLine="708"/>
        <w:rPr>
          <w:sz w:val="30"/>
          <w:szCs w:val="30"/>
          <w:lang w:val="ru-RU"/>
        </w:rPr>
      </w:pPr>
      <w:r w:rsidRPr="00E40193">
        <w:rPr>
          <w:rStyle w:val="afd"/>
          <w:rFonts w:ascii="Times New Roman" w:hAnsi="Times New Roman"/>
          <w:b w:val="0"/>
          <w:i w:val="0"/>
          <w:sz w:val="30"/>
          <w:szCs w:val="30"/>
        </w:rPr>
        <w:t>Например</w:t>
      </w:r>
      <w:r w:rsidRPr="00E40193">
        <w:rPr>
          <w:sz w:val="30"/>
          <w:szCs w:val="30"/>
          <w:lang w:val="ru-RU"/>
        </w:rPr>
        <w:t>. Пусть требуется ввести строку длиной не более 10 символов. При этом в сегменте данных м</w:t>
      </w:r>
      <w:r w:rsidR="00FE1696">
        <w:rPr>
          <w:sz w:val="30"/>
          <w:szCs w:val="30"/>
          <w:lang w:val="ru-RU"/>
        </w:rPr>
        <w:t>ожно описать буфер так</w:t>
      </w:r>
      <w:r w:rsidRPr="00E40193">
        <w:rPr>
          <w:sz w:val="30"/>
          <w:szCs w:val="30"/>
          <w:lang w:val="ru-RU"/>
        </w:rPr>
        <w:t>:</w:t>
      </w:r>
    </w:p>
    <w:p w:rsidR="00E6359E" w:rsidRPr="00E40193" w:rsidRDefault="00E6359E" w:rsidP="00707B30">
      <w:pPr>
        <w:pStyle w:val="afa"/>
        <w:ind w:left="708"/>
        <w:rPr>
          <w:rFonts w:ascii="Times New Roman" w:hAnsi="Times New Roman"/>
          <w:b w:val="0"/>
          <w:sz w:val="30"/>
          <w:szCs w:val="30"/>
        </w:rPr>
      </w:pP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BUFFER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 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db</w:t>
      </w:r>
      <w:proofErr w:type="gramEnd"/>
      <w:r w:rsidRPr="00E40193">
        <w:rPr>
          <w:rFonts w:ascii="Times New Roman" w:hAnsi="Times New Roman"/>
          <w:b w:val="0"/>
          <w:sz w:val="30"/>
          <w:szCs w:val="30"/>
        </w:rPr>
        <w:t xml:space="preserve">  11          ;Первый байт буфера</w:t>
      </w:r>
      <w:r w:rsidRPr="00E40193">
        <w:rPr>
          <w:rFonts w:ascii="Times New Roman" w:hAnsi="Times New Roman"/>
          <w:b w:val="0"/>
          <w:sz w:val="30"/>
          <w:szCs w:val="30"/>
        </w:rPr>
        <w:br/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ENTERED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db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  (?)         ;Число введенных символов</w:t>
      </w:r>
      <w:r w:rsidRPr="00E40193">
        <w:rPr>
          <w:rFonts w:ascii="Times New Roman" w:hAnsi="Times New Roman"/>
          <w:b w:val="0"/>
          <w:sz w:val="30"/>
          <w:szCs w:val="30"/>
        </w:rPr>
        <w:br/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STRING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 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db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  11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dup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 (?)</w:t>
      </w:r>
      <w:proofErr w:type="gramStart"/>
      <w:r w:rsidRPr="00E40193">
        <w:rPr>
          <w:rFonts w:ascii="Times New Roman" w:hAnsi="Times New Roman"/>
          <w:b w:val="0"/>
          <w:sz w:val="30"/>
          <w:szCs w:val="30"/>
        </w:rPr>
        <w:t xml:space="preserve">  ;</w:t>
      </w:r>
      <w:proofErr w:type="gramEnd"/>
      <w:r w:rsidRPr="00E40193">
        <w:rPr>
          <w:rFonts w:ascii="Times New Roman" w:hAnsi="Times New Roman"/>
          <w:b w:val="0"/>
          <w:sz w:val="30"/>
          <w:szCs w:val="30"/>
        </w:rPr>
        <w:t>Введенные символы</w:t>
      </w:r>
    </w:p>
    <w:p w:rsidR="00E6359E" w:rsidRPr="00E40193" w:rsidRDefault="00E6359E" w:rsidP="00E6359E">
      <w:p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>Сам же ввод выполняется командами:</w:t>
      </w:r>
    </w:p>
    <w:p w:rsidR="00E6359E" w:rsidRPr="00E40193" w:rsidRDefault="00E6359E" w:rsidP="00E6359E">
      <w:pPr>
        <w:pStyle w:val="afa"/>
        <w:rPr>
          <w:rFonts w:ascii="Times New Roman" w:hAnsi="Times New Roman"/>
          <w:b w:val="0"/>
          <w:sz w:val="30"/>
          <w:szCs w:val="30"/>
        </w:rPr>
      </w:pPr>
      <w:r w:rsidRPr="00E40193">
        <w:rPr>
          <w:rFonts w:ascii="Times New Roman" w:hAnsi="Times New Roman"/>
          <w:b w:val="0"/>
          <w:sz w:val="30"/>
          <w:szCs w:val="30"/>
        </w:rPr>
        <w:t xml:space="preserve">        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lea</w:t>
      </w:r>
      <w:proofErr w:type="gramEnd"/>
      <w:r w:rsidRPr="00E40193">
        <w:rPr>
          <w:rFonts w:ascii="Times New Roman" w:hAnsi="Times New Roman"/>
          <w:b w:val="0"/>
          <w:sz w:val="30"/>
          <w:szCs w:val="30"/>
        </w:rPr>
        <w:t xml:space="preserve">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DX</w:t>
      </w:r>
      <w:r w:rsidRPr="00E40193">
        <w:rPr>
          <w:rFonts w:ascii="Times New Roman" w:hAnsi="Times New Roman"/>
          <w:b w:val="0"/>
          <w:sz w:val="30"/>
          <w:szCs w:val="30"/>
        </w:rPr>
        <w:t>,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BUFFER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   ;Адрес буфера </w:t>
      </w:r>
      <w:r w:rsidR="00623D87">
        <w:rPr>
          <w:rFonts w:ascii="Times New Roman" w:hAnsi="Times New Roman"/>
          <w:b w:val="0"/>
          <w:sz w:val="30"/>
          <w:szCs w:val="30"/>
        </w:rPr>
        <w:t>–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 в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DX</w:t>
      </w:r>
      <w:r w:rsidRPr="00E40193">
        <w:rPr>
          <w:rFonts w:ascii="Times New Roman" w:hAnsi="Times New Roman"/>
          <w:b w:val="0"/>
          <w:sz w:val="30"/>
          <w:szCs w:val="30"/>
        </w:rPr>
        <w:br/>
      </w:r>
      <w:r w:rsidRPr="00E40193">
        <w:rPr>
          <w:rFonts w:ascii="Times New Roman" w:hAnsi="Times New Roman"/>
          <w:b w:val="0"/>
          <w:sz w:val="30"/>
          <w:szCs w:val="30"/>
        </w:rPr>
        <w:lastRenderedPageBreak/>
        <w:t xml:space="preserve">       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mov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AH</w:t>
      </w:r>
      <w:r w:rsidRPr="00E40193">
        <w:rPr>
          <w:rFonts w:ascii="Times New Roman" w:hAnsi="Times New Roman"/>
          <w:b w:val="0"/>
          <w:sz w:val="30"/>
          <w:szCs w:val="30"/>
        </w:rPr>
        <w:t>,0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Ah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      ;Номер функции </w:t>
      </w:r>
      <w:r w:rsidR="00623D87">
        <w:rPr>
          <w:rFonts w:ascii="Times New Roman" w:hAnsi="Times New Roman"/>
          <w:b w:val="0"/>
          <w:sz w:val="30"/>
          <w:szCs w:val="30"/>
        </w:rPr>
        <w:t>–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 в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AH</w:t>
      </w:r>
      <w:r w:rsidRPr="00E40193">
        <w:rPr>
          <w:rFonts w:ascii="Times New Roman" w:hAnsi="Times New Roman"/>
          <w:b w:val="0"/>
          <w:sz w:val="30"/>
          <w:szCs w:val="30"/>
        </w:rPr>
        <w:br/>
        <w:t xml:space="preserve">       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int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 21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h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         ;Вызов функции</w:t>
      </w:r>
    </w:p>
    <w:p w:rsidR="00E6359E" w:rsidRPr="00E40193" w:rsidRDefault="00E6359E" w:rsidP="00E6359E">
      <w:p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>Пусть при этом пользователь набрал 6 символов: «</w:t>
      </w:r>
      <w:r w:rsidRPr="00E40193">
        <w:rPr>
          <w:sz w:val="30"/>
          <w:szCs w:val="30"/>
        </w:rPr>
        <w:t>Hallo</w:t>
      </w:r>
      <w:r w:rsidRPr="00E40193">
        <w:rPr>
          <w:sz w:val="30"/>
          <w:szCs w:val="30"/>
          <w:lang w:val="ru-RU"/>
        </w:rPr>
        <w:t xml:space="preserve">!» и нажал клавишу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Enter</w:t>
      </w:r>
      <w:r w:rsidRPr="00E40193">
        <w:rPr>
          <w:sz w:val="30"/>
          <w:szCs w:val="30"/>
          <w:lang w:val="ru-RU"/>
        </w:rPr>
        <w:t xml:space="preserve">. После вызова функции в байте </w:t>
      </w:r>
      <w:r w:rsidRPr="00E40193">
        <w:rPr>
          <w:sz w:val="30"/>
          <w:szCs w:val="30"/>
        </w:rPr>
        <w:t>entered</w:t>
      </w:r>
      <w:r w:rsidRPr="00E40193">
        <w:rPr>
          <w:sz w:val="30"/>
          <w:szCs w:val="30"/>
          <w:lang w:val="ru-RU"/>
        </w:rPr>
        <w:t xml:space="preserve"> будет число 6, в первых 6 байтах массива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STRING</w:t>
      </w:r>
      <w:r w:rsidRPr="00E40193">
        <w:rPr>
          <w:rStyle w:val="af7"/>
          <w:rFonts w:eastAsiaTheme="majorEastAsia"/>
          <w:sz w:val="30"/>
          <w:szCs w:val="30"/>
          <w:lang w:val="ru-RU"/>
        </w:rPr>
        <w:t xml:space="preserve"> </w:t>
      </w:r>
      <w:r w:rsidRPr="00E40193">
        <w:rPr>
          <w:sz w:val="30"/>
          <w:szCs w:val="30"/>
          <w:lang w:val="ru-RU"/>
        </w:rPr>
        <w:t xml:space="preserve">будут коды введенных символов, в седьмом байте – код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ru-RU"/>
        </w:rPr>
        <w:t>0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Dh</w:t>
      </w:r>
      <w:r w:rsidRPr="00E40193">
        <w:rPr>
          <w:sz w:val="30"/>
          <w:szCs w:val="30"/>
          <w:lang w:val="ru-RU"/>
        </w:rPr>
        <w:t>, а оставшиеся 4 байта будут иметь неопределенные значения.</w:t>
      </w:r>
    </w:p>
    <w:p w:rsidR="00E6359E" w:rsidRPr="00E40193" w:rsidRDefault="00E6359E" w:rsidP="00707B30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 xml:space="preserve">Функция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ru-RU"/>
        </w:rPr>
        <w:t>0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Ch</w:t>
      </w:r>
      <w:r w:rsidRPr="00E40193">
        <w:rPr>
          <w:sz w:val="30"/>
          <w:szCs w:val="30"/>
          <w:lang w:val="ru-RU"/>
        </w:rPr>
        <w:t xml:space="preserve"> вначале очищает буфер клавиатуры (т.е. «забывает» предыдущие нажатия клавиш), а потом выполняет любую из функций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ru-RU"/>
        </w:rPr>
        <w:t>01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h</w:t>
      </w:r>
      <w:r w:rsidRPr="00E40193">
        <w:rPr>
          <w:b/>
          <w:sz w:val="30"/>
          <w:szCs w:val="30"/>
          <w:lang w:val="ru-RU"/>
        </w:rPr>
        <w:t xml:space="preserve">,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ru-RU"/>
        </w:rPr>
        <w:t>06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h</w:t>
      </w:r>
      <w:r w:rsidRPr="00E40193">
        <w:rPr>
          <w:b/>
          <w:sz w:val="30"/>
          <w:szCs w:val="30"/>
          <w:lang w:val="ru-RU"/>
        </w:rPr>
        <w:t xml:space="preserve">,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ru-RU"/>
        </w:rPr>
        <w:t>07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h</w:t>
      </w:r>
      <w:r w:rsidRPr="00E40193">
        <w:rPr>
          <w:b/>
          <w:sz w:val="30"/>
          <w:szCs w:val="30"/>
          <w:lang w:val="ru-RU"/>
        </w:rPr>
        <w:t xml:space="preserve">,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ru-RU"/>
        </w:rPr>
        <w:t>08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h</w:t>
      </w:r>
      <w:r w:rsidRPr="00E40193">
        <w:rPr>
          <w:sz w:val="30"/>
          <w:szCs w:val="30"/>
          <w:lang w:val="ru-RU"/>
        </w:rPr>
        <w:t xml:space="preserve"> или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ru-RU"/>
        </w:rPr>
        <w:t>0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Ah</w:t>
      </w:r>
      <w:r w:rsidRPr="00E40193">
        <w:rPr>
          <w:sz w:val="30"/>
          <w:szCs w:val="30"/>
          <w:lang w:val="ru-RU"/>
        </w:rPr>
        <w:t>. Номер этой функ</w:t>
      </w:r>
      <w:r w:rsidRPr="00E40193">
        <w:rPr>
          <w:sz w:val="30"/>
          <w:szCs w:val="30"/>
          <w:lang w:val="ru-RU"/>
        </w:rPr>
        <w:softHyphen/>
        <w:t xml:space="preserve">ции задается в регистре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AL</w:t>
      </w:r>
      <w:r w:rsidRPr="00E40193">
        <w:rPr>
          <w:sz w:val="30"/>
          <w:szCs w:val="30"/>
          <w:lang w:val="ru-RU"/>
        </w:rPr>
        <w:t>. Если задано иное число, то выполня</w:t>
      </w:r>
      <w:r w:rsidRPr="00E40193">
        <w:rPr>
          <w:sz w:val="30"/>
          <w:szCs w:val="30"/>
          <w:lang w:val="ru-RU"/>
        </w:rPr>
        <w:softHyphen/>
        <w:t xml:space="preserve">ется только очистка буфера. Кроме того, всегда выполняется проверка на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Ctrl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ru-RU"/>
        </w:rPr>
        <w:t>+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C</w:t>
      </w:r>
      <w:r w:rsidRPr="00E40193">
        <w:rPr>
          <w:sz w:val="30"/>
          <w:szCs w:val="30"/>
          <w:lang w:val="ru-RU"/>
        </w:rPr>
        <w:t>.</w:t>
      </w:r>
    </w:p>
    <w:p w:rsidR="00E6359E" w:rsidRPr="00E40193" w:rsidRDefault="00E6359E" w:rsidP="00F460E1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>Имеются две функции для вывода на экран: одна функция для вывода одного символа, а другая – для вывода строки символов.</w:t>
      </w:r>
    </w:p>
    <w:p w:rsidR="00E6359E" w:rsidRPr="00E40193" w:rsidRDefault="00E6359E" w:rsidP="00F460E1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 xml:space="preserve">Функция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ru-RU"/>
        </w:rPr>
        <w:t>02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h</w:t>
      </w:r>
      <w:r w:rsidRPr="00E40193">
        <w:rPr>
          <w:sz w:val="30"/>
          <w:szCs w:val="30"/>
          <w:lang w:val="ru-RU"/>
        </w:rPr>
        <w:t xml:space="preserve"> выдает в текущую позицию экрана символ, код которого содержится в регистре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DL</w:t>
      </w:r>
      <w:r w:rsidRPr="00E40193">
        <w:rPr>
          <w:sz w:val="30"/>
          <w:szCs w:val="30"/>
          <w:lang w:val="ru-RU"/>
        </w:rPr>
        <w:t xml:space="preserve">. Известно, что для машин типа </w:t>
      </w:r>
      <w:r w:rsidRPr="00E40193">
        <w:rPr>
          <w:sz w:val="30"/>
          <w:szCs w:val="30"/>
        </w:rPr>
        <w:t>IBM</w:t>
      </w:r>
      <w:r w:rsidRPr="00E40193">
        <w:rPr>
          <w:sz w:val="30"/>
          <w:szCs w:val="30"/>
          <w:lang w:val="ru-RU"/>
        </w:rPr>
        <w:t xml:space="preserve"> </w:t>
      </w:r>
      <w:r w:rsidRPr="00E40193">
        <w:rPr>
          <w:sz w:val="30"/>
          <w:szCs w:val="30"/>
        </w:rPr>
        <w:t>PC</w:t>
      </w:r>
      <w:r w:rsidRPr="00E40193">
        <w:rPr>
          <w:sz w:val="30"/>
          <w:szCs w:val="30"/>
          <w:lang w:val="ru-RU"/>
        </w:rPr>
        <w:t xml:space="preserve"> почти каждому из 256 возможных кодов соответствует какое-то графическое изображение, однако при выводе по функ</w:t>
      </w:r>
      <w:r w:rsidRPr="00E40193">
        <w:rPr>
          <w:sz w:val="30"/>
          <w:szCs w:val="30"/>
          <w:lang w:val="ru-RU"/>
        </w:rPr>
        <w:softHyphen/>
        <w:t xml:space="preserve">ции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ru-RU"/>
        </w:rPr>
        <w:t>02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h</w:t>
      </w:r>
      <w:r w:rsidRPr="00E40193">
        <w:rPr>
          <w:sz w:val="30"/>
          <w:szCs w:val="30"/>
          <w:lang w:val="ru-RU"/>
        </w:rPr>
        <w:t xml:space="preserve"> некоторые коды не выдаются на экран, а служат управ</w:t>
      </w:r>
      <w:r w:rsidRPr="00E40193">
        <w:rPr>
          <w:sz w:val="30"/>
          <w:szCs w:val="30"/>
          <w:lang w:val="ru-RU"/>
        </w:rPr>
        <w:softHyphen/>
        <w:t>ляющими. В частности:</w:t>
      </w:r>
    </w:p>
    <w:p w:rsidR="00E6359E" w:rsidRPr="00E40193" w:rsidRDefault="00E6359E" w:rsidP="00623D87">
      <w:pPr>
        <w:pStyle w:val="afe"/>
        <w:numPr>
          <w:ilvl w:val="0"/>
          <w:numId w:val="12"/>
        </w:numPr>
        <w:ind w:left="566"/>
        <w:rPr>
          <w:rFonts w:ascii="Times New Roman" w:hAnsi="Times New Roman"/>
          <w:sz w:val="30"/>
          <w:szCs w:val="30"/>
        </w:rPr>
      </w:pP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0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Dh</w:t>
      </w:r>
      <w:r w:rsidRPr="00E40193">
        <w:rPr>
          <w:rFonts w:ascii="Times New Roman" w:hAnsi="Times New Roman"/>
          <w:sz w:val="30"/>
          <w:szCs w:val="30"/>
        </w:rPr>
        <w:t xml:space="preserve"> (</w:t>
      </w:r>
      <w:r w:rsidRPr="00E40193">
        <w:rPr>
          <w:rFonts w:ascii="Times New Roman" w:hAnsi="Times New Roman"/>
          <w:sz w:val="30"/>
          <w:szCs w:val="30"/>
          <w:lang w:val="en-US"/>
        </w:rPr>
        <w:t>CR</w:t>
      </w:r>
      <w:r w:rsidRPr="00E40193">
        <w:rPr>
          <w:rFonts w:ascii="Times New Roman" w:hAnsi="Times New Roman"/>
          <w:sz w:val="30"/>
          <w:szCs w:val="30"/>
        </w:rPr>
        <w:t>) – перевод курсора в начало текущей строки;</w:t>
      </w:r>
    </w:p>
    <w:p w:rsidR="00E6359E" w:rsidRPr="00E40193" w:rsidRDefault="00E6359E" w:rsidP="00623D87">
      <w:pPr>
        <w:pStyle w:val="afe"/>
        <w:numPr>
          <w:ilvl w:val="0"/>
          <w:numId w:val="12"/>
        </w:numPr>
        <w:ind w:left="566"/>
        <w:rPr>
          <w:rFonts w:ascii="Times New Roman" w:hAnsi="Times New Roman"/>
          <w:sz w:val="30"/>
          <w:szCs w:val="30"/>
        </w:rPr>
      </w:pP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0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Ah</w:t>
      </w:r>
      <w:r w:rsidRPr="00E40193">
        <w:rPr>
          <w:rFonts w:ascii="Times New Roman" w:hAnsi="Times New Roman"/>
          <w:sz w:val="30"/>
          <w:szCs w:val="30"/>
        </w:rPr>
        <w:t xml:space="preserve"> (</w:t>
      </w:r>
      <w:r w:rsidRPr="00E40193">
        <w:rPr>
          <w:rFonts w:ascii="Times New Roman" w:hAnsi="Times New Roman"/>
          <w:sz w:val="30"/>
          <w:szCs w:val="30"/>
          <w:lang w:val="en-US"/>
        </w:rPr>
        <w:t>LF</w:t>
      </w:r>
      <w:r w:rsidRPr="00E40193">
        <w:rPr>
          <w:rFonts w:ascii="Times New Roman" w:hAnsi="Times New Roman"/>
          <w:sz w:val="30"/>
          <w:szCs w:val="30"/>
        </w:rPr>
        <w:t>) – перевод курсора вниз на 1 строку;</w:t>
      </w:r>
    </w:p>
    <w:p w:rsidR="00E6359E" w:rsidRPr="00E40193" w:rsidRDefault="00E6359E" w:rsidP="00623D87">
      <w:pPr>
        <w:pStyle w:val="afe"/>
        <w:numPr>
          <w:ilvl w:val="0"/>
          <w:numId w:val="12"/>
        </w:numPr>
        <w:ind w:left="566"/>
        <w:rPr>
          <w:rFonts w:ascii="Times New Roman" w:hAnsi="Times New Roman"/>
          <w:sz w:val="30"/>
          <w:szCs w:val="30"/>
        </w:rPr>
      </w:pP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08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h</w:t>
      </w:r>
      <w:r w:rsidRPr="00E40193">
        <w:rPr>
          <w:rFonts w:ascii="Times New Roman" w:hAnsi="Times New Roman"/>
          <w:sz w:val="30"/>
          <w:szCs w:val="30"/>
        </w:rPr>
        <w:t xml:space="preserve"> (</w:t>
      </w:r>
      <w:r w:rsidRPr="00E40193">
        <w:rPr>
          <w:rFonts w:ascii="Times New Roman" w:hAnsi="Times New Roman"/>
          <w:sz w:val="30"/>
          <w:szCs w:val="30"/>
          <w:lang w:val="en-US"/>
        </w:rPr>
        <w:t>BS</w:t>
      </w:r>
      <w:r w:rsidRPr="00E40193">
        <w:rPr>
          <w:rFonts w:ascii="Times New Roman" w:hAnsi="Times New Roman"/>
          <w:sz w:val="30"/>
          <w:szCs w:val="30"/>
        </w:rPr>
        <w:t>) – перевод курсора влево на 1 позицию;</w:t>
      </w:r>
    </w:p>
    <w:p w:rsidR="00E6359E" w:rsidRPr="00E40193" w:rsidRDefault="00E6359E" w:rsidP="00623D87">
      <w:pPr>
        <w:pStyle w:val="afe"/>
        <w:numPr>
          <w:ilvl w:val="0"/>
          <w:numId w:val="12"/>
        </w:numPr>
        <w:ind w:left="566"/>
        <w:rPr>
          <w:rFonts w:ascii="Times New Roman" w:hAnsi="Times New Roman"/>
          <w:sz w:val="30"/>
          <w:szCs w:val="30"/>
        </w:rPr>
      </w:pP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07h</w:t>
      </w:r>
      <w:r w:rsidRPr="00E40193">
        <w:rPr>
          <w:rFonts w:ascii="Times New Roman" w:hAnsi="Times New Roman"/>
          <w:sz w:val="30"/>
          <w:szCs w:val="30"/>
          <w:lang w:val="en-US"/>
        </w:rPr>
        <w:t xml:space="preserve"> (BEL</w:t>
      </w:r>
      <w:r w:rsidRPr="00E40193">
        <w:rPr>
          <w:rFonts w:ascii="Times New Roman" w:hAnsi="Times New Roman"/>
          <w:sz w:val="30"/>
          <w:szCs w:val="30"/>
        </w:rPr>
        <w:t>) – звонок.</w:t>
      </w:r>
    </w:p>
    <w:p w:rsidR="00E6359E" w:rsidRPr="00E40193" w:rsidRDefault="00E6359E" w:rsidP="00F460E1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 xml:space="preserve">Функция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ru-RU"/>
        </w:rPr>
        <w:t>09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h</w:t>
      </w:r>
      <w:r w:rsidRPr="00E40193">
        <w:rPr>
          <w:sz w:val="30"/>
          <w:szCs w:val="30"/>
          <w:lang w:val="ru-RU"/>
        </w:rPr>
        <w:t xml:space="preserve"> выдает, начиная с текущей позиции экрана, строку символов, адрес начала которой (в сегменте данных) содержится в регистре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DX</w:t>
      </w:r>
      <w:r w:rsidRPr="00E40193">
        <w:rPr>
          <w:sz w:val="30"/>
          <w:szCs w:val="30"/>
          <w:lang w:val="ru-RU"/>
        </w:rPr>
        <w:t>. Строка может содержать управляющие символы (</w:t>
      </w:r>
      <w:r w:rsidRPr="00E40193">
        <w:rPr>
          <w:sz w:val="30"/>
          <w:szCs w:val="30"/>
        </w:rPr>
        <w:t>CR</w:t>
      </w:r>
      <w:r w:rsidRPr="00E40193">
        <w:rPr>
          <w:sz w:val="30"/>
          <w:szCs w:val="30"/>
          <w:lang w:val="ru-RU"/>
        </w:rPr>
        <w:t xml:space="preserve">, </w:t>
      </w:r>
      <w:r w:rsidRPr="00E40193">
        <w:rPr>
          <w:sz w:val="30"/>
          <w:szCs w:val="30"/>
        </w:rPr>
        <w:t>LF</w:t>
      </w:r>
      <w:r w:rsidRPr="00E40193">
        <w:rPr>
          <w:sz w:val="30"/>
          <w:szCs w:val="30"/>
          <w:lang w:val="ru-RU"/>
        </w:rPr>
        <w:t xml:space="preserve"> и т.п.) и, таким образом, на экране занимать несколько строк.</w:t>
      </w:r>
      <w:r w:rsidR="00F460E1" w:rsidRPr="00E40193">
        <w:rPr>
          <w:sz w:val="30"/>
          <w:szCs w:val="30"/>
          <w:lang w:val="ru-RU"/>
        </w:rPr>
        <w:t xml:space="preserve"> </w:t>
      </w:r>
      <w:r w:rsidRPr="00E40193">
        <w:rPr>
          <w:sz w:val="30"/>
          <w:szCs w:val="30"/>
          <w:lang w:val="ru-RU"/>
        </w:rPr>
        <w:t>Концом выдаваемой строки служит символ «$» (код 24</w:t>
      </w:r>
      <w:r w:rsidRPr="00E40193">
        <w:rPr>
          <w:sz w:val="30"/>
          <w:szCs w:val="30"/>
        </w:rPr>
        <w:t>h</w:t>
      </w:r>
      <w:r w:rsidRPr="00E40193">
        <w:rPr>
          <w:sz w:val="30"/>
          <w:szCs w:val="30"/>
          <w:lang w:val="ru-RU"/>
        </w:rPr>
        <w:t>).</w:t>
      </w:r>
    </w:p>
    <w:p w:rsidR="00E6359E" w:rsidRPr="00E40193" w:rsidRDefault="00E6359E" w:rsidP="00F460E1">
      <w:pPr>
        <w:ind w:firstLine="708"/>
        <w:rPr>
          <w:sz w:val="30"/>
          <w:szCs w:val="30"/>
          <w:lang w:val="ru-RU"/>
        </w:rPr>
      </w:pPr>
      <w:r w:rsidRPr="00E40193">
        <w:rPr>
          <w:rStyle w:val="afd"/>
          <w:rFonts w:ascii="Times New Roman" w:hAnsi="Times New Roman"/>
          <w:b w:val="0"/>
          <w:i w:val="0"/>
          <w:sz w:val="30"/>
          <w:szCs w:val="30"/>
        </w:rPr>
        <w:t>Например</w:t>
      </w:r>
      <w:r w:rsidRPr="00E40193">
        <w:rPr>
          <w:sz w:val="30"/>
          <w:szCs w:val="30"/>
          <w:lang w:val="ru-RU"/>
        </w:rPr>
        <w:t>. Чтобы вывести на экран с новой строки текст: «Привет! Вот как надо выдавать текст на экран!» – и затем пере</w:t>
      </w:r>
      <w:r w:rsidRPr="00E40193">
        <w:rPr>
          <w:sz w:val="30"/>
          <w:szCs w:val="30"/>
          <w:lang w:val="ru-RU"/>
        </w:rPr>
        <w:softHyphen/>
        <w:t>вести курсор в следующую строку, следует в сегменте данных описать строку:</w:t>
      </w:r>
    </w:p>
    <w:p w:rsidR="00E6359E" w:rsidRPr="00E40193" w:rsidRDefault="00E6359E" w:rsidP="00E6359E">
      <w:pPr>
        <w:pStyle w:val="afa"/>
        <w:rPr>
          <w:rFonts w:ascii="Times New Roman" w:hAnsi="Times New Roman"/>
          <w:b w:val="0"/>
          <w:sz w:val="30"/>
          <w:szCs w:val="30"/>
        </w:rPr>
      </w:pPr>
      <w:r w:rsidRPr="00E40193">
        <w:rPr>
          <w:rFonts w:ascii="Times New Roman" w:hAnsi="Times New Roman"/>
          <w:b w:val="0"/>
          <w:sz w:val="30"/>
          <w:szCs w:val="30"/>
          <w:lang w:val="en-US"/>
        </w:rPr>
        <w:t xml:space="preserve">PRIVET  </w:t>
      </w:r>
      <w:r w:rsidR="00F460E1" w:rsidRPr="00E40193">
        <w:rPr>
          <w:rFonts w:ascii="Times New Roman" w:hAnsi="Times New Roman"/>
          <w:b w:val="0"/>
          <w:sz w:val="30"/>
          <w:szCs w:val="30"/>
          <w:lang w:val="en-US"/>
        </w:rPr>
        <w:tab/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db  0Dh,0Ah</w:t>
      </w:r>
      <w:proofErr w:type="gramEnd"/>
      <w:r w:rsidRPr="00E40193">
        <w:rPr>
          <w:rFonts w:ascii="Times New Roman" w:hAnsi="Times New Roman"/>
          <w:b w:val="0"/>
          <w:sz w:val="30"/>
          <w:szCs w:val="30"/>
          <w:lang w:val="en-US"/>
        </w:rPr>
        <w:br/>
        <w:t xml:space="preserve">        </w:t>
      </w:r>
      <w:r w:rsidR="00F460E1" w:rsidRPr="00E40193">
        <w:rPr>
          <w:rFonts w:ascii="Times New Roman" w:hAnsi="Times New Roman"/>
          <w:b w:val="0"/>
          <w:sz w:val="30"/>
          <w:szCs w:val="30"/>
          <w:lang w:val="en-US"/>
        </w:rPr>
        <w:tab/>
      </w:r>
      <w:r w:rsidR="00F460E1" w:rsidRPr="00E40193">
        <w:rPr>
          <w:rFonts w:ascii="Times New Roman" w:hAnsi="Times New Roman"/>
          <w:b w:val="0"/>
          <w:sz w:val="30"/>
          <w:szCs w:val="30"/>
          <w:lang w:val="en-US"/>
        </w:rPr>
        <w:tab/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db  "</w:t>
      </w:r>
      <w:r w:rsidRPr="00E40193">
        <w:rPr>
          <w:rFonts w:ascii="Times New Roman" w:hAnsi="Times New Roman"/>
          <w:b w:val="0"/>
          <w:sz w:val="30"/>
          <w:szCs w:val="30"/>
        </w:rPr>
        <w:t>Привет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 xml:space="preserve">! </w:t>
      </w:r>
      <w:r w:rsidRPr="00E40193">
        <w:rPr>
          <w:rFonts w:ascii="Times New Roman" w:hAnsi="Times New Roman"/>
          <w:b w:val="0"/>
          <w:sz w:val="30"/>
          <w:szCs w:val="30"/>
        </w:rPr>
        <w:t>Вот как надо выдавать текст на экран!"</w:t>
      </w:r>
      <w:r w:rsidRPr="00E40193">
        <w:rPr>
          <w:rFonts w:ascii="Times New Roman" w:hAnsi="Times New Roman"/>
          <w:b w:val="0"/>
          <w:sz w:val="30"/>
          <w:szCs w:val="30"/>
        </w:rPr>
        <w:br/>
        <w:t xml:space="preserve">        </w:t>
      </w:r>
      <w:r w:rsidR="00F460E1" w:rsidRPr="00E40193">
        <w:rPr>
          <w:rFonts w:ascii="Times New Roman" w:hAnsi="Times New Roman"/>
          <w:b w:val="0"/>
          <w:sz w:val="30"/>
          <w:szCs w:val="30"/>
        </w:rPr>
        <w:tab/>
      </w:r>
      <w:r w:rsidR="00F460E1" w:rsidRPr="00E40193">
        <w:rPr>
          <w:rFonts w:ascii="Times New Roman" w:hAnsi="Times New Roman"/>
          <w:b w:val="0"/>
          <w:sz w:val="30"/>
          <w:szCs w:val="30"/>
        </w:rPr>
        <w:tab/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db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  0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Dh</w:t>
      </w:r>
      <w:r w:rsidRPr="00E40193">
        <w:rPr>
          <w:rFonts w:ascii="Times New Roman" w:hAnsi="Times New Roman"/>
          <w:b w:val="0"/>
          <w:sz w:val="30"/>
          <w:szCs w:val="30"/>
        </w:rPr>
        <w:t>,0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Ah</w:t>
      </w:r>
      <w:proofErr w:type="gramEnd"/>
      <w:r w:rsidRPr="00E40193">
        <w:rPr>
          <w:rFonts w:ascii="Times New Roman" w:hAnsi="Times New Roman"/>
          <w:b w:val="0"/>
          <w:sz w:val="30"/>
          <w:szCs w:val="30"/>
        </w:rPr>
        <w:t>,"$"</w:t>
      </w:r>
    </w:p>
    <w:p w:rsidR="00E6359E" w:rsidRPr="00E40193" w:rsidRDefault="00E6359E" w:rsidP="00E6359E">
      <w:pPr>
        <w:pStyle w:val="afc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>а в сегменте команд записать команды:</w:t>
      </w:r>
    </w:p>
    <w:p w:rsidR="00E6359E" w:rsidRPr="00E40193" w:rsidRDefault="00E6359E" w:rsidP="00E6359E">
      <w:pPr>
        <w:pStyle w:val="afa"/>
        <w:rPr>
          <w:rFonts w:ascii="Times New Roman" w:hAnsi="Times New Roman"/>
          <w:b w:val="0"/>
          <w:sz w:val="30"/>
          <w:szCs w:val="30"/>
        </w:rPr>
      </w:pPr>
      <w:r w:rsidRPr="00E40193">
        <w:rPr>
          <w:rFonts w:ascii="Times New Roman" w:hAnsi="Times New Roman"/>
          <w:b w:val="0"/>
          <w:sz w:val="30"/>
          <w:szCs w:val="30"/>
        </w:rPr>
        <w:t xml:space="preserve">        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lea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 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DX</w:t>
      </w:r>
      <w:r w:rsidRPr="00E40193">
        <w:rPr>
          <w:rFonts w:ascii="Times New Roman" w:hAnsi="Times New Roman"/>
          <w:b w:val="0"/>
          <w:sz w:val="30"/>
          <w:szCs w:val="30"/>
        </w:rPr>
        <w:t>,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PRIVET</w:t>
      </w:r>
      <w:proofErr w:type="gramEnd"/>
      <w:r w:rsidRPr="00E40193">
        <w:rPr>
          <w:rFonts w:ascii="Times New Roman" w:hAnsi="Times New Roman"/>
          <w:b w:val="0"/>
          <w:sz w:val="30"/>
          <w:szCs w:val="30"/>
        </w:rPr>
        <w:t xml:space="preserve">   ; Адрес строки </w:t>
      </w:r>
      <w:r w:rsidR="00623D87">
        <w:rPr>
          <w:rFonts w:ascii="Times New Roman" w:hAnsi="Times New Roman"/>
          <w:b w:val="0"/>
          <w:sz w:val="30"/>
          <w:szCs w:val="30"/>
        </w:rPr>
        <w:t>–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 в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DX</w:t>
      </w:r>
      <w:r w:rsidRPr="00E40193">
        <w:rPr>
          <w:rFonts w:ascii="Times New Roman" w:hAnsi="Times New Roman"/>
          <w:b w:val="0"/>
          <w:sz w:val="30"/>
          <w:szCs w:val="30"/>
        </w:rPr>
        <w:br/>
        <w:t xml:space="preserve">       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mov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 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AH</w:t>
      </w:r>
      <w:r w:rsidRPr="00E40193">
        <w:rPr>
          <w:rFonts w:ascii="Times New Roman" w:hAnsi="Times New Roman"/>
          <w:b w:val="0"/>
          <w:sz w:val="30"/>
          <w:szCs w:val="30"/>
        </w:rPr>
        <w:t>,09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h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      ; Номер функции </w:t>
      </w:r>
      <w:r w:rsidR="00623D87">
        <w:rPr>
          <w:rFonts w:ascii="Times New Roman" w:hAnsi="Times New Roman"/>
          <w:b w:val="0"/>
          <w:sz w:val="30"/>
          <w:szCs w:val="30"/>
        </w:rPr>
        <w:t>–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 в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AH</w:t>
      </w:r>
      <w:r w:rsidRPr="00E40193">
        <w:rPr>
          <w:rFonts w:ascii="Times New Roman" w:hAnsi="Times New Roman"/>
          <w:b w:val="0"/>
          <w:sz w:val="30"/>
          <w:szCs w:val="30"/>
        </w:rPr>
        <w:br/>
        <w:t xml:space="preserve">       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int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  21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h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         </w:t>
      </w:r>
      <w:r w:rsidR="00F82732" w:rsidRPr="00E40193">
        <w:rPr>
          <w:rFonts w:ascii="Times New Roman" w:hAnsi="Times New Roman"/>
          <w:b w:val="0"/>
          <w:sz w:val="30"/>
          <w:szCs w:val="30"/>
        </w:rPr>
        <w:tab/>
      </w:r>
      <w:r w:rsidRPr="00E40193">
        <w:rPr>
          <w:rFonts w:ascii="Times New Roman" w:hAnsi="Times New Roman"/>
          <w:b w:val="0"/>
          <w:sz w:val="30"/>
          <w:szCs w:val="30"/>
        </w:rPr>
        <w:t>; Вызов функции</w:t>
      </w:r>
    </w:p>
    <w:p w:rsidR="00397508" w:rsidRPr="00E40193" w:rsidRDefault="00397508" w:rsidP="00397508">
      <w:pPr>
        <w:ind w:firstLine="708"/>
        <w:rPr>
          <w:sz w:val="30"/>
          <w:szCs w:val="30"/>
          <w:lang w:val="ru-RU"/>
        </w:rPr>
      </w:pPr>
      <w:r w:rsidRPr="00E40193">
        <w:rPr>
          <w:b/>
          <w:sz w:val="30"/>
          <w:szCs w:val="30"/>
          <w:lang w:val="ru-RU"/>
        </w:rPr>
        <w:t xml:space="preserve">Пример. </w:t>
      </w:r>
      <w:r w:rsidRPr="00E40193">
        <w:rPr>
          <w:sz w:val="30"/>
          <w:szCs w:val="30"/>
          <w:lang w:val="ru-RU"/>
        </w:rPr>
        <w:t xml:space="preserve">Ввести строку с </w:t>
      </w:r>
      <w:r w:rsidR="00623D87">
        <w:rPr>
          <w:sz w:val="30"/>
          <w:szCs w:val="30"/>
          <w:lang w:val="ru-RU"/>
        </w:rPr>
        <w:t>клавиатуры, посчитать количество</w:t>
      </w:r>
      <w:r w:rsidRPr="00E40193">
        <w:rPr>
          <w:sz w:val="30"/>
          <w:szCs w:val="30"/>
          <w:lang w:val="ru-RU"/>
        </w:rPr>
        <w:t xml:space="preserve"> всех деся</w:t>
      </w:r>
      <w:r w:rsidRPr="00E40193">
        <w:rPr>
          <w:sz w:val="30"/>
          <w:szCs w:val="30"/>
          <w:lang w:val="ru-RU"/>
        </w:rPr>
        <w:softHyphen/>
        <w:t xml:space="preserve">тичных цифр во введенной строке, посчитанные значения вывести на </w:t>
      </w:r>
      <w:r w:rsidR="00623D87">
        <w:rPr>
          <w:sz w:val="30"/>
          <w:szCs w:val="30"/>
          <w:lang w:val="ru-RU"/>
        </w:rPr>
        <w:t>экран</w:t>
      </w:r>
      <w:r w:rsidR="007C2299" w:rsidRPr="00E40193">
        <w:rPr>
          <w:sz w:val="30"/>
          <w:szCs w:val="30"/>
          <w:lang w:val="ru-RU"/>
        </w:rPr>
        <w:t xml:space="preserve"> [14]</w:t>
      </w:r>
      <w:r w:rsidRPr="00E40193">
        <w:rPr>
          <w:sz w:val="30"/>
          <w:szCs w:val="30"/>
          <w:lang w:val="ru-RU"/>
        </w:rPr>
        <w:t>.</w:t>
      </w:r>
    </w:p>
    <w:p w:rsidR="00397508" w:rsidRPr="00E40193" w:rsidRDefault="00397508" w:rsidP="00397508">
      <w:pPr>
        <w:pStyle w:val="afa"/>
        <w:rPr>
          <w:rFonts w:ascii="Times New Roman" w:hAnsi="Times New Roman"/>
          <w:b w:val="0"/>
          <w:sz w:val="30"/>
          <w:szCs w:val="30"/>
          <w:lang w:val="en-US"/>
        </w:rPr>
      </w:pPr>
      <w:r w:rsidRPr="00E40193">
        <w:rPr>
          <w:rFonts w:ascii="Times New Roman" w:hAnsi="Times New Roman"/>
          <w:b w:val="0"/>
          <w:sz w:val="30"/>
          <w:szCs w:val="30"/>
        </w:rPr>
        <w:t xml:space="preserve">        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model  SMALL</w:t>
      </w:r>
      <w:proofErr w:type="gramEnd"/>
    </w:p>
    <w:p w:rsidR="00397508" w:rsidRPr="00E40193" w:rsidRDefault="00397508" w:rsidP="00397508">
      <w:pPr>
        <w:pStyle w:val="afa"/>
        <w:rPr>
          <w:rFonts w:ascii="Times New Roman" w:hAnsi="Times New Roman"/>
          <w:b w:val="0"/>
          <w:sz w:val="30"/>
          <w:szCs w:val="30"/>
          <w:lang w:val="en-US"/>
        </w:rPr>
      </w:pPr>
      <w:r w:rsidRPr="00E40193">
        <w:rPr>
          <w:rFonts w:ascii="Times New Roman" w:hAnsi="Times New Roman"/>
          <w:b w:val="0"/>
          <w:sz w:val="30"/>
          <w:szCs w:val="30"/>
          <w:lang w:val="en-US"/>
        </w:rPr>
        <w:lastRenderedPageBreak/>
        <w:t xml:space="preserve">        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stack  100h</w:t>
      </w:r>
      <w:proofErr w:type="gramEnd"/>
    </w:p>
    <w:p w:rsidR="00397508" w:rsidRPr="00E40193" w:rsidRDefault="00397508" w:rsidP="00397508">
      <w:pPr>
        <w:pStyle w:val="afa"/>
        <w:rPr>
          <w:rFonts w:ascii="Times New Roman" w:hAnsi="Times New Roman"/>
          <w:b w:val="0"/>
          <w:sz w:val="30"/>
          <w:szCs w:val="30"/>
          <w:lang w:val="en-US"/>
        </w:rPr>
      </w:pPr>
    </w:p>
    <w:p w:rsidR="00397508" w:rsidRPr="00E40193" w:rsidRDefault="00397508" w:rsidP="00397508">
      <w:pPr>
        <w:pStyle w:val="afa"/>
        <w:rPr>
          <w:rFonts w:ascii="Times New Roman" w:hAnsi="Times New Roman"/>
          <w:b w:val="0"/>
          <w:sz w:val="30"/>
          <w:szCs w:val="30"/>
          <w:lang w:val="en-US"/>
        </w:rPr>
      </w:pPr>
      <w:r w:rsidRPr="00E40193">
        <w:rPr>
          <w:rFonts w:ascii="Times New Roman" w:hAnsi="Times New Roman"/>
          <w:b w:val="0"/>
          <w:sz w:val="30"/>
          <w:szCs w:val="30"/>
          <w:lang w:val="en-US"/>
        </w:rPr>
        <w:t xml:space="preserve">        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dataseg</w:t>
      </w:r>
      <w:proofErr w:type="gramEnd"/>
    </w:p>
    <w:p w:rsidR="00397508" w:rsidRPr="00E40193" w:rsidRDefault="00397508" w:rsidP="00397508">
      <w:pPr>
        <w:pStyle w:val="afa"/>
        <w:rPr>
          <w:rFonts w:ascii="Times New Roman" w:hAnsi="Times New Roman"/>
          <w:b w:val="0"/>
          <w:sz w:val="30"/>
          <w:szCs w:val="30"/>
          <w:lang w:val="en-US"/>
        </w:rPr>
      </w:pPr>
      <w:r w:rsidRPr="00E40193">
        <w:rPr>
          <w:rFonts w:ascii="Times New Roman" w:hAnsi="Times New Roman"/>
          <w:b w:val="0"/>
          <w:sz w:val="30"/>
          <w:szCs w:val="30"/>
          <w:lang w:val="en-US"/>
        </w:rPr>
        <w:t>AskCont db 0Ah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,0Dh</w:t>
      </w:r>
      <w:proofErr w:type="gramEnd"/>
    </w:p>
    <w:p w:rsidR="00397508" w:rsidRPr="00E40193" w:rsidRDefault="00397508" w:rsidP="00397508">
      <w:pPr>
        <w:pStyle w:val="afa"/>
        <w:rPr>
          <w:rFonts w:ascii="Times New Roman" w:hAnsi="Times New Roman"/>
          <w:b w:val="0"/>
          <w:sz w:val="30"/>
          <w:szCs w:val="30"/>
        </w:rPr>
      </w:pPr>
      <w:r w:rsidRPr="00793B6F">
        <w:rPr>
          <w:rFonts w:ascii="Times New Roman" w:hAnsi="Times New Roman"/>
          <w:b w:val="0"/>
          <w:sz w:val="30"/>
          <w:szCs w:val="30"/>
          <w:lang w:val="en-US"/>
        </w:rPr>
        <w:t xml:space="preserve">        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db</w:t>
      </w:r>
      <w:proofErr w:type="gramEnd"/>
      <w:r w:rsidRPr="00E40193">
        <w:rPr>
          <w:rFonts w:ascii="Times New Roman" w:hAnsi="Times New Roman"/>
          <w:b w:val="0"/>
          <w:sz w:val="30"/>
          <w:szCs w:val="30"/>
        </w:rPr>
        <w:t xml:space="preserve"> 'Завершить работу </w:t>
      </w:r>
      <w:r w:rsidR="00623D87">
        <w:rPr>
          <w:rFonts w:ascii="Times New Roman" w:hAnsi="Times New Roman"/>
          <w:b w:val="0"/>
          <w:sz w:val="30"/>
          <w:szCs w:val="30"/>
        </w:rPr>
        <w:t>–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Esc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, продолжить </w:t>
      </w:r>
      <w:r w:rsidR="00623D87">
        <w:rPr>
          <w:rFonts w:ascii="Times New Roman" w:hAnsi="Times New Roman"/>
          <w:b w:val="0"/>
          <w:sz w:val="30"/>
          <w:szCs w:val="30"/>
        </w:rPr>
        <w:t>–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 </w:t>
      </w:r>
      <w:r w:rsidR="00623D87">
        <w:rPr>
          <w:rFonts w:ascii="Times New Roman" w:hAnsi="Times New Roman"/>
          <w:b w:val="0"/>
          <w:sz w:val="30"/>
          <w:szCs w:val="30"/>
        </w:rPr>
        <w:t>Л</w:t>
      </w:r>
      <w:r w:rsidR="00623D87" w:rsidRPr="00E40193">
        <w:rPr>
          <w:rFonts w:ascii="Times New Roman" w:hAnsi="Times New Roman"/>
          <w:b w:val="0"/>
          <w:sz w:val="30"/>
          <w:szCs w:val="30"/>
        </w:rPr>
        <w:t>юбая</w:t>
      </w:r>
      <w:r w:rsidR="00623D87">
        <w:rPr>
          <w:rFonts w:ascii="Times New Roman" w:hAnsi="Times New Roman"/>
          <w:b w:val="0"/>
          <w:sz w:val="30"/>
          <w:szCs w:val="30"/>
        </w:rPr>
        <w:t xml:space="preserve"> клавиша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 '</w:t>
      </w:r>
    </w:p>
    <w:p w:rsidR="00397508" w:rsidRPr="00E40193" w:rsidRDefault="00397508" w:rsidP="00397508">
      <w:pPr>
        <w:pStyle w:val="afa"/>
        <w:rPr>
          <w:rFonts w:ascii="Times New Roman" w:hAnsi="Times New Roman"/>
          <w:b w:val="0"/>
          <w:sz w:val="30"/>
          <w:szCs w:val="30"/>
        </w:rPr>
      </w:pPr>
      <w:r w:rsidRPr="00E40193">
        <w:rPr>
          <w:rFonts w:ascii="Times New Roman" w:hAnsi="Times New Roman"/>
          <w:b w:val="0"/>
          <w:sz w:val="30"/>
          <w:szCs w:val="30"/>
        </w:rPr>
        <w:t xml:space="preserve">        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db</w:t>
      </w:r>
      <w:proofErr w:type="gramEnd"/>
      <w:r w:rsidRPr="00E40193">
        <w:rPr>
          <w:rFonts w:ascii="Times New Roman" w:hAnsi="Times New Roman"/>
          <w:b w:val="0"/>
          <w:sz w:val="30"/>
          <w:szCs w:val="30"/>
        </w:rPr>
        <w:t xml:space="preserve"> '$'</w:t>
      </w:r>
    </w:p>
    <w:p w:rsidR="00397508" w:rsidRPr="00E40193" w:rsidRDefault="00397508" w:rsidP="00397508">
      <w:pPr>
        <w:pStyle w:val="afa"/>
        <w:rPr>
          <w:rFonts w:ascii="Times New Roman" w:hAnsi="Times New Roman"/>
          <w:b w:val="0"/>
          <w:sz w:val="30"/>
          <w:szCs w:val="30"/>
        </w:rPr>
      </w:pPr>
      <w:r w:rsidRPr="00E40193">
        <w:rPr>
          <w:rFonts w:ascii="Times New Roman" w:hAnsi="Times New Roman"/>
          <w:b w:val="0"/>
          <w:sz w:val="30"/>
          <w:szCs w:val="30"/>
          <w:lang w:val="en-US"/>
        </w:rPr>
        <w:t>Ask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    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db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 0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Ah</w:t>
      </w:r>
      <w:proofErr w:type="gramStart"/>
      <w:r w:rsidRPr="00E40193">
        <w:rPr>
          <w:rFonts w:ascii="Times New Roman" w:hAnsi="Times New Roman"/>
          <w:b w:val="0"/>
          <w:sz w:val="30"/>
          <w:szCs w:val="30"/>
        </w:rPr>
        <w:t>,0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Dh</w:t>
      </w:r>
      <w:proofErr w:type="gramEnd"/>
      <w:r w:rsidRPr="00E40193">
        <w:rPr>
          <w:rFonts w:ascii="Times New Roman" w:hAnsi="Times New Roman"/>
          <w:b w:val="0"/>
          <w:sz w:val="30"/>
          <w:szCs w:val="30"/>
        </w:rPr>
        <w:t>,'Введите строку:','$'</w:t>
      </w:r>
    </w:p>
    <w:p w:rsidR="00397508" w:rsidRPr="00E40193" w:rsidRDefault="00397508" w:rsidP="00397508">
      <w:pPr>
        <w:pStyle w:val="afa"/>
        <w:rPr>
          <w:rFonts w:ascii="Times New Roman" w:hAnsi="Times New Roman"/>
          <w:b w:val="0"/>
          <w:sz w:val="30"/>
          <w:szCs w:val="30"/>
        </w:rPr>
      </w:pPr>
      <w:r w:rsidRPr="00E40193">
        <w:rPr>
          <w:rFonts w:ascii="Times New Roman" w:hAnsi="Times New Roman"/>
          <w:b w:val="0"/>
          <w:sz w:val="30"/>
          <w:szCs w:val="30"/>
          <w:lang w:val="en-US"/>
        </w:rPr>
        <w:t>COUNT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  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db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 10 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dup</w:t>
      </w:r>
      <w:r w:rsidRPr="00E40193">
        <w:rPr>
          <w:rFonts w:ascii="Times New Roman" w:hAnsi="Times New Roman"/>
          <w:b w:val="0"/>
          <w:sz w:val="30"/>
          <w:szCs w:val="30"/>
        </w:rPr>
        <w:t>(</w:t>
      </w:r>
      <w:proofErr w:type="gramEnd"/>
      <w:r w:rsidRPr="00E40193">
        <w:rPr>
          <w:rFonts w:ascii="Times New Roman" w:hAnsi="Times New Roman"/>
          <w:b w:val="0"/>
          <w:sz w:val="30"/>
          <w:szCs w:val="30"/>
        </w:rPr>
        <w:t xml:space="preserve"> ? ) ; счетчики количества цифр</w:t>
      </w:r>
    </w:p>
    <w:p w:rsidR="00397508" w:rsidRPr="00E40193" w:rsidRDefault="00397508" w:rsidP="00397508">
      <w:pPr>
        <w:pStyle w:val="afa"/>
        <w:rPr>
          <w:rFonts w:ascii="Times New Roman" w:hAnsi="Times New Roman"/>
          <w:b w:val="0"/>
          <w:sz w:val="30"/>
          <w:szCs w:val="30"/>
        </w:rPr>
      </w:pPr>
      <w:r w:rsidRPr="00E40193">
        <w:rPr>
          <w:rFonts w:ascii="Times New Roman" w:hAnsi="Times New Roman"/>
          <w:b w:val="0"/>
          <w:sz w:val="30"/>
          <w:szCs w:val="30"/>
          <w:lang w:val="en-US"/>
        </w:rPr>
        <w:t>CIFR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   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db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 </w:t>
      </w:r>
      <w:proofErr w:type="gramStart"/>
      <w:r w:rsidRPr="00E40193">
        <w:rPr>
          <w:rFonts w:ascii="Times New Roman" w:hAnsi="Times New Roman"/>
          <w:b w:val="0"/>
          <w:sz w:val="30"/>
          <w:szCs w:val="30"/>
        </w:rPr>
        <w:t>'0123456789ABCDEF' ;</w:t>
      </w:r>
      <w:proofErr w:type="gramEnd"/>
      <w:r w:rsidRPr="00E40193">
        <w:rPr>
          <w:rFonts w:ascii="Times New Roman" w:hAnsi="Times New Roman"/>
          <w:b w:val="0"/>
          <w:sz w:val="30"/>
          <w:szCs w:val="30"/>
        </w:rPr>
        <w:t xml:space="preserve"> таблица преобразования</w:t>
      </w:r>
    </w:p>
    <w:p w:rsidR="00397508" w:rsidRPr="00E40193" w:rsidRDefault="00397508" w:rsidP="00397508">
      <w:pPr>
        <w:pStyle w:val="afa"/>
        <w:rPr>
          <w:rFonts w:ascii="Times New Roman" w:hAnsi="Times New Roman"/>
          <w:b w:val="0"/>
          <w:sz w:val="30"/>
          <w:szCs w:val="30"/>
        </w:rPr>
      </w:pPr>
      <w:r w:rsidRPr="00E40193">
        <w:rPr>
          <w:rFonts w:ascii="Times New Roman" w:hAnsi="Times New Roman"/>
          <w:b w:val="0"/>
          <w:sz w:val="30"/>
          <w:szCs w:val="30"/>
        </w:rPr>
        <w:t xml:space="preserve">    </w:t>
      </w:r>
      <w:r w:rsidR="00623D87">
        <w:rPr>
          <w:rFonts w:ascii="Times New Roman" w:hAnsi="Times New Roman"/>
          <w:b w:val="0"/>
          <w:sz w:val="30"/>
          <w:szCs w:val="30"/>
        </w:rPr>
        <w:t xml:space="preserve">                        ; шестнадцатеричных </w:t>
      </w:r>
      <w:r w:rsidRPr="00E40193">
        <w:rPr>
          <w:rFonts w:ascii="Times New Roman" w:hAnsi="Times New Roman"/>
          <w:b w:val="0"/>
          <w:sz w:val="30"/>
          <w:szCs w:val="30"/>
        </w:rPr>
        <w:t>цифр для вывода</w:t>
      </w:r>
    </w:p>
    <w:p w:rsidR="00397508" w:rsidRPr="00E40193" w:rsidRDefault="00397508" w:rsidP="00397508">
      <w:pPr>
        <w:pStyle w:val="afa"/>
        <w:rPr>
          <w:rFonts w:ascii="Times New Roman" w:hAnsi="Times New Roman"/>
          <w:b w:val="0"/>
          <w:sz w:val="30"/>
          <w:szCs w:val="30"/>
        </w:rPr>
      </w:pP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INPSTR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 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db</w:t>
      </w:r>
      <w:proofErr w:type="gramEnd"/>
      <w:r w:rsidRPr="00E40193">
        <w:rPr>
          <w:rFonts w:ascii="Times New Roman" w:hAnsi="Times New Roman"/>
          <w:b w:val="0"/>
          <w:sz w:val="30"/>
          <w:szCs w:val="30"/>
        </w:rPr>
        <w:t xml:space="preserve"> 80, ?, 82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dup</w:t>
      </w:r>
      <w:r w:rsidRPr="00E40193">
        <w:rPr>
          <w:rFonts w:ascii="Times New Roman" w:hAnsi="Times New Roman"/>
          <w:b w:val="0"/>
          <w:sz w:val="30"/>
          <w:szCs w:val="30"/>
        </w:rPr>
        <w:t>( ? ) ; буфер ввода</w:t>
      </w:r>
    </w:p>
    <w:p w:rsidR="00397508" w:rsidRPr="00E40193" w:rsidRDefault="00397508" w:rsidP="00397508">
      <w:pPr>
        <w:pStyle w:val="afa"/>
        <w:rPr>
          <w:rFonts w:ascii="Times New Roman" w:hAnsi="Times New Roman"/>
          <w:b w:val="0"/>
          <w:sz w:val="30"/>
          <w:szCs w:val="30"/>
        </w:rPr>
      </w:pP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OUTSTR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 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db</w:t>
      </w:r>
      <w:proofErr w:type="gramEnd"/>
      <w:r w:rsidRPr="00E40193">
        <w:rPr>
          <w:rFonts w:ascii="Times New Roman" w:hAnsi="Times New Roman"/>
          <w:b w:val="0"/>
          <w:sz w:val="30"/>
          <w:szCs w:val="30"/>
        </w:rPr>
        <w:t xml:space="preserve"> 0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Dh</w:t>
      </w:r>
      <w:r w:rsidRPr="00E40193">
        <w:rPr>
          <w:rFonts w:ascii="Times New Roman" w:hAnsi="Times New Roman"/>
          <w:b w:val="0"/>
          <w:sz w:val="30"/>
          <w:szCs w:val="30"/>
        </w:rPr>
        <w:t>,0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Ah</w:t>
      </w:r>
      <w:r w:rsidRPr="00E40193">
        <w:rPr>
          <w:rFonts w:ascii="Times New Roman" w:hAnsi="Times New Roman"/>
          <w:b w:val="0"/>
          <w:sz w:val="30"/>
          <w:szCs w:val="30"/>
        </w:rPr>
        <w:t>, ?, ' ', ?, ?, '$' ; буфер вывода</w:t>
      </w:r>
    </w:p>
    <w:p w:rsidR="00397508" w:rsidRPr="00E40193" w:rsidRDefault="00397508" w:rsidP="00397508">
      <w:pPr>
        <w:pStyle w:val="afa"/>
        <w:rPr>
          <w:rFonts w:ascii="Times New Roman" w:hAnsi="Times New Roman"/>
          <w:b w:val="0"/>
          <w:sz w:val="30"/>
          <w:szCs w:val="30"/>
        </w:rPr>
      </w:pPr>
    </w:p>
    <w:p w:rsidR="00397508" w:rsidRPr="00E40193" w:rsidRDefault="00397508" w:rsidP="00397508">
      <w:pPr>
        <w:pStyle w:val="afa"/>
        <w:rPr>
          <w:rFonts w:ascii="Times New Roman" w:hAnsi="Times New Roman"/>
          <w:b w:val="0"/>
          <w:sz w:val="30"/>
          <w:szCs w:val="30"/>
          <w:lang w:val="en-US"/>
        </w:rPr>
      </w:pPr>
      <w:r w:rsidRPr="00E40193">
        <w:rPr>
          <w:rFonts w:ascii="Times New Roman" w:hAnsi="Times New Roman"/>
          <w:b w:val="0"/>
          <w:sz w:val="30"/>
          <w:szCs w:val="30"/>
        </w:rPr>
        <w:t xml:space="preserve">        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codeseg</w:t>
      </w:r>
      <w:proofErr w:type="gramEnd"/>
    </w:p>
    <w:p w:rsidR="00397508" w:rsidRPr="00E40193" w:rsidRDefault="00397508" w:rsidP="00397508">
      <w:pPr>
        <w:pStyle w:val="afa"/>
        <w:rPr>
          <w:rFonts w:ascii="Times New Roman" w:hAnsi="Times New Roman"/>
          <w:b w:val="0"/>
          <w:sz w:val="30"/>
          <w:szCs w:val="30"/>
          <w:lang w:val="en-US"/>
        </w:rPr>
      </w:pPr>
      <w:r w:rsidRPr="00E40193">
        <w:rPr>
          <w:rFonts w:ascii="Times New Roman" w:hAnsi="Times New Roman"/>
          <w:b w:val="0"/>
          <w:sz w:val="30"/>
          <w:szCs w:val="30"/>
          <w:lang w:val="en-US"/>
        </w:rPr>
        <w:t xml:space="preserve">        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startupcode</w:t>
      </w:r>
      <w:proofErr w:type="gramEnd"/>
    </w:p>
    <w:p w:rsidR="00397508" w:rsidRPr="00E40193" w:rsidRDefault="00397508" w:rsidP="00397508">
      <w:pPr>
        <w:pStyle w:val="afa"/>
        <w:rPr>
          <w:rFonts w:ascii="Times New Roman" w:hAnsi="Times New Roman"/>
          <w:b w:val="0"/>
          <w:sz w:val="30"/>
          <w:szCs w:val="30"/>
          <w:lang w:val="en-US"/>
        </w:rPr>
      </w:pPr>
    </w:p>
    <w:p w:rsidR="00397508" w:rsidRPr="00E40193" w:rsidRDefault="00397508" w:rsidP="00397508">
      <w:pPr>
        <w:pStyle w:val="afa"/>
        <w:rPr>
          <w:rFonts w:ascii="Times New Roman" w:hAnsi="Times New Roman"/>
          <w:b w:val="0"/>
          <w:sz w:val="30"/>
          <w:szCs w:val="30"/>
          <w:lang w:val="en-US"/>
        </w:rPr>
      </w:pPr>
      <w:r w:rsidRPr="00E40193">
        <w:rPr>
          <w:rFonts w:ascii="Times New Roman" w:hAnsi="Times New Roman"/>
          <w:b w:val="0"/>
          <w:sz w:val="30"/>
          <w:szCs w:val="30"/>
          <w:lang w:val="en-US"/>
        </w:rPr>
        <w:t>BEGIN:</w:t>
      </w:r>
    </w:p>
    <w:p w:rsidR="00397508" w:rsidRPr="00E40193" w:rsidRDefault="00397508" w:rsidP="00397508">
      <w:pPr>
        <w:pStyle w:val="afa"/>
        <w:rPr>
          <w:rFonts w:ascii="Times New Roman" w:hAnsi="Times New Roman"/>
          <w:b w:val="0"/>
          <w:sz w:val="30"/>
          <w:szCs w:val="30"/>
          <w:lang w:val="en-US"/>
        </w:rPr>
      </w:pP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;</w:t>
      </w:r>
      <w:r w:rsidRPr="00E40193">
        <w:rPr>
          <w:rFonts w:ascii="Times New Roman" w:hAnsi="Times New Roman"/>
          <w:b w:val="0"/>
          <w:sz w:val="30"/>
          <w:szCs w:val="30"/>
        </w:rPr>
        <w:t>Ввод</w:t>
      </w:r>
      <w:proofErr w:type="gramEnd"/>
      <w:r w:rsidRPr="00E40193">
        <w:rPr>
          <w:rFonts w:ascii="Times New Roman" w:hAnsi="Times New Roman"/>
          <w:b w:val="0"/>
          <w:sz w:val="30"/>
          <w:szCs w:val="30"/>
          <w:lang w:val="en-US"/>
        </w:rPr>
        <w:t xml:space="preserve"> </w:t>
      </w:r>
      <w:r w:rsidRPr="00E40193">
        <w:rPr>
          <w:rFonts w:ascii="Times New Roman" w:hAnsi="Times New Roman"/>
          <w:b w:val="0"/>
          <w:sz w:val="30"/>
          <w:szCs w:val="30"/>
        </w:rPr>
        <w:t>строки</w:t>
      </w:r>
    </w:p>
    <w:p w:rsidR="00397508" w:rsidRPr="00E40193" w:rsidRDefault="00397508" w:rsidP="00397508">
      <w:pPr>
        <w:pStyle w:val="afa"/>
        <w:rPr>
          <w:rFonts w:ascii="Times New Roman" w:hAnsi="Times New Roman"/>
          <w:b w:val="0"/>
          <w:sz w:val="30"/>
          <w:szCs w:val="30"/>
          <w:lang w:val="en-US"/>
        </w:rPr>
      </w:pPr>
      <w:r w:rsidRPr="00E40193">
        <w:rPr>
          <w:rFonts w:ascii="Times New Roman" w:hAnsi="Times New Roman"/>
          <w:b w:val="0"/>
          <w:sz w:val="30"/>
          <w:szCs w:val="30"/>
          <w:lang w:val="en-US"/>
        </w:rPr>
        <w:t xml:space="preserve">        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lea</w:t>
      </w:r>
      <w:proofErr w:type="gramEnd"/>
      <w:r w:rsidRPr="00E40193">
        <w:rPr>
          <w:rFonts w:ascii="Times New Roman" w:hAnsi="Times New Roman"/>
          <w:b w:val="0"/>
          <w:sz w:val="30"/>
          <w:szCs w:val="30"/>
          <w:lang w:val="en-US"/>
        </w:rPr>
        <w:t xml:space="preserve">    DX, Ask</w:t>
      </w:r>
    </w:p>
    <w:p w:rsidR="00397508" w:rsidRPr="00E40193" w:rsidRDefault="00397508" w:rsidP="00397508">
      <w:pPr>
        <w:pStyle w:val="afa"/>
        <w:rPr>
          <w:rFonts w:ascii="Times New Roman" w:hAnsi="Times New Roman"/>
          <w:b w:val="0"/>
          <w:sz w:val="30"/>
          <w:szCs w:val="30"/>
          <w:lang w:val="en-US"/>
        </w:rPr>
      </w:pPr>
      <w:r w:rsidRPr="00E40193">
        <w:rPr>
          <w:rFonts w:ascii="Times New Roman" w:hAnsi="Times New Roman"/>
          <w:b w:val="0"/>
          <w:sz w:val="30"/>
          <w:szCs w:val="30"/>
          <w:lang w:val="en-US"/>
        </w:rPr>
        <w:t xml:space="preserve">        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mov</w:t>
      </w:r>
      <w:proofErr w:type="gramEnd"/>
      <w:r w:rsidRPr="00E40193">
        <w:rPr>
          <w:rFonts w:ascii="Times New Roman" w:hAnsi="Times New Roman"/>
          <w:b w:val="0"/>
          <w:sz w:val="30"/>
          <w:szCs w:val="30"/>
          <w:lang w:val="en-US"/>
        </w:rPr>
        <w:t xml:space="preserve">    AH, 09h</w:t>
      </w:r>
    </w:p>
    <w:p w:rsidR="00397508" w:rsidRPr="00E40193" w:rsidRDefault="00397508" w:rsidP="00397508">
      <w:pPr>
        <w:pStyle w:val="afa"/>
        <w:rPr>
          <w:rFonts w:ascii="Times New Roman" w:hAnsi="Times New Roman"/>
          <w:b w:val="0"/>
          <w:sz w:val="30"/>
          <w:szCs w:val="30"/>
          <w:lang w:val="en-US"/>
        </w:rPr>
      </w:pPr>
      <w:r w:rsidRPr="00E40193">
        <w:rPr>
          <w:rFonts w:ascii="Times New Roman" w:hAnsi="Times New Roman"/>
          <w:b w:val="0"/>
          <w:sz w:val="30"/>
          <w:szCs w:val="30"/>
          <w:lang w:val="en-US"/>
        </w:rPr>
        <w:t xml:space="preserve">        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int</w:t>
      </w:r>
      <w:proofErr w:type="gramEnd"/>
      <w:r w:rsidRPr="00E40193">
        <w:rPr>
          <w:rFonts w:ascii="Times New Roman" w:hAnsi="Times New Roman"/>
          <w:b w:val="0"/>
          <w:sz w:val="30"/>
          <w:szCs w:val="30"/>
          <w:lang w:val="en-US"/>
        </w:rPr>
        <w:t xml:space="preserve">    21h</w:t>
      </w:r>
    </w:p>
    <w:p w:rsidR="00397508" w:rsidRPr="00E40193" w:rsidRDefault="00397508" w:rsidP="00397508">
      <w:pPr>
        <w:pStyle w:val="afa"/>
        <w:rPr>
          <w:rFonts w:ascii="Times New Roman" w:hAnsi="Times New Roman"/>
          <w:b w:val="0"/>
          <w:sz w:val="30"/>
          <w:szCs w:val="30"/>
          <w:lang w:val="en-US"/>
        </w:rPr>
      </w:pPr>
      <w:r w:rsidRPr="00E40193">
        <w:rPr>
          <w:rFonts w:ascii="Times New Roman" w:hAnsi="Times New Roman"/>
          <w:b w:val="0"/>
          <w:sz w:val="30"/>
          <w:szCs w:val="30"/>
          <w:lang w:val="en-US"/>
        </w:rPr>
        <w:t xml:space="preserve">        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lea</w:t>
      </w:r>
      <w:proofErr w:type="gramEnd"/>
      <w:r w:rsidRPr="00E40193">
        <w:rPr>
          <w:rFonts w:ascii="Times New Roman" w:hAnsi="Times New Roman"/>
          <w:b w:val="0"/>
          <w:sz w:val="30"/>
          <w:szCs w:val="30"/>
          <w:lang w:val="en-US"/>
        </w:rPr>
        <w:t xml:space="preserve">    DX, INPSTR</w:t>
      </w:r>
    </w:p>
    <w:p w:rsidR="00397508" w:rsidRPr="00E40193" w:rsidRDefault="00397508" w:rsidP="00397508">
      <w:pPr>
        <w:pStyle w:val="afa"/>
        <w:rPr>
          <w:rFonts w:ascii="Times New Roman" w:hAnsi="Times New Roman"/>
          <w:b w:val="0"/>
          <w:sz w:val="30"/>
          <w:szCs w:val="30"/>
          <w:lang w:val="en-US"/>
        </w:rPr>
      </w:pPr>
      <w:r w:rsidRPr="00E40193">
        <w:rPr>
          <w:rFonts w:ascii="Times New Roman" w:hAnsi="Times New Roman"/>
          <w:b w:val="0"/>
          <w:sz w:val="30"/>
          <w:szCs w:val="30"/>
          <w:lang w:val="en-US"/>
        </w:rPr>
        <w:t xml:space="preserve">        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mov</w:t>
      </w:r>
      <w:proofErr w:type="gramEnd"/>
      <w:r w:rsidRPr="00E40193">
        <w:rPr>
          <w:rFonts w:ascii="Times New Roman" w:hAnsi="Times New Roman"/>
          <w:b w:val="0"/>
          <w:sz w:val="30"/>
          <w:szCs w:val="30"/>
          <w:lang w:val="en-US"/>
        </w:rPr>
        <w:t xml:space="preserve">    AH, 0Ah</w:t>
      </w:r>
    </w:p>
    <w:p w:rsidR="00397508" w:rsidRPr="00E40193" w:rsidRDefault="00397508" w:rsidP="00397508">
      <w:pPr>
        <w:pStyle w:val="afa"/>
        <w:rPr>
          <w:rFonts w:ascii="Times New Roman" w:hAnsi="Times New Roman"/>
          <w:b w:val="0"/>
          <w:sz w:val="30"/>
          <w:szCs w:val="30"/>
          <w:lang w:val="en-US"/>
        </w:rPr>
      </w:pPr>
      <w:r w:rsidRPr="00E40193">
        <w:rPr>
          <w:rFonts w:ascii="Times New Roman" w:hAnsi="Times New Roman"/>
          <w:b w:val="0"/>
          <w:sz w:val="30"/>
          <w:szCs w:val="30"/>
          <w:lang w:val="en-US"/>
        </w:rPr>
        <w:t xml:space="preserve">        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int</w:t>
      </w:r>
      <w:proofErr w:type="gramEnd"/>
      <w:r w:rsidRPr="00E40193">
        <w:rPr>
          <w:rFonts w:ascii="Times New Roman" w:hAnsi="Times New Roman"/>
          <w:b w:val="0"/>
          <w:sz w:val="30"/>
          <w:szCs w:val="30"/>
          <w:lang w:val="en-US"/>
        </w:rPr>
        <w:t xml:space="preserve">    21h</w:t>
      </w:r>
    </w:p>
    <w:p w:rsidR="00397508" w:rsidRPr="00E40193" w:rsidRDefault="00397508" w:rsidP="00397508">
      <w:pPr>
        <w:pStyle w:val="afa"/>
        <w:rPr>
          <w:rFonts w:ascii="Times New Roman" w:hAnsi="Times New Roman"/>
          <w:b w:val="0"/>
          <w:sz w:val="30"/>
          <w:szCs w:val="30"/>
          <w:lang w:val="en-US"/>
        </w:rPr>
      </w:pPr>
    </w:p>
    <w:p w:rsidR="00397508" w:rsidRPr="00E40193" w:rsidRDefault="00397508" w:rsidP="00397508">
      <w:pPr>
        <w:pStyle w:val="afa"/>
        <w:rPr>
          <w:rFonts w:ascii="Times New Roman" w:hAnsi="Times New Roman"/>
          <w:b w:val="0"/>
          <w:sz w:val="30"/>
          <w:szCs w:val="30"/>
          <w:lang w:val="en-US"/>
        </w:rPr>
      </w:pP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;</w:t>
      </w:r>
      <w:r w:rsidRPr="00E40193">
        <w:rPr>
          <w:rFonts w:ascii="Times New Roman" w:hAnsi="Times New Roman"/>
          <w:b w:val="0"/>
          <w:sz w:val="30"/>
          <w:szCs w:val="30"/>
        </w:rPr>
        <w:t>Обработка</w:t>
      </w:r>
      <w:proofErr w:type="gramEnd"/>
    </w:p>
    <w:p w:rsidR="00397508" w:rsidRPr="00E40193" w:rsidRDefault="00397508" w:rsidP="00397508">
      <w:pPr>
        <w:pStyle w:val="afa"/>
        <w:rPr>
          <w:rFonts w:ascii="Times New Roman" w:hAnsi="Times New Roman"/>
          <w:b w:val="0"/>
          <w:sz w:val="30"/>
          <w:szCs w:val="30"/>
        </w:rPr>
      </w:pPr>
      <w:r w:rsidRPr="00E40193">
        <w:rPr>
          <w:rFonts w:ascii="Times New Roman" w:hAnsi="Times New Roman"/>
          <w:b w:val="0"/>
          <w:sz w:val="30"/>
          <w:szCs w:val="30"/>
          <w:lang w:val="en-US"/>
        </w:rPr>
        <w:t xml:space="preserve">        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xor</w:t>
      </w:r>
      <w:proofErr w:type="gramEnd"/>
      <w:r w:rsidRPr="00E40193">
        <w:rPr>
          <w:rFonts w:ascii="Times New Roman" w:hAnsi="Times New Roman"/>
          <w:b w:val="0"/>
          <w:sz w:val="30"/>
          <w:szCs w:val="30"/>
        </w:rPr>
        <w:t xml:space="preserve">   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AX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,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AX</w:t>
      </w:r>
    </w:p>
    <w:p w:rsidR="00397508" w:rsidRPr="00E40193" w:rsidRDefault="00397508" w:rsidP="00397508">
      <w:pPr>
        <w:pStyle w:val="afa"/>
        <w:rPr>
          <w:rFonts w:ascii="Times New Roman" w:hAnsi="Times New Roman"/>
          <w:b w:val="0"/>
          <w:sz w:val="30"/>
          <w:szCs w:val="30"/>
        </w:rPr>
      </w:pPr>
      <w:r w:rsidRPr="00E40193">
        <w:rPr>
          <w:rFonts w:ascii="Times New Roman" w:hAnsi="Times New Roman"/>
          <w:b w:val="0"/>
          <w:sz w:val="30"/>
          <w:szCs w:val="30"/>
        </w:rPr>
        <w:t xml:space="preserve">        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lea</w:t>
      </w:r>
      <w:proofErr w:type="gramEnd"/>
      <w:r w:rsidRPr="00E40193">
        <w:rPr>
          <w:rFonts w:ascii="Times New Roman" w:hAnsi="Times New Roman"/>
          <w:b w:val="0"/>
          <w:sz w:val="30"/>
          <w:szCs w:val="30"/>
        </w:rPr>
        <w:t xml:space="preserve">   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BX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,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INPSTR</w:t>
      </w:r>
      <w:r w:rsidRPr="00E40193">
        <w:rPr>
          <w:rFonts w:ascii="Times New Roman" w:hAnsi="Times New Roman"/>
          <w:b w:val="0"/>
          <w:sz w:val="30"/>
          <w:szCs w:val="30"/>
        </w:rPr>
        <w:t>+2  ;адрес начала введенной строки</w:t>
      </w:r>
    </w:p>
    <w:p w:rsidR="00397508" w:rsidRPr="00E40193" w:rsidRDefault="00397508" w:rsidP="00397508">
      <w:pPr>
        <w:pStyle w:val="afa"/>
        <w:rPr>
          <w:rFonts w:ascii="Times New Roman" w:hAnsi="Times New Roman"/>
          <w:b w:val="0"/>
          <w:sz w:val="30"/>
          <w:szCs w:val="30"/>
        </w:rPr>
      </w:pPr>
      <w:r w:rsidRPr="00E40193">
        <w:rPr>
          <w:rFonts w:ascii="Times New Roman" w:hAnsi="Times New Roman"/>
          <w:b w:val="0"/>
          <w:sz w:val="30"/>
          <w:szCs w:val="30"/>
        </w:rPr>
        <w:t xml:space="preserve">        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xor</w:t>
      </w:r>
      <w:proofErr w:type="gramEnd"/>
      <w:r w:rsidRPr="00E40193">
        <w:rPr>
          <w:rFonts w:ascii="Times New Roman" w:hAnsi="Times New Roman"/>
          <w:b w:val="0"/>
          <w:sz w:val="30"/>
          <w:szCs w:val="30"/>
        </w:rPr>
        <w:t xml:space="preserve">   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CX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,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CX</w:t>
      </w:r>
    </w:p>
    <w:p w:rsidR="00397508" w:rsidRPr="00E40193" w:rsidRDefault="00397508" w:rsidP="00397508">
      <w:pPr>
        <w:pStyle w:val="afa"/>
        <w:rPr>
          <w:rFonts w:ascii="Times New Roman" w:hAnsi="Times New Roman"/>
          <w:b w:val="0"/>
          <w:sz w:val="30"/>
          <w:szCs w:val="30"/>
        </w:rPr>
      </w:pPr>
      <w:r w:rsidRPr="00E40193">
        <w:rPr>
          <w:rFonts w:ascii="Times New Roman" w:hAnsi="Times New Roman"/>
          <w:b w:val="0"/>
          <w:sz w:val="30"/>
          <w:szCs w:val="30"/>
        </w:rPr>
        <w:t xml:space="preserve">        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mov</w:t>
      </w:r>
      <w:proofErr w:type="gramEnd"/>
      <w:r w:rsidRPr="00E40193">
        <w:rPr>
          <w:rFonts w:ascii="Times New Roman" w:hAnsi="Times New Roman"/>
          <w:b w:val="0"/>
          <w:sz w:val="30"/>
          <w:szCs w:val="30"/>
        </w:rPr>
        <w:t xml:space="preserve">   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CL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,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INPSTR</w:t>
      </w:r>
      <w:r w:rsidRPr="00E40193">
        <w:rPr>
          <w:rFonts w:ascii="Times New Roman" w:hAnsi="Times New Roman"/>
          <w:b w:val="0"/>
          <w:sz w:val="30"/>
          <w:szCs w:val="30"/>
        </w:rPr>
        <w:t>+1  ;кол-во введенных символов строки</w:t>
      </w:r>
    </w:p>
    <w:p w:rsidR="00397508" w:rsidRPr="00E40193" w:rsidRDefault="00397508" w:rsidP="00397508">
      <w:pPr>
        <w:pStyle w:val="afa"/>
        <w:rPr>
          <w:rFonts w:ascii="Times New Roman" w:hAnsi="Times New Roman"/>
          <w:b w:val="0"/>
          <w:sz w:val="30"/>
          <w:szCs w:val="30"/>
        </w:rPr>
      </w:pPr>
      <w:r w:rsidRPr="00E40193">
        <w:rPr>
          <w:rFonts w:ascii="Times New Roman" w:hAnsi="Times New Roman"/>
          <w:b w:val="0"/>
          <w:sz w:val="30"/>
          <w:szCs w:val="30"/>
          <w:lang w:val="en-US"/>
        </w:rPr>
        <w:t>BB</w:t>
      </w:r>
      <w:r w:rsidRPr="00E40193">
        <w:rPr>
          <w:rFonts w:ascii="Times New Roman" w:hAnsi="Times New Roman"/>
          <w:b w:val="0"/>
          <w:sz w:val="30"/>
          <w:szCs w:val="30"/>
        </w:rPr>
        <w:t>:</w:t>
      </w:r>
    </w:p>
    <w:p w:rsidR="00397508" w:rsidRPr="00E40193" w:rsidRDefault="00397508" w:rsidP="00397508">
      <w:pPr>
        <w:pStyle w:val="afa"/>
        <w:rPr>
          <w:rFonts w:ascii="Times New Roman" w:hAnsi="Times New Roman"/>
          <w:b w:val="0"/>
          <w:sz w:val="30"/>
          <w:szCs w:val="30"/>
        </w:rPr>
      </w:pPr>
      <w:r w:rsidRPr="00E40193">
        <w:rPr>
          <w:rFonts w:ascii="Times New Roman" w:hAnsi="Times New Roman"/>
          <w:b w:val="0"/>
          <w:sz w:val="30"/>
          <w:szCs w:val="30"/>
        </w:rPr>
        <w:t xml:space="preserve">        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mov</w:t>
      </w:r>
      <w:proofErr w:type="gramEnd"/>
      <w:r w:rsidRPr="00E40193">
        <w:rPr>
          <w:rFonts w:ascii="Times New Roman" w:hAnsi="Times New Roman"/>
          <w:b w:val="0"/>
          <w:sz w:val="30"/>
          <w:szCs w:val="30"/>
        </w:rPr>
        <w:t xml:space="preserve">   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AL</w:t>
      </w:r>
      <w:r w:rsidRPr="00E40193">
        <w:rPr>
          <w:rFonts w:ascii="Times New Roman" w:hAnsi="Times New Roman"/>
          <w:b w:val="0"/>
          <w:sz w:val="30"/>
          <w:szCs w:val="30"/>
        </w:rPr>
        <w:t>, [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BX</w:t>
      </w:r>
      <w:r w:rsidRPr="00E40193">
        <w:rPr>
          <w:rFonts w:ascii="Times New Roman" w:hAnsi="Times New Roman"/>
          <w:b w:val="0"/>
          <w:sz w:val="30"/>
          <w:szCs w:val="30"/>
        </w:rPr>
        <w:t>]      ;очередной символ строки</w:t>
      </w:r>
    </w:p>
    <w:p w:rsidR="00397508" w:rsidRPr="00E40193" w:rsidRDefault="00397508" w:rsidP="00397508">
      <w:pPr>
        <w:pStyle w:val="afa"/>
        <w:rPr>
          <w:rFonts w:ascii="Times New Roman" w:hAnsi="Times New Roman"/>
          <w:b w:val="0"/>
          <w:sz w:val="30"/>
          <w:szCs w:val="30"/>
        </w:rPr>
      </w:pPr>
      <w:r w:rsidRPr="00E40193">
        <w:rPr>
          <w:rFonts w:ascii="Times New Roman" w:hAnsi="Times New Roman"/>
          <w:b w:val="0"/>
          <w:sz w:val="30"/>
          <w:szCs w:val="30"/>
        </w:rPr>
        <w:t xml:space="preserve">        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cmp</w:t>
      </w:r>
      <w:proofErr w:type="gramEnd"/>
      <w:r w:rsidRPr="00E40193">
        <w:rPr>
          <w:rFonts w:ascii="Times New Roman" w:hAnsi="Times New Roman"/>
          <w:b w:val="0"/>
          <w:sz w:val="30"/>
          <w:szCs w:val="30"/>
        </w:rPr>
        <w:t xml:space="preserve">   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AL</w:t>
      </w:r>
      <w:r w:rsidRPr="00E40193">
        <w:rPr>
          <w:rFonts w:ascii="Times New Roman" w:hAnsi="Times New Roman"/>
          <w:b w:val="0"/>
          <w:sz w:val="30"/>
          <w:szCs w:val="30"/>
        </w:rPr>
        <w:t>, '0'       ;код символа меньше, чем код нуля ?</w:t>
      </w:r>
    </w:p>
    <w:p w:rsidR="00397508" w:rsidRPr="00E40193" w:rsidRDefault="00397508" w:rsidP="00397508">
      <w:pPr>
        <w:pStyle w:val="afa"/>
        <w:rPr>
          <w:rFonts w:ascii="Times New Roman" w:hAnsi="Times New Roman"/>
          <w:b w:val="0"/>
          <w:sz w:val="30"/>
          <w:szCs w:val="30"/>
        </w:rPr>
      </w:pPr>
      <w:r w:rsidRPr="00E40193">
        <w:rPr>
          <w:rFonts w:ascii="Times New Roman" w:hAnsi="Times New Roman"/>
          <w:b w:val="0"/>
          <w:sz w:val="30"/>
          <w:szCs w:val="30"/>
        </w:rPr>
        <w:t xml:space="preserve">        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jb</w:t>
      </w:r>
      <w:proofErr w:type="gramEnd"/>
      <w:r w:rsidRPr="00E40193">
        <w:rPr>
          <w:rFonts w:ascii="Times New Roman" w:hAnsi="Times New Roman"/>
          <w:b w:val="0"/>
          <w:sz w:val="30"/>
          <w:szCs w:val="30"/>
        </w:rPr>
        <w:t xml:space="preserve">    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NC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            ;да, т.е. не цифра</w:t>
      </w:r>
    </w:p>
    <w:p w:rsidR="00397508" w:rsidRPr="00E40193" w:rsidRDefault="00397508" w:rsidP="00397508">
      <w:pPr>
        <w:pStyle w:val="afa"/>
        <w:rPr>
          <w:rFonts w:ascii="Times New Roman" w:hAnsi="Times New Roman"/>
          <w:b w:val="0"/>
          <w:sz w:val="30"/>
          <w:szCs w:val="30"/>
        </w:rPr>
      </w:pPr>
      <w:r w:rsidRPr="00E40193">
        <w:rPr>
          <w:rFonts w:ascii="Times New Roman" w:hAnsi="Times New Roman"/>
          <w:b w:val="0"/>
          <w:sz w:val="30"/>
          <w:szCs w:val="30"/>
        </w:rPr>
        <w:t xml:space="preserve">        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cmp</w:t>
      </w:r>
      <w:proofErr w:type="gramEnd"/>
      <w:r w:rsidRPr="00E40193">
        <w:rPr>
          <w:rFonts w:ascii="Times New Roman" w:hAnsi="Times New Roman"/>
          <w:b w:val="0"/>
          <w:sz w:val="30"/>
          <w:szCs w:val="30"/>
        </w:rPr>
        <w:t xml:space="preserve">   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AL</w:t>
      </w:r>
      <w:r w:rsidRPr="00E40193">
        <w:rPr>
          <w:rFonts w:ascii="Times New Roman" w:hAnsi="Times New Roman"/>
          <w:b w:val="0"/>
          <w:sz w:val="30"/>
          <w:szCs w:val="30"/>
        </w:rPr>
        <w:t>, '9'       ;код символа больше, чем код девятки ?</w:t>
      </w:r>
    </w:p>
    <w:p w:rsidR="00397508" w:rsidRPr="00E40193" w:rsidRDefault="00397508" w:rsidP="00397508">
      <w:pPr>
        <w:pStyle w:val="afa"/>
        <w:rPr>
          <w:rFonts w:ascii="Times New Roman" w:hAnsi="Times New Roman"/>
          <w:b w:val="0"/>
          <w:sz w:val="30"/>
          <w:szCs w:val="30"/>
        </w:rPr>
      </w:pPr>
      <w:r w:rsidRPr="00E40193">
        <w:rPr>
          <w:rFonts w:ascii="Times New Roman" w:hAnsi="Times New Roman"/>
          <w:b w:val="0"/>
          <w:sz w:val="30"/>
          <w:szCs w:val="30"/>
        </w:rPr>
        <w:t xml:space="preserve">        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ja</w:t>
      </w:r>
      <w:proofErr w:type="gramEnd"/>
      <w:r w:rsidRPr="00E40193">
        <w:rPr>
          <w:rFonts w:ascii="Times New Roman" w:hAnsi="Times New Roman"/>
          <w:b w:val="0"/>
          <w:sz w:val="30"/>
          <w:szCs w:val="30"/>
        </w:rPr>
        <w:t xml:space="preserve">    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NC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            ;да, т.е. не цифра</w:t>
      </w:r>
    </w:p>
    <w:p w:rsidR="00397508" w:rsidRPr="00E40193" w:rsidRDefault="00397508" w:rsidP="00397508">
      <w:pPr>
        <w:pStyle w:val="afa"/>
        <w:rPr>
          <w:rFonts w:ascii="Times New Roman" w:hAnsi="Times New Roman"/>
          <w:b w:val="0"/>
          <w:sz w:val="30"/>
          <w:szCs w:val="30"/>
        </w:rPr>
      </w:pPr>
      <w:r w:rsidRPr="00E40193">
        <w:rPr>
          <w:rFonts w:ascii="Times New Roman" w:hAnsi="Times New Roman"/>
          <w:b w:val="0"/>
          <w:sz w:val="30"/>
          <w:szCs w:val="30"/>
        </w:rPr>
        <w:t xml:space="preserve">;символ </w:t>
      </w:r>
      <w:r w:rsidR="00377050">
        <w:rPr>
          <w:rFonts w:ascii="Times New Roman" w:hAnsi="Times New Roman"/>
          <w:b w:val="0"/>
          <w:sz w:val="30"/>
          <w:szCs w:val="30"/>
        </w:rPr>
        <w:t>–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 десятичная цифра</w:t>
      </w:r>
    </w:p>
    <w:p w:rsidR="00397508" w:rsidRPr="00E40193" w:rsidRDefault="00397508" w:rsidP="00397508">
      <w:pPr>
        <w:pStyle w:val="afa"/>
        <w:rPr>
          <w:rFonts w:ascii="Times New Roman" w:hAnsi="Times New Roman"/>
          <w:b w:val="0"/>
          <w:sz w:val="30"/>
          <w:szCs w:val="30"/>
        </w:rPr>
      </w:pPr>
      <w:r w:rsidRPr="00E40193">
        <w:rPr>
          <w:rFonts w:ascii="Times New Roman" w:hAnsi="Times New Roman"/>
          <w:b w:val="0"/>
          <w:sz w:val="30"/>
          <w:szCs w:val="30"/>
        </w:rPr>
        <w:t xml:space="preserve">        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sub</w:t>
      </w:r>
      <w:proofErr w:type="gramEnd"/>
      <w:r w:rsidRPr="00E40193">
        <w:rPr>
          <w:rFonts w:ascii="Times New Roman" w:hAnsi="Times New Roman"/>
          <w:b w:val="0"/>
          <w:sz w:val="30"/>
          <w:szCs w:val="30"/>
        </w:rPr>
        <w:t xml:space="preserve">   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AL</w:t>
      </w:r>
      <w:r w:rsidRPr="00E40193">
        <w:rPr>
          <w:rFonts w:ascii="Times New Roman" w:hAnsi="Times New Roman"/>
          <w:b w:val="0"/>
          <w:sz w:val="30"/>
          <w:szCs w:val="30"/>
        </w:rPr>
        <w:t>, '0'       ;получаем дв. значение цифры, т.е.</w:t>
      </w:r>
    </w:p>
    <w:p w:rsidR="00397508" w:rsidRPr="00E40193" w:rsidRDefault="00397508" w:rsidP="00397508">
      <w:pPr>
        <w:pStyle w:val="afa"/>
        <w:rPr>
          <w:rFonts w:ascii="Times New Roman" w:hAnsi="Times New Roman"/>
          <w:b w:val="0"/>
          <w:sz w:val="30"/>
          <w:szCs w:val="30"/>
        </w:rPr>
      </w:pPr>
      <w:r w:rsidRPr="00E40193">
        <w:rPr>
          <w:rFonts w:ascii="Times New Roman" w:hAnsi="Times New Roman"/>
          <w:b w:val="0"/>
          <w:sz w:val="30"/>
          <w:szCs w:val="30"/>
        </w:rPr>
        <w:t xml:space="preserve">        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mov</w:t>
      </w:r>
      <w:proofErr w:type="gramEnd"/>
      <w:r w:rsidRPr="00E40193">
        <w:rPr>
          <w:rFonts w:ascii="Times New Roman" w:hAnsi="Times New Roman"/>
          <w:b w:val="0"/>
          <w:sz w:val="30"/>
          <w:szCs w:val="30"/>
        </w:rPr>
        <w:t xml:space="preserve">   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SI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,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AX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        ; индекс в массиве счетчиков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COUNT</w:t>
      </w:r>
    </w:p>
    <w:p w:rsidR="00397508" w:rsidRPr="00E40193" w:rsidRDefault="00397508" w:rsidP="00397508">
      <w:pPr>
        <w:pStyle w:val="afa"/>
        <w:rPr>
          <w:rFonts w:ascii="Times New Roman" w:hAnsi="Times New Roman"/>
          <w:b w:val="0"/>
          <w:sz w:val="30"/>
          <w:szCs w:val="30"/>
        </w:rPr>
      </w:pPr>
      <w:r w:rsidRPr="00E40193">
        <w:rPr>
          <w:rFonts w:ascii="Times New Roman" w:hAnsi="Times New Roman"/>
          <w:b w:val="0"/>
          <w:sz w:val="30"/>
          <w:szCs w:val="30"/>
        </w:rPr>
        <w:t xml:space="preserve">        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inc</w:t>
      </w:r>
      <w:proofErr w:type="gramEnd"/>
      <w:r w:rsidRPr="00E40193">
        <w:rPr>
          <w:rFonts w:ascii="Times New Roman" w:hAnsi="Times New Roman"/>
          <w:b w:val="0"/>
          <w:sz w:val="30"/>
          <w:szCs w:val="30"/>
        </w:rPr>
        <w:t xml:space="preserve">   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COUNT</w:t>
      </w:r>
      <w:r w:rsidRPr="00E40193">
        <w:rPr>
          <w:rFonts w:ascii="Times New Roman" w:hAnsi="Times New Roman"/>
          <w:b w:val="0"/>
          <w:sz w:val="30"/>
          <w:szCs w:val="30"/>
        </w:rPr>
        <w:t>[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SI</w:t>
      </w:r>
      <w:r w:rsidRPr="00E40193">
        <w:rPr>
          <w:rFonts w:ascii="Times New Roman" w:hAnsi="Times New Roman"/>
          <w:b w:val="0"/>
          <w:sz w:val="30"/>
          <w:szCs w:val="30"/>
        </w:rPr>
        <w:t>]     ;увеличиваем соответств. счетчик</w:t>
      </w:r>
    </w:p>
    <w:p w:rsidR="00397508" w:rsidRPr="00E40193" w:rsidRDefault="00397508" w:rsidP="00397508">
      <w:pPr>
        <w:pStyle w:val="afa"/>
        <w:rPr>
          <w:rFonts w:ascii="Times New Roman" w:hAnsi="Times New Roman"/>
          <w:b w:val="0"/>
          <w:sz w:val="30"/>
          <w:szCs w:val="30"/>
        </w:rPr>
      </w:pPr>
      <w:r w:rsidRPr="00E40193">
        <w:rPr>
          <w:rFonts w:ascii="Times New Roman" w:hAnsi="Times New Roman"/>
          <w:b w:val="0"/>
          <w:sz w:val="30"/>
          <w:szCs w:val="30"/>
          <w:lang w:val="en-US"/>
        </w:rPr>
        <w:t>NC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:    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inc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   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BX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            </w:t>
      </w:r>
      <w:proofErr w:type="gramStart"/>
      <w:r w:rsidRPr="00E40193">
        <w:rPr>
          <w:rFonts w:ascii="Times New Roman" w:hAnsi="Times New Roman"/>
          <w:b w:val="0"/>
          <w:sz w:val="30"/>
          <w:szCs w:val="30"/>
        </w:rPr>
        <w:t>;получить</w:t>
      </w:r>
      <w:proofErr w:type="gramEnd"/>
      <w:r w:rsidRPr="00E40193">
        <w:rPr>
          <w:rFonts w:ascii="Times New Roman" w:hAnsi="Times New Roman"/>
          <w:b w:val="0"/>
          <w:sz w:val="30"/>
          <w:szCs w:val="30"/>
        </w:rPr>
        <w:t xml:space="preserve"> очередной символ строки</w:t>
      </w:r>
    </w:p>
    <w:p w:rsidR="00397508" w:rsidRPr="00E40193" w:rsidRDefault="00397508" w:rsidP="00397508">
      <w:pPr>
        <w:pStyle w:val="afa"/>
        <w:rPr>
          <w:rFonts w:ascii="Times New Roman" w:hAnsi="Times New Roman"/>
          <w:b w:val="0"/>
          <w:sz w:val="30"/>
          <w:szCs w:val="30"/>
        </w:rPr>
      </w:pPr>
      <w:r w:rsidRPr="00E40193">
        <w:rPr>
          <w:rFonts w:ascii="Times New Roman" w:hAnsi="Times New Roman"/>
          <w:b w:val="0"/>
          <w:sz w:val="30"/>
          <w:szCs w:val="30"/>
        </w:rPr>
        <w:t xml:space="preserve">        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loop</w:t>
      </w:r>
      <w:proofErr w:type="gramEnd"/>
      <w:r w:rsidRPr="00E40193">
        <w:rPr>
          <w:rFonts w:ascii="Times New Roman" w:hAnsi="Times New Roman"/>
          <w:b w:val="0"/>
          <w:sz w:val="30"/>
          <w:szCs w:val="30"/>
        </w:rPr>
        <w:t xml:space="preserve">  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BB</w:t>
      </w:r>
    </w:p>
    <w:p w:rsidR="00397508" w:rsidRPr="00E40193" w:rsidRDefault="00397508" w:rsidP="00397508">
      <w:pPr>
        <w:pStyle w:val="afa"/>
        <w:rPr>
          <w:rFonts w:ascii="Times New Roman" w:hAnsi="Times New Roman"/>
          <w:b w:val="0"/>
          <w:sz w:val="30"/>
          <w:szCs w:val="30"/>
        </w:rPr>
      </w:pPr>
    </w:p>
    <w:p w:rsidR="00397508" w:rsidRPr="00E40193" w:rsidRDefault="00397508" w:rsidP="00397508">
      <w:pPr>
        <w:pStyle w:val="afa"/>
        <w:rPr>
          <w:rFonts w:ascii="Times New Roman" w:hAnsi="Times New Roman"/>
          <w:b w:val="0"/>
          <w:sz w:val="30"/>
          <w:szCs w:val="30"/>
        </w:rPr>
      </w:pPr>
      <w:r w:rsidRPr="00E40193">
        <w:rPr>
          <w:rFonts w:ascii="Times New Roman" w:hAnsi="Times New Roman"/>
          <w:b w:val="0"/>
          <w:sz w:val="30"/>
          <w:szCs w:val="30"/>
        </w:rPr>
        <w:t>;Вывод результатов</w:t>
      </w:r>
    </w:p>
    <w:p w:rsidR="00397508" w:rsidRPr="00E40193" w:rsidRDefault="00397508" w:rsidP="00397508">
      <w:pPr>
        <w:pStyle w:val="afa"/>
        <w:rPr>
          <w:rFonts w:ascii="Times New Roman" w:hAnsi="Times New Roman"/>
          <w:b w:val="0"/>
          <w:sz w:val="30"/>
          <w:szCs w:val="30"/>
        </w:rPr>
      </w:pPr>
      <w:r w:rsidRPr="00E40193">
        <w:rPr>
          <w:rFonts w:ascii="Times New Roman" w:hAnsi="Times New Roman"/>
          <w:b w:val="0"/>
          <w:sz w:val="30"/>
          <w:szCs w:val="30"/>
        </w:rPr>
        <w:t xml:space="preserve">        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lea</w:t>
      </w:r>
      <w:proofErr w:type="gramEnd"/>
      <w:r w:rsidRPr="00E40193">
        <w:rPr>
          <w:rFonts w:ascii="Times New Roman" w:hAnsi="Times New Roman"/>
          <w:b w:val="0"/>
          <w:sz w:val="30"/>
          <w:szCs w:val="30"/>
        </w:rPr>
        <w:t xml:space="preserve">   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DX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,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OUTSTR</w:t>
      </w:r>
    </w:p>
    <w:p w:rsidR="00397508" w:rsidRPr="00E40193" w:rsidRDefault="00397508" w:rsidP="00397508">
      <w:pPr>
        <w:pStyle w:val="afa"/>
        <w:rPr>
          <w:rFonts w:ascii="Times New Roman" w:hAnsi="Times New Roman"/>
          <w:b w:val="0"/>
          <w:sz w:val="30"/>
          <w:szCs w:val="30"/>
        </w:rPr>
      </w:pPr>
      <w:r w:rsidRPr="00E40193">
        <w:rPr>
          <w:rFonts w:ascii="Times New Roman" w:hAnsi="Times New Roman"/>
          <w:b w:val="0"/>
          <w:sz w:val="30"/>
          <w:szCs w:val="30"/>
        </w:rPr>
        <w:t xml:space="preserve">        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xor</w:t>
      </w:r>
      <w:proofErr w:type="gramEnd"/>
      <w:r w:rsidRPr="00E40193">
        <w:rPr>
          <w:rFonts w:ascii="Times New Roman" w:hAnsi="Times New Roman"/>
          <w:b w:val="0"/>
          <w:sz w:val="30"/>
          <w:szCs w:val="30"/>
        </w:rPr>
        <w:t xml:space="preserve">   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SI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,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SI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        ;Счетчик цифр</w:t>
      </w:r>
    </w:p>
    <w:p w:rsidR="00397508" w:rsidRPr="00E40193" w:rsidRDefault="00397508" w:rsidP="00397508">
      <w:pPr>
        <w:pStyle w:val="afa"/>
        <w:rPr>
          <w:rFonts w:ascii="Times New Roman" w:hAnsi="Times New Roman"/>
          <w:b w:val="0"/>
          <w:sz w:val="30"/>
          <w:szCs w:val="30"/>
        </w:rPr>
      </w:pPr>
      <w:r w:rsidRPr="00E40193">
        <w:rPr>
          <w:rFonts w:ascii="Times New Roman" w:hAnsi="Times New Roman"/>
          <w:b w:val="0"/>
          <w:sz w:val="30"/>
          <w:szCs w:val="30"/>
          <w:lang w:val="en-US"/>
        </w:rPr>
        <w:t>OO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:    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xor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   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AX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,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AX</w:t>
      </w:r>
    </w:p>
    <w:p w:rsidR="00397508" w:rsidRPr="00E40193" w:rsidRDefault="00397508" w:rsidP="00397508">
      <w:pPr>
        <w:pStyle w:val="afa"/>
        <w:rPr>
          <w:rFonts w:ascii="Times New Roman" w:hAnsi="Times New Roman"/>
          <w:b w:val="0"/>
          <w:sz w:val="30"/>
          <w:szCs w:val="30"/>
        </w:rPr>
      </w:pPr>
      <w:r w:rsidRPr="00E40193">
        <w:rPr>
          <w:rFonts w:ascii="Times New Roman" w:hAnsi="Times New Roman"/>
          <w:b w:val="0"/>
          <w:sz w:val="30"/>
          <w:szCs w:val="30"/>
        </w:rPr>
        <w:t xml:space="preserve">        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mov</w:t>
      </w:r>
      <w:proofErr w:type="gramEnd"/>
      <w:r w:rsidRPr="00E40193">
        <w:rPr>
          <w:rFonts w:ascii="Times New Roman" w:hAnsi="Times New Roman"/>
          <w:b w:val="0"/>
          <w:sz w:val="30"/>
          <w:szCs w:val="30"/>
        </w:rPr>
        <w:t xml:space="preserve">   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AL</w:t>
      </w:r>
      <w:r w:rsidRPr="00E40193">
        <w:rPr>
          <w:rFonts w:ascii="Times New Roman" w:hAnsi="Times New Roman"/>
          <w:b w:val="0"/>
          <w:sz w:val="30"/>
          <w:szCs w:val="30"/>
        </w:rPr>
        <w:t>, '0'</w:t>
      </w:r>
    </w:p>
    <w:p w:rsidR="00397508" w:rsidRPr="00E40193" w:rsidRDefault="00397508" w:rsidP="00397508">
      <w:pPr>
        <w:pStyle w:val="afa"/>
        <w:rPr>
          <w:rFonts w:ascii="Times New Roman" w:hAnsi="Times New Roman"/>
          <w:b w:val="0"/>
          <w:sz w:val="30"/>
          <w:szCs w:val="30"/>
        </w:rPr>
      </w:pPr>
      <w:r w:rsidRPr="00E40193">
        <w:rPr>
          <w:rFonts w:ascii="Times New Roman" w:hAnsi="Times New Roman"/>
          <w:b w:val="0"/>
          <w:sz w:val="30"/>
          <w:szCs w:val="30"/>
        </w:rPr>
        <w:t xml:space="preserve">        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add</w:t>
      </w:r>
      <w:proofErr w:type="gramEnd"/>
      <w:r w:rsidRPr="00E40193">
        <w:rPr>
          <w:rFonts w:ascii="Times New Roman" w:hAnsi="Times New Roman"/>
          <w:b w:val="0"/>
          <w:sz w:val="30"/>
          <w:szCs w:val="30"/>
        </w:rPr>
        <w:t xml:space="preserve">   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AX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,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SI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        ;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ASCII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-код очередной цифры в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SI</w:t>
      </w:r>
    </w:p>
    <w:p w:rsidR="00397508" w:rsidRPr="00E40193" w:rsidRDefault="00397508" w:rsidP="00397508">
      <w:pPr>
        <w:pStyle w:val="afa"/>
        <w:rPr>
          <w:rFonts w:ascii="Times New Roman" w:hAnsi="Times New Roman"/>
          <w:b w:val="0"/>
          <w:sz w:val="30"/>
          <w:szCs w:val="30"/>
        </w:rPr>
      </w:pPr>
      <w:r w:rsidRPr="00E40193">
        <w:rPr>
          <w:rFonts w:ascii="Times New Roman" w:hAnsi="Times New Roman"/>
          <w:b w:val="0"/>
          <w:sz w:val="30"/>
          <w:szCs w:val="30"/>
        </w:rPr>
        <w:t xml:space="preserve">        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mov</w:t>
      </w:r>
      <w:proofErr w:type="gramEnd"/>
      <w:r w:rsidRPr="00E40193">
        <w:rPr>
          <w:rFonts w:ascii="Times New Roman" w:hAnsi="Times New Roman"/>
          <w:b w:val="0"/>
          <w:sz w:val="30"/>
          <w:szCs w:val="30"/>
        </w:rPr>
        <w:t xml:space="preserve">   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OUTSTR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+2,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AL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  ; в буфер вывода</w:t>
      </w:r>
    </w:p>
    <w:p w:rsidR="00397508" w:rsidRPr="00E40193" w:rsidRDefault="00397508" w:rsidP="00397508">
      <w:pPr>
        <w:pStyle w:val="afa"/>
        <w:rPr>
          <w:rFonts w:ascii="Times New Roman" w:hAnsi="Times New Roman"/>
          <w:b w:val="0"/>
          <w:sz w:val="30"/>
          <w:szCs w:val="30"/>
        </w:rPr>
      </w:pPr>
      <w:r w:rsidRPr="00E40193">
        <w:rPr>
          <w:rFonts w:ascii="Times New Roman" w:hAnsi="Times New Roman"/>
          <w:b w:val="0"/>
          <w:sz w:val="30"/>
          <w:szCs w:val="30"/>
        </w:rPr>
        <w:t xml:space="preserve">        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mov</w:t>
      </w:r>
      <w:proofErr w:type="gramEnd"/>
      <w:r w:rsidRPr="00E40193">
        <w:rPr>
          <w:rFonts w:ascii="Times New Roman" w:hAnsi="Times New Roman"/>
          <w:b w:val="0"/>
          <w:sz w:val="30"/>
          <w:szCs w:val="30"/>
        </w:rPr>
        <w:t xml:space="preserve">   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AL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,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COUNT</w:t>
      </w:r>
      <w:r w:rsidRPr="00E40193">
        <w:rPr>
          <w:rFonts w:ascii="Times New Roman" w:hAnsi="Times New Roman"/>
          <w:b w:val="0"/>
          <w:sz w:val="30"/>
          <w:szCs w:val="30"/>
        </w:rPr>
        <w:t>[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SI</w:t>
      </w:r>
      <w:r w:rsidRPr="00E40193">
        <w:rPr>
          <w:rFonts w:ascii="Times New Roman" w:hAnsi="Times New Roman"/>
          <w:b w:val="0"/>
          <w:sz w:val="30"/>
          <w:szCs w:val="30"/>
        </w:rPr>
        <w:t>] ;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AL</w:t>
      </w:r>
      <w:r w:rsidRPr="00E40193">
        <w:rPr>
          <w:rFonts w:ascii="Times New Roman" w:hAnsi="Times New Roman"/>
          <w:b w:val="0"/>
          <w:sz w:val="30"/>
          <w:szCs w:val="30"/>
        </w:rPr>
        <w:t>&lt;-значение счетчика</w:t>
      </w:r>
    </w:p>
    <w:p w:rsidR="00397508" w:rsidRPr="00E40193" w:rsidRDefault="00397508" w:rsidP="00397508">
      <w:pPr>
        <w:pStyle w:val="afa"/>
        <w:rPr>
          <w:rFonts w:ascii="Times New Roman" w:hAnsi="Times New Roman"/>
          <w:b w:val="0"/>
          <w:sz w:val="30"/>
          <w:szCs w:val="30"/>
        </w:rPr>
      </w:pPr>
      <w:r w:rsidRPr="00E40193">
        <w:rPr>
          <w:rFonts w:ascii="Times New Roman" w:hAnsi="Times New Roman"/>
          <w:b w:val="0"/>
          <w:sz w:val="30"/>
          <w:szCs w:val="30"/>
        </w:rPr>
        <w:t xml:space="preserve">                             ; очередной цифры</w:t>
      </w:r>
    </w:p>
    <w:p w:rsidR="00397508" w:rsidRPr="00E40193" w:rsidRDefault="00397508" w:rsidP="00397508">
      <w:pPr>
        <w:pStyle w:val="afa"/>
        <w:rPr>
          <w:rFonts w:ascii="Times New Roman" w:hAnsi="Times New Roman"/>
          <w:b w:val="0"/>
          <w:sz w:val="30"/>
          <w:szCs w:val="30"/>
        </w:rPr>
      </w:pPr>
      <w:r w:rsidRPr="00E40193">
        <w:rPr>
          <w:rFonts w:ascii="Times New Roman" w:hAnsi="Times New Roman"/>
          <w:b w:val="0"/>
          <w:sz w:val="30"/>
          <w:szCs w:val="30"/>
        </w:rPr>
        <w:t xml:space="preserve">        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mov</w:t>
      </w:r>
      <w:proofErr w:type="gramEnd"/>
      <w:r w:rsidRPr="00E40193">
        <w:rPr>
          <w:rFonts w:ascii="Times New Roman" w:hAnsi="Times New Roman"/>
          <w:b w:val="0"/>
          <w:sz w:val="30"/>
          <w:szCs w:val="30"/>
        </w:rPr>
        <w:t xml:space="preserve">   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CL</w:t>
      </w:r>
      <w:r w:rsidRPr="00E40193">
        <w:rPr>
          <w:rFonts w:ascii="Times New Roman" w:hAnsi="Times New Roman"/>
          <w:b w:val="0"/>
          <w:sz w:val="30"/>
          <w:szCs w:val="30"/>
        </w:rPr>
        <w:t>, 4         ;получаем</w:t>
      </w:r>
    </w:p>
    <w:p w:rsidR="00397508" w:rsidRPr="00E40193" w:rsidRDefault="00397508" w:rsidP="00397508">
      <w:pPr>
        <w:pStyle w:val="afa"/>
        <w:rPr>
          <w:rFonts w:ascii="Times New Roman" w:hAnsi="Times New Roman"/>
          <w:b w:val="0"/>
          <w:sz w:val="30"/>
          <w:szCs w:val="30"/>
        </w:rPr>
      </w:pPr>
      <w:r w:rsidRPr="00E40193">
        <w:rPr>
          <w:rFonts w:ascii="Times New Roman" w:hAnsi="Times New Roman"/>
          <w:b w:val="0"/>
          <w:sz w:val="30"/>
          <w:szCs w:val="30"/>
        </w:rPr>
        <w:t xml:space="preserve">        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shr</w:t>
      </w:r>
      <w:proofErr w:type="gramEnd"/>
      <w:r w:rsidRPr="00E40193">
        <w:rPr>
          <w:rFonts w:ascii="Times New Roman" w:hAnsi="Times New Roman"/>
          <w:b w:val="0"/>
          <w:sz w:val="30"/>
          <w:szCs w:val="30"/>
        </w:rPr>
        <w:t xml:space="preserve">   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AL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,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CL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        ; в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DI</w:t>
      </w:r>
    </w:p>
    <w:p w:rsidR="00397508" w:rsidRPr="00E40193" w:rsidRDefault="00397508" w:rsidP="00397508">
      <w:pPr>
        <w:pStyle w:val="afa"/>
        <w:rPr>
          <w:rFonts w:ascii="Times New Roman" w:hAnsi="Times New Roman"/>
          <w:b w:val="0"/>
          <w:sz w:val="30"/>
          <w:szCs w:val="30"/>
        </w:rPr>
      </w:pPr>
      <w:r w:rsidRPr="00E40193">
        <w:rPr>
          <w:rFonts w:ascii="Times New Roman" w:hAnsi="Times New Roman"/>
          <w:b w:val="0"/>
          <w:sz w:val="30"/>
          <w:szCs w:val="30"/>
        </w:rPr>
        <w:t xml:space="preserve">        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mov</w:t>
      </w:r>
      <w:proofErr w:type="gramEnd"/>
      <w:r w:rsidRPr="00E40193">
        <w:rPr>
          <w:rFonts w:ascii="Times New Roman" w:hAnsi="Times New Roman"/>
          <w:b w:val="0"/>
          <w:sz w:val="30"/>
          <w:szCs w:val="30"/>
        </w:rPr>
        <w:t xml:space="preserve">   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DI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,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AX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        ; значение старшей шестн. цифры</w:t>
      </w:r>
    </w:p>
    <w:p w:rsidR="00397508" w:rsidRPr="00E40193" w:rsidRDefault="00397508" w:rsidP="00397508">
      <w:pPr>
        <w:pStyle w:val="afa"/>
        <w:rPr>
          <w:rFonts w:ascii="Times New Roman" w:hAnsi="Times New Roman"/>
          <w:b w:val="0"/>
          <w:sz w:val="30"/>
          <w:szCs w:val="30"/>
        </w:rPr>
      </w:pPr>
      <w:r w:rsidRPr="00E40193">
        <w:rPr>
          <w:rFonts w:ascii="Times New Roman" w:hAnsi="Times New Roman"/>
          <w:b w:val="0"/>
          <w:sz w:val="30"/>
          <w:szCs w:val="30"/>
        </w:rPr>
        <w:t xml:space="preserve">        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mov</w:t>
      </w:r>
      <w:proofErr w:type="gramEnd"/>
      <w:r w:rsidRPr="00E40193">
        <w:rPr>
          <w:rFonts w:ascii="Times New Roman" w:hAnsi="Times New Roman"/>
          <w:b w:val="0"/>
          <w:sz w:val="30"/>
          <w:szCs w:val="30"/>
        </w:rPr>
        <w:t xml:space="preserve">   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AL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,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CIFR</w:t>
      </w:r>
      <w:r w:rsidRPr="00E40193">
        <w:rPr>
          <w:rFonts w:ascii="Times New Roman" w:hAnsi="Times New Roman"/>
          <w:b w:val="0"/>
          <w:sz w:val="30"/>
          <w:szCs w:val="30"/>
        </w:rPr>
        <w:t>[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DI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]  ; счетчика преобразуем в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ASCII</w:t>
      </w:r>
      <w:r w:rsidRPr="00E40193">
        <w:rPr>
          <w:rFonts w:ascii="Times New Roman" w:hAnsi="Times New Roman"/>
          <w:b w:val="0"/>
          <w:sz w:val="30"/>
          <w:szCs w:val="30"/>
        </w:rPr>
        <w:t>-код</w:t>
      </w:r>
    </w:p>
    <w:p w:rsidR="00397508" w:rsidRPr="00E40193" w:rsidRDefault="00397508" w:rsidP="00397508">
      <w:pPr>
        <w:pStyle w:val="afa"/>
        <w:rPr>
          <w:rFonts w:ascii="Times New Roman" w:hAnsi="Times New Roman"/>
          <w:b w:val="0"/>
          <w:sz w:val="30"/>
          <w:szCs w:val="30"/>
        </w:rPr>
      </w:pPr>
      <w:r w:rsidRPr="00E40193">
        <w:rPr>
          <w:rFonts w:ascii="Times New Roman" w:hAnsi="Times New Roman"/>
          <w:b w:val="0"/>
          <w:sz w:val="30"/>
          <w:szCs w:val="30"/>
        </w:rPr>
        <w:t xml:space="preserve">        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mov</w:t>
      </w:r>
      <w:proofErr w:type="gramEnd"/>
      <w:r w:rsidRPr="00E40193">
        <w:rPr>
          <w:rFonts w:ascii="Times New Roman" w:hAnsi="Times New Roman"/>
          <w:b w:val="0"/>
          <w:sz w:val="30"/>
          <w:szCs w:val="30"/>
        </w:rPr>
        <w:t xml:space="preserve">   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OUTSTR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+4,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AL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  ;пересылаем в буфер вывода</w:t>
      </w:r>
    </w:p>
    <w:p w:rsidR="00397508" w:rsidRPr="00E40193" w:rsidRDefault="00397508" w:rsidP="00397508">
      <w:pPr>
        <w:pStyle w:val="afa"/>
        <w:rPr>
          <w:rFonts w:ascii="Times New Roman" w:hAnsi="Times New Roman"/>
          <w:b w:val="0"/>
          <w:sz w:val="30"/>
          <w:szCs w:val="30"/>
        </w:rPr>
      </w:pPr>
      <w:r w:rsidRPr="00E40193">
        <w:rPr>
          <w:rFonts w:ascii="Times New Roman" w:hAnsi="Times New Roman"/>
          <w:b w:val="0"/>
          <w:sz w:val="30"/>
          <w:szCs w:val="30"/>
        </w:rPr>
        <w:t xml:space="preserve">        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mov</w:t>
      </w:r>
      <w:proofErr w:type="gramEnd"/>
      <w:r w:rsidRPr="00E40193">
        <w:rPr>
          <w:rFonts w:ascii="Times New Roman" w:hAnsi="Times New Roman"/>
          <w:b w:val="0"/>
          <w:sz w:val="30"/>
          <w:szCs w:val="30"/>
        </w:rPr>
        <w:t xml:space="preserve">   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AL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,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COUNT</w:t>
      </w:r>
      <w:r w:rsidRPr="00E40193">
        <w:rPr>
          <w:rFonts w:ascii="Times New Roman" w:hAnsi="Times New Roman"/>
          <w:b w:val="0"/>
          <w:sz w:val="30"/>
          <w:szCs w:val="30"/>
        </w:rPr>
        <w:t>[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SI</w:t>
      </w:r>
      <w:r w:rsidRPr="00E40193">
        <w:rPr>
          <w:rFonts w:ascii="Times New Roman" w:hAnsi="Times New Roman"/>
          <w:b w:val="0"/>
          <w:sz w:val="30"/>
          <w:szCs w:val="30"/>
        </w:rPr>
        <w:t>] ;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AL</w:t>
      </w:r>
      <w:r w:rsidRPr="00E40193">
        <w:rPr>
          <w:rFonts w:ascii="Times New Roman" w:hAnsi="Times New Roman"/>
          <w:b w:val="0"/>
          <w:sz w:val="30"/>
          <w:szCs w:val="30"/>
        </w:rPr>
        <w:t>&lt;-знач. счетчика очередн. цифры</w:t>
      </w:r>
    </w:p>
    <w:p w:rsidR="00397508" w:rsidRPr="00E40193" w:rsidRDefault="00397508" w:rsidP="00397508">
      <w:pPr>
        <w:pStyle w:val="afa"/>
        <w:rPr>
          <w:rFonts w:ascii="Times New Roman" w:hAnsi="Times New Roman"/>
          <w:b w:val="0"/>
          <w:sz w:val="30"/>
          <w:szCs w:val="30"/>
        </w:rPr>
      </w:pPr>
      <w:r w:rsidRPr="00E40193">
        <w:rPr>
          <w:rFonts w:ascii="Times New Roman" w:hAnsi="Times New Roman"/>
          <w:b w:val="0"/>
          <w:sz w:val="30"/>
          <w:szCs w:val="30"/>
        </w:rPr>
        <w:t xml:space="preserve">        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and</w:t>
      </w:r>
      <w:proofErr w:type="gramEnd"/>
      <w:r w:rsidRPr="00E40193">
        <w:rPr>
          <w:rFonts w:ascii="Times New Roman" w:hAnsi="Times New Roman"/>
          <w:b w:val="0"/>
          <w:sz w:val="30"/>
          <w:szCs w:val="30"/>
        </w:rPr>
        <w:t xml:space="preserve">   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AL</w:t>
      </w:r>
      <w:r w:rsidRPr="00E40193">
        <w:rPr>
          <w:rFonts w:ascii="Times New Roman" w:hAnsi="Times New Roman"/>
          <w:b w:val="0"/>
          <w:sz w:val="30"/>
          <w:szCs w:val="30"/>
        </w:rPr>
        <w:t>, 0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Fh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       ;Получаем в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DI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 значение</w:t>
      </w:r>
    </w:p>
    <w:p w:rsidR="00397508" w:rsidRPr="00E40193" w:rsidRDefault="00397508" w:rsidP="00397508">
      <w:pPr>
        <w:pStyle w:val="afa"/>
        <w:rPr>
          <w:rFonts w:ascii="Times New Roman" w:hAnsi="Times New Roman"/>
          <w:b w:val="0"/>
          <w:sz w:val="30"/>
          <w:szCs w:val="30"/>
        </w:rPr>
      </w:pPr>
      <w:r w:rsidRPr="00E40193">
        <w:rPr>
          <w:rFonts w:ascii="Times New Roman" w:hAnsi="Times New Roman"/>
          <w:b w:val="0"/>
          <w:sz w:val="30"/>
          <w:szCs w:val="30"/>
        </w:rPr>
        <w:t xml:space="preserve">        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mov</w:t>
      </w:r>
      <w:proofErr w:type="gramEnd"/>
      <w:r w:rsidRPr="00E40193">
        <w:rPr>
          <w:rFonts w:ascii="Times New Roman" w:hAnsi="Times New Roman"/>
          <w:b w:val="0"/>
          <w:sz w:val="30"/>
          <w:szCs w:val="30"/>
        </w:rPr>
        <w:t xml:space="preserve">   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DI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,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AX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        ; младшей шестн. цифры счетчика</w:t>
      </w:r>
    </w:p>
    <w:p w:rsidR="00397508" w:rsidRPr="00E40193" w:rsidRDefault="00397508" w:rsidP="00397508">
      <w:pPr>
        <w:pStyle w:val="afa"/>
        <w:rPr>
          <w:rFonts w:ascii="Times New Roman" w:hAnsi="Times New Roman"/>
          <w:b w:val="0"/>
          <w:sz w:val="30"/>
          <w:szCs w:val="30"/>
        </w:rPr>
      </w:pPr>
      <w:r w:rsidRPr="00E40193">
        <w:rPr>
          <w:rFonts w:ascii="Times New Roman" w:hAnsi="Times New Roman"/>
          <w:b w:val="0"/>
          <w:sz w:val="30"/>
          <w:szCs w:val="30"/>
        </w:rPr>
        <w:t xml:space="preserve">        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mov</w:t>
      </w:r>
      <w:proofErr w:type="gramEnd"/>
      <w:r w:rsidRPr="00E40193">
        <w:rPr>
          <w:rFonts w:ascii="Times New Roman" w:hAnsi="Times New Roman"/>
          <w:b w:val="0"/>
          <w:sz w:val="30"/>
          <w:szCs w:val="30"/>
        </w:rPr>
        <w:t xml:space="preserve">   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AL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,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CIFR</w:t>
      </w:r>
      <w:r w:rsidRPr="00E40193">
        <w:rPr>
          <w:rFonts w:ascii="Times New Roman" w:hAnsi="Times New Roman"/>
          <w:b w:val="0"/>
          <w:sz w:val="30"/>
          <w:szCs w:val="30"/>
        </w:rPr>
        <w:t>[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DI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]  ; преобразуем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ASCII</w:t>
      </w:r>
      <w:r w:rsidRPr="00E40193">
        <w:rPr>
          <w:rFonts w:ascii="Times New Roman" w:hAnsi="Times New Roman"/>
          <w:b w:val="0"/>
          <w:sz w:val="30"/>
          <w:szCs w:val="30"/>
        </w:rPr>
        <w:t>-код</w:t>
      </w:r>
    </w:p>
    <w:p w:rsidR="00397508" w:rsidRPr="00E40193" w:rsidRDefault="00397508" w:rsidP="00397508">
      <w:pPr>
        <w:pStyle w:val="afa"/>
        <w:rPr>
          <w:rFonts w:ascii="Times New Roman" w:hAnsi="Times New Roman"/>
          <w:b w:val="0"/>
          <w:sz w:val="30"/>
          <w:szCs w:val="30"/>
        </w:rPr>
      </w:pPr>
      <w:r w:rsidRPr="00E40193">
        <w:rPr>
          <w:rFonts w:ascii="Times New Roman" w:hAnsi="Times New Roman"/>
          <w:b w:val="0"/>
          <w:sz w:val="30"/>
          <w:szCs w:val="30"/>
        </w:rPr>
        <w:t xml:space="preserve">        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mov</w:t>
      </w:r>
      <w:proofErr w:type="gramEnd"/>
      <w:r w:rsidRPr="00E40193">
        <w:rPr>
          <w:rFonts w:ascii="Times New Roman" w:hAnsi="Times New Roman"/>
          <w:b w:val="0"/>
          <w:sz w:val="30"/>
          <w:szCs w:val="30"/>
        </w:rPr>
        <w:t xml:space="preserve">   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OUTSTR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+5,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AL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  ; пересылаем в буфер вывода</w:t>
      </w:r>
    </w:p>
    <w:p w:rsidR="00397508" w:rsidRPr="00E40193" w:rsidRDefault="00397508" w:rsidP="00397508">
      <w:pPr>
        <w:pStyle w:val="afa"/>
        <w:rPr>
          <w:rFonts w:ascii="Times New Roman" w:hAnsi="Times New Roman"/>
          <w:b w:val="0"/>
          <w:sz w:val="30"/>
          <w:szCs w:val="30"/>
        </w:rPr>
      </w:pPr>
      <w:r w:rsidRPr="00E40193">
        <w:rPr>
          <w:rFonts w:ascii="Times New Roman" w:hAnsi="Times New Roman"/>
          <w:b w:val="0"/>
          <w:sz w:val="30"/>
          <w:szCs w:val="30"/>
        </w:rPr>
        <w:t xml:space="preserve">        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mov</w:t>
      </w:r>
      <w:proofErr w:type="gramEnd"/>
      <w:r w:rsidRPr="00E40193">
        <w:rPr>
          <w:rFonts w:ascii="Times New Roman" w:hAnsi="Times New Roman"/>
          <w:b w:val="0"/>
          <w:sz w:val="30"/>
          <w:szCs w:val="30"/>
        </w:rPr>
        <w:t xml:space="preserve">   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AH</w:t>
      </w:r>
      <w:r w:rsidRPr="00E40193">
        <w:rPr>
          <w:rFonts w:ascii="Times New Roman" w:hAnsi="Times New Roman"/>
          <w:b w:val="0"/>
          <w:sz w:val="30"/>
          <w:szCs w:val="30"/>
        </w:rPr>
        <w:t>, 09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h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       ;Вывод сформированной в буфере</w:t>
      </w:r>
    </w:p>
    <w:p w:rsidR="00397508" w:rsidRPr="00E40193" w:rsidRDefault="00397508" w:rsidP="00397508">
      <w:pPr>
        <w:pStyle w:val="afa"/>
        <w:rPr>
          <w:rFonts w:ascii="Times New Roman" w:hAnsi="Times New Roman"/>
          <w:b w:val="0"/>
          <w:sz w:val="30"/>
          <w:szCs w:val="30"/>
        </w:rPr>
      </w:pPr>
      <w:r w:rsidRPr="00E40193">
        <w:rPr>
          <w:rFonts w:ascii="Times New Roman" w:hAnsi="Times New Roman"/>
          <w:b w:val="0"/>
          <w:sz w:val="30"/>
          <w:szCs w:val="30"/>
        </w:rPr>
        <w:t xml:space="preserve">        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int</w:t>
      </w:r>
      <w:proofErr w:type="gramEnd"/>
      <w:r w:rsidRPr="00E40193">
        <w:rPr>
          <w:rFonts w:ascii="Times New Roman" w:hAnsi="Times New Roman"/>
          <w:b w:val="0"/>
          <w:sz w:val="30"/>
          <w:szCs w:val="30"/>
        </w:rPr>
        <w:t xml:space="preserve">    21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h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           ; строки</w:t>
      </w:r>
    </w:p>
    <w:p w:rsidR="00397508" w:rsidRPr="00E40193" w:rsidRDefault="00397508" w:rsidP="00397508">
      <w:pPr>
        <w:pStyle w:val="afa"/>
        <w:rPr>
          <w:rFonts w:ascii="Times New Roman" w:hAnsi="Times New Roman"/>
          <w:b w:val="0"/>
          <w:sz w:val="30"/>
          <w:szCs w:val="30"/>
        </w:rPr>
      </w:pPr>
      <w:r w:rsidRPr="00E40193">
        <w:rPr>
          <w:rFonts w:ascii="Times New Roman" w:hAnsi="Times New Roman"/>
          <w:b w:val="0"/>
          <w:sz w:val="30"/>
          <w:szCs w:val="30"/>
        </w:rPr>
        <w:t xml:space="preserve">        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inc</w:t>
      </w:r>
      <w:proofErr w:type="gramEnd"/>
      <w:r w:rsidRPr="00E40193">
        <w:rPr>
          <w:rFonts w:ascii="Times New Roman" w:hAnsi="Times New Roman"/>
          <w:b w:val="0"/>
          <w:sz w:val="30"/>
          <w:szCs w:val="30"/>
        </w:rPr>
        <w:t xml:space="preserve">   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SI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            ;Счетчик очередной цифры</w:t>
      </w:r>
    </w:p>
    <w:p w:rsidR="00397508" w:rsidRPr="00E40193" w:rsidRDefault="00397508" w:rsidP="00397508">
      <w:pPr>
        <w:pStyle w:val="afa"/>
        <w:rPr>
          <w:rFonts w:ascii="Times New Roman" w:hAnsi="Times New Roman"/>
          <w:b w:val="0"/>
          <w:sz w:val="30"/>
          <w:szCs w:val="30"/>
        </w:rPr>
      </w:pPr>
      <w:r w:rsidRPr="00E40193">
        <w:rPr>
          <w:rFonts w:ascii="Times New Roman" w:hAnsi="Times New Roman"/>
          <w:b w:val="0"/>
          <w:sz w:val="30"/>
          <w:szCs w:val="30"/>
        </w:rPr>
        <w:t xml:space="preserve">        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cmp</w:t>
      </w:r>
      <w:proofErr w:type="gramEnd"/>
      <w:r w:rsidRPr="00E40193">
        <w:rPr>
          <w:rFonts w:ascii="Times New Roman" w:hAnsi="Times New Roman"/>
          <w:b w:val="0"/>
          <w:sz w:val="30"/>
          <w:szCs w:val="30"/>
        </w:rPr>
        <w:t xml:space="preserve">   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SI</w:t>
      </w:r>
      <w:r w:rsidRPr="00E40193">
        <w:rPr>
          <w:rFonts w:ascii="Times New Roman" w:hAnsi="Times New Roman"/>
          <w:b w:val="0"/>
          <w:sz w:val="30"/>
          <w:szCs w:val="30"/>
        </w:rPr>
        <w:t>, 10</w:t>
      </w:r>
    </w:p>
    <w:p w:rsidR="00397508" w:rsidRPr="00E40193" w:rsidRDefault="00397508" w:rsidP="00397508">
      <w:pPr>
        <w:pStyle w:val="afa"/>
        <w:rPr>
          <w:rFonts w:ascii="Times New Roman" w:hAnsi="Times New Roman"/>
          <w:b w:val="0"/>
          <w:sz w:val="30"/>
          <w:szCs w:val="30"/>
        </w:rPr>
      </w:pPr>
      <w:r w:rsidRPr="00E40193">
        <w:rPr>
          <w:rFonts w:ascii="Times New Roman" w:hAnsi="Times New Roman"/>
          <w:b w:val="0"/>
          <w:sz w:val="30"/>
          <w:szCs w:val="30"/>
        </w:rPr>
        <w:t xml:space="preserve">        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jl</w:t>
      </w:r>
      <w:proofErr w:type="gramEnd"/>
      <w:r w:rsidRPr="00E40193">
        <w:rPr>
          <w:rFonts w:ascii="Times New Roman" w:hAnsi="Times New Roman"/>
          <w:b w:val="0"/>
          <w:sz w:val="30"/>
          <w:szCs w:val="30"/>
        </w:rPr>
        <w:t xml:space="preserve">    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OO</w:t>
      </w:r>
    </w:p>
    <w:p w:rsidR="00397508" w:rsidRPr="00E40193" w:rsidRDefault="00397508" w:rsidP="00397508">
      <w:pPr>
        <w:pStyle w:val="afa"/>
        <w:rPr>
          <w:rFonts w:ascii="Times New Roman" w:hAnsi="Times New Roman"/>
          <w:b w:val="0"/>
          <w:sz w:val="30"/>
          <w:szCs w:val="30"/>
        </w:rPr>
      </w:pPr>
    </w:p>
    <w:p w:rsidR="00397508" w:rsidRPr="00E40193" w:rsidRDefault="00397508" w:rsidP="00397508">
      <w:pPr>
        <w:pStyle w:val="afa"/>
        <w:rPr>
          <w:rFonts w:ascii="Times New Roman" w:hAnsi="Times New Roman"/>
          <w:b w:val="0"/>
          <w:sz w:val="30"/>
          <w:szCs w:val="30"/>
        </w:rPr>
      </w:pPr>
      <w:r w:rsidRPr="00E40193">
        <w:rPr>
          <w:rFonts w:ascii="Times New Roman" w:hAnsi="Times New Roman"/>
          <w:b w:val="0"/>
          <w:sz w:val="30"/>
          <w:szCs w:val="30"/>
        </w:rPr>
        <w:t>;Запрос на продолжение работы</w:t>
      </w:r>
    </w:p>
    <w:p w:rsidR="00397508" w:rsidRPr="00E40193" w:rsidRDefault="00397508" w:rsidP="00397508">
      <w:pPr>
        <w:pStyle w:val="afa"/>
        <w:rPr>
          <w:rFonts w:ascii="Times New Roman" w:hAnsi="Times New Roman"/>
          <w:b w:val="0"/>
          <w:sz w:val="30"/>
          <w:szCs w:val="30"/>
          <w:lang w:val="en-US"/>
        </w:rPr>
      </w:pPr>
      <w:r w:rsidRPr="00E40193">
        <w:rPr>
          <w:rFonts w:ascii="Times New Roman" w:hAnsi="Times New Roman"/>
          <w:b w:val="0"/>
          <w:sz w:val="30"/>
          <w:szCs w:val="30"/>
        </w:rPr>
        <w:t xml:space="preserve">        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lea</w:t>
      </w:r>
      <w:proofErr w:type="gramEnd"/>
      <w:r w:rsidRPr="00E40193">
        <w:rPr>
          <w:rFonts w:ascii="Times New Roman" w:hAnsi="Times New Roman"/>
          <w:b w:val="0"/>
          <w:sz w:val="30"/>
          <w:szCs w:val="30"/>
          <w:lang w:val="en-US"/>
        </w:rPr>
        <w:t xml:space="preserve">    DX, AskCont</w:t>
      </w:r>
    </w:p>
    <w:p w:rsidR="00397508" w:rsidRPr="00E40193" w:rsidRDefault="00397508" w:rsidP="00397508">
      <w:pPr>
        <w:pStyle w:val="afa"/>
        <w:rPr>
          <w:rFonts w:ascii="Times New Roman" w:hAnsi="Times New Roman"/>
          <w:b w:val="0"/>
          <w:sz w:val="30"/>
          <w:szCs w:val="30"/>
          <w:lang w:val="en-US"/>
        </w:rPr>
      </w:pPr>
      <w:r w:rsidRPr="00E40193">
        <w:rPr>
          <w:rFonts w:ascii="Times New Roman" w:hAnsi="Times New Roman"/>
          <w:b w:val="0"/>
          <w:sz w:val="30"/>
          <w:szCs w:val="30"/>
          <w:lang w:val="en-US"/>
        </w:rPr>
        <w:t xml:space="preserve">        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mov</w:t>
      </w:r>
      <w:proofErr w:type="gramEnd"/>
      <w:r w:rsidRPr="00E40193">
        <w:rPr>
          <w:rFonts w:ascii="Times New Roman" w:hAnsi="Times New Roman"/>
          <w:b w:val="0"/>
          <w:sz w:val="30"/>
          <w:szCs w:val="30"/>
          <w:lang w:val="en-US"/>
        </w:rPr>
        <w:t xml:space="preserve">    AH, 09h</w:t>
      </w:r>
    </w:p>
    <w:p w:rsidR="00397508" w:rsidRPr="00E40193" w:rsidRDefault="00397508" w:rsidP="00397508">
      <w:pPr>
        <w:pStyle w:val="afa"/>
        <w:rPr>
          <w:rFonts w:ascii="Times New Roman" w:hAnsi="Times New Roman"/>
          <w:b w:val="0"/>
          <w:sz w:val="30"/>
          <w:szCs w:val="30"/>
          <w:lang w:val="en-US"/>
        </w:rPr>
      </w:pPr>
      <w:r w:rsidRPr="00E40193">
        <w:rPr>
          <w:rFonts w:ascii="Times New Roman" w:hAnsi="Times New Roman"/>
          <w:b w:val="0"/>
          <w:sz w:val="30"/>
          <w:szCs w:val="30"/>
          <w:lang w:val="en-US"/>
        </w:rPr>
        <w:t xml:space="preserve">        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int</w:t>
      </w:r>
      <w:proofErr w:type="gramEnd"/>
      <w:r w:rsidRPr="00E40193">
        <w:rPr>
          <w:rFonts w:ascii="Times New Roman" w:hAnsi="Times New Roman"/>
          <w:b w:val="0"/>
          <w:sz w:val="30"/>
          <w:szCs w:val="30"/>
          <w:lang w:val="en-US"/>
        </w:rPr>
        <w:t xml:space="preserve">    21h</w:t>
      </w:r>
    </w:p>
    <w:p w:rsidR="00397508" w:rsidRPr="00E40193" w:rsidRDefault="00397508" w:rsidP="00397508">
      <w:pPr>
        <w:pStyle w:val="afa"/>
        <w:rPr>
          <w:rFonts w:ascii="Times New Roman" w:hAnsi="Times New Roman"/>
          <w:b w:val="0"/>
          <w:sz w:val="30"/>
          <w:szCs w:val="30"/>
          <w:lang w:val="en-US"/>
        </w:rPr>
      </w:pPr>
      <w:r w:rsidRPr="00E40193">
        <w:rPr>
          <w:rFonts w:ascii="Times New Roman" w:hAnsi="Times New Roman"/>
          <w:b w:val="0"/>
          <w:sz w:val="30"/>
          <w:szCs w:val="30"/>
          <w:lang w:val="en-US"/>
        </w:rPr>
        <w:t xml:space="preserve">        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mov</w:t>
      </w:r>
      <w:proofErr w:type="gramEnd"/>
      <w:r w:rsidRPr="00E40193">
        <w:rPr>
          <w:rFonts w:ascii="Times New Roman" w:hAnsi="Times New Roman"/>
          <w:b w:val="0"/>
          <w:sz w:val="30"/>
          <w:szCs w:val="30"/>
          <w:lang w:val="en-US"/>
        </w:rPr>
        <w:t xml:space="preserve">    AH, 08h</w:t>
      </w:r>
    </w:p>
    <w:p w:rsidR="00397508" w:rsidRPr="00E40193" w:rsidRDefault="00397508" w:rsidP="00397508">
      <w:pPr>
        <w:pStyle w:val="afa"/>
        <w:rPr>
          <w:rFonts w:ascii="Times New Roman" w:hAnsi="Times New Roman"/>
          <w:b w:val="0"/>
          <w:sz w:val="30"/>
          <w:szCs w:val="30"/>
          <w:lang w:val="en-US"/>
        </w:rPr>
      </w:pPr>
      <w:r w:rsidRPr="00E40193">
        <w:rPr>
          <w:rFonts w:ascii="Times New Roman" w:hAnsi="Times New Roman"/>
          <w:b w:val="0"/>
          <w:sz w:val="30"/>
          <w:szCs w:val="30"/>
          <w:lang w:val="en-US"/>
        </w:rPr>
        <w:t xml:space="preserve">        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int</w:t>
      </w:r>
      <w:proofErr w:type="gramEnd"/>
      <w:r w:rsidRPr="00E40193">
        <w:rPr>
          <w:rFonts w:ascii="Times New Roman" w:hAnsi="Times New Roman"/>
          <w:b w:val="0"/>
          <w:sz w:val="30"/>
          <w:szCs w:val="30"/>
          <w:lang w:val="en-US"/>
        </w:rPr>
        <w:t xml:space="preserve">    21h</w:t>
      </w:r>
    </w:p>
    <w:p w:rsidR="00397508" w:rsidRPr="00E40193" w:rsidRDefault="00397508" w:rsidP="00397508">
      <w:pPr>
        <w:pStyle w:val="afa"/>
        <w:rPr>
          <w:rFonts w:ascii="Times New Roman" w:hAnsi="Times New Roman"/>
          <w:b w:val="0"/>
          <w:sz w:val="30"/>
          <w:szCs w:val="30"/>
          <w:lang w:val="en-US"/>
        </w:rPr>
      </w:pPr>
      <w:r w:rsidRPr="00E40193">
        <w:rPr>
          <w:rFonts w:ascii="Times New Roman" w:hAnsi="Times New Roman"/>
          <w:b w:val="0"/>
          <w:sz w:val="30"/>
          <w:szCs w:val="30"/>
          <w:lang w:val="en-US"/>
        </w:rPr>
        <w:t xml:space="preserve">        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cmp</w:t>
      </w:r>
      <w:proofErr w:type="gramEnd"/>
      <w:r w:rsidRPr="00E40193">
        <w:rPr>
          <w:rFonts w:ascii="Times New Roman" w:hAnsi="Times New Roman"/>
          <w:b w:val="0"/>
          <w:sz w:val="30"/>
          <w:szCs w:val="30"/>
          <w:lang w:val="en-US"/>
        </w:rPr>
        <w:t xml:space="preserve">    AL, 27</w:t>
      </w:r>
    </w:p>
    <w:p w:rsidR="00397508" w:rsidRPr="00E40193" w:rsidRDefault="00397508" w:rsidP="00397508">
      <w:pPr>
        <w:pStyle w:val="afa"/>
        <w:rPr>
          <w:rFonts w:ascii="Times New Roman" w:hAnsi="Times New Roman"/>
          <w:b w:val="0"/>
          <w:sz w:val="30"/>
          <w:szCs w:val="30"/>
          <w:lang w:val="en-US"/>
        </w:rPr>
      </w:pPr>
      <w:r w:rsidRPr="00E40193">
        <w:rPr>
          <w:rFonts w:ascii="Times New Roman" w:hAnsi="Times New Roman"/>
          <w:b w:val="0"/>
          <w:sz w:val="30"/>
          <w:szCs w:val="30"/>
          <w:lang w:val="en-US"/>
        </w:rPr>
        <w:t xml:space="preserve">        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je</w:t>
      </w:r>
      <w:proofErr w:type="gramEnd"/>
      <w:r w:rsidRPr="00E40193">
        <w:rPr>
          <w:rFonts w:ascii="Times New Roman" w:hAnsi="Times New Roman"/>
          <w:b w:val="0"/>
          <w:sz w:val="30"/>
          <w:szCs w:val="30"/>
          <w:lang w:val="en-US"/>
        </w:rPr>
        <w:t xml:space="preserve">     QUIT</w:t>
      </w:r>
    </w:p>
    <w:p w:rsidR="00397508" w:rsidRPr="00E40193" w:rsidRDefault="00397508" w:rsidP="00397508">
      <w:pPr>
        <w:pStyle w:val="afa"/>
        <w:rPr>
          <w:rFonts w:ascii="Times New Roman" w:hAnsi="Times New Roman"/>
          <w:b w:val="0"/>
          <w:sz w:val="30"/>
          <w:szCs w:val="30"/>
          <w:lang w:val="en-US"/>
        </w:rPr>
      </w:pPr>
      <w:r w:rsidRPr="00E40193">
        <w:rPr>
          <w:rFonts w:ascii="Times New Roman" w:hAnsi="Times New Roman"/>
          <w:b w:val="0"/>
          <w:sz w:val="30"/>
          <w:szCs w:val="30"/>
          <w:lang w:val="en-US"/>
        </w:rPr>
        <w:t xml:space="preserve">        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jmp</w:t>
      </w:r>
      <w:proofErr w:type="gramEnd"/>
      <w:r w:rsidRPr="00E40193">
        <w:rPr>
          <w:rFonts w:ascii="Times New Roman" w:hAnsi="Times New Roman"/>
          <w:b w:val="0"/>
          <w:sz w:val="30"/>
          <w:szCs w:val="30"/>
          <w:lang w:val="en-US"/>
        </w:rPr>
        <w:t xml:space="preserve">    BEGIN</w:t>
      </w:r>
    </w:p>
    <w:p w:rsidR="00397508" w:rsidRPr="00E40193" w:rsidRDefault="00397508" w:rsidP="00397508">
      <w:pPr>
        <w:pStyle w:val="afa"/>
        <w:rPr>
          <w:rFonts w:ascii="Times New Roman" w:hAnsi="Times New Roman"/>
          <w:b w:val="0"/>
          <w:sz w:val="30"/>
          <w:szCs w:val="30"/>
          <w:lang w:val="en-US"/>
        </w:rPr>
      </w:pPr>
    </w:p>
    <w:p w:rsidR="00397508" w:rsidRPr="00E40193" w:rsidRDefault="00397508" w:rsidP="00397508">
      <w:pPr>
        <w:pStyle w:val="afa"/>
        <w:rPr>
          <w:rFonts w:ascii="Times New Roman" w:hAnsi="Times New Roman"/>
          <w:b w:val="0"/>
          <w:sz w:val="30"/>
          <w:szCs w:val="30"/>
        </w:rPr>
      </w:pPr>
      <w:r w:rsidRPr="00E40193">
        <w:rPr>
          <w:rFonts w:ascii="Times New Roman" w:hAnsi="Times New Roman"/>
          <w:b w:val="0"/>
          <w:sz w:val="30"/>
          <w:szCs w:val="30"/>
        </w:rPr>
        <w:t>;Конец работы</w:t>
      </w:r>
    </w:p>
    <w:p w:rsidR="00397508" w:rsidRPr="00E40193" w:rsidRDefault="00397508" w:rsidP="00397508">
      <w:pPr>
        <w:pStyle w:val="afa"/>
        <w:rPr>
          <w:rFonts w:ascii="Times New Roman" w:hAnsi="Times New Roman"/>
          <w:b w:val="0"/>
          <w:sz w:val="30"/>
          <w:szCs w:val="30"/>
        </w:rPr>
      </w:pPr>
      <w:r w:rsidRPr="00E40193">
        <w:rPr>
          <w:rFonts w:ascii="Times New Roman" w:hAnsi="Times New Roman"/>
          <w:b w:val="0"/>
          <w:sz w:val="30"/>
          <w:szCs w:val="30"/>
          <w:lang w:val="en-US"/>
        </w:rPr>
        <w:t>QUIT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:   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exitcode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  0</w:t>
      </w:r>
      <w:proofErr w:type="gramEnd"/>
    </w:p>
    <w:p w:rsidR="00397508" w:rsidRPr="00E40193" w:rsidRDefault="00397508" w:rsidP="00397508">
      <w:pPr>
        <w:pStyle w:val="afa"/>
        <w:rPr>
          <w:rFonts w:ascii="Times New Roman" w:hAnsi="Times New Roman"/>
          <w:b w:val="0"/>
          <w:sz w:val="30"/>
          <w:szCs w:val="30"/>
        </w:rPr>
      </w:pPr>
      <w:r w:rsidRPr="00E40193">
        <w:rPr>
          <w:rFonts w:ascii="Times New Roman" w:hAnsi="Times New Roman"/>
          <w:b w:val="0"/>
          <w:sz w:val="30"/>
          <w:szCs w:val="30"/>
        </w:rPr>
        <w:t xml:space="preserve">        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end</w:t>
      </w:r>
      <w:proofErr w:type="gramEnd"/>
    </w:p>
    <w:p w:rsidR="00397508" w:rsidRPr="00E40193" w:rsidRDefault="00397508" w:rsidP="00E6359E">
      <w:pPr>
        <w:pStyle w:val="afa"/>
        <w:rPr>
          <w:rFonts w:ascii="Times New Roman" w:hAnsi="Times New Roman"/>
          <w:b w:val="0"/>
          <w:sz w:val="30"/>
          <w:szCs w:val="30"/>
        </w:rPr>
      </w:pPr>
    </w:p>
    <w:p w:rsidR="00E6359E" w:rsidRPr="00E40193" w:rsidRDefault="00A232A4" w:rsidP="00DE2366">
      <w:pPr>
        <w:pStyle w:val="2"/>
      </w:pPr>
      <w:bookmarkStart w:id="25" w:name="_Toc470683816"/>
      <w:r w:rsidRPr="00E40193">
        <w:lastRenderedPageBreak/>
        <w:t>Преобразование десятичных чисел</w:t>
      </w:r>
      <w:bookmarkEnd w:id="25"/>
    </w:p>
    <w:p w:rsidR="0071013E" w:rsidRPr="00E40193" w:rsidRDefault="0071013E" w:rsidP="0071013E">
      <w:p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ab/>
        <w:t xml:space="preserve">При вводе десятичное число записано в форме </w:t>
      </w:r>
      <w:r w:rsidRPr="00E40193">
        <w:rPr>
          <w:sz w:val="30"/>
          <w:szCs w:val="30"/>
        </w:rPr>
        <w:t>ASCII</w:t>
      </w:r>
      <w:r w:rsidRPr="00E40193">
        <w:rPr>
          <w:sz w:val="30"/>
          <w:szCs w:val="30"/>
          <w:lang w:val="ru-RU"/>
        </w:rPr>
        <w:t xml:space="preserve">-числа. Алгоритм преобразования состоит в том, что, начиная с самого  правого байта </w:t>
      </w:r>
      <w:r w:rsidRPr="00E40193">
        <w:rPr>
          <w:sz w:val="30"/>
          <w:szCs w:val="30"/>
        </w:rPr>
        <w:t>ASCII</w:t>
      </w:r>
      <w:r w:rsidRPr="00E40193">
        <w:rPr>
          <w:sz w:val="30"/>
          <w:szCs w:val="30"/>
          <w:lang w:val="ru-RU"/>
        </w:rPr>
        <w:t xml:space="preserve">-числа, выполняется такая последовательность шагов: </w:t>
      </w:r>
    </w:p>
    <w:p w:rsidR="0071013E" w:rsidRPr="00E40193" w:rsidRDefault="0071013E" w:rsidP="00377050">
      <w:pPr>
        <w:ind w:left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 xml:space="preserve">1. Устанавливается в 0 левый полубайт каждого байта </w:t>
      </w:r>
      <w:r w:rsidRPr="00E40193">
        <w:rPr>
          <w:sz w:val="30"/>
          <w:szCs w:val="30"/>
        </w:rPr>
        <w:t>ASCII</w:t>
      </w:r>
      <w:r w:rsidRPr="00E40193">
        <w:rPr>
          <w:sz w:val="30"/>
          <w:szCs w:val="30"/>
          <w:lang w:val="ru-RU"/>
        </w:rPr>
        <w:t xml:space="preserve">-числа. </w:t>
      </w:r>
    </w:p>
    <w:p w:rsidR="0071013E" w:rsidRPr="00E40193" w:rsidRDefault="0071013E" w:rsidP="00377050">
      <w:pPr>
        <w:ind w:left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 xml:space="preserve">2. </w:t>
      </w:r>
      <w:proofErr w:type="gramStart"/>
      <w:r w:rsidRPr="00E40193">
        <w:rPr>
          <w:sz w:val="30"/>
          <w:szCs w:val="30"/>
        </w:rPr>
        <w:t>ASCII</w:t>
      </w:r>
      <w:r w:rsidRPr="00E40193">
        <w:rPr>
          <w:sz w:val="30"/>
          <w:szCs w:val="30"/>
          <w:lang w:val="ru-RU"/>
        </w:rPr>
        <w:t>-цифры умножаются на 1, 10, 100, и результаты складываются.</w:t>
      </w:r>
      <w:proofErr w:type="gramEnd"/>
      <w:r w:rsidRPr="00E40193">
        <w:rPr>
          <w:sz w:val="30"/>
          <w:szCs w:val="30"/>
          <w:lang w:val="ru-RU"/>
        </w:rPr>
        <w:t xml:space="preserve">  </w:t>
      </w:r>
    </w:p>
    <w:p w:rsidR="0071013E" w:rsidRPr="00E40193" w:rsidRDefault="0071013E" w:rsidP="0071013E">
      <w:p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ab/>
        <w:t>Например, преобразование числа 2459 выглядит так:</w:t>
      </w:r>
    </w:p>
    <w:p w:rsidR="0071013E" w:rsidRPr="00E40193" w:rsidRDefault="0071013E" w:rsidP="0071013E">
      <w:p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>0 * 0 + 2 = 2</w:t>
      </w:r>
    </w:p>
    <w:p w:rsidR="0071013E" w:rsidRPr="00E40193" w:rsidRDefault="0071013E" w:rsidP="0071013E">
      <w:p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>2 * 10 + 4 = 24</w:t>
      </w:r>
    </w:p>
    <w:p w:rsidR="0071013E" w:rsidRPr="00E40193" w:rsidRDefault="0071013E" w:rsidP="0071013E">
      <w:p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>24 * 10 + 5 = 245</w:t>
      </w:r>
    </w:p>
    <w:p w:rsidR="0071013E" w:rsidRPr="00E40193" w:rsidRDefault="0071013E" w:rsidP="0071013E">
      <w:p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>245 * 10 + 9 = 2459</w:t>
      </w:r>
    </w:p>
    <w:p w:rsidR="0071013E" w:rsidRPr="00E40193" w:rsidRDefault="0071013E" w:rsidP="0071013E">
      <w:p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ab/>
        <w:t>При вводе чисел общего вида нужно учесть 2 момента:</w:t>
      </w:r>
    </w:p>
    <w:p w:rsidR="0071013E" w:rsidRPr="00E40193" w:rsidRDefault="00377050" w:rsidP="0071013E">
      <w:pPr>
        <w:pStyle w:val="aa"/>
        <w:numPr>
          <w:ilvl w:val="0"/>
          <w:numId w:val="13"/>
        </w:numPr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наличие или отсутствие знака;</w:t>
      </w:r>
    </w:p>
    <w:p w:rsidR="0071013E" w:rsidRPr="00E40193" w:rsidRDefault="00377050" w:rsidP="0071013E">
      <w:pPr>
        <w:pStyle w:val="aa"/>
        <w:numPr>
          <w:ilvl w:val="0"/>
          <w:numId w:val="13"/>
        </w:numPr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в</w:t>
      </w:r>
      <w:r w:rsidR="0071013E" w:rsidRPr="00E40193">
        <w:rPr>
          <w:sz w:val="30"/>
          <w:szCs w:val="30"/>
          <w:lang w:val="ru-RU"/>
        </w:rPr>
        <w:t>веденное число может не поместиться в отведенную для него разрядную сетку.</w:t>
      </w:r>
    </w:p>
    <w:p w:rsidR="0071013E" w:rsidRPr="00E40193" w:rsidRDefault="0071013E" w:rsidP="0071013E">
      <w:p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ab/>
        <w:t>Схематично алгоритм такого преобразования выглядит так (д</w:t>
      </w:r>
      <w:r w:rsidR="00377050">
        <w:rPr>
          <w:sz w:val="30"/>
          <w:szCs w:val="30"/>
          <w:lang w:val="ru-RU"/>
        </w:rPr>
        <w:t>ля 2-байтового знакового числа):</w:t>
      </w:r>
    </w:p>
    <w:p w:rsidR="0071013E" w:rsidRPr="00E40193" w:rsidRDefault="0071013E" w:rsidP="0071013E">
      <w:pPr>
        <w:rPr>
          <w:sz w:val="30"/>
          <w:szCs w:val="30"/>
        </w:rPr>
      </w:pPr>
      <w:r w:rsidRPr="00E40193">
        <w:rPr>
          <w:sz w:val="30"/>
          <w:szCs w:val="30"/>
        </w:rPr>
        <w:t>If [ВхБуфер</w:t>
      </w:r>
      <w:proofErr w:type="gramStart"/>
      <w:r w:rsidRPr="00E40193">
        <w:rPr>
          <w:sz w:val="30"/>
          <w:szCs w:val="30"/>
        </w:rPr>
        <w:t>]=</w:t>
      </w:r>
      <w:proofErr w:type="gramEnd"/>
      <w:r w:rsidRPr="00E40193">
        <w:rPr>
          <w:sz w:val="30"/>
          <w:szCs w:val="30"/>
        </w:rPr>
        <w:t>’-‘ then begin</w:t>
      </w:r>
    </w:p>
    <w:p w:rsidR="0071013E" w:rsidRPr="00E40193" w:rsidRDefault="0071013E" w:rsidP="0071013E">
      <w:pPr>
        <w:rPr>
          <w:sz w:val="30"/>
          <w:szCs w:val="30"/>
        </w:rPr>
      </w:pPr>
      <w:r w:rsidRPr="00E40193">
        <w:rPr>
          <w:sz w:val="30"/>
          <w:szCs w:val="30"/>
        </w:rPr>
        <w:tab/>
        <w:t>Знак=’-‘;</w:t>
      </w:r>
    </w:p>
    <w:p w:rsidR="0071013E" w:rsidRPr="00E40193" w:rsidRDefault="0071013E" w:rsidP="0071013E">
      <w:pPr>
        <w:rPr>
          <w:sz w:val="30"/>
          <w:szCs w:val="30"/>
        </w:rPr>
      </w:pPr>
      <w:r w:rsidRPr="00E40193">
        <w:rPr>
          <w:sz w:val="30"/>
          <w:szCs w:val="30"/>
        </w:rPr>
        <w:tab/>
      </w:r>
      <w:proofErr w:type="gramStart"/>
      <w:r w:rsidRPr="00E40193">
        <w:rPr>
          <w:sz w:val="30"/>
          <w:szCs w:val="30"/>
        </w:rPr>
        <w:t>Inc(</w:t>
      </w:r>
      <w:proofErr w:type="gramEnd"/>
      <w:r w:rsidRPr="00E40193">
        <w:rPr>
          <w:sz w:val="30"/>
          <w:szCs w:val="30"/>
        </w:rPr>
        <w:t>ВхБуфер)</w:t>
      </w:r>
    </w:p>
    <w:p w:rsidR="0071013E" w:rsidRPr="00E40193" w:rsidRDefault="0071013E" w:rsidP="0071013E">
      <w:pPr>
        <w:rPr>
          <w:sz w:val="30"/>
          <w:szCs w:val="30"/>
        </w:rPr>
      </w:pPr>
      <w:proofErr w:type="gramStart"/>
      <w:r w:rsidRPr="00E40193">
        <w:rPr>
          <w:sz w:val="30"/>
          <w:szCs w:val="30"/>
        </w:rPr>
        <w:t>end</w:t>
      </w:r>
      <w:proofErr w:type="gramEnd"/>
    </w:p>
    <w:p w:rsidR="0071013E" w:rsidRPr="00E40193" w:rsidRDefault="0071013E" w:rsidP="0071013E">
      <w:pPr>
        <w:rPr>
          <w:sz w:val="30"/>
          <w:szCs w:val="30"/>
        </w:rPr>
      </w:pPr>
      <w:r w:rsidRPr="00E40193">
        <w:rPr>
          <w:sz w:val="30"/>
          <w:szCs w:val="30"/>
        </w:rPr>
        <w:t>else if [ВхБуфер</w:t>
      </w:r>
      <w:proofErr w:type="gramStart"/>
      <w:r w:rsidRPr="00E40193">
        <w:rPr>
          <w:sz w:val="30"/>
          <w:szCs w:val="30"/>
        </w:rPr>
        <w:t>]=</w:t>
      </w:r>
      <w:proofErr w:type="gramEnd"/>
      <w:r w:rsidRPr="00E40193">
        <w:rPr>
          <w:sz w:val="30"/>
          <w:szCs w:val="30"/>
        </w:rPr>
        <w:t>’+’ then begin</w:t>
      </w:r>
    </w:p>
    <w:p w:rsidR="0071013E" w:rsidRPr="00E40193" w:rsidRDefault="0071013E" w:rsidP="0071013E">
      <w:pPr>
        <w:rPr>
          <w:sz w:val="30"/>
          <w:szCs w:val="30"/>
        </w:rPr>
      </w:pPr>
      <w:r w:rsidRPr="00E40193">
        <w:rPr>
          <w:sz w:val="30"/>
          <w:szCs w:val="30"/>
        </w:rPr>
        <w:tab/>
        <w:t>Знак=’+‘;</w:t>
      </w:r>
    </w:p>
    <w:p w:rsidR="0071013E" w:rsidRPr="00E40193" w:rsidRDefault="0071013E" w:rsidP="0071013E">
      <w:pPr>
        <w:rPr>
          <w:sz w:val="30"/>
          <w:szCs w:val="30"/>
        </w:rPr>
      </w:pPr>
      <w:r w:rsidRPr="00E40193">
        <w:rPr>
          <w:sz w:val="30"/>
          <w:szCs w:val="30"/>
        </w:rPr>
        <w:tab/>
      </w:r>
      <w:proofErr w:type="gramStart"/>
      <w:r w:rsidRPr="00E40193">
        <w:rPr>
          <w:sz w:val="30"/>
          <w:szCs w:val="30"/>
        </w:rPr>
        <w:t>Inc(</w:t>
      </w:r>
      <w:proofErr w:type="gramEnd"/>
      <w:r w:rsidRPr="00E40193">
        <w:rPr>
          <w:sz w:val="30"/>
          <w:szCs w:val="30"/>
        </w:rPr>
        <w:t>ВхБуфер)</w:t>
      </w:r>
    </w:p>
    <w:p w:rsidR="0071013E" w:rsidRPr="00E40193" w:rsidRDefault="0071013E" w:rsidP="0071013E">
      <w:pPr>
        <w:rPr>
          <w:sz w:val="30"/>
          <w:szCs w:val="30"/>
        </w:rPr>
      </w:pPr>
      <w:proofErr w:type="gramStart"/>
      <w:r w:rsidRPr="00E40193">
        <w:rPr>
          <w:sz w:val="30"/>
          <w:szCs w:val="30"/>
        </w:rPr>
        <w:t>end</w:t>
      </w:r>
      <w:proofErr w:type="gramEnd"/>
    </w:p>
    <w:p w:rsidR="0071013E" w:rsidRPr="00E40193" w:rsidRDefault="0071013E" w:rsidP="0071013E">
      <w:pPr>
        <w:rPr>
          <w:sz w:val="30"/>
          <w:szCs w:val="30"/>
        </w:rPr>
      </w:pPr>
      <w:proofErr w:type="gramStart"/>
      <w:r w:rsidRPr="00E40193">
        <w:rPr>
          <w:sz w:val="30"/>
          <w:szCs w:val="30"/>
        </w:rPr>
        <w:t>else</w:t>
      </w:r>
      <w:proofErr w:type="gramEnd"/>
    </w:p>
    <w:p w:rsidR="0071013E" w:rsidRPr="00E40193" w:rsidRDefault="0071013E" w:rsidP="0071013E">
      <w:pPr>
        <w:rPr>
          <w:sz w:val="30"/>
          <w:szCs w:val="30"/>
        </w:rPr>
      </w:pPr>
      <w:r w:rsidRPr="00E40193">
        <w:rPr>
          <w:sz w:val="30"/>
          <w:szCs w:val="30"/>
        </w:rPr>
        <w:tab/>
        <w:t>Знак=’+‘;</w:t>
      </w:r>
    </w:p>
    <w:p w:rsidR="0071013E" w:rsidRPr="00E40193" w:rsidRDefault="0071013E" w:rsidP="0071013E">
      <w:pPr>
        <w:rPr>
          <w:sz w:val="30"/>
          <w:szCs w:val="30"/>
        </w:rPr>
      </w:pPr>
      <w:r w:rsidRPr="00E40193">
        <w:rPr>
          <w:sz w:val="30"/>
          <w:szCs w:val="30"/>
        </w:rPr>
        <w:t>Результат=0;</w:t>
      </w:r>
    </w:p>
    <w:p w:rsidR="0071013E" w:rsidRPr="00E40193" w:rsidRDefault="0071013E" w:rsidP="0071013E">
      <w:pPr>
        <w:rPr>
          <w:sz w:val="30"/>
          <w:szCs w:val="30"/>
        </w:rPr>
      </w:pPr>
      <w:r w:rsidRPr="00E40193">
        <w:rPr>
          <w:sz w:val="30"/>
          <w:szCs w:val="30"/>
        </w:rPr>
        <w:t>While ([ВхБуфер]&gt;=’0’) and ([ВхБуфер</w:t>
      </w:r>
      <w:proofErr w:type="gramStart"/>
      <w:r w:rsidRPr="00E40193">
        <w:rPr>
          <w:sz w:val="30"/>
          <w:szCs w:val="30"/>
        </w:rPr>
        <w:t>]&lt;</w:t>
      </w:r>
      <w:proofErr w:type="gramEnd"/>
      <w:r w:rsidRPr="00E40193">
        <w:rPr>
          <w:sz w:val="30"/>
          <w:szCs w:val="30"/>
        </w:rPr>
        <w:t>=’9’) do begin</w:t>
      </w:r>
    </w:p>
    <w:p w:rsidR="0071013E" w:rsidRPr="00E40193" w:rsidRDefault="0071013E" w:rsidP="0071013E">
      <w:pPr>
        <w:rPr>
          <w:sz w:val="30"/>
          <w:szCs w:val="30"/>
          <w:lang w:val="ru-RU"/>
        </w:rPr>
      </w:pPr>
      <w:r w:rsidRPr="00E40193">
        <w:rPr>
          <w:sz w:val="30"/>
          <w:szCs w:val="30"/>
        </w:rPr>
        <w:tab/>
      </w:r>
      <w:r w:rsidRPr="00E40193">
        <w:rPr>
          <w:sz w:val="30"/>
          <w:szCs w:val="30"/>
          <w:lang w:val="ru-RU"/>
        </w:rPr>
        <w:t xml:space="preserve">Результат = </w:t>
      </w:r>
      <w:proofErr w:type="gramStart"/>
      <w:r w:rsidRPr="00E40193">
        <w:rPr>
          <w:sz w:val="30"/>
          <w:szCs w:val="30"/>
          <w:lang w:val="ru-RU"/>
        </w:rPr>
        <w:t>Результат</w:t>
      </w:r>
      <w:proofErr w:type="gramEnd"/>
      <w:r w:rsidRPr="00E40193">
        <w:rPr>
          <w:sz w:val="30"/>
          <w:szCs w:val="30"/>
          <w:lang w:val="ru-RU"/>
        </w:rPr>
        <w:t xml:space="preserve"> * 10;</w:t>
      </w:r>
    </w:p>
    <w:p w:rsidR="0071013E" w:rsidRPr="00E40193" w:rsidRDefault="0071013E" w:rsidP="0071013E">
      <w:p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ab/>
        <w:t xml:space="preserve">Результат =  </w:t>
      </w:r>
      <w:proofErr w:type="gramStart"/>
      <w:r w:rsidRPr="00E40193">
        <w:rPr>
          <w:sz w:val="30"/>
          <w:szCs w:val="30"/>
          <w:lang w:val="ru-RU"/>
        </w:rPr>
        <w:t>Результат</w:t>
      </w:r>
      <w:proofErr w:type="gramEnd"/>
      <w:r w:rsidRPr="00E40193">
        <w:rPr>
          <w:sz w:val="30"/>
          <w:szCs w:val="30"/>
          <w:lang w:val="ru-RU"/>
        </w:rPr>
        <w:t xml:space="preserve"> + цифра из буфера;</w:t>
      </w:r>
    </w:p>
    <w:p w:rsidR="0071013E" w:rsidRPr="00E40193" w:rsidRDefault="0071013E" w:rsidP="0071013E">
      <w:pPr>
        <w:rPr>
          <w:sz w:val="30"/>
          <w:szCs w:val="30"/>
        </w:rPr>
      </w:pPr>
      <w:r w:rsidRPr="00E40193">
        <w:rPr>
          <w:sz w:val="30"/>
          <w:szCs w:val="30"/>
          <w:lang w:val="ru-RU"/>
        </w:rPr>
        <w:tab/>
      </w:r>
      <w:r w:rsidRPr="00E40193">
        <w:rPr>
          <w:sz w:val="30"/>
          <w:szCs w:val="30"/>
        </w:rPr>
        <w:t>If CF=1 then</w:t>
      </w:r>
    </w:p>
    <w:p w:rsidR="0071013E" w:rsidRPr="00E40193" w:rsidRDefault="0071013E" w:rsidP="0071013E">
      <w:pPr>
        <w:rPr>
          <w:sz w:val="30"/>
          <w:szCs w:val="30"/>
        </w:rPr>
      </w:pPr>
      <w:r w:rsidRPr="00E40193">
        <w:rPr>
          <w:sz w:val="30"/>
          <w:szCs w:val="30"/>
        </w:rPr>
        <w:tab/>
      </w:r>
      <w:r w:rsidRPr="00E40193">
        <w:rPr>
          <w:sz w:val="30"/>
          <w:szCs w:val="30"/>
        </w:rPr>
        <w:tab/>
      </w:r>
      <w:proofErr w:type="gramStart"/>
      <w:r w:rsidRPr="00E40193">
        <w:rPr>
          <w:sz w:val="30"/>
          <w:szCs w:val="30"/>
        </w:rPr>
        <w:t>goto</w:t>
      </w:r>
      <w:proofErr w:type="gramEnd"/>
      <w:r w:rsidRPr="00E40193">
        <w:rPr>
          <w:sz w:val="30"/>
          <w:szCs w:val="30"/>
        </w:rPr>
        <w:t xml:space="preserve"> </w:t>
      </w:r>
      <w:r w:rsidRPr="00E40193">
        <w:rPr>
          <w:sz w:val="30"/>
          <w:szCs w:val="30"/>
          <w:lang w:val="ru-RU"/>
        </w:rPr>
        <w:t>переполнение</w:t>
      </w:r>
      <w:r w:rsidRPr="00E40193">
        <w:rPr>
          <w:sz w:val="30"/>
          <w:szCs w:val="30"/>
        </w:rPr>
        <w:t>;</w:t>
      </w:r>
    </w:p>
    <w:p w:rsidR="0071013E" w:rsidRPr="00E40193" w:rsidRDefault="0071013E" w:rsidP="0071013E">
      <w:pPr>
        <w:rPr>
          <w:sz w:val="30"/>
          <w:szCs w:val="30"/>
        </w:rPr>
      </w:pPr>
      <w:r w:rsidRPr="00E40193">
        <w:rPr>
          <w:sz w:val="30"/>
          <w:szCs w:val="30"/>
        </w:rPr>
        <w:tab/>
      </w:r>
      <w:proofErr w:type="gramStart"/>
      <w:r w:rsidRPr="00E40193">
        <w:rPr>
          <w:sz w:val="30"/>
          <w:szCs w:val="30"/>
        </w:rPr>
        <w:t>Inc(</w:t>
      </w:r>
      <w:proofErr w:type="gramEnd"/>
      <w:r w:rsidRPr="00E40193">
        <w:rPr>
          <w:sz w:val="30"/>
          <w:szCs w:val="30"/>
          <w:lang w:val="ru-RU"/>
        </w:rPr>
        <w:t>ВхБуфер</w:t>
      </w:r>
      <w:r w:rsidRPr="00E40193">
        <w:rPr>
          <w:sz w:val="30"/>
          <w:szCs w:val="30"/>
        </w:rPr>
        <w:t>);</w:t>
      </w:r>
    </w:p>
    <w:p w:rsidR="0071013E" w:rsidRPr="00E40193" w:rsidRDefault="0071013E" w:rsidP="0071013E">
      <w:pPr>
        <w:rPr>
          <w:sz w:val="30"/>
          <w:szCs w:val="30"/>
        </w:rPr>
      </w:pPr>
      <w:proofErr w:type="gramStart"/>
      <w:r w:rsidRPr="00E40193">
        <w:rPr>
          <w:sz w:val="30"/>
          <w:szCs w:val="30"/>
        </w:rPr>
        <w:t>end</w:t>
      </w:r>
      <w:proofErr w:type="gramEnd"/>
      <w:r w:rsidRPr="00E40193">
        <w:rPr>
          <w:sz w:val="30"/>
          <w:szCs w:val="30"/>
        </w:rPr>
        <w:t>;</w:t>
      </w:r>
    </w:p>
    <w:p w:rsidR="0071013E" w:rsidRPr="00E40193" w:rsidRDefault="0071013E" w:rsidP="0071013E">
      <w:pPr>
        <w:rPr>
          <w:sz w:val="30"/>
          <w:szCs w:val="30"/>
        </w:rPr>
      </w:pPr>
      <w:proofErr w:type="gramStart"/>
      <w:r w:rsidRPr="00E40193">
        <w:rPr>
          <w:sz w:val="30"/>
          <w:szCs w:val="30"/>
        </w:rPr>
        <w:t>if</w:t>
      </w:r>
      <w:proofErr w:type="gramEnd"/>
      <w:r w:rsidRPr="00E40193">
        <w:rPr>
          <w:sz w:val="30"/>
          <w:szCs w:val="30"/>
        </w:rPr>
        <w:t xml:space="preserve"> </w:t>
      </w:r>
      <w:r w:rsidRPr="00E40193">
        <w:rPr>
          <w:sz w:val="30"/>
          <w:szCs w:val="30"/>
          <w:lang w:val="ru-RU"/>
        </w:rPr>
        <w:t>Знак</w:t>
      </w:r>
      <w:r w:rsidRPr="00E40193">
        <w:rPr>
          <w:sz w:val="30"/>
          <w:szCs w:val="30"/>
        </w:rPr>
        <w:t>=’-‘ then</w:t>
      </w:r>
    </w:p>
    <w:p w:rsidR="0071013E" w:rsidRPr="00E40193" w:rsidRDefault="0071013E" w:rsidP="0071013E">
      <w:pPr>
        <w:rPr>
          <w:sz w:val="30"/>
          <w:szCs w:val="30"/>
          <w:lang w:val="ru-RU"/>
        </w:rPr>
      </w:pPr>
      <w:r w:rsidRPr="00E40193">
        <w:rPr>
          <w:sz w:val="30"/>
          <w:szCs w:val="30"/>
        </w:rPr>
        <w:tab/>
      </w:r>
      <w:proofErr w:type="gramStart"/>
      <w:r w:rsidRPr="00E40193">
        <w:rPr>
          <w:sz w:val="30"/>
          <w:szCs w:val="30"/>
        </w:rPr>
        <w:t>if</w:t>
      </w:r>
      <w:proofErr w:type="gramEnd"/>
      <w:r w:rsidRPr="00E40193">
        <w:rPr>
          <w:sz w:val="30"/>
          <w:szCs w:val="30"/>
          <w:lang w:val="ru-RU"/>
        </w:rPr>
        <w:t xml:space="preserve"> Результат &gt; 32768</w:t>
      </w:r>
    </w:p>
    <w:p w:rsidR="0071013E" w:rsidRPr="00E40193" w:rsidRDefault="0071013E" w:rsidP="0071013E">
      <w:p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ab/>
      </w:r>
      <w:r w:rsidRPr="00E40193">
        <w:rPr>
          <w:sz w:val="30"/>
          <w:szCs w:val="30"/>
          <w:lang w:val="ru-RU"/>
        </w:rPr>
        <w:tab/>
      </w:r>
      <w:proofErr w:type="gramStart"/>
      <w:r w:rsidRPr="00E40193">
        <w:rPr>
          <w:sz w:val="30"/>
          <w:szCs w:val="30"/>
        </w:rPr>
        <w:t>goto</w:t>
      </w:r>
      <w:proofErr w:type="gramEnd"/>
      <w:r w:rsidRPr="00E40193">
        <w:rPr>
          <w:sz w:val="30"/>
          <w:szCs w:val="30"/>
          <w:lang w:val="ru-RU"/>
        </w:rPr>
        <w:t xml:space="preserve"> переполнение;</w:t>
      </w:r>
    </w:p>
    <w:p w:rsidR="0071013E" w:rsidRPr="00E40193" w:rsidRDefault="0071013E" w:rsidP="0071013E">
      <w:p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ab/>
      </w:r>
      <w:proofErr w:type="gramStart"/>
      <w:r w:rsidRPr="00E40193">
        <w:rPr>
          <w:sz w:val="30"/>
          <w:szCs w:val="30"/>
        </w:rPr>
        <w:t>else</w:t>
      </w:r>
      <w:proofErr w:type="gramEnd"/>
    </w:p>
    <w:p w:rsidR="0071013E" w:rsidRPr="00E40193" w:rsidRDefault="0071013E" w:rsidP="0071013E">
      <w:p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ab/>
      </w:r>
      <w:r w:rsidRPr="00E40193">
        <w:rPr>
          <w:sz w:val="30"/>
          <w:szCs w:val="30"/>
          <w:lang w:val="ru-RU"/>
        </w:rPr>
        <w:tab/>
        <w:t>Результат = - Результат;</w:t>
      </w:r>
    </w:p>
    <w:p w:rsidR="0071013E" w:rsidRPr="00E40193" w:rsidRDefault="0071013E" w:rsidP="0071013E">
      <w:pPr>
        <w:rPr>
          <w:sz w:val="30"/>
          <w:szCs w:val="30"/>
          <w:lang w:val="ru-RU"/>
        </w:rPr>
      </w:pPr>
      <w:proofErr w:type="gramStart"/>
      <w:r w:rsidRPr="00E40193">
        <w:rPr>
          <w:sz w:val="30"/>
          <w:szCs w:val="30"/>
        </w:rPr>
        <w:t>else</w:t>
      </w:r>
      <w:proofErr w:type="gramEnd"/>
    </w:p>
    <w:p w:rsidR="0071013E" w:rsidRPr="00E40193" w:rsidRDefault="0071013E" w:rsidP="0071013E">
      <w:p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lastRenderedPageBreak/>
        <w:tab/>
      </w:r>
      <w:proofErr w:type="gramStart"/>
      <w:r w:rsidRPr="00E40193">
        <w:rPr>
          <w:sz w:val="30"/>
          <w:szCs w:val="30"/>
        </w:rPr>
        <w:t>if</w:t>
      </w:r>
      <w:proofErr w:type="gramEnd"/>
      <w:r w:rsidRPr="00E40193">
        <w:rPr>
          <w:sz w:val="30"/>
          <w:szCs w:val="30"/>
          <w:lang w:val="ru-RU"/>
        </w:rPr>
        <w:t xml:space="preserve"> Результат &gt; 32767</w:t>
      </w:r>
    </w:p>
    <w:p w:rsidR="0071013E" w:rsidRPr="00E40193" w:rsidRDefault="0071013E" w:rsidP="0071013E">
      <w:p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ab/>
      </w:r>
      <w:r w:rsidRPr="00E40193">
        <w:rPr>
          <w:sz w:val="30"/>
          <w:szCs w:val="30"/>
          <w:lang w:val="ru-RU"/>
        </w:rPr>
        <w:tab/>
      </w:r>
      <w:proofErr w:type="gramStart"/>
      <w:r w:rsidRPr="00E40193">
        <w:rPr>
          <w:sz w:val="30"/>
          <w:szCs w:val="30"/>
        </w:rPr>
        <w:t>goto</w:t>
      </w:r>
      <w:proofErr w:type="gramEnd"/>
      <w:r w:rsidRPr="00E40193">
        <w:rPr>
          <w:sz w:val="30"/>
          <w:szCs w:val="30"/>
          <w:lang w:val="ru-RU"/>
        </w:rPr>
        <w:t xml:space="preserve"> переполнение;</w:t>
      </w:r>
    </w:p>
    <w:p w:rsidR="00814292" w:rsidRPr="00E40193" w:rsidRDefault="00814292" w:rsidP="00814292">
      <w:p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ab/>
        <w:t xml:space="preserve">Преобразование при выводе выполняется путем последовательного деления на 10. Остаток – соответствующая цифра. Цифры получаются в последовательности от младших к старшим разрядам. </w:t>
      </w:r>
    </w:p>
    <w:p w:rsidR="00814292" w:rsidRPr="00377050" w:rsidRDefault="00377050" w:rsidP="00814292">
      <w:pPr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ab/>
        <w:t>Для преобразования 2-байтового</w:t>
      </w:r>
      <w:r w:rsidR="00814292" w:rsidRPr="00E40193">
        <w:rPr>
          <w:sz w:val="30"/>
          <w:szCs w:val="30"/>
          <w:lang w:val="ru-RU"/>
        </w:rPr>
        <w:t xml:space="preserve"> числа </w:t>
      </w:r>
      <w:r>
        <w:rPr>
          <w:sz w:val="30"/>
          <w:szCs w:val="30"/>
          <w:lang w:val="ru-RU"/>
        </w:rPr>
        <w:t>со знаком нужно делить 5 раз (так как</w:t>
      </w:r>
      <w:r w:rsidR="00814292" w:rsidRPr="00E40193">
        <w:rPr>
          <w:sz w:val="30"/>
          <w:szCs w:val="30"/>
          <w:lang w:val="ru-RU"/>
        </w:rPr>
        <w:t xml:space="preserve"> число содержит не более 5 цифр). </w:t>
      </w:r>
      <w:proofErr w:type="gramStart"/>
      <w:r w:rsidR="00814292" w:rsidRPr="00E40193">
        <w:rPr>
          <w:sz w:val="30"/>
          <w:szCs w:val="30"/>
          <w:lang w:val="ru-RU"/>
        </w:rPr>
        <w:t>Возможны</w:t>
      </w:r>
      <w:proofErr w:type="gramEnd"/>
      <w:r w:rsidR="00814292" w:rsidRPr="00377050">
        <w:rPr>
          <w:sz w:val="30"/>
          <w:szCs w:val="30"/>
          <w:lang w:val="ru-RU"/>
        </w:rPr>
        <w:t xml:space="preserve"> 2 </w:t>
      </w:r>
      <w:r w:rsidR="00814292" w:rsidRPr="00E40193">
        <w:rPr>
          <w:sz w:val="30"/>
          <w:szCs w:val="30"/>
          <w:lang w:val="ru-RU"/>
        </w:rPr>
        <w:t>варианта действий</w:t>
      </w:r>
      <w:r w:rsidR="00814292" w:rsidRPr="00377050">
        <w:rPr>
          <w:sz w:val="30"/>
          <w:szCs w:val="30"/>
          <w:lang w:val="ru-RU"/>
        </w:rPr>
        <w:t>:</w:t>
      </w:r>
    </w:p>
    <w:p w:rsidR="00814292" w:rsidRPr="00E40193" w:rsidRDefault="00377050" w:rsidP="004130C0">
      <w:pPr>
        <w:pStyle w:val="aa"/>
        <w:numPr>
          <w:ilvl w:val="0"/>
          <w:numId w:val="14"/>
        </w:numPr>
        <w:jc w:val="left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в</w:t>
      </w:r>
      <w:r w:rsidR="00814292" w:rsidRPr="00E40193">
        <w:rPr>
          <w:sz w:val="30"/>
          <w:szCs w:val="30"/>
          <w:lang w:val="ru-RU"/>
        </w:rPr>
        <w:t xml:space="preserve">сегда делить 5 раз </w:t>
      </w:r>
      <w:r>
        <w:rPr>
          <w:sz w:val="30"/>
          <w:szCs w:val="30"/>
          <w:lang w:val="ru-RU"/>
        </w:rPr>
        <w:t>– могут получиться ведущие нули;</w:t>
      </w:r>
    </w:p>
    <w:p w:rsidR="00814292" w:rsidRPr="00E40193" w:rsidRDefault="00377050" w:rsidP="004130C0">
      <w:pPr>
        <w:pStyle w:val="aa"/>
        <w:numPr>
          <w:ilvl w:val="0"/>
          <w:numId w:val="14"/>
        </w:numPr>
        <w:jc w:val="left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д</w:t>
      </w:r>
      <w:r w:rsidR="00814292" w:rsidRPr="00E40193">
        <w:rPr>
          <w:sz w:val="30"/>
          <w:szCs w:val="30"/>
          <w:lang w:val="ru-RU"/>
        </w:rPr>
        <w:t>елить, пока результат не станет равен нулю – тогда нулей не будет.</w:t>
      </w:r>
    </w:p>
    <w:p w:rsidR="00A232A4" w:rsidRPr="00E40193" w:rsidRDefault="004228A5" w:rsidP="00DE2366">
      <w:pPr>
        <w:pStyle w:val="2"/>
      </w:pPr>
      <w:bookmarkStart w:id="26" w:name="_Toc470683817"/>
      <w:r w:rsidRPr="00E40193">
        <w:t>Команды обработки строк</w:t>
      </w:r>
      <w:bookmarkEnd w:id="26"/>
    </w:p>
    <w:p w:rsidR="00DB4409" w:rsidRPr="00E40193" w:rsidRDefault="00DB4409" w:rsidP="00DB4409">
      <w:p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ab/>
        <w:t>Цепочечный примитив – это команда, предназначенная для обработки одного элемента строки (массива). Отдельный примитив обрабатывает один</w:t>
      </w:r>
      <w:r w:rsidR="002102E8">
        <w:rPr>
          <w:sz w:val="30"/>
          <w:szCs w:val="30"/>
          <w:lang w:val="ru-RU"/>
        </w:rPr>
        <w:t xml:space="preserve"> элемент строки. В общем случае примитивы работают с двумя</w:t>
      </w:r>
      <w:r w:rsidRPr="00E40193">
        <w:rPr>
          <w:sz w:val="30"/>
          <w:szCs w:val="30"/>
          <w:lang w:val="ru-RU"/>
        </w:rPr>
        <w:t xml:space="preserve"> областями памяти. </w:t>
      </w:r>
    </w:p>
    <w:p w:rsidR="00DB4409" w:rsidRPr="00E40193" w:rsidRDefault="00DB4409" w:rsidP="00DB4409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 xml:space="preserve">Область, из которой данные поступают на обработку, называется источником. Источник всегда адресуется парой регистров </w:t>
      </w:r>
      <w:r w:rsidRPr="00E40193">
        <w:rPr>
          <w:sz w:val="30"/>
          <w:szCs w:val="30"/>
        </w:rPr>
        <w:t>DS</w:t>
      </w:r>
      <w:r w:rsidRPr="00E40193">
        <w:rPr>
          <w:sz w:val="30"/>
          <w:szCs w:val="30"/>
          <w:lang w:val="ru-RU"/>
        </w:rPr>
        <w:t>:</w:t>
      </w:r>
      <w:proofErr w:type="gramStart"/>
      <w:r w:rsidRPr="00E40193">
        <w:rPr>
          <w:sz w:val="30"/>
          <w:szCs w:val="30"/>
        </w:rPr>
        <w:t>SI</w:t>
      </w:r>
      <w:r w:rsidRPr="00E40193">
        <w:rPr>
          <w:sz w:val="30"/>
          <w:szCs w:val="30"/>
          <w:lang w:val="ru-RU"/>
        </w:rPr>
        <w:t>.</w:t>
      </w:r>
      <w:proofErr w:type="gramEnd"/>
      <w:r w:rsidRPr="00E40193">
        <w:rPr>
          <w:sz w:val="30"/>
          <w:szCs w:val="30"/>
          <w:lang w:val="ru-RU"/>
        </w:rPr>
        <w:t xml:space="preserve"> Область, в которую данные помещаются после обработки, называется приемником. Приемник всегда адресуется парой регистров </w:t>
      </w:r>
      <w:r w:rsidRPr="00E40193">
        <w:rPr>
          <w:sz w:val="30"/>
          <w:szCs w:val="30"/>
        </w:rPr>
        <w:t>ES</w:t>
      </w:r>
      <w:r w:rsidRPr="00E40193">
        <w:rPr>
          <w:sz w:val="30"/>
          <w:szCs w:val="30"/>
          <w:lang w:val="ru-RU"/>
        </w:rPr>
        <w:t>:</w:t>
      </w:r>
      <w:r w:rsidRPr="00E40193">
        <w:rPr>
          <w:sz w:val="30"/>
          <w:szCs w:val="30"/>
        </w:rPr>
        <w:t>DI</w:t>
      </w:r>
      <w:r w:rsidRPr="00E40193">
        <w:rPr>
          <w:sz w:val="30"/>
          <w:szCs w:val="30"/>
          <w:lang w:val="ru-RU"/>
        </w:rPr>
        <w:t xml:space="preserve">. </w:t>
      </w:r>
    </w:p>
    <w:p w:rsidR="00DB4409" w:rsidRPr="00E40193" w:rsidRDefault="00DB4409" w:rsidP="00DB4409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>В некоторых примитивах может использоваться только источник или только приемник.</w:t>
      </w:r>
    </w:p>
    <w:p w:rsidR="00DB4409" w:rsidRPr="00E40193" w:rsidRDefault="00DB4409" w:rsidP="00DB4409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 xml:space="preserve">После выполнения любого из примитивов содержимое индексных регистров </w:t>
      </w:r>
      <w:r w:rsidRPr="00E40193">
        <w:rPr>
          <w:sz w:val="30"/>
          <w:szCs w:val="30"/>
        </w:rPr>
        <w:t>DI</w:t>
      </w:r>
      <w:r w:rsidRPr="00E40193">
        <w:rPr>
          <w:sz w:val="30"/>
          <w:szCs w:val="30"/>
          <w:lang w:val="ru-RU"/>
        </w:rPr>
        <w:t xml:space="preserve"> и </w:t>
      </w:r>
      <w:r w:rsidRPr="00E40193">
        <w:rPr>
          <w:sz w:val="30"/>
          <w:szCs w:val="30"/>
        </w:rPr>
        <w:t>SI</w:t>
      </w:r>
      <w:r w:rsidRPr="00E40193">
        <w:rPr>
          <w:sz w:val="30"/>
          <w:szCs w:val="30"/>
          <w:lang w:val="ru-RU"/>
        </w:rPr>
        <w:t xml:space="preserve"> автоматически увеличивается или уменьшается на одну и ту же величину – величину длины обрабатываемого элемента строки (1, 2 или 4). Направление изменения (увеличение или уменьшение) зависит от значения флага </w:t>
      </w:r>
      <w:r w:rsidRPr="00E40193">
        <w:rPr>
          <w:sz w:val="30"/>
          <w:szCs w:val="30"/>
        </w:rPr>
        <w:t>DF</w:t>
      </w:r>
      <w:r w:rsidR="002102E8">
        <w:rPr>
          <w:sz w:val="30"/>
          <w:szCs w:val="30"/>
          <w:lang w:val="ru-RU"/>
        </w:rPr>
        <w:t xml:space="preserve"> и описано в табл. 4.1.</w:t>
      </w:r>
    </w:p>
    <w:p w:rsidR="00DB4409" w:rsidRPr="00E40193" w:rsidRDefault="00DB4409" w:rsidP="002102E8">
      <w:pPr>
        <w:spacing w:after="120"/>
        <w:ind w:firstLine="709"/>
        <w:jc w:val="right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>Таблица 4.1</w:t>
      </w:r>
    </w:p>
    <w:tbl>
      <w:tblPr>
        <w:tblStyle w:val="af6"/>
        <w:tblW w:w="5000" w:type="pct"/>
        <w:jc w:val="center"/>
        <w:tblLook w:val="04A0"/>
      </w:tblPr>
      <w:tblGrid>
        <w:gridCol w:w="6579"/>
        <w:gridCol w:w="2055"/>
        <w:gridCol w:w="1786"/>
      </w:tblGrid>
      <w:tr w:rsidR="00DB4409" w:rsidRPr="00E40193" w:rsidTr="002102E8">
        <w:trPr>
          <w:jc w:val="center"/>
        </w:trPr>
        <w:tc>
          <w:tcPr>
            <w:tcW w:w="3157" w:type="pct"/>
            <w:vMerge w:val="restart"/>
          </w:tcPr>
          <w:p w:rsidR="00DB4409" w:rsidRPr="00E40193" w:rsidRDefault="00DB4409" w:rsidP="002102E8">
            <w:pPr>
              <w:jc w:val="center"/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Элемент строки</w:t>
            </w:r>
          </w:p>
        </w:tc>
        <w:tc>
          <w:tcPr>
            <w:tcW w:w="1843" w:type="pct"/>
            <w:gridSpan w:val="2"/>
          </w:tcPr>
          <w:p w:rsidR="00DB4409" w:rsidRPr="00E40193" w:rsidRDefault="00DB4409" w:rsidP="002102E8">
            <w:pPr>
              <w:jc w:val="center"/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Флаг DF</w:t>
            </w:r>
          </w:p>
        </w:tc>
      </w:tr>
      <w:tr w:rsidR="00DB4409" w:rsidRPr="00E40193" w:rsidTr="002102E8">
        <w:trPr>
          <w:jc w:val="center"/>
        </w:trPr>
        <w:tc>
          <w:tcPr>
            <w:tcW w:w="3157" w:type="pct"/>
            <w:vMerge/>
          </w:tcPr>
          <w:p w:rsidR="00DB4409" w:rsidRPr="00E40193" w:rsidRDefault="00DB4409" w:rsidP="00F1469B">
            <w:pPr>
              <w:rPr>
                <w:sz w:val="30"/>
                <w:szCs w:val="30"/>
              </w:rPr>
            </w:pPr>
          </w:p>
        </w:tc>
        <w:tc>
          <w:tcPr>
            <w:tcW w:w="986" w:type="pct"/>
          </w:tcPr>
          <w:p w:rsidR="00DB4409" w:rsidRPr="00E40193" w:rsidRDefault="00DB4409" w:rsidP="00F1469B">
            <w:pPr>
              <w:jc w:val="center"/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0</w:t>
            </w:r>
          </w:p>
        </w:tc>
        <w:tc>
          <w:tcPr>
            <w:tcW w:w="857" w:type="pct"/>
          </w:tcPr>
          <w:p w:rsidR="00DB4409" w:rsidRPr="00E40193" w:rsidRDefault="00DB4409" w:rsidP="00F1469B">
            <w:pPr>
              <w:jc w:val="center"/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1</w:t>
            </w:r>
          </w:p>
        </w:tc>
      </w:tr>
      <w:tr w:rsidR="00DB4409" w:rsidRPr="00E40193" w:rsidTr="002102E8">
        <w:trPr>
          <w:jc w:val="center"/>
        </w:trPr>
        <w:tc>
          <w:tcPr>
            <w:tcW w:w="3157" w:type="pct"/>
          </w:tcPr>
          <w:p w:rsidR="00DB4409" w:rsidRPr="00E40193" w:rsidRDefault="00DB4409" w:rsidP="00F1469B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Байт</w:t>
            </w:r>
          </w:p>
        </w:tc>
        <w:tc>
          <w:tcPr>
            <w:tcW w:w="986" w:type="pct"/>
          </w:tcPr>
          <w:p w:rsidR="00DB4409" w:rsidRPr="00E40193" w:rsidRDefault="00DB4409" w:rsidP="00F1469B">
            <w:pPr>
              <w:jc w:val="center"/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+1</w:t>
            </w:r>
          </w:p>
        </w:tc>
        <w:tc>
          <w:tcPr>
            <w:tcW w:w="857" w:type="pct"/>
          </w:tcPr>
          <w:p w:rsidR="00DB4409" w:rsidRPr="00E40193" w:rsidRDefault="00FE1696" w:rsidP="00F1469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ru-RU"/>
              </w:rPr>
              <w:t>–</w:t>
            </w:r>
            <w:r w:rsidR="00DB4409" w:rsidRPr="00E40193">
              <w:rPr>
                <w:sz w:val="30"/>
                <w:szCs w:val="30"/>
              </w:rPr>
              <w:t>1</w:t>
            </w:r>
          </w:p>
        </w:tc>
      </w:tr>
      <w:tr w:rsidR="00DB4409" w:rsidRPr="00E40193" w:rsidTr="002102E8">
        <w:trPr>
          <w:jc w:val="center"/>
        </w:trPr>
        <w:tc>
          <w:tcPr>
            <w:tcW w:w="3157" w:type="pct"/>
          </w:tcPr>
          <w:p w:rsidR="00DB4409" w:rsidRPr="00E40193" w:rsidRDefault="00DB4409" w:rsidP="00F1469B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Слово</w:t>
            </w:r>
          </w:p>
        </w:tc>
        <w:tc>
          <w:tcPr>
            <w:tcW w:w="986" w:type="pct"/>
          </w:tcPr>
          <w:p w:rsidR="00DB4409" w:rsidRPr="00E40193" w:rsidRDefault="00DB4409" w:rsidP="00F1469B">
            <w:pPr>
              <w:jc w:val="center"/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+2</w:t>
            </w:r>
          </w:p>
        </w:tc>
        <w:tc>
          <w:tcPr>
            <w:tcW w:w="857" w:type="pct"/>
          </w:tcPr>
          <w:p w:rsidR="00DB4409" w:rsidRPr="00E40193" w:rsidRDefault="00FE1696" w:rsidP="00F1469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ru-RU"/>
              </w:rPr>
              <w:t>–</w:t>
            </w:r>
            <w:r w:rsidR="00DB4409" w:rsidRPr="00E40193">
              <w:rPr>
                <w:sz w:val="30"/>
                <w:szCs w:val="30"/>
              </w:rPr>
              <w:t>2</w:t>
            </w:r>
          </w:p>
        </w:tc>
      </w:tr>
      <w:tr w:rsidR="00DB4409" w:rsidRPr="00E40193" w:rsidTr="002102E8">
        <w:trPr>
          <w:jc w:val="center"/>
        </w:trPr>
        <w:tc>
          <w:tcPr>
            <w:tcW w:w="3157" w:type="pct"/>
          </w:tcPr>
          <w:p w:rsidR="00DB4409" w:rsidRPr="00E40193" w:rsidRDefault="00DB4409" w:rsidP="00F1469B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Двойное слово</w:t>
            </w:r>
          </w:p>
        </w:tc>
        <w:tc>
          <w:tcPr>
            <w:tcW w:w="986" w:type="pct"/>
          </w:tcPr>
          <w:p w:rsidR="00DB4409" w:rsidRPr="00E40193" w:rsidRDefault="00DB4409" w:rsidP="00F1469B">
            <w:pPr>
              <w:jc w:val="center"/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+4</w:t>
            </w:r>
          </w:p>
        </w:tc>
        <w:tc>
          <w:tcPr>
            <w:tcW w:w="857" w:type="pct"/>
          </w:tcPr>
          <w:p w:rsidR="00DB4409" w:rsidRPr="00E40193" w:rsidRDefault="00FE1696" w:rsidP="00F1469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ru-RU"/>
              </w:rPr>
              <w:t>–</w:t>
            </w:r>
            <w:r w:rsidR="00DB4409" w:rsidRPr="00E40193">
              <w:rPr>
                <w:sz w:val="30"/>
                <w:szCs w:val="30"/>
              </w:rPr>
              <w:t>4</w:t>
            </w:r>
          </w:p>
        </w:tc>
      </w:tr>
    </w:tbl>
    <w:p w:rsidR="00DB4409" w:rsidRPr="00E40193" w:rsidRDefault="00DB4409" w:rsidP="00DB4409">
      <w:pPr>
        <w:rPr>
          <w:sz w:val="30"/>
          <w:szCs w:val="30"/>
        </w:rPr>
      </w:pPr>
    </w:p>
    <w:p w:rsidR="00DB4409" w:rsidRPr="00E40193" w:rsidRDefault="00DB4409" w:rsidP="00DB4409">
      <w:pPr>
        <w:rPr>
          <w:sz w:val="30"/>
          <w:szCs w:val="30"/>
          <w:lang w:val="ru-RU"/>
        </w:rPr>
      </w:pPr>
      <w:r w:rsidRPr="00E40193">
        <w:rPr>
          <w:b/>
          <w:i/>
          <w:sz w:val="30"/>
          <w:szCs w:val="30"/>
        </w:rPr>
        <w:tab/>
      </w:r>
      <w:r w:rsidRPr="00E40193">
        <w:rPr>
          <w:sz w:val="30"/>
          <w:szCs w:val="30"/>
          <w:lang w:val="ru-RU"/>
        </w:rPr>
        <w:t>Примитивы копирования строк:</w:t>
      </w: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11"/>
        <w:gridCol w:w="4484"/>
      </w:tblGrid>
      <w:tr w:rsidR="00DB4409" w:rsidRPr="00E40193" w:rsidTr="001D17B2">
        <w:tc>
          <w:tcPr>
            <w:tcW w:w="5211" w:type="dxa"/>
          </w:tcPr>
          <w:p w:rsidR="00DB4409" w:rsidRPr="00E40193" w:rsidRDefault="00DB4409" w:rsidP="00F1469B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</w:rPr>
              <w:t>movsb</w:t>
            </w:r>
            <w:r w:rsidRPr="00E40193">
              <w:rPr>
                <w:sz w:val="30"/>
                <w:szCs w:val="30"/>
                <w:lang w:val="ru-RU"/>
              </w:rPr>
              <w:t xml:space="preserve"> – копирование байта</w:t>
            </w:r>
          </w:p>
          <w:p w:rsidR="00DB4409" w:rsidRPr="00E40193" w:rsidRDefault="00DB4409" w:rsidP="00F1469B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</w:rPr>
              <w:t>movsw</w:t>
            </w:r>
            <w:r w:rsidRPr="00E40193">
              <w:rPr>
                <w:sz w:val="30"/>
                <w:szCs w:val="30"/>
                <w:lang w:val="ru-RU"/>
              </w:rPr>
              <w:t xml:space="preserve"> – копирование слова</w:t>
            </w:r>
          </w:p>
          <w:p w:rsidR="00DB4409" w:rsidRPr="00E40193" w:rsidRDefault="00DB4409" w:rsidP="00F1469B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movsd – копирование двойного слова</w:t>
            </w:r>
          </w:p>
        </w:tc>
        <w:tc>
          <w:tcPr>
            <w:tcW w:w="4359" w:type="dxa"/>
          </w:tcPr>
          <w:p w:rsidR="00DB4409" w:rsidRPr="00E40193" w:rsidRDefault="00EC3FCD" w:rsidP="001D17B2">
            <w:pPr>
              <w:rPr>
                <w:sz w:val="30"/>
                <w:szCs w:val="30"/>
              </w:rPr>
            </w:pPr>
            <w:r w:rsidRPr="001D17B2">
              <w:rPr>
                <w:position w:val="-34"/>
                <w:sz w:val="30"/>
                <w:szCs w:val="30"/>
              </w:rPr>
              <w:object w:dxaOrig="3360" w:dyaOrig="8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3.35pt;height:51pt" o:ole="">
                  <v:imagedata r:id="rId9" o:title=""/>
                </v:shape>
                <o:OLEObject Type="Embed" ProgID="Equation.3" ShapeID="_x0000_i1025" DrawAspect="Content" ObjectID="_1544439722" r:id="rId10"/>
              </w:object>
            </w:r>
            <w:r w:rsidR="001D17B2" w:rsidRPr="001D17B2">
              <w:rPr>
                <w:sz w:val="30"/>
                <w:szCs w:val="30"/>
              </w:rPr>
              <w:t xml:space="preserve"> </w:t>
            </w:r>
          </w:p>
        </w:tc>
      </w:tr>
    </w:tbl>
    <w:p w:rsidR="00DB4409" w:rsidRPr="00E40193" w:rsidRDefault="00DB4409" w:rsidP="00DB4409">
      <w:pPr>
        <w:rPr>
          <w:sz w:val="30"/>
          <w:szCs w:val="30"/>
          <w:lang w:val="ru-RU"/>
        </w:rPr>
      </w:pPr>
      <w:r w:rsidRPr="00E40193">
        <w:rPr>
          <w:sz w:val="30"/>
          <w:szCs w:val="30"/>
        </w:rPr>
        <w:tab/>
      </w:r>
      <w:r w:rsidRPr="00E40193">
        <w:rPr>
          <w:sz w:val="30"/>
          <w:szCs w:val="30"/>
          <w:lang w:val="ru-RU"/>
        </w:rPr>
        <w:t>Флаги не модифицируются.</w:t>
      </w:r>
    </w:p>
    <w:p w:rsidR="001D17B2" w:rsidRDefault="00DB4409" w:rsidP="00DB4409">
      <w:pPr>
        <w:rPr>
          <w:b/>
          <w:i/>
          <w:sz w:val="30"/>
          <w:szCs w:val="30"/>
          <w:lang w:val="ru-RU"/>
        </w:rPr>
      </w:pPr>
      <w:r w:rsidRPr="00E40193">
        <w:rPr>
          <w:b/>
          <w:i/>
          <w:sz w:val="30"/>
          <w:szCs w:val="30"/>
          <w:lang w:val="ru-RU"/>
        </w:rPr>
        <w:tab/>
      </w:r>
    </w:p>
    <w:p w:rsidR="001D17B2" w:rsidRDefault="001D17B2">
      <w:pPr>
        <w:rPr>
          <w:b/>
          <w:i/>
          <w:sz w:val="30"/>
          <w:szCs w:val="30"/>
          <w:lang w:val="ru-RU"/>
        </w:rPr>
      </w:pPr>
      <w:r>
        <w:rPr>
          <w:b/>
          <w:i/>
          <w:sz w:val="30"/>
          <w:szCs w:val="30"/>
          <w:lang w:val="ru-RU"/>
        </w:rPr>
        <w:br w:type="page"/>
      </w:r>
    </w:p>
    <w:p w:rsidR="00DB4409" w:rsidRPr="00E40193" w:rsidRDefault="00DB4409" w:rsidP="001D17B2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lastRenderedPageBreak/>
        <w:t>Примитивы</w:t>
      </w:r>
      <w:r w:rsidRPr="00E40193">
        <w:rPr>
          <w:b/>
          <w:i/>
          <w:sz w:val="30"/>
          <w:szCs w:val="30"/>
          <w:lang w:val="ru-RU"/>
        </w:rPr>
        <w:t xml:space="preserve"> </w:t>
      </w:r>
      <w:r w:rsidRPr="00E40193">
        <w:rPr>
          <w:sz w:val="30"/>
          <w:szCs w:val="30"/>
          <w:lang w:val="ru-RU"/>
        </w:rPr>
        <w:t>сравнения строк:</w:t>
      </w: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30"/>
        <w:gridCol w:w="4561"/>
      </w:tblGrid>
      <w:tr w:rsidR="00DB4409" w:rsidRPr="00E40193" w:rsidTr="00F1469B">
        <w:tc>
          <w:tcPr>
            <w:tcW w:w="0" w:type="auto"/>
          </w:tcPr>
          <w:p w:rsidR="00DB4409" w:rsidRPr="00E40193" w:rsidRDefault="00DB4409" w:rsidP="00F1469B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</w:rPr>
              <w:t>cmpb</w:t>
            </w:r>
            <w:r w:rsidRPr="00E40193">
              <w:rPr>
                <w:sz w:val="30"/>
                <w:szCs w:val="30"/>
                <w:lang w:val="ru-RU"/>
              </w:rPr>
              <w:t xml:space="preserve"> – сравнение байт</w:t>
            </w:r>
          </w:p>
          <w:p w:rsidR="00DB4409" w:rsidRPr="00E40193" w:rsidRDefault="00DB4409" w:rsidP="00F1469B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</w:rPr>
              <w:t>cmpw</w:t>
            </w:r>
            <w:r w:rsidRPr="00E40193">
              <w:rPr>
                <w:sz w:val="30"/>
                <w:szCs w:val="30"/>
                <w:lang w:val="ru-RU"/>
              </w:rPr>
              <w:t xml:space="preserve"> – сравнение слов</w:t>
            </w:r>
          </w:p>
          <w:p w:rsidR="00DB4409" w:rsidRPr="00E40193" w:rsidRDefault="00DB4409" w:rsidP="00F1469B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cmpd – сравнение двойных слов</w:t>
            </w:r>
          </w:p>
        </w:tc>
        <w:tc>
          <w:tcPr>
            <w:tcW w:w="4561" w:type="dxa"/>
          </w:tcPr>
          <w:p w:rsidR="00DB4409" w:rsidRPr="00E40193" w:rsidRDefault="00FE1696" w:rsidP="00F1469B">
            <w:pPr>
              <w:rPr>
                <w:sz w:val="30"/>
                <w:szCs w:val="30"/>
              </w:rPr>
            </w:pPr>
            <w:r w:rsidRPr="001D17B2">
              <w:rPr>
                <w:position w:val="-34"/>
                <w:sz w:val="30"/>
                <w:szCs w:val="30"/>
              </w:rPr>
              <w:object w:dxaOrig="3140" w:dyaOrig="820">
                <v:shape id="_x0000_i1026" type="#_x0000_t75" style="width:202.35pt;height:49.65pt" o:ole="">
                  <v:imagedata r:id="rId11" o:title=""/>
                </v:shape>
                <o:OLEObject Type="Embed" ProgID="Equation.3" ShapeID="_x0000_i1026" DrawAspect="Content" ObjectID="_1544439723" r:id="rId12"/>
              </w:object>
            </w:r>
          </w:p>
        </w:tc>
      </w:tr>
    </w:tbl>
    <w:p w:rsidR="00DB4409" w:rsidRPr="00E40193" w:rsidRDefault="00DB4409" w:rsidP="00DB4409">
      <w:pPr>
        <w:rPr>
          <w:sz w:val="30"/>
          <w:szCs w:val="30"/>
          <w:lang w:val="ru-RU"/>
        </w:rPr>
      </w:pPr>
      <w:r w:rsidRPr="00E40193">
        <w:rPr>
          <w:sz w:val="30"/>
          <w:szCs w:val="30"/>
        </w:rPr>
        <w:tab/>
      </w:r>
      <w:r w:rsidRPr="00E40193">
        <w:rPr>
          <w:sz w:val="30"/>
          <w:szCs w:val="30"/>
          <w:lang w:val="ru-RU"/>
        </w:rPr>
        <w:t xml:space="preserve">Флаги модифицируются аналогично команде </w:t>
      </w:r>
      <w:r w:rsidRPr="00E40193">
        <w:rPr>
          <w:sz w:val="30"/>
          <w:szCs w:val="30"/>
        </w:rPr>
        <w:t>cmp</w:t>
      </w:r>
      <w:r w:rsidRPr="00E40193">
        <w:rPr>
          <w:sz w:val="30"/>
          <w:szCs w:val="30"/>
          <w:lang w:val="ru-RU"/>
        </w:rPr>
        <w:t>.</w:t>
      </w:r>
    </w:p>
    <w:p w:rsidR="00DB4409" w:rsidRPr="00E40193" w:rsidRDefault="00DB4409" w:rsidP="00DB4409">
      <w:pPr>
        <w:rPr>
          <w:sz w:val="30"/>
          <w:szCs w:val="30"/>
          <w:lang w:val="ru-RU"/>
        </w:rPr>
      </w:pPr>
      <w:r w:rsidRPr="00E40193">
        <w:rPr>
          <w:b/>
          <w:i/>
          <w:sz w:val="30"/>
          <w:szCs w:val="30"/>
          <w:lang w:val="ru-RU"/>
        </w:rPr>
        <w:tab/>
      </w:r>
      <w:r w:rsidRPr="00E40193">
        <w:rPr>
          <w:sz w:val="30"/>
          <w:szCs w:val="30"/>
          <w:lang w:val="ru-RU"/>
        </w:rPr>
        <w:t>Примитивы с</w:t>
      </w:r>
      <w:r w:rsidRPr="00E40193">
        <w:rPr>
          <w:sz w:val="30"/>
          <w:szCs w:val="30"/>
        </w:rPr>
        <w:t>канировани</w:t>
      </w:r>
      <w:r w:rsidRPr="00E40193">
        <w:rPr>
          <w:sz w:val="30"/>
          <w:szCs w:val="30"/>
          <w:lang w:val="ru-RU"/>
        </w:rPr>
        <w:t>я</w:t>
      </w:r>
      <w:r w:rsidRPr="00E40193">
        <w:rPr>
          <w:sz w:val="30"/>
          <w:szCs w:val="30"/>
        </w:rPr>
        <w:t xml:space="preserve"> строк</w:t>
      </w:r>
      <w:r w:rsidRPr="00E40193">
        <w:rPr>
          <w:sz w:val="30"/>
          <w:szCs w:val="30"/>
          <w:lang w:val="ru-RU"/>
        </w:rPr>
        <w:t>:</w:t>
      </w: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14"/>
        <w:gridCol w:w="4570"/>
      </w:tblGrid>
      <w:tr w:rsidR="00DB4409" w:rsidRPr="00E40193" w:rsidTr="00F1469B">
        <w:tc>
          <w:tcPr>
            <w:tcW w:w="0" w:type="auto"/>
          </w:tcPr>
          <w:p w:rsidR="00DB4409" w:rsidRPr="00E40193" w:rsidRDefault="00DB4409" w:rsidP="00F1469B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</w:rPr>
              <w:t>scasb</w:t>
            </w:r>
            <w:r w:rsidRPr="00E40193">
              <w:rPr>
                <w:sz w:val="30"/>
                <w:szCs w:val="30"/>
                <w:lang w:val="ru-RU"/>
              </w:rPr>
              <w:t xml:space="preserve"> – сравнение байт</w:t>
            </w:r>
          </w:p>
          <w:p w:rsidR="00DB4409" w:rsidRPr="00E40193" w:rsidRDefault="00DB4409" w:rsidP="00F1469B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</w:rPr>
              <w:t>scasw</w:t>
            </w:r>
            <w:r w:rsidRPr="00E40193">
              <w:rPr>
                <w:sz w:val="30"/>
                <w:szCs w:val="30"/>
                <w:lang w:val="ru-RU"/>
              </w:rPr>
              <w:t xml:space="preserve"> – сравнение слов</w:t>
            </w:r>
          </w:p>
          <w:p w:rsidR="00DB4409" w:rsidRPr="00E40193" w:rsidRDefault="00DB4409" w:rsidP="00F1469B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scasd – сравнение двойных слов</w:t>
            </w:r>
          </w:p>
        </w:tc>
        <w:tc>
          <w:tcPr>
            <w:tcW w:w="4561" w:type="dxa"/>
          </w:tcPr>
          <w:p w:rsidR="00DB4409" w:rsidRPr="00EC3FCD" w:rsidRDefault="00EC3FCD" w:rsidP="00F1469B">
            <w:pPr>
              <w:rPr>
                <w:sz w:val="30"/>
                <w:szCs w:val="30"/>
                <w:lang w:val="ru-RU"/>
              </w:rPr>
            </w:pPr>
            <w:r w:rsidRPr="00EC3FCD">
              <w:rPr>
                <w:position w:val="-34"/>
                <w:sz w:val="30"/>
                <w:szCs w:val="30"/>
              </w:rPr>
              <w:object w:dxaOrig="3480" w:dyaOrig="820">
                <v:shape id="_x0000_i1027" type="#_x0000_t75" style="width:217.65pt;height:50.65pt" o:ole="">
                  <v:imagedata r:id="rId13" o:title=""/>
                </v:shape>
                <o:OLEObject Type="Embed" ProgID="Equation.3" ShapeID="_x0000_i1027" DrawAspect="Content" ObjectID="_1544439724" r:id="rId14"/>
              </w:object>
            </w:r>
          </w:p>
        </w:tc>
      </w:tr>
    </w:tbl>
    <w:p w:rsidR="00DB4409" w:rsidRPr="00E40193" w:rsidRDefault="00DB4409" w:rsidP="00DB4409">
      <w:pPr>
        <w:rPr>
          <w:sz w:val="30"/>
          <w:szCs w:val="30"/>
        </w:rPr>
      </w:pPr>
      <w:r w:rsidRPr="00E40193">
        <w:rPr>
          <w:sz w:val="30"/>
          <w:szCs w:val="30"/>
        </w:rPr>
        <w:tab/>
      </w:r>
      <w:r w:rsidRPr="00E40193">
        <w:rPr>
          <w:sz w:val="30"/>
          <w:szCs w:val="30"/>
          <w:lang w:val="ru-RU"/>
        </w:rPr>
        <w:t xml:space="preserve">Команда выполняет сравнение содержимого аккумулятора с элементом строки по адресу </w:t>
      </w:r>
      <w:r w:rsidRPr="00E40193">
        <w:rPr>
          <w:sz w:val="30"/>
          <w:szCs w:val="30"/>
        </w:rPr>
        <w:t>ES</w:t>
      </w:r>
      <w:r w:rsidRPr="00E40193">
        <w:rPr>
          <w:sz w:val="30"/>
          <w:szCs w:val="30"/>
          <w:lang w:val="ru-RU"/>
        </w:rPr>
        <w:t>:</w:t>
      </w:r>
      <w:r w:rsidRPr="00E40193">
        <w:rPr>
          <w:sz w:val="30"/>
          <w:szCs w:val="30"/>
        </w:rPr>
        <w:t>DI</w:t>
      </w:r>
      <w:r w:rsidRPr="00E40193">
        <w:rPr>
          <w:sz w:val="30"/>
          <w:szCs w:val="30"/>
          <w:lang w:val="ru-RU"/>
        </w:rPr>
        <w:t xml:space="preserve">. </w:t>
      </w:r>
      <w:r w:rsidRPr="00E40193">
        <w:rPr>
          <w:sz w:val="30"/>
          <w:szCs w:val="30"/>
        </w:rPr>
        <w:t>Устанавливает флаги аналогично cmp.</w:t>
      </w:r>
    </w:p>
    <w:p w:rsidR="00DB4409" w:rsidRPr="00E40193" w:rsidRDefault="00DB4409" w:rsidP="00DB4409">
      <w:pPr>
        <w:rPr>
          <w:sz w:val="30"/>
          <w:szCs w:val="30"/>
          <w:lang w:val="ru-RU"/>
        </w:rPr>
      </w:pPr>
      <w:r w:rsidRPr="00E40193">
        <w:rPr>
          <w:b/>
          <w:i/>
          <w:sz w:val="30"/>
          <w:szCs w:val="30"/>
        </w:rPr>
        <w:tab/>
      </w:r>
      <w:r w:rsidRPr="00E40193">
        <w:rPr>
          <w:sz w:val="30"/>
          <w:szCs w:val="30"/>
          <w:lang w:val="ru-RU"/>
        </w:rPr>
        <w:t>Примитивы з</w:t>
      </w:r>
      <w:r w:rsidRPr="00E40193">
        <w:rPr>
          <w:sz w:val="30"/>
          <w:szCs w:val="30"/>
        </w:rPr>
        <w:t>агрузк</w:t>
      </w:r>
      <w:r w:rsidRPr="00E40193">
        <w:rPr>
          <w:sz w:val="30"/>
          <w:szCs w:val="30"/>
          <w:lang w:val="ru-RU"/>
        </w:rPr>
        <w:t>и</w:t>
      </w:r>
      <w:r w:rsidRPr="00E40193">
        <w:rPr>
          <w:sz w:val="30"/>
          <w:szCs w:val="30"/>
        </w:rPr>
        <w:t xml:space="preserve"> строк</w:t>
      </w:r>
      <w:r w:rsidRPr="00E40193">
        <w:rPr>
          <w:sz w:val="30"/>
          <w:szCs w:val="30"/>
          <w:lang w:val="ru-RU"/>
        </w:rPr>
        <w:t>:</w:t>
      </w: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85"/>
        <w:gridCol w:w="4561"/>
      </w:tblGrid>
      <w:tr w:rsidR="00DB4409" w:rsidRPr="00E40193" w:rsidTr="00F1469B">
        <w:tc>
          <w:tcPr>
            <w:tcW w:w="0" w:type="auto"/>
          </w:tcPr>
          <w:p w:rsidR="00DB4409" w:rsidRPr="00E40193" w:rsidRDefault="00DB4409" w:rsidP="00F1469B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</w:rPr>
              <w:t>lodsb</w:t>
            </w:r>
            <w:r w:rsidRPr="00E40193">
              <w:rPr>
                <w:sz w:val="30"/>
                <w:szCs w:val="30"/>
                <w:lang w:val="ru-RU"/>
              </w:rPr>
              <w:t xml:space="preserve"> – загрузка байта</w:t>
            </w:r>
          </w:p>
          <w:p w:rsidR="00DB4409" w:rsidRPr="00E40193" w:rsidRDefault="00DB4409" w:rsidP="00F1469B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</w:rPr>
              <w:t>lodsw</w:t>
            </w:r>
            <w:r w:rsidRPr="00E40193">
              <w:rPr>
                <w:sz w:val="30"/>
                <w:szCs w:val="30"/>
                <w:lang w:val="ru-RU"/>
              </w:rPr>
              <w:t xml:space="preserve"> – загрузка слова</w:t>
            </w:r>
          </w:p>
          <w:p w:rsidR="00DB4409" w:rsidRPr="00E40193" w:rsidRDefault="00DB4409" w:rsidP="00F1469B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lodsd – загрузка двойного слова</w:t>
            </w:r>
          </w:p>
        </w:tc>
        <w:tc>
          <w:tcPr>
            <w:tcW w:w="4561" w:type="dxa"/>
          </w:tcPr>
          <w:p w:rsidR="00DB4409" w:rsidRPr="00EC3FCD" w:rsidRDefault="00EC3FCD" w:rsidP="00F1469B">
            <w:pPr>
              <w:rPr>
                <w:sz w:val="30"/>
                <w:szCs w:val="30"/>
                <w:lang w:val="ru-RU"/>
              </w:rPr>
            </w:pPr>
            <w:r w:rsidRPr="00EC3FCD">
              <w:rPr>
                <w:position w:val="-34"/>
                <w:sz w:val="30"/>
                <w:szCs w:val="30"/>
              </w:rPr>
              <w:object w:dxaOrig="3620" w:dyaOrig="820">
                <v:shape id="_x0000_i1028" type="#_x0000_t75" style="width:215.65pt;height:50pt" o:ole="">
                  <v:imagedata r:id="rId15" o:title=""/>
                </v:shape>
                <o:OLEObject Type="Embed" ProgID="Equation.3" ShapeID="_x0000_i1028" DrawAspect="Content" ObjectID="_1544439725" r:id="rId16"/>
              </w:object>
            </w:r>
          </w:p>
        </w:tc>
      </w:tr>
    </w:tbl>
    <w:p w:rsidR="00DB4409" w:rsidRPr="00E40193" w:rsidRDefault="00DB4409" w:rsidP="00DB4409">
      <w:pPr>
        <w:rPr>
          <w:sz w:val="30"/>
          <w:szCs w:val="30"/>
        </w:rPr>
      </w:pPr>
      <w:r w:rsidRPr="00E40193">
        <w:rPr>
          <w:sz w:val="30"/>
          <w:szCs w:val="30"/>
        </w:rPr>
        <w:tab/>
      </w:r>
      <w:r w:rsidRPr="00E40193">
        <w:rPr>
          <w:sz w:val="30"/>
          <w:szCs w:val="30"/>
          <w:lang w:val="ru-RU"/>
        </w:rPr>
        <w:t xml:space="preserve">Команда выполняет копирование элемента строки из памяти в аккумулятор. </w:t>
      </w:r>
      <w:proofErr w:type="gramStart"/>
      <w:r w:rsidRPr="00E40193">
        <w:rPr>
          <w:sz w:val="30"/>
          <w:szCs w:val="30"/>
        </w:rPr>
        <w:t>Флаги не меняются.</w:t>
      </w:r>
      <w:proofErr w:type="gramEnd"/>
    </w:p>
    <w:p w:rsidR="00DB4409" w:rsidRPr="00E40193" w:rsidRDefault="00DB4409" w:rsidP="00DB4409">
      <w:pPr>
        <w:rPr>
          <w:sz w:val="30"/>
          <w:szCs w:val="30"/>
          <w:lang w:val="ru-RU"/>
        </w:rPr>
      </w:pPr>
      <w:r w:rsidRPr="00E40193">
        <w:rPr>
          <w:b/>
          <w:i/>
          <w:sz w:val="30"/>
          <w:szCs w:val="30"/>
        </w:rPr>
        <w:tab/>
      </w:r>
      <w:r w:rsidRPr="00E40193">
        <w:rPr>
          <w:sz w:val="30"/>
          <w:szCs w:val="30"/>
          <w:lang w:val="ru-RU"/>
        </w:rPr>
        <w:t>Примитивы в</w:t>
      </w:r>
      <w:r w:rsidRPr="00E40193">
        <w:rPr>
          <w:sz w:val="30"/>
          <w:szCs w:val="30"/>
        </w:rPr>
        <w:t>ыгрузк</w:t>
      </w:r>
      <w:r w:rsidRPr="00E40193">
        <w:rPr>
          <w:sz w:val="30"/>
          <w:szCs w:val="30"/>
          <w:lang w:val="ru-RU"/>
        </w:rPr>
        <w:t>и</w:t>
      </w:r>
      <w:r w:rsidRPr="00E40193">
        <w:rPr>
          <w:sz w:val="30"/>
          <w:szCs w:val="30"/>
        </w:rPr>
        <w:t xml:space="preserve"> строк</w:t>
      </w:r>
      <w:r w:rsidRPr="00E40193">
        <w:rPr>
          <w:sz w:val="30"/>
          <w:szCs w:val="30"/>
          <w:lang w:val="ru-RU"/>
        </w:rPr>
        <w:t>:</w:t>
      </w: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43"/>
        <w:gridCol w:w="4770"/>
      </w:tblGrid>
      <w:tr w:rsidR="00DB4409" w:rsidRPr="00E40193" w:rsidTr="00F1469B">
        <w:tc>
          <w:tcPr>
            <w:tcW w:w="0" w:type="auto"/>
          </w:tcPr>
          <w:p w:rsidR="00DB4409" w:rsidRPr="00E40193" w:rsidRDefault="00DB4409" w:rsidP="00F1469B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</w:rPr>
              <w:t>stosb</w:t>
            </w:r>
            <w:r w:rsidRPr="00E40193">
              <w:rPr>
                <w:sz w:val="30"/>
                <w:szCs w:val="30"/>
                <w:lang w:val="ru-RU"/>
              </w:rPr>
              <w:t xml:space="preserve"> – выгрузка байта</w:t>
            </w:r>
          </w:p>
          <w:p w:rsidR="00DB4409" w:rsidRPr="00E40193" w:rsidRDefault="00DB4409" w:rsidP="00F1469B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</w:rPr>
              <w:t>stosw</w:t>
            </w:r>
            <w:r w:rsidRPr="00E40193">
              <w:rPr>
                <w:sz w:val="30"/>
                <w:szCs w:val="30"/>
                <w:lang w:val="ru-RU"/>
              </w:rPr>
              <w:t xml:space="preserve"> – выгрузка слова</w:t>
            </w:r>
          </w:p>
          <w:p w:rsidR="00DB4409" w:rsidRPr="00E40193" w:rsidRDefault="00DB4409" w:rsidP="00F1469B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stosd – выгрузка двойного слова</w:t>
            </w:r>
          </w:p>
        </w:tc>
        <w:tc>
          <w:tcPr>
            <w:tcW w:w="4561" w:type="dxa"/>
          </w:tcPr>
          <w:p w:rsidR="00DB4409" w:rsidRPr="00EC3FCD" w:rsidRDefault="00E82AC4" w:rsidP="00EC3FCD">
            <w:pPr>
              <w:rPr>
                <w:sz w:val="30"/>
                <w:szCs w:val="30"/>
                <w:lang w:val="ru-RU"/>
              </w:rPr>
            </w:pPr>
            <w:r w:rsidRPr="00EC3FCD">
              <w:rPr>
                <w:position w:val="-34"/>
                <w:sz w:val="30"/>
                <w:szCs w:val="30"/>
              </w:rPr>
              <w:object w:dxaOrig="3580" w:dyaOrig="820">
                <v:shape id="_x0000_i1029" type="#_x0000_t75" style="width:227.65pt;height:50pt" o:ole="">
                  <v:imagedata r:id="rId17" o:title=""/>
                </v:shape>
                <o:OLEObject Type="Embed" ProgID="Equation.3" ShapeID="_x0000_i1029" DrawAspect="Content" ObjectID="_1544439726" r:id="rId18"/>
              </w:object>
            </w:r>
          </w:p>
        </w:tc>
      </w:tr>
    </w:tbl>
    <w:p w:rsidR="00DB4409" w:rsidRPr="00E40193" w:rsidRDefault="00DB4409" w:rsidP="00DB4409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>Команда выполняет копирование элемента строки из аккумулятора в ячейку памяти. Флаги не меняются.</w:t>
      </w:r>
    </w:p>
    <w:p w:rsidR="00066313" w:rsidRPr="00E40193" w:rsidRDefault="00066313" w:rsidP="00066313">
      <w:p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ab/>
        <w:t xml:space="preserve">Префикс повторения обеспечивает выполнение одного цепочечного примитива несколько раз. Количество повторений определяется содержимым регистра </w:t>
      </w:r>
      <w:r w:rsidRPr="00E40193">
        <w:rPr>
          <w:sz w:val="30"/>
          <w:szCs w:val="30"/>
        </w:rPr>
        <w:t>CX</w:t>
      </w:r>
      <w:r w:rsidRPr="00E40193">
        <w:rPr>
          <w:sz w:val="30"/>
          <w:szCs w:val="30"/>
          <w:lang w:val="ru-RU"/>
        </w:rPr>
        <w:t>. Таким образом, префикс повторения определяет цикл из одной команды – цепочечного примитива.</w:t>
      </w:r>
    </w:p>
    <w:p w:rsidR="00066313" w:rsidRPr="00E40193" w:rsidRDefault="00E82AC4" w:rsidP="00066313">
      <w:pPr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ab/>
        <w:t>Существую</w:t>
      </w:r>
      <w:r w:rsidR="00066313" w:rsidRPr="00E40193">
        <w:rPr>
          <w:sz w:val="30"/>
          <w:szCs w:val="30"/>
          <w:lang w:val="ru-RU"/>
        </w:rPr>
        <w:t xml:space="preserve">т </w:t>
      </w:r>
      <w:r>
        <w:rPr>
          <w:sz w:val="30"/>
          <w:szCs w:val="30"/>
          <w:lang w:val="ru-RU"/>
        </w:rPr>
        <w:t>3 префикса повторения, описанные</w:t>
      </w:r>
      <w:r w:rsidR="00066313" w:rsidRPr="00E40193">
        <w:rPr>
          <w:sz w:val="30"/>
          <w:szCs w:val="30"/>
          <w:lang w:val="ru-RU"/>
        </w:rPr>
        <w:t xml:space="preserve"> в табл. 4.2.</w:t>
      </w:r>
    </w:p>
    <w:p w:rsidR="00066313" w:rsidRPr="00E40193" w:rsidRDefault="00066313" w:rsidP="00E82AC4">
      <w:pPr>
        <w:spacing w:before="120" w:after="120"/>
        <w:jc w:val="right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>Таблица 4.2</w:t>
      </w:r>
    </w:p>
    <w:tbl>
      <w:tblPr>
        <w:tblStyle w:val="af6"/>
        <w:tblW w:w="5000" w:type="pct"/>
        <w:jc w:val="center"/>
        <w:tblLook w:val="04A0"/>
      </w:tblPr>
      <w:tblGrid>
        <w:gridCol w:w="2187"/>
        <w:gridCol w:w="5418"/>
        <w:gridCol w:w="2815"/>
      </w:tblGrid>
      <w:tr w:rsidR="00066313" w:rsidRPr="00E40193" w:rsidTr="00E82AC4">
        <w:trPr>
          <w:jc w:val="center"/>
        </w:trPr>
        <w:tc>
          <w:tcPr>
            <w:tcW w:w="1049" w:type="pct"/>
            <w:vAlign w:val="center"/>
          </w:tcPr>
          <w:p w:rsidR="00066313" w:rsidRPr="00E40193" w:rsidRDefault="00066313" w:rsidP="00E82AC4">
            <w:pPr>
              <w:jc w:val="center"/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Префикс</w:t>
            </w:r>
          </w:p>
        </w:tc>
        <w:tc>
          <w:tcPr>
            <w:tcW w:w="2600" w:type="pct"/>
            <w:vAlign w:val="center"/>
          </w:tcPr>
          <w:p w:rsidR="00066313" w:rsidRPr="00E40193" w:rsidRDefault="00066313" w:rsidP="00E82AC4">
            <w:pPr>
              <w:jc w:val="center"/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Действие</w:t>
            </w:r>
          </w:p>
        </w:tc>
        <w:tc>
          <w:tcPr>
            <w:tcW w:w="1351" w:type="pct"/>
          </w:tcPr>
          <w:p w:rsidR="00066313" w:rsidRPr="00E40193" w:rsidRDefault="00E82AC4" w:rsidP="00E82AC4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Цеп</w:t>
            </w:r>
            <w:r>
              <w:rPr>
                <w:sz w:val="30"/>
                <w:szCs w:val="30"/>
                <w:lang w:val="ru-RU"/>
              </w:rPr>
              <w:t>очечный</w:t>
            </w:r>
            <w:r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ru-RU"/>
              </w:rPr>
              <w:t>п</w:t>
            </w:r>
            <w:r w:rsidR="00066313" w:rsidRPr="00E40193">
              <w:rPr>
                <w:sz w:val="30"/>
                <w:szCs w:val="30"/>
              </w:rPr>
              <w:t>римитив</w:t>
            </w:r>
          </w:p>
        </w:tc>
      </w:tr>
      <w:tr w:rsidR="00066313" w:rsidRPr="00E40193" w:rsidTr="00E82AC4">
        <w:trPr>
          <w:jc w:val="center"/>
        </w:trPr>
        <w:tc>
          <w:tcPr>
            <w:tcW w:w="1049" w:type="pct"/>
          </w:tcPr>
          <w:p w:rsidR="00066313" w:rsidRPr="00E40193" w:rsidRDefault="00066313" w:rsidP="00F1469B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rep</w:t>
            </w:r>
          </w:p>
        </w:tc>
        <w:tc>
          <w:tcPr>
            <w:tcW w:w="2600" w:type="pct"/>
          </w:tcPr>
          <w:p w:rsidR="00066313" w:rsidRPr="00E40193" w:rsidRDefault="00FE1696" w:rsidP="00F1469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ru-RU"/>
              </w:rPr>
              <w:t>В</w:t>
            </w:r>
            <w:r w:rsidR="00066313" w:rsidRPr="00E40193">
              <w:rPr>
                <w:sz w:val="30"/>
                <w:szCs w:val="30"/>
              </w:rPr>
              <w:t>ыполнять</w:t>
            </w:r>
            <w:r>
              <w:rPr>
                <w:sz w:val="30"/>
                <w:szCs w:val="30"/>
                <w:lang w:val="ru-RU"/>
              </w:rPr>
              <w:t>,</w:t>
            </w:r>
            <w:r w:rsidR="00066313" w:rsidRPr="00E40193">
              <w:rPr>
                <w:sz w:val="30"/>
                <w:szCs w:val="30"/>
              </w:rPr>
              <w:t xml:space="preserve"> пока CX&lt;&gt;0</w:t>
            </w:r>
          </w:p>
        </w:tc>
        <w:tc>
          <w:tcPr>
            <w:tcW w:w="1351" w:type="pct"/>
          </w:tcPr>
          <w:p w:rsidR="00066313" w:rsidRPr="00E40193" w:rsidRDefault="00066313" w:rsidP="00F1469B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movs, lods, stos</w:t>
            </w:r>
          </w:p>
        </w:tc>
      </w:tr>
      <w:tr w:rsidR="00066313" w:rsidRPr="00E40193" w:rsidTr="00E82AC4">
        <w:trPr>
          <w:jc w:val="center"/>
        </w:trPr>
        <w:tc>
          <w:tcPr>
            <w:tcW w:w="1049" w:type="pct"/>
          </w:tcPr>
          <w:p w:rsidR="00066313" w:rsidRPr="00E40193" w:rsidRDefault="00066313" w:rsidP="00F1469B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repe, repz</w:t>
            </w:r>
          </w:p>
        </w:tc>
        <w:tc>
          <w:tcPr>
            <w:tcW w:w="2600" w:type="pct"/>
          </w:tcPr>
          <w:p w:rsidR="00066313" w:rsidRPr="00E40193" w:rsidRDefault="00FE1696" w:rsidP="00F1469B">
            <w:pPr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В</w:t>
            </w:r>
            <w:r w:rsidR="00066313" w:rsidRPr="00E40193">
              <w:rPr>
                <w:sz w:val="30"/>
                <w:szCs w:val="30"/>
                <w:lang w:val="ru-RU"/>
              </w:rPr>
              <w:t>ыполнять</w:t>
            </w:r>
            <w:r>
              <w:rPr>
                <w:sz w:val="30"/>
                <w:szCs w:val="30"/>
                <w:lang w:val="ru-RU"/>
              </w:rPr>
              <w:t>,</w:t>
            </w:r>
            <w:r w:rsidR="00066313" w:rsidRPr="00E40193">
              <w:rPr>
                <w:sz w:val="30"/>
                <w:szCs w:val="30"/>
                <w:lang w:val="ru-RU"/>
              </w:rPr>
              <w:t xml:space="preserve"> пока </w:t>
            </w:r>
            <w:r w:rsidR="00066313" w:rsidRPr="00E40193">
              <w:rPr>
                <w:sz w:val="30"/>
                <w:szCs w:val="30"/>
              </w:rPr>
              <w:t>CX</w:t>
            </w:r>
            <w:r w:rsidR="00066313" w:rsidRPr="00E40193">
              <w:rPr>
                <w:sz w:val="30"/>
                <w:szCs w:val="30"/>
                <w:lang w:val="ru-RU"/>
              </w:rPr>
              <w:t xml:space="preserve">&lt;&gt;0 и </w:t>
            </w:r>
            <w:r w:rsidR="00066313" w:rsidRPr="00E40193">
              <w:rPr>
                <w:sz w:val="30"/>
                <w:szCs w:val="30"/>
              </w:rPr>
              <w:t>ZF</w:t>
            </w:r>
            <w:r w:rsidR="00066313" w:rsidRPr="00E40193">
              <w:rPr>
                <w:sz w:val="30"/>
                <w:szCs w:val="30"/>
                <w:lang w:val="ru-RU"/>
              </w:rPr>
              <w:t>=1</w:t>
            </w:r>
          </w:p>
        </w:tc>
        <w:tc>
          <w:tcPr>
            <w:tcW w:w="1351" w:type="pct"/>
          </w:tcPr>
          <w:p w:rsidR="00066313" w:rsidRPr="00E40193" w:rsidRDefault="00066313" w:rsidP="00F1469B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cmps, scas</w:t>
            </w:r>
          </w:p>
        </w:tc>
      </w:tr>
      <w:tr w:rsidR="00066313" w:rsidRPr="00E40193" w:rsidTr="00E82AC4">
        <w:trPr>
          <w:jc w:val="center"/>
        </w:trPr>
        <w:tc>
          <w:tcPr>
            <w:tcW w:w="1049" w:type="pct"/>
          </w:tcPr>
          <w:p w:rsidR="00066313" w:rsidRPr="00E40193" w:rsidRDefault="00066313" w:rsidP="00F1469B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repne, repnz</w:t>
            </w:r>
          </w:p>
        </w:tc>
        <w:tc>
          <w:tcPr>
            <w:tcW w:w="2600" w:type="pct"/>
          </w:tcPr>
          <w:p w:rsidR="00066313" w:rsidRPr="00E40193" w:rsidRDefault="00FE1696" w:rsidP="00F1469B">
            <w:pPr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В</w:t>
            </w:r>
            <w:r w:rsidR="00066313" w:rsidRPr="00E40193">
              <w:rPr>
                <w:sz w:val="30"/>
                <w:szCs w:val="30"/>
                <w:lang w:val="ru-RU"/>
              </w:rPr>
              <w:t>ыполнять</w:t>
            </w:r>
            <w:r>
              <w:rPr>
                <w:sz w:val="30"/>
                <w:szCs w:val="30"/>
                <w:lang w:val="ru-RU"/>
              </w:rPr>
              <w:t>,</w:t>
            </w:r>
            <w:r w:rsidR="00066313" w:rsidRPr="00E40193">
              <w:rPr>
                <w:sz w:val="30"/>
                <w:szCs w:val="30"/>
                <w:lang w:val="ru-RU"/>
              </w:rPr>
              <w:t xml:space="preserve"> пока </w:t>
            </w:r>
            <w:r w:rsidR="00066313" w:rsidRPr="00E40193">
              <w:rPr>
                <w:sz w:val="30"/>
                <w:szCs w:val="30"/>
              </w:rPr>
              <w:t>CX</w:t>
            </w:r>
            <w:r w:rsidR="00066313" w:rsidRPr="00E40193">
              <w:rPr>
                <w:sz w:val="30"/>
                <w:szCs w:val="30"/>
                <w:lang w:val="ru-RU"/>
              </w:rPr>
              <w:t xml:space="preserve">&lt;&gt;0 и </w:t>
            </w:r>
            <w:r w:rsidR="00066313" w:rsidRPr="00E40193">
              <w:rPr>
                <w:sz w:val="30"/>
                <w:szCs w:val="30"/>
              </w:rPr>
              <w:t>ZF</w:t>
            </w:r>
            <w:r w:rsidR="00066313" w:rsidRPr="00E40193">
              <w:rPr>
                <w:sz w:val="30"/>
                <w:szCs w:val="30"/>
                <w:lang w:val="ru-RU"/>
              </w:rPr>
              <w:t>=0</w:t>
            </w:r>
          </w:p>
        </w:tc>
        <w:tc>
          <w:tcPr>
            <w:tcW w:w="1351" w:type="pct"/>
          </w:tcPr>
          <w:p w:rsidR="00066313" w:rsidRPr="00E40193" w:rsidRDefault="00066313" w:rsidP="00F1469B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cmps, scas</w:t>
            </w:r>
          </w:p>
        </w:tc>
      </w:tr>
    </w:tbl>
    <w:p w:rsidR="004228A5" w:rsidRPr="00E40193" w:rsidRDefault="004228A5" w:rsidP="00E6359E">
      <w:pPr>
        <w:pStyle w:val="afb"/>
        <w:ind w:left="0" w:firstLine="0"/>
        <w:rPr>
          <w:rFonts w:ascii="Times New Roman" w:hAnsi="Times New Roman"/>
          <w:sz w:val="30"/>
          <w:szCs w:val="30"/>
        </w:rPr>
      </w:pPr>
    </w:p>
    <w:p w:rsidR="00397508" w:rsidRPr="00E40193" w:rsidRDefault="00397508" w:rsidP="00397508">
      <w:p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ab/>
      </w:r>
      <w:r w:rsidRPr="00E40193">
        <w:rPr>
          <w:b/>
          <w:sz w:val="30"/>
          <w:szCs w:val="30"/>
          <w:lang w:val="ru-RU"/>
        </w:rPr>
        <w:t>Пример</w:t>
      </w:r>
      <w:r w:rsidRPr="00E40193">
        <w:rPr>
          <w:sz w:val="30"/>
          <w:szCs w:val="30"/>
          <w:lang w:val="ru-RU"/>
        </w:rPr>
        <w:t>. Подсчет количества слов во фрагменте текста.</w:t>
      </w:r>
    </w:p>
    <w:p w:rsidR="00397508" w:rsidRPr="00E40193" w:rsidRDefault="00397508" w:rsidP="00397508">
      <w:pPr>
        <w:rPr>
          <w:sz w:val="30"/>
          <w:szCs w:val="30"/>
        </w:rPr>
      </w:pPr>
      <w:r w:rsidRPr="00E40193">
        <w:rPr>
          <w:sz w:val="30"/>
          <w:szCs w:val="30"/>
          <w:lang w:val="ru-RU"/>
        </w:rPr>
        <w:tab/>
      </w:r>
      <w:proofErr w:type="gramStart"/>
      <w:r w:rsidRPr="00E40193">
        <w:rPr>
          <w:sz w:val="30"/>
          <w:szCs w:val="30"/>
        </w:rPr>
        <w:t>dataseg</w:t>
      </w:r>
      <w:proofErr w:type="gramEnd"/>
    </w:p>
    <w:p w:rsidR="00397508" w:rsidRPr="00E40193" w:rsidRDefault="00397508" w:rsidP="00397508">
      <w:pPr>
        <w:rPr>
          <w:sz w:val="30"/>
          <w:szCs w:val="30"/>
        </w:rPr>
      </w:pPr>
      <w:proofErr w:type="gramStart"/>
      <w:r w:rsidRPr="00E40193">
        <w:rPr>
          <w:sz w:val="30"/>
          <w:szCs w:val="30"/>
        </w:rPr>
        <w:t>s1</w:t>
      </w:r>
      <w:proofErr w:type="gramEnd"/>
      <w:r w:rsidRPr="00E40193">
        <w:rPr>
          <w:sz w:val="30"/>
          <w:szCs w:val="30"/>
        </w:rPr>
        <w:tab/>
        <w:t>db</w:t>
      </w:r>
      <w:r w:rsidRPr="00E40193">
        <w:rPr>
          <w:sz w:val="30"/>
          <w:szCs w:val="30"/>
        </w:rPr>
        <w:tab/>
        <w:t>‘   text   string  for  example  $‘</w:t>
      </w:r>
    </w:p>
    <w:p w:rsidR="00397508" w:rsidRPr="00E40193" w:rsidRDefault="00397508" w:rsidP="00397508">
      <w:pPr>
        <w:rPr>
          <w:sz w:val="30"/>
          <w:szCs w:val="30"/>
        </w:rPr>
      </w:pPr>
      <w:proofErr w:type="gramStart"/>
      <w:r w:rsidRPr="00E40193">
        <w:rPr>
          <w:sz w:val="30"/>
          <w:szCs w:val="30"/>
        </w:rPr>
        <w:t>len</w:t>
      </w:r>
      <w:proofErr w:type="gramEnd"/>
      <w:r w:rsidRPr="00E40193">
        <w:rPr>
          <w:sz w:val="30"/>
          <w:szCs w:val="30"/>
        </w:rPr>
        <w:tab/>
        <w:t>dw</w:t>
      </w:r>
      <w:r w:rsidRPr="00E40193">
        <w:rPr>
          <w:sz w:val="30"/>
          <w:szCs w:val="30"/>
        </w:rPr>
        <w:tab/>
        <w:t>32</w:t>
      </w:r>
    </w:p>
    <w:p w:rsidR="00397508" w:rsidRPr="00E40193" w:rsidRDefault="00397508" w:rsidP="00397508">
      <w:pPr>
        <w:rPr>
          <w:sz w:val="30"/>
          <w:szCs w:val="30"/>
        </w:rPr>
      </w:pPr>
      <w:r w:rsidRPr="00E40193">
        <w:rPr>
          <w:sz w:val="30"/>
          <w:szCs w:val="30"/>
        </w:rPr>
        <w:tab/>
      </w:r>
      <w:proofErr w:type="gramStart"/>
      <w:r w:rsidRPr="00E40193">
        <w:rPr>
          <w:sz w:val="30"/>
          <w:szCs w:val="30"/>
        </w:rPr>
        <w:t>codeseg</w:t>
      </w:r>
      <w:proofErr w:type="gramEnd"/>
    </w:p>
    <w:p w:rsidR="00397508" w:rsidRPr="00E40193" w:rsidRDefault="00397508" w:rsidP="00397508">
      <w:pPr>
        <w:rPr>
          <w:sz w:val="30"/>
          <w:szCs w:val="30"/>
        </w:rPr>
      </w:pPr>
      <w:r w:rsidRPr="00E40193">
        <w:rPr>
          <w:sz w:val="30"/>
          <w:szCs w:val="30"/>
        </w:rPr>
        <w:tab/>
      </w:r>
      <w:proofErr w:type="gramStart"/>
      <w:r w:rsidRPr="00E40193">
        <w:rPr>
          <w:sz w:val="30"/>
          <w:szCs w:val="30"/>
        </w:rPr>
        <w:t>mov</w:t>
      </w:r>
      <w:proofErr w:type="gramEnd"/>
      <w:r w:rsidRPr="00E40193">
        <w:rPr>
          <w:sz w:val="30"/>
          <w:szCs w:val="30"/>
        </w:rPr>
        <w:t xml:space="preserve"> AX, @DATA</w:t>
      </w:r>
    </w:p>
    <w:p w:rsidR="00397508" w:rsidRPr="00E40193" w:rsidRDefault="00397508" w:rsidP="00397508">
      <w:pPr>
        <w:rPr>
          <w:sz w:val="30"/>
          <w:szCs w:val="30"/>
        </w:rPr>
      </w:pPr>
      <w:r w:rsidRPr="00E40193">
        <w:rPr>
          <w:sz w:val="30"/>
          <w:szCs w:val="30"/>
        </w:rPr>
        <w:lastRenderedPageBreak/>
        <w:tab/>
      </w:r>
      <w:proofErr w:type="gramStart"/>
      <w:r w:rsidRPr="00E40193">
        <w:rPr>
          <w:sz w:val="30"/>
          <w:szCs w:val="30"/>
        </w:rPr>
        <w:t>mov</w:t>
      </w:r>
      <w:proofErr w:type="gramEnd"/>
      <w:r w:rsidRPr="00E40193">
        <w:rPr>
          <w:sz w:val="30"/>
          <w:szCs w:val="30"/>
        </w:rPr>
        <w:t xml:space="preserve"> DS, AX</w:t>
      </w:r>
    </w:p>
    <w:p w:rsidR="00397508" w:rsidRPr="00E40193" w:rsidRDefault="00397508" w:rsidP="00397508">
      <w:pPr>
        <w:rPr>
          <w:sz w:val="30"/>
          <w:szCs w:val="30"/>
        </w:rPr>
      </w:pPr>
      <w:r w:rsidRPr="00E40193">
        <w:rPr>
          <w:sz w:val="30"/>
          <w:szCs w:val="30"/>
        </w:rPr>
        <w:tab/>
      </w:r>
      <w:proofErr w:type="gramStart"/>
      <w:r w:rsidRPr="00E40193">
        <w:rPr>
          <w:sz w:val="30"/>
          <w:szCs w:val="30"/>
        </w:rPr>
        <w:t>mov</w:t>
      </w:r>
      <w:proofErr w:type="gramEnd"/>
      <w:r w:rsidRPr="00E40193">
        <w:rPr>
          <w:sz w:val="30"/>
          <w:szCs w:val="30"/>
        </w:rPr>
        <w:t xml:space="preserve"> ES, AX</w:t>
      </w:r>
    </w:p>
    <w:p w:rsidR="00397508" w:rsidRPr="00E40193" w:rsidRDefault="00397508" w:rsidP="00397508">
      <w:pPr>
        <w:rPr>
          <w:sz w:val="30"/>
          <w:szCs w:val="30"/>
          <w:lang w:val="ru-RU"/>
        </w:rPr>
      </w:pPr>
      <w:r w:rsidRPr="00E40193">
        <w:rPr>
          <w:sz w:val="30"/>
          <w:szCs w:val="30"/>
        </w:rPr>
        <w:tab/>
      </w:r>
      <w:proofErr w:type="gramStart"/>
      <w:r w:rsidRPr="00E40193">
        <w:rPr>
          <w:sz w:val="30"/>
          <w:szCs w:val="30"/>
        </w:rPr>
        <w:t>mov</w:t>
      </w:r>
      <w:proofErr w:type="gramEnd"/>
      <w:r w:rsidRPr="00E40193">
        <w:rPr>
          <w:sz w:val="30"/>
          <w:szCs w:val="30"/>
          <w:lang w:val="ru-RU"/>
        </w:rPr>
        <w:t xml:space="preserve"> </w:t>
      </w:r>
      <w:r w:rsidRPr="00E40193">
        <w:rPr>
          <w:sz w:val="30"/>
          <w:szCs w:val="30"/>
        </w:rPr>
        <w:t>CX</w:t>
      </w:r>
      <w:r w:rsidRPr="00E40193">
        <w:rPr>
          <w:sz w:val="30"/>
          <w:szCs w:val="30"/>
          <w:lang w:val="ru-RU"/>
        </w:rPr>
        <w:t xml:space="preserve">, </w:t>
      </w:r>
      <w:r w:rsidRPr="00E40193">
        <w:rPr>
          <w:sz w:val="30"/>
          <w:szCs w:val="30"/>
        </w:rPr>
        <w:t>len</w:t>
      </w:r>
      <w:r w:rsidRPr="00E40193">
        <w:rPr>
          <w:sz w:val="30"/>
          <w:szCs w:val="30"/>
          <w:lang w:val="ru-RU"/>
        </w:rPr>
        <w:tab/>
        <w:t>; размер строки</w:t>
      </w:r>
    </w:p>
    <w:p w:rsidR="00397508" w:rsidRPr="00E40193" w:rsidRDefault="00397508" w:rsidP="00397508">
      <w:p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ab/>
      </w:r>
      <w:proofErr w:type="gramStart"/>
      <w:r w:rsidRPr="00E40193">
        <w:rPr>
          <w:sz w:val="30"/>
          <w:szCs w:val="30"/>
        </w:rPr>
        <w:t>lea</w:t>
      </w:r>
      <w:proofErr w:type="gramEnd"/>
      <w:r w:rsidRPr="00E40193">
        <w:rPr>
          <w:sz w:val="30"/>
          <w:szCs w:val="30"/>
          <w:lang w:val="ru-RU"/>
        </w:rPr>
        <w:t xml:space="preserve"> </w:t>
      </w:r>
      <w:r w:rsidRPr="00E40193">
        <w:rPr>
          <w:sz w:val="30"/>
          <w:szCs w:val="30"/>
        </w:rPr>
        <w:t>DI</w:t>
      </w:r>
      <w:r w:rsidRPr="00E40193">
        <w:rPr>
          <w:sz w:val="30"/>
          <w:szCs w:val="30"/>
          <w:lang w:val="ru-RU"/>
        </w:rPr>
        <w:t xml:space="preserve">, </w:t>
      </w:r>
      <w:r w:rsidRPr="00E40193">
        <w:rPr>
          <w:sz w:val="30"/>
          <w:szCs w:val="30"/>
        </w:rPr>
        <w:t>s</w:t>
      </w:r>
      <w:r w:rsidRPr="00E40193">
        <w:rPr>
          <w:sz w:val="30"/>
          <w:szCs w:val="30"/>
          <w:lang w:val="ru-RU"/>
        </w:rPr>
        <w:t>1</w:t>
      </w:r>
      <w:r w:rsidRPr="00E40193">
        <w:rPr>
          <w:sz w:val="30"/>
          <w:szCs w:val="30"/>
          <w:lang w:val="ru-RU"/>
        </w:rPr>
        <w:tab/>
      </w:r>
      <w:r w:rsidRPr="00E40193">
        <w:rPr>
          <w:sz w:val="30"/>
          <w:szCs w:val="30"/>
          <w:lang w:val="ru-RU"/>
        </w:rPr>
        <w:tab/>
        <w:t>; адрес первого символа строки</w:t>
      </w:r>
    </w:p>
    <w:p w:rsidR="00397508" w:rsidRPr="00E40193" w:rsidRDefault="00397508" w:rsidP="00397508">
      <w:p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ab/>
      </w:r>
      <w:proofErr w:type="gramStart"/>
      <w:r w:rsidRPr="00E40193">
        <w:rPr>
          <w:sz w:val="30"/>
          <w:szCs w:val="30"/>
        </w:rPr>
        <w:t>mov</w:t>
      </w:r>
      <w:proofErr w:type="gramEnd"/>
      <w:r w:rsidRPr="00E40193">
        <w:rPr>
          <w:sz w:val="30"/>
          <w:szCs w:val="30"/>
          <w:lang w:val="ru-RU"/>
        </w:rPr>
        <w:t xml:space="preserve"> </w:t>
      </w:r>
      <w:r w:rsidRPr="00E40193">
        <w:rPr>
          <w:sz w:val="30"/>
          <w:szCs w:val="30"/>
        </w:rPr>
        <w:t>AL</w:t>
      </w:r>
      <w:r w:rsidRPr="00E40193">
        <w:rPr>
          <w:sz w:val="30"/>
          <w:szCs w:val="30"/>
          <w:lang w:val="ru-RU"/>
        </w:rPr>
        <w:t>, ‘ ‘</w:t>
      </w:r>
      <w:r w:rsidRPr="00E40193">
        <w:rPr>
          <w:sz w:val="30"/>
          <w:szCs w:val="30"/>
          <w:lang w:val="ru-RU"/>
        </w:rPr>
        <w:tab/>
        <w:t>; разделитель слов</w:t>
      </w:r>
    </w:p>
    <w:p w:rsidR="00397508" w:rsidRPr="00E40193" w:rsidRDefault="00397508" w:rsidP="00397508">
      <w:p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ab/>
      </w:r>
      <w:proofErr w:type="gramStart"/>
      <w:r w:rsidRPr="00E40193">
        <w:rPr>
          <w:sz w:val="30"/>
          <w:szCs w:val="30"/>
        </w:rPr>
        <w:t>xor</w:t>
      </w:r>
      <w:proofErr w:type="gramEnd"/>
      <w:r w:rsidRPr="00E40193">
        <w:rPr>
          <w:sz w:val="30"/>
          <w:szCs w:val="30"/>
          <w:lang w:val="ru-RU"/>
        </w:rPr>
        <w:t xml:space="preserve"> </w:t>
      </w:r>
      <w:r w:rsidRPr="00E40193">
        <w:rPr>
          <w:sz w:val="30"/>
          <w:szCs w:val="30"/>
        </w:rPr>
        <w:t>BX</w:t>
      </w:r>
      <w:r w:rsidRPr="00E40193">
        <w:rPr>
          <w:sz w:val="30"/>
          <w:szCs w:val="30"/>
          <w:lang w:val="ru-RU"/>
        </w:rPr>
        <w:t xml:space="preserve">, </w:t>
      </w:r>
      <w:r w:rsidRPr="00E40193">
        <w:rPr>
          <w:sz w:val="30"/>
          <w:szCs w:val="30"/>
        </w:rPr>
        <w:t>BX</w:t>
      </w:r>
      <w:r w:rsidRPr="00E40193">
        <w:rPr>
          <w:sz w:val="30"/>
          <w:szCs w:val="30"/>
          <w:lang w:val="ru-RU"/>
        </w:rPr>
        <w:tab/>
        <w:t>; счетчик слов</w:t>
      </w:r>
    </w:p>
    <w:p w:rsidR="00397508" w:rsidRPr="00E40193" w:rsidRDefault="00397508" w:rsidP="00397508">
      <w:p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ab/>
      </w:r>
      <w:proofErr w:type="gramStart"/>
      <w:r w:rsidRPr="00E40193">
        <w:rPr>
          <w:sz w:val="30"/>
          <w:szCs w:val="30"/>
        </w:rPr>
        <w:t>cld</w:t>
      </w:r>
      <w:proofErr w:type="gramEnd"/>
    </w:p>
    <w:p w:rsidR="00397508" w:rsidRPr="00E40193" w:rsidRDefault="00397508" w:rsidP="00397508">
      <w:pPr>
        <w:rPr>
          <w:sz w:val="30"/>
          <w:szCs w:val="30"/>
          <w:lang w:val="ru-RU"/>
        </w:rPr>
      </w:pPr>
      <w:proofErr w:type="gramStart"/>
      <w:r w:rsidRPr="00E40193">
        <w:rPr>
          <w:sz w:val="30"/>
          <w:szCs w:val="30"/>
        </w:rPr>
        <w:t>next</w:t>
      </w:r>
      <w:proofErr w:type="gramEnd"/>
      <w:r w:rsidRPr="00E40193">
        <w:rPr>
          <w:sz w:val="30"/>
          <w:szCs w:val="30"/>
          <w:lang w:val="ru-RU"/>
        </w:rPr>
        <w:t>:</w:t>
      </w:r>
    </w:p>
    <w:p w:rsidR="00397508" w:rsidRPr="00E40193" w:rsidRDefault="00397508" w:rsidP="00397508">
      <w:p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ab/>
      </w:r>
      <w:proofErr w:type="gramStart"/>
      <w:r w:rsidRPr="00E40193">
        <w:rPr>
          <w:sz w:val="30"/>
          <w:szCs w:val="30"/>
        </w:rPr>
        <w:t>repe</w:t>
      </w:r>
      <w:proofErr w:type="gramEnd"/>
      <w:r w:rsidRPr="00E40193">
        <w:rPr>
          <w:sz w:val="30"/>
          <w:szCs w:val="30"/>
          <w:lang w:val="ru-RU"/>
        </w:rPr>
        <w:t xml:space="preserve"> </w:t>
      </w:r>
      <w:r w:rsidRPr="00E40193">
        <w:rPr>
          <w:sz w:val="30"/>
          <w:szCs w:val="30"/>
        </w:rPr>
        <w:t>scasb</w:t>
      </w:r>
      <w:r w:rsidRPr="00E40193">
        <w:rPr>
          <w:sz w:val="30"/>
          <w:szCs w:val="30"/>
          <w:lang w:val="ru-RU"/>
        </w:rPr>
        <w:tab/>
      </w:r>
      <w:r w:rsidRPr="00E40193">
        <w:rPr>
          <w:sz w:val="30"/>
          <w:szCs w:val="30"/>
          <w:lang w:val="ru-RU"/>
        </w:rPr>
        <w:tab/>
        <w:t>; пропускаем пробелы</w:t>
      </w:r>
    </w:p>
    <w:p w:rsidR="00397508" w:rsidRPr="00E40193" w:rsidRDefault="00397508" w:rsidP="00397508">
      <w:p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ab/>
      </w:r>
      <w:proofErr w:type="gramStart"/>
      <w:r w:rsidRPr="00E40193">
        <w:rPr>
          <w:sz w:val="30"/>
          <w:szCs w:val="30"/>
        </w:rPr>
        <w:t>je</w:t>
      </w:r>
      <w:proofErr w:type="gramEnd"/>
      <w:r w:rsidRPr="00E40193">
        <w:rPr>
          <w:sz w:val="30"/>
          <w:szCs w:val="30"/>
          <w:lang w:val="ru-RU"/>
        </w:rPr>
        <w:t xml:space="preserve"> </w:t>
      </w:r>
      <w:r w:rsidRPr="00E40193">
        <w:rPr>
          <w:sz w:val="30"/>
          <w:szCs w:val="30"/>
        </w:rPr>
        <w:t>exit</w:t>
      </w:r>
      <w:r w:rsidRPr="00E40193">
        <w:rPr>
          <w:sz w:val="30"/>
          <w:szCs w:val="30"/>
          <w:lang w:val="ru-RU"/>
        </w:rPr>
        <w:tab/>
      </w:r>
      <w:r w:rsidRPr="00E40193">
        <w:rPr>
          <w:sz w:val="30"/>
          <w:szCs w:val="30"/>
          <w:lang w:val="ru-RU"/>
        </w:rPr>
        <w:tab/>
        <w:t>; кроме пробелов ничего нет – закончить</w:t>
      </w:r>
    </w:p>
    <w:p w:rsidR="00397508" w:rsidRPr="00E40193" w:rsidRDefault="00397508" w:rsidP="00397508">
      <w:p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ab/>
      </w:r>
      <w:proofErr w:type="gramStart"/>
      <w:r w:rsidRPr="00E40193">
        <w:rPr>
          <w:sz w:val="30"/>
          <w:szCs w:val="30"/>
        </w:rPr>
        <w:t>inc</w:t>
      </w:r>
      <w:proofErr w:type="gramEnd"/>
      <w:r w:rsidRPr="00E40193">
        <w:rPr>
          <w:sz w:val="30"/>
          <w:szCs w:val="30"/>
          <w:lang w:val="ru-RU"/>
        </w:rPr>
        <w:t xml:space="preserve"> </w:t>
      </w:r>
      <w:r w:rsidRPr="00E40193">
        <w:rPr>
          <w:sz w:val="30"/>
          <w:szCs w:val="30"/>
        </w:rPr>
        <w:t>BX</w:t>
      </w:r>
      <w:r w:rsidRPr="00E40193">
        <w:rPr>
          <w:sz w:val="30"/>
          <w:szCs w:val="30"/>
          <w:lang w:val="ru-RU"/>
        </w:rPr>
        <w:tab/>
      </w:r>
      <w:r w:rsidRPr="00E40193">
        <w:rPr>
          <w:sz w:val="30"/>
          <w:szCs w:val="30"/>
          <w:lang w:val="ru-RU"/>
        </w:rPr>
        <w:tab/>
        <w:t>; нарастить счетчик</w:t>
      </w:r>
    </w:p>
    <w:p w:rsidR="00397508" w:rsidRPr="00E40193" w:rsidRDefault="00397508" w:rsidP="00397508">
      <w:p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ab/>
      </w:r>
      <w:proofErr w:type="gramStart"/>
      <w:r w:rsidRPr="00E40193">
        <w:rPr>
          <w:sz w:val="30"/>
          <w:szCs w:val="30"/>
        </w:rPr>
        <w:t>repne</w:t>
      </w:r>
      <w:proofErr w:type="gramEnd"/>
      <w:r w:rsidRPr="00E40193">
        <w:rPr>
          <w:sz w:val="30"/>
          <w:szCs w:val="30"/>
          <w:lang w:val="ru-RU"/>
        </w:rPr>
        <w:t xml:space="preserve"> </w:t>
      </w:r>
      <w:r w:rsidRPr="00E40193">
        <w:rPr>
          <w:sz w:val="30"/>
          <w:szCs w:val="30"/>
        </w:rPr>
        <w:t>scasb</w:t>
      </w:r>
      <w:r w:rsidRPr="00E40193">
        <w:rPr>
          <w:sz w:val="30"/>
          <w:szCs w:val="30"/>
          <w:lang w:val="ru-RU"/>
        </w:rPr>
        <w:tab/>
        <w:t>; ищем конец слова</w:t>
      </w:r>
    </w:p>
    <w:p w:rsidR="00397508" w:rsidRPr="00E40193" w:rsidRDefault="00397508" w:rsidP="00397508">
      <w:p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ab/>
      </w:r>
      <w:proofErr w:type="gramStart"/>
      <w:r w:rsidRPr="00E40193">
        <w:rPr>
          <w:sz w:val="30"/>
          <w:szCs w:val="30"/>
        </w:rPr>
        <w:t>jne</w:t>
      </w:r>
      <w:proofErr w:type="gramEnd"/>
      <w:r w:rsidRPr="00E40193">
        <w:rPr>
          <w:sz w:val="30"/>
          <w:szCs w:val="30"/>
          <w:lang w:val="ru-RU"/>
        </w:rPr>
        <w:t xml:space="preserve"> </w:t>
      </w:r>
      <w:r w:rsidRPr="00E40193">
        <w:rPr>
          <w:sz w:val="30"/>
          <w:szCs w:val="30"/>
        </w:rPr>
        <w:t>exit</w:t>
      </w:r>
      <w:r w:rsidRPr="00E40193">
        <w:rPr>
          <w:sz w:val="30"/>
          <w:szCs w:val="30"/>
          <w:lang w:val="ru-RU"/>
        </w:rPr>
        <w:tab/>
      </w:r>
      <w:r w:rsidRPr="00E40193">
        <w:rPr>
          <w:sz w:val="30"/>
          <w:szCs w:val="30"/>
          <w:lang w:val="ru-RU"/>
        </w:rPr>
        <w:tab/>
        <w:t>; строка закончилась – закончить</w:t>
      </w:r>
    </w:p>
    <w:p w:rsidR="00397508" w:rsidRPr="00E40193" w:rsidRDefault="00397508" w:rsidP="00397508">
      <w:p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ab/>
      </w:r>
      <w:proofErr w:type="gramStart"/>
      <w:r w:rsidRPr="00E40193">
        <w:rPr>
          <w:sz w:val="30"/>
          <w:szCs w:val="30"/>
        </w:rPr>
        <w:t>jmp</w:t>
      </w:r>
      <w:proofErr w:type="gramEnd"/>
      <w:r w:rsidRPr="00E40193">
        <w:rPr>
          <w:sz w:val="30"/>
          <w:szCs w:val="30"/>
          <w:lang w:val="ru-RU"/>
        </w:rPr>
        <w:t xml:space="preserve"> </w:t>
      </w:r>
      <w:r w:rsidRPr="00E40193">
        <w:rPr>
          <w:sz w:val="30"/>
          <w:szCs w:val="30"/>
        </w:rPr>
        <w:t>next</w:t>
      </w:r>
    </w:p>
    <w:p w:rsidR="00397508" w:rsidRPr="00E40193" w:rsidRDefault="00397508" w:rsidP="00397508">
      <w:pPr>
        <w:pStyle w:val="afb"/>
        <w:ind w:left="0" w:firstLine="0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  <w:lang w:val="en-US"/>
        </w:rPr>
        <w:t>exit</w:t>
      </w:r>
      <w:r w:rsidRPr="00E40193">
        <w:rPr>
          <w:rFonts w:ascii="Times New Roman" w:hAnsi="Times New Roman"/>
          <w:sz w:val="30"/>
          <w:szCs w:val="30"/>
        </w:rPr>
        <w:t>:</w:t>
      </w:r>
      <w:r w:rsidRPr="00E40193">
        <w:rPr>
          <w:rFonts w:ascii="Times New Roman" w:hAnsi="Times New Roman"/>
          <w:sz w:val="30"/>
          <w:szCs w:val="30"/>
        </w:rPr>
        <w:tab/>
      </w:r>
      <w:r w:rsidRPr="00E40193">
        <w:rPr>
          <w:rFonts w:ascii="Times New Roman" w:hAnsi="Times New Roman"/>
          <w:sz w:val="30"/>
          <w:szCs w:val="30"/>
        </w:rPr>
        <w:tab/>
      </w:r>
      <w:r w:rsidRPr="00E40193">
        <w:rPr>
          <w:rFonts w:ascii="Times New Roman" w:hAnsi="Times New Roman"/>
          <w:sz w:val="30"/>
          <w:szCs w:val="30"/>
        </w:rPr>
        <w:tab/>
      </w:r>
      <w:r w:rsidRPr="00E40193">
        <w:rPr>
          <w:rFonts w:ascii="Times New Roman" w:hAnsi="Times New Roman"/>
          <w:sz w:val="30"/>
          <w:szCs w:val="30"/>
        </w:rPr>
        <w:tab/>
        <w:t xml:space="preserve">; </w:t>
      </w:r>
      <w:r w:rsidRPr="00E40193">
        <w:rPr>
          <w:rFonts w:ascii="Times New Roman" w:hAnsi="Times New Roman"/>
          <w:sz w:val="30"/>
          <w:szCs w:val="30"/>
          <w:lang w:val="en-US"/>
        </w:rPr>
        <w:t>BX</w:t>
      </w:r>
      <w:r w:rsidRPr="00E40193">
        <w:rPr>
          <w:rFonts w:ascii="Times New Roman" w:hAnsi="Times New Roman"/>
          <w:sz w:val="30"/>
          <w:szCs w:val="30"/>
        </w:rPr>
        <w:t xml:space="preserve"> – счетчик слов</w:t>
      </w:r>
    </w:p>
    <w:p w:rsidR="003020B4" w:rsidRPr="00E40193" w:rsidRDefault="003020B4" w:rsidP="00DE2366">
      <w:pPr>
        <w:pStyle w:val="2"/>
      </w:pPr>
      <w:bookmarkStart w:id="27" w:name="_Toc470683818"/>
      <w:r w:rsidRPr="00E40193">
        <w:t>Задания для самостоятельного выполнения</w:t>
      </w:r>
      <w:bookmarkEnd w:id="27"/>
    </w:p>
    <w:p w:rsidR="006F40AE" w:rsidRPr="00E40193" w:rsidRDefault="006F40AE" w:rsidP="004130C0">
      <w:pPr>
        <w:pStyle w:val="afb"/>
        <w:numPr>
          <w:ilvl w:val="0"/>
          <w:numId w:val="15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>Ввести с клавиатуры строку, состоящую из целых чисел, разделенных пробелами. Найти минимальное число и вывести на экран.</w:t>
      </w:r>
    </w:p>
    <w:p w:rsidR="006F40AE" w:rsidRPr="00E40193" w:rsidRDefault="006F40AE" w:rsidP="004130C0">
      <w:pPr>
        <w:pStyle w:val="afb"/>
        <w:numPr>
          <w:ilvl w:val="0"/>
          <w:numId w:val="15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>Ввести с клавиатуры строку, состоящую из целых чисел, разделенных пробелами. Подсчитать количество чисел строки, которые входят в заданный константами интервал.</w:t>
      </w:r>
    </w:p>
    <w:p w:rsidR="006F40AE" w:rsidRPr="00E40193" w:rsidRDefault="006F40AE" w:rsidP="004130C0">
      <w:pPr>
        <w:pStyle w:val="afb"/>
        <w:numPr>
          <w:ilvl w:val="0"/>
          <w:numId w:val="15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>Ввести с клавиатуры строку, состоящую из целых чисел, разделенных пробелами. Найти количество четных чисел.</w:t>
      </w:r>
    </w:p>
    <w:p w:rsidR="006F40AE" w:rsidRPr="00E40193" w:rsidRDefault="006F40AE" w:rsidP="004130C0">
      <w:pPr>
        <w:pStyle w:val="afb"/>
        <w:numPr>
          <w:ilvl w:val="0"/>
          <w:numId w:val="15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>Ввести с клавиатуры строку, состоящую из целых чисел, разделенных пробелами. Найти количество чисел больших, чем первое число строки.</w:t>
      </w:r>
    </w:p>
    <w:p w:rsidR="002D4CB1" w:rsidRPr="00E40193" w:rsidRDefault="002D4CB1" w:rsidP="004130C0">
      <w:pPr>
        <w:pStyle w:val="afb"/>
        <w:numPr>
          <w:ilvl w:val="0"/>
          <w:numId w:val="15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>Ввести с клавиатуры строку. Сжать строку, т.е. удалить про</w:t>
      </w:r>
      <w:r w:rsidRPr="00E40193">
        <w:rPr>
          <w:rFonts w:ascii="Times New Roman" w:hAnsi="Times New Roman"/>
          <w:sz w:val="30"/>
          <w:szCs w:val="30"/>
        </w:rPr>
        <w:softHyphen/>
        <w:t>белы и табуляции. Вывести результаты на экран.</w:t>
      </w:r>
    </w:p>
    <w:p w:rsidR="002D4CB1" w:rsidRPr="00E40193" w:rsidRDefault="002D4CB1" w:rsidP="004130C0">
      <w:pPr>
        <w:pStyle w:val="afb"/>
        <w:numPr>
          <w:ilvl w:val="0"/>
          <w:numId w:val="15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 xml:space="preserve">Ввести с клавиатуры строку. Преобразовать все малые буквы </w:t>
      </w:r>
      <w:proofErr w:type="gramStart"/>
      <w:r w:rsidRPr="00E40193">
        <w:rPr>
          <w:rFonts w:ascii="Times New Roman" w:hAnsi="Times New Roman"/>
          <w:sz w:val="30"/>
          <w:szCs w:val="30"/>
        </w:rPr>
        <w:t>в</w:t>
      </w:r>
      <w:proofErr w:type="gramEnd"/>
      <w:r w:rsidRPr="00E40193">
        <w:rPr>
          <w:rFonts w:ascii="Times New Roman" w:hAnsi="Times New Roman"/>
          <w:sz w:val="30"/>
          <w:szCs w:val="30"/>
        </w:rPr>
        <w:t xml:space="preserve"> большие. Вывести результаты на экран.</w:t>
      </w:r>
    </w:p>
    <w:p w:rsidR="002D4CB1" w:rsidRPr="00E40193" w:rsidRDefault="002D4CB1" w:rsidP="004130C0">
      <w:pPr>
        <w:pStyle w:val="afb"/>
        <w:numPr>
          <w:ilvl w:val="0"/>
          <w:numId w:val="15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>Ввести с клавиатуры строку. Посчитать количество слов в строке. Подумать, что является разделителем слов. Вывести ре</w:t>
      </w:r>
      <w:r w:rsidRPr="00E40193">
        <w:rPr>
          <w:rFonts w:ascii="Times New Roman" w:hAnsi="Times New Roman"/>
          <w:sz w:val="30"/>
          <w:szCs w:val="30"/>
        </w:rPr>
        <w:softHyphen/>
        <w:t>зультаты на экран.</w:t>
      </w:r>
    </w:p>
    <w:p w:rsidR="002D4CB1" w:rsidRPr="00E40193" w:rsidRDefault="002D4CB1" w:rsidP="004130C0">
      <w:pPr>
        <w:pStyle w:val="afb"/>
        <w:numPr>
          <w:ilvl w:val="0"/>
          <w:numId w:val="15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>Ввести с клавиатуры строку. Ввести с клавиатуры коротенькую строку – шаблон. Найти шаблон во введенной строке. Вывести на экран "ДА", если шаблон есть, и "НЕТ", если его нет.</w:t>
      </w:r>
    </w:p>
    <w:p w:rsidR="002D4CB1" w:rsidRPr="00E40193" w:rsidRDefault="002D4CB1" w:rsidP="004130C0">
      <w:pPr>
        <w:pStyle w:val="afb"/>
        <w:numPr>
          <w:ilvl w:val="0"/>
          <w:numId w:val="15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>Ввести с клавиатуры две строки. Сравнить их. Вывести на эк</w:t>
      </w:r>
      <w:r w:rsidRPr="00E40193">
        <w:rPr>
          <w:rFonts w:ascii="Times New Roman" w:hAnsi="Times New Roman"/>
          <w:sz w:val="30"/>
          <w:szCs w:val="30"/>
        </w:rPr>
        <w:softHyphen/>
        <w:t>ран номер позиции, в которой строки различаются.</w:t>
      </w:r>
    </w:p>
    <w:p w:rsidR="002D4CB1" w:rsidRPr="00E40193" w:rsidRDefault="002D4CB1" w:rsidP="004130C0">
      <w:pPr>
        <w:pStyle w:val="afb"/>
        <w:numPr>
          <w:ilvl w:val="0"/>
          <w:numId w:val="15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>Ввести с клавиатуры строку. Если она длиннее некоторой величины, то обрезать, если короче – растянуть, вставив нужное число пробелов между словами. Вывести результаты на экран.</w:t>
      </w:r>
    </w:p>
    <w:p w:rsidR="002D4CB1" w:rsidRPr="00E40193" w:rsidRDefault="002D4CB1" w:rsidP="004130C0">
      <w:pPr>
        <w:pStyle w:val="afb"/>
        <w:numPr>
          <w:ilvl w:val="0"/>
          <w:numId w:val="15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 xml:space="preserve">Ввести с клавиатуры строку, состоящую из нескольких слов. Вывести </w:t>
      </w:r>
      <w:r w:rsidRPr="00E40193">
        <w:rPr>
          <w:rFonts w:ascii="Times New Roman" w:hAnsi="Times New Roman"/>
          <w:sz w:val="30"/>
          <w:szCs w:val="30"/>
        </w:rPr>
        <w:lastRenderedPageBreak/>
        <w:t>каждое слово на экран в отдельной строке, т.е. выдать слова в столбик.</w:t>
      </w:r>
    </w:p>
    <w:p w:rsidR="002D4CB1" w:rsidRPr="00E40193" w:rsidRDefault="002D4CB1" w:rsidP="004130C0">
      <w:pPr>
        <w:pStyle w:val="afb"/>
        <w:numPr>
          <w:ilvl w:val="0"/>
          <w:numId w:val="15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 xml:space="preserve">Ввести с клавиатуры строку. Переставить в ней символы, поменяв местами первый с последним, второй </w:t>
      </w:r>
      <w:proofErr w:type="gramStart"/>
      <w:r w:rsidRPr="00E40193">
        <w:rPr>
          <w:rFonts w:ascii="Times New Roman" w:hAnsi="Times New Roman"/>
          <w:sz w:val="30"/>
          <w:szCs w:val="30"/>
        </w:rPr>
        <w:t>с</w:t>
      </w:r>
      <w:proofErr w:type="gramEnd"/>
      <w:r w:rsidRPr="00E40193">
        <w:rPr>
          <w:rFonts w:ascii="Times New Roman" w:hAnsi="Times New Roman"/>
          <w:sz w:val="30"/>
          <w:szCs w:val="30"/>
        </w:rPr>
        <w:t xml:space="preserve"> предпоследним и т.д. Вывести результаты на экран.</w:t>
      </w:r>
    </w:p>
    <w:p w:rsidR="002D4CB1" w:rsidRPr="00E40193" w:rsidRDefault="002D4CB1" w:rsidP="004130C0">
      <w:pPr>
        <w:pStyle w:val="afb"/>
        <w:numPr>
          <w:ilvl w:val="0"/>
          <w:numId w:val="15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>Ввести с клавиатуры строку, состоящую из целых чисел, разделенных пробелами. Найти сумму чисел и вывести на экран.</w:t>
      </w:r>
    </w:p>
    <w:p w:rsidR="002D4CB1" w:rsidRPr="00E40193" w:rsidRDefault="002D4CB1" w:rsidP="004130C0">
      <w:pPr>
        <w:pStyle w:val="afb"/>
        <w:numPr>
          <w:ilvl w:val="0"/>
          <w:numId w:val="15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>Ввести с клавиатуры строку, состоящую из целых чисел, разделенных пробелами. Найти максимальное число и вывести на экран.</w:t>
      </w:r>
    </w:p>
    <w:p w:rsidR="006F40AE" w:rsidRPr="00E40193" w:rsidRDefault="006F40AE" w:rsidP="004130C0">
      <w:pPr>
        <w:pStyle w:val="afb"/>
        <w:numPr>
          <w:ilvl w:val="0"/>
          <w:numId w:val="15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 xml:space="preserve">Ввести с клавиатуры строку. Удалить из нее </w:t>
      </w:r>
      <w:r w:rsidR="00FE1696">
        <w:rPr>
          <w:rFonts w:ascii="Times New Roman" w:hAnsi="Times New Roman"/>
          <w:sz w:val="30"/>
          <w:szCs w:val="30"/>
        </w:rPr>
        <w:t>пробелы так, чтобы осталось по одному</w:t>
      </w:r>
      <w:r w:rsidRPr="00E40193">
        <w:rPr>
          <w:rFonts w:ascii="Times New Roman" w:hAnsi="Times New Roman"/>
          <w:sz w:val="30"/>
          <w:szCs w:val="30"/>
        </w:rPr>
        <w:t xml:space="preserve"> пробелу между словами.</w:t>
      </w:r>
    </w:p>
    <w:p w:rsidR="003020B4" w:rsidRPr="00E40193" w:rsidRDefault="00C85080" w:rsidP="00DE2366">
      <w:pPr>
        <w:pStyle w:val="2"/>
      </w:pPr>
      <w:bookmarkStart w:id="28" w:name="_Toc470683819"/>
      <w:r w:rsidRPr="00E40193">
        <w:t>Контрольные вопросы</w:t>
      </w:r>
      <w:bookmarkEnd w:id="28"/>
    </w:p>
    <w:p w:rsidR="00C85080" w:rsidRPr="00E40193" w:rsidRDefault="00C85080" w:rsidP="004130C0">
      <w:pPr>
        <w:pStyle w:val="afb"/>
        <w:numPr>
          <w:ilvl w:val="0"/>
          <w:numId w:val="16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>Что такое программное прерывание?</w:t>
      </w:r>
    </w:p>
    <w:p w:rsidR="00C85080" w:rsidRPr="00E40193" w:rsidRDefault="00C85080" w:rsidP="004130C0">
      <w:pPr>
        <w:pStyle w:val="afb"/>
        <w:numPr>
          <w:ilvl w:val="0"/>
          <w:numId w:val="16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>Какие возможности работы с клавиатурой имеются у программиста?</w:t>
      </w:r>
    </w:p>
    <w:p w:rsidR="00C85080" w:rsidRPr="00E40193" w:rsidRDefault="00C85080" w:rsidP="004130C0">
      <w:pPr>
        <w:pStyle w:val="afb"/>
        <w:numPr>
          <w:ilvl w:val="0"/>
          <w:numId w:val="16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 xml:space="preserve">Чем отличаются друг от друга различные функции </w:t>
      </w:r>
      <w:r w:rsidRPr="00E40193">
        <w:rPr>
          <w:rFonts w:ascii="Times New Roman" w:hAnsi="Times New Roman"/>
          <w:sz w:val="30"/>
          <w:szCs w:val="30"/>
          <w:lang w:val="en-US"/>
        </w:rPr>
        <w:t>DOS</w:t>
      </w:r>
      <w:r w:rsidRPr="00E40193">
        <w:rPr>
          <w:rFonts w:ascii="Times New Roman" w:hAnsi="Times New Roman"/>
          <w:sz w:val="30"/>
          <w:szCs w:val="30"/>
        </w:rPr>
        <w:t>, выполняющие ввод с клавиатуры?</w:t>
      </w:r>
    </w:p>
    <w:p w:rsidR="00C85080" w:rsidRPr="00E40193" w:rsidRDefault="00C85080" w:rsidP="004130C0">
      <w:pPr>
        <w:pStyle w:val="afb"/>
        <w:numPr>
          <w:ilvl w:val="0"/>
          <w:numId w:val="16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>Что такое расширенный код клавиатуры?</w:t>
      </w:r>
    </w:p>
    <w:p w:rsidR="00C85080" w:rsidRPr="00E40193" w:rsidRDefault="00C85080" w:rsidP="004130C0">
      <w:pPr>
        <w:pStyle w:val="afb"/>
        <w:numPr>
          <w:ilvl w:val="0"/>
          <w:numId w:val="16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 xml:space="preserve">Можно ли выдать на экран текст «$1.00 = 25.00 </w:t>
      </w:r>
      <w:r w:rsidRPr="00E40193">
        <w:rPr>
          <w:rFonts w:ascii="Times New Roman" w:hAnsi="Times New Roman"/>
          <w:sz w:val="30"/>
          <w:szCs w:val="30"/>
          <w:lang w:val="en-US"/>
        </w:rPr>
        <w:t>rub</w:t>
      </w:r>
      <w:r w:rsidRPr="00E40193">
        <w:rPr>
          <w:rFonts w:ascii="Times New Roman" w:hAnsi="Times New Roman"/>
          <w:sz w:val="30"/>
          <w:szCs w:val="30"/>
        </w:rPr>
        <w:t xml:space="preserve">.», используя функцию </w:t>
      </w:r>
      <w:r w:rsidRPr="00E40193">
        <w:rPr>
          <w:rFonts w:ascii="Times New Roman" w:hAnsi="Times New Roman"/>
          <w:sz w:val="30"/>
          <w:szCs w:val="30"/>
          <w:lang w:val="en-US"/>
        </w:rPr>
        <w:t xml:space="preserve">DOS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09h</w:t>
      </w:r>
      <w:r w:rsidRPr="00E40193">
        <w:rPr>
          <w:rFonts w:ascii="Times New Roman" w:hAnsi="Times New Roman"/>
          <w:sz w:val="30"/>
          <w:szCs w:val="30"/>
        </w:rPr>
        <w:t>?</w:t>
      </w:r>
    </w:p>
    <w:p w:rsidR="00C85080" w:rsidRPr="00E40193" w:rsidRDefault="00C85080" w:rsidP="004130C0">
      <w:pPr>
        <w:pStyle w:val="afb"/>
        <w:numPr>
          <w:ilvl w:val="0"/>
          <w:numId w:val="16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>Какие режимы адресации удобно использовать при</w:t>
      </w:r>
      <w:r w:rsidR="00A1194A">
        <w:rPr>
          <w:rFonts w:ascii="Times New Roman" w:hAnsi="Times New Roman"/>
          <w:sz w:val="30"/>
          <w:szCs w:val="30"/>
        </w:rPr>
        <w:t xml:space="preserve"> работе с одномерными массивами</w:t>
      </w:r>
      <w:r w:rsidRPr="00E40193">
        <w:rPr>
          <w:rFonts w:ascii="Times New Roman" w:hAnsi="Times New Roman"/>
          <w:sz w:val="30"/>
          <w:szCs w:val="30"/>
        </w:rPr>
        <w:t>?</w:t>
      </w:r>
    </w:p>
    <w:p w:rsidR="00C85080" w:rsidRPr="00E40193" w:rsidRDefault="00C85080" w:rsidP="004130C0">
      <w:pPr>
        <w:pStyle w:val="afb"/>
        <w:numPr>
          <w:ilvl w:val="0"/>
          <w:numId w:val="16"/>
        </w:numPr>
        <w:ind w:left="908"/>
        <w:jc w:val="left"/>
        <w:rPr>
          <w:rFonts w:ascii="Times New Roman" w:hAnsi="Times New Roman"/>
          <w:b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>Что означают выражения в поле операндов в строках примера:</w:t>
      </w:r>
      <w:r w:rsidRPr="00E40193">
        <w:rPr>
          <w:rFonts w:ascii="Times New Roman" w:hAnsi="Times New Roman"/>
          <w:sz w:val="30"/>
          <w:szCs w:val="30"/>
        </w:rPr>
        <w:br/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lea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 xml:space="preserve">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BX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 xml:space="preserve">,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INSTR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+2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br/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mov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 xml:space="preserve">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OUTSTR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 xml:space="preserve">+3,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AL</w:t>
      </w:r>
      <w:proofErr w:type="gramStart"/>
      <w:r w:rsidRPr="00E40193">
        <w:rPr>
          <w:rFonts w:ascii="Times New Roman" w:hAnsi="Times New Roman"/>
          <w:b/>
          <w:sz w:val="30"/>
          <w:szCs w:val="30"/>
        </w:rPr>
        <w:t xml:space="preserve"> </w:t>
      </w:r>
      <w:r w:rsidRPr="00E40193">
        <w:rPr>
          <w:rFonts w:ascii="Times New Roman" w:hAnsi="Times New Roman"/>
          <w:sz w:val="30"/>
          <w:szCs w:val="30"/>
        </w:rPr>
        <w:t>?</w:t>
      </w:r>
      <w:proofErr w:type="gramEnd"/>
    </w:p>
    <w:p w:rsidR="00C85080" w:rsidRPr="00E40193" w:rsidRDefault="00C85080" w:rsidP="004130C0">
      <w:pPr>
        <w:pStyle w:val="afb"/>
        <w:numPr>
          <w:ilvl w:val="0"/>
          <w:numId w:val="16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>Как выделить младшую тетраду байта?</w:t>
      </w:r>
    </w:p>
    <w:p w:rsidR="00C85080" w:rsidRPr="00E40193" w:rsidRDefault="00C85080" w:rsidP="004130C0">
      <w:pPr>
        <w:pStyle w:val="afb"/>
        <w:numPr>
          <w:ilvl w:val="0"/>
          <w:numId w:val="16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 xml:space="preserve">Как выделить </w:t>
      </w:r>
      <w:proofErr w:type="gramStart"/>
      <w:r w:rsidRPr="00E40193">
        <w:rPr>
          <w:rFonts w:ascii="Times New Roman" w:hAnsi="Times New Roman"/>
          <w:sz w:val="30"/>
          <w:szCs w:val="30"/>
        </w:rPr>
        <w:t>старшую</w:t>
      </w:r>
      <w:proofErr w:type="gramEnd"/>
      <w:r w:rsidRPr="00E40193">
        <w:rPr>
          <w:rFonts w:ascii="Times New Roman" w:hAnsi="Times New Roman"/>
          <w:sz w:val="30"/>
          <w:szCs w:val="30"/>
        </w:rPr>
        <w:t xml:space="preserve"> тетраду байта?</w:t>
      </w:r>
    </w:p>
    <w:p w:rsidR="00C85080" w:rsidRPr="00E40193" w:rsidRDefault="00C85080" w:rsidP="004130C0">
      <w:pPr>
        <w:pStyle w:val="afb"/>
        <w:numPr>
          <w:ilvl w:val="0"/>
          <w:numId w:val="16"/>
        </w:numPr>
        <w:ind w:left="908"/>
        <w:jc w:val="left"/>
        <w:rPr>
          <w:rFonts w:ascii="Times New Roman" w:hAnsi="Times New Roman"/>
          <w:b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 xml:space="preserve"> В чем отличие команд </w:t>
      </w:r>
      <w:r w:rsidRPr="00E40193">
        <w:rPr>
          <w:rFonts w:ascii="Times New Roman" w:hAnsi="Times New Roman"/>
          <w:sz w:val="30"/>
          <w:szCs w:val="30"/>
        </w:rPr>
        <w:br/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lea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 xml:space="preserve">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BX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 xml:space="preserve">,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STR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br/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mov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 xml:space="preserve">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BX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 xml:space="preserve">,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offset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 xml:space="preserve">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STR</w:t>
      </w:r>
      <w:proofErr w:type="gramStart"/>
      <w:r w:rsidRPr="00E40193">
        <w:rPr>
          <w:rFonts w:ascii="Times New Roman" w:hAnsi="Times New Roman"/>
          <w:b/>
          <w:sz w:val="30"/>
          <w:szCs w:val="30"/>
        </w:rPr>
        <w:t xml:space="preserve"> </w:t>
      </w:r>
      <w:r w:rsidRPr="00E40193">
        <w:rPr>
          <w:rFonts w:ascii="Times New Roman" w:hAnsi="Times New Roman"/>
          <w:sz w:val="30"/>
          <w:szCs w:val="30"/>
        </w:rPr>
        <w:t>?</w:t>
      </w:r>
      <w:proofErr w:type="gramEnd"/>
    </w:p>
    <w:p w:rsidR="00C85080" w:rsidRPr="00E40193" w:rsidRDefault="007718B9" w:rsidP="004130C0">
      <w:pPr>
        <w:pStyle w:val="afb"/>
        <w:numPr>
          <w:ilvl w:val="0"/>
          <w:numId w:val="16"/>
        </w:numPr>
        <w:ind w:left="908"/>
        <w:jc w:val="left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b/>
          <w:sz w:val="30"/>
          <w:szCs w:val="30"/>
        </w:rPr>
        <w:t xml:space="preserve"> </w:t>
      </w:r>
      <w:r w:rsidRPr="00E40193">
        <w:rPr>
          <w:rFonts w:ascii="Times New Roman" w:hAnsi="Times New Roman"/>
          <w:sz w:val="30"/>
          <w:szCs w:val="30"/>
        </w:rPr>
        <w:t xml:space="preserve">Как преобразовать десятичное число из символьной формы в </w:t>
      </w:r>
      <w:proofErr w:type="gramStart"/>
      <w:r w:rsidRPr="00E40193">
        <w:rPr>
          <w:rFonts w:ascii="Times New Roman" w:hAnsi="Times New Roman"/>
          <w:sz w:val="30"/>
          <w:szCs w:val="30"/>
        </w:rPr>
        <w:t>двоичную</w:t>
      </w:r>
      <w:proofErr w:type="gramEnd"/>
      <w:r w:rsidRPr="00E40193">
        <w:rPr>
          <w:rFonts w:ascii="Times New Roman" w:hAnsi="Times New Roman"/>
          <w:sz w:val="30"/>
          <w:szCs w:val="30"/>
        </w:rPr>
        <w:t>?</w:t>
      </w:r>
    </w:p>
    <w:p w:rsidR="007718B9" w:rsidRPr="00E40193" w:rsidRDefault="007718B9" w:rsidP="004130C0">
      <w:pPr>
        <w:pStyle w:val="afb"/>
        <w:numPr>
          <w:ilvl w:val="0"/>
          <w:numId w:val="16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 xml:space="preserve"> Как преобразовать целое двоичное число в десятичное символьное представление?</w:t>
      </w:r>
    </w:p>
    <w:p w:rsidR="007718B9" w:rsidRPr="00E40193" w:rsidRDefault="00FD5F9B" w:rsidP="004130C0">
      <w:pPr>
        <w:pStyle w:val="afb"/>
        <w:numPr>
          <w:ilvl w:val="0"/>
          <w:numId w:val="16"/>
        </w:numPr>
        <w:ind w:left="908"/>
        <w:jc w:val="left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 xml:space="preserve"> Что такое цепочечный примитив?</w:t>
      </w:r>
    </w:p>
    <w:p w:rsidR="00FD5F9B" w:rsidRPr="00E40193" w:rsidRDefault="00FD5F9B" w:rsidP="004130C0">
      <w:pPr>
        <w:pStyle w:val="afb"/>
        <w:numPr>
          <w:ilvl w:val="0"/>
          <w:numId w:val="16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 xml:space="preserve"> Какие цепочечные примитивы предназначены для копирования</w:t>
      </w:r>
      <w:r w:rsidR="002370F3">
        <w:rPr>
          <w:rFonts w:ascii="Times New Roman" w:hAnsi="Times New Roman"/>
          <w:sz w:val="30"/>
          <w:szCs w:val="30"/>
        </w:rPr>
        <w:t xml:space="preserve"> и </w:t>
      </w:r>
      <w:r w:rsidRPr="00E40193">
        <w:rPr>
          <w:rFonts w:ascii="Times New Roman" w:hAnsi="Times New Roman"/>
          <w:sz w:val="30"/>
          <w:szCs w:val="30"/>
        </w:rPr>
        <w:t xml:space="preserve"> </w:t>
      </w:r>
      <w:r w:rsidR="002370F3" w:rsidRPr="00E40193">
        <w:rPr>
          <w:rFonts w:ascii="Times New Roman" w:hAnsi="Times New Roman"/>
          <w:sz w:val="30"/>
          <w:szCs w:val="30"/>
        </w:rPr>
        <w:t xml:space="preserve">сканирования </w:t>
      </w:r>
      <w:r w:rsidRPr="00E40193">
        <w:rPr>
          <w:rFonts w:ascii="Times New Roman" w:hAnsi="Times New Roman"/>
          <w:sz w:val="30"/>
          <w:szCs w:val="30"/>
        </w:rPr>
        <w:t>строк и их действие?</w:t>
      </w:r>
    </w:p>
    <w:p w:rsidR="00FD5F9B" w:rsidRPr="00E40193" w:rsidRDefault="00FD5F9B" w:rsidP="004130C0">
      <w:pPr>
        <w:pStyle w:val="afb"/>
        <w:numPr>
          <w:ilvl w:val="0"/>
          <w:numId w:val="16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>Какие цепочечные примитивы предназначены для сравнения строк и их действие?</w:t>
      </w:r>
    </w:p>
    <w:p w:rsidR="00FD5F9B" w:rsidRPr="00E40193" w:rsidRDefault="00FD5F9B" w:rsidP="004130C0">
      <w:pPr>
        <w:pStyle w:val="afb"/>
        <w:numPr>
          <w:ilvl w:val="0"/>
          <w:numId w:val="16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 xml:space="preserve"> Какие цепочечные примитивы предназначены для загрузки</w:t>
      </w:r>
      <w:r w:rsidR="002370F3">
        <w:rPr>
          <w:rFonts w:ascii="Times New Roman" w:hAnsi="Times New Roman"/>
          <w:sz w:val="30"/>
          <w:szCs w:val="30"/>
        </w:rPr>
        <w:t xml:space="preserve"> и</w:t>
      </w:r>
      <w:r w:rsidRPr="00E40193">
        <w:rPr>
          <w:rFonts w:ascii="Times New Roman" w:hAnsi="Times New Roman"/>
          <w:sz w:val="30"/>
          <w:szCs w:val="30"/>
        </w:rPr>
        <w:t xml:space="preserve"> </w:t>
      </w:r>
      <w:r w:rsidR="002370F3" w:rsidRPr="00E40193">
        <w:rPr>
          <w:rFonts w:ascii="Times New Roman" w:hAnsi="Times New Roman"/>
          <w:sz w:val="30"/>
          <w:szCs w:val="30"/>
        </w:rPr>
        <w:t xml:space="preserve">выгрузки </w:t>
      </w:r>
      <w:r w:rsidRPr="00E40193">
        <w:rPr>
          <w:rFonts w:ascii="Times New Roman" w:hAnsi="Times New Roman"/>
          <w:sz w:val="30"/>
          <w:szCs w:val="30"/>
        </w:rPr>
        <w:t>строк и их действие?</w:t>
      </w:r>
    </w:p>
    <w:p w:rsidR="00FD5F9B" w:rsidRPr="00E40193" w:rsidRDefault="00FD5F9B" w:rsidP="004130C0">
      <w:pPr>
        <w:pStyle w:val="afb"/>
        <w:numPr>
          <w:ilvl w:val="0"/>
          <w:numId w:val="16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>Какие префиксы повторения используются с цепочечными примитивами и их действие?</w:t>
      </w:r>
    </w:p>
    <w:p w:rsidR="00CE7F1B" w:rsidRPr="00E40193" w:rsidRDefault="0064265C" w:rsidP="00DE2366">
      <w:pPr>
        <w:pStyle w:val="1"/>
      </w:pPr>
      <w:bookmarkStart w:id="29" w:name="_Toc470683820"/>
      <w:r w:rsidRPr="00E40193">
        <w:lastRenderedPageBreak/>
        <w:t>5. Работа с двоично-десятичной арифметикой</w:t>
      </w:r>
      <w:bookmarkEnd w:id="29"/>
    </w:p>
    <w:p w:rsidR="0064265C" w:rsidRPr="00E40193" w:rsidRDefault="0064265C" w:rsidP="00DE2366">
      <w:pPr>
        <w:pStyle w:val="2"/>
      </w:pPr>
      <w:bookmarkStart w:id="30" w:name="_Toc401576079"/>
      <w:bookmarkStart w:id="31" w:name="_Toc470683821"/>
      <w:r w:rsidRPr="00E40193">
        <w:t>Форматы представления десятичных чисел</w:t>
      </w:r>
      <w:bookmarkEnd w:id="30"/>
      <w:bookmarkEnd w:id="31"/>
    </w:p>
    <w:p w:rsidR="0064265C" w:rsidRPr="00E40193" w:rsidRDefault="0064265C" w:rsidP="0064265C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 xml:space="preserve">В процессорах </w:t>
      </w:r>
      <w:r w:rsidRPr="00E40193">
        <w:rPr>
          <w:sz w:val="30"/>
          <w:szCs w:val="30"/>
        </w:rPr>
        <w:t>Intel</w:t>
      </w:r>
      <w:r w:rsidRPr="00E40193">
        <w:rPr>
          <w:sz w:val="30"/>
          <w:szCs w:val="30"/>
          <w:lang w:val="ru-RU"/>
        </w:rPr>
        <w:t xml:space="preserve"> существует семейство форматов предс</w:t>
      </w:r>
      <w:r w:rsidR="00793B6F">
        <w:rPr>
          <w:sz w:val="30"/>
          <w:szCs w:val="30"/>
          <w:lang w:val="ru-RU"/>
        </w:rPr>
        <w:t>тавления двоично-десятичных чисел:</w:t>
      </w:r>
    </w:p>
    <w:p w:rsidR="0064265C" w:rsidRPr="00E40193" w:rsidRDefault="00793B6F" w:rsidP="004130C0">
      <w:pPr>
        <w:pStyle w:val="aa"/>
        <w:numPr>
          <w:ilvl w:val="0"/>
          <w:numId w:val="19"/>
        </w:numPr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ч</w:t>
      </w:r>
      <w:r w:rsidR="0064265C" w:rsidRPr="00E40193">
        <w:rPr>
          <w:sz w:val="30"/>
          <w:szCs w:val="30"/>
          <w:lang w:val="ru-RU"/>
        </w:rPr>
        <w:t xml:space="preserve">исла в формате </w:t>
      </w:r>
      <w:r w:rsidR="00A1194A">
        <w:rPr>
          <w:sz w:val="30"/>
          <w:szCs w:val="30"/>
        </w:rPr>
        <w:t>ASCII</w:t>
      </w:r>
      <w:r w:rsidR="00A1194A">
        <w:rPr>
          <w:sz w:val="30"/>
          <w:szCs w:val="30"/>
          <w:lang w:val="ru-RU"/>
        </w:rPr>
        <w:t>;</w:t>
      </w:r>
    </w:p>
    <w:p w:rsidR="0064265C" w:rsidRPr="00E40193" w:rsidRDefault="00793B6F" w:rsidP="004130C0">
      <w:pPr>
        <w:pStyle w:val="aa"/>
        <w:numPr>
          <w:ilvl w:val="0"/>
          <w:numId w:val="19"/>
        </w:numPr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н</w:t>
      </w:r>
      <w:r w:rsidR="0064265C" w:rsidRPr="00E40193">
        <w:rPr>
          <w:sz w:val="30"/>
          <w:szCs w:val="30"/>
          <w:lang w:val="ru-RU"/>
        </w:rPr>
        <w:t>еупакованные двоично-десятичные (</w:t>
      </w:r>
      <w:r w:rsidR="0064265C" w:rsidRPr="00E40193">
        <w:rPr>
          <w:sz w:val="30"/>
          <w:szCs w:val="30"/>
        </w:rPr>
        <w:t>BCD</w:t>
      </w:r>
      <w:r w:rsidR="00A1194A">
        <w:rPr>
          <w:sz w:val="30"/>
          <w:szCs w:val="30"/>
          <w:lang w:val="ru-RU"/>
        </w:rPr>
        <w:t>) числа;</w:t>
      </w:r>
    </w:p>
    <w:p w:rsidR="0064265C" w:rsidRPr="00E40193" w:rsidRDefault="00793B6F" w:rsidP="004130C0">
      <w:pPr>
        <w:pStyle w:val="aa"/>
        <w:numPr>
          <w:ilvl w:val="0"/>
          <w:numId w:val="19"/>
        </w:numPr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у</w:t>
      </w:r>
      <w:r w:rsidR="0064265C" w:rsidRPr="00E40193">
        <w:rPr>
          <w:sz w:val="30"/>
          <w:szCs w:val="30"/>
          <w:lang w:val="ru-RU"/>
        </w:rPr>
        <w:t>пакованные двоично-десятичные числа.</w:t>
      </w:r>
    </w:p>
    <w:p w:rsidR="0064265C" w:rsidRPr="00E40193" w:rsidRDefault="0064265C" w:rsidP="0064265C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 xml:space="preserve">Представление чисел в формате ASCII удобно в тех случаях, когда необходимо выполнять ввод чисел с консоли или вывод на какое-либо устройство, например дисплей или принтер. В ASCII-числах старший (левый) полубайт каждого байта содержит значение </w:t>
      </w:r>
      <w:r w:rsidR="00793B6F">
        <w:rPr>
          <w:sz w:val="30"/>
          <w:szCs w:val="30"/>
          <w:lang w:val="ru-RU"/>
        </w:rPr>
        <w:t>3h, а младший (правый) полубайт–</w:t>
      </w:r>
      <w:r w:rsidRPr="00E40193">
        <w:rPr>
          <w:sz w:val="30"/>
          <w:szCs w:val="30"/>
          <w:lang w:val="ru-RU"/>
        </w:rPr>
        <w:t xml:space="preserve"> </w:t>
      </w:r>
      <w:proofErr w:type="gramStart"/>
      <w:r w:rsidRPr="00E40193">
        <w:rPr>
          <w:sz w:val="30"/>
          <w:szCs w:val="30"/>
          <w:lang w:val="ru-RU"/>
        </w:rPr>
        <w:t>зн</w:t>
      </w:r>
      <w:proofErr w:type="gramEnd"/>
      <w:r w:rsidRPr="00E40193">
        <w:rPr>
          <w:sz w:val="30"/>
          <w:szCs w:val="30"/>
          <w:lang w:val="ru-RU"/>
        </w:rPr>
        <w:t>ачение десятичного разряда. Например, число 6591 в формате ASCII представлено как 36353931</w:t>
      </w:r>
      <w:r w:rsidRPr="00E40193">
        <w:rPr>
          <w:sz w:val="30"/>
          <w:szCs w:val="30"/>
        </w:rPr>
        <w:t>h</w:t>
      </w:r>
      <w:r w:rsidRPr="00E40193">
        <w:rPr>
          <w:sz w:val="30"/>
          <w:szCs w:val="30"/>
          <w:lang w:val="ru-RU"/>
        </w:rPr>
        <w:t xml:space="preserve">, при этом самый старший байт содержит значение 36h, а самый младший </w:t>
      </w:r>
      <w:r w:rsidR="00793B6F">
        <w:rPr>
          <w:sz w:val="30"/>
          <w:szCs w:val="30"/>
          <w:lang w:val="ru-RU"/>
        </w:rPr>
        <w:t>–</w:t>
      </w:r>
      <w:r w:rsidRPr="00E40193">
        <w:rPr>
          <w:sz w:val="30"/>
          <w:szCs w:val="30"/>
          <w:lang w:val="ru-RU"/>
        </w:rPr>
        <w:t xml:space="preserve"> 31h. </w:t>
      </w:r>
    </w:p>
    <w:p w:rsidR="0064265C" w:rsidRPr="00E40193" w:rsidRDefault="0064265C" w:rsidP="0064265C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 xml:space="preserve">Упакованные </w:t>
      </w:r>
      <w:r w:rsidRPr="00E40193">
        <w:rPr>
          <w:sz w:val="30"/>
          <w:szCs w:val="30"/>
        </w:rPr>
        <w:t>BCD</w:t>
      </w:r>
      <w:r w:rsidRPr="00E40193">
        <w:rPr>
          <w:sz w:val="30"/>
          <w:szCs w:val="30"/>
          <w:lang w:val="ru-RU"/>
        </w:rPr>
        <w:t>-числа хранятся по две цифры в байте в виде четырехбитовых групп, называемых тетрадами, причем каждая тетрада представляет собой двоичную комбинацию, соответствую</w:t>
      </w:r>
      <w:r w:rsidRPr="00E40193">
        <w:rPr>
          <w:sz w:val="30"/>
          <w:szCs w:val="30"/>
          <w:lang w:val="ru-RU"/>
        </w:rPr>
        <w:softHyphen/>
        <w:t>щую одной десятичной цифре, т.е. двоичное число в диапазоне 0000</w:t>
      </w:r>
      <w:r w:rsidRPr="00E40193">
        <w:rPr>
          <w:sz w:val="30"/>
          <w:szCs w:val="30"/>
        </w:rPr>
        <w:t>b</w:t>
      </w:r>
      <w:r w:rsidRPr="00E40193">
        <w:rPr>
          <w:sz w:val="30"/>
          <w:szCs w:val="30"/>
          <w:lang w:val="ru-RU"/>
        </w:rPr>
        <w:t>– 1001</w:t>
      </w:r>
      <w:r w:rsidRPr="00E40193">
        <w:rPr>
          <w:sz w:val="30"/>
          <w:szCs w:val="30"/>
        </w:rPr>
        <w:t>b</w:t>
      </w:r>
      <w:r w:rsidRPr="00E40193">
        <w:rPr>
          <w:sz w:val="30"/>
          <w:szCs w:val="30"/>
          <w:lang w:val="ru-RU"/>
        </w:rPr>
        <w:t>.</w:t>
      </w:r>
    </w:p>
    <w:p w:rsidR="0064265C" w:rsidRPr="00E40193" w:rsidRDefault="0064265C" w:rsidP="0064265C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 xml:space="preserve">Неупакованное </w:t>
      </w:r>
      <w:r w:rsidRPr="00E40193">
        <w:rPr>
          <w:sz w:val="30"/>
          <w:szCs w:val="30"/>
        </w:rPr>
        <w:t>BCD</w:t>
      </w:r>
      <w:r w:rsidRPr="00E40193">
        <w:rPr>
          <w:sz w:val="30"/>
          <w:szCs w:val="30"/>
          <w:lang w:val="ru-RU"/>
        </w:rPr>
        <w:t>-число содержит одну десятичную цифру в младшей тетраде байта, старшая тетрада должна быть нулевой, однако для команд сложения и вычитания содержимое старшей тетрады несущественно.</w:t>
      </w:r>
    </w:p>
    <w:p w:rsidR="0064265C" w:rsidRPr="00E40193" w:rsidRDefault="0064265C" w:rsidP="00DE2366">
      <w:pPr>
        <w:pStyle w:val="2"/>
      </w:pPr>
      <w:bookmarkStart w:id="32" w:name="_Toc401576081"/>
      <w:bookmarkStart w:id="33" w:name="_Toc470683822"/>
      <w:r w:rsidRPr="00E40193">
        <w:t>Арифметические операции с  неупакованными числ</w:t>
      </w:r>
      <w:bookmarkEnd w:id="32"/>
      <w:r w:rsidRPr="00E40193">
        <w:t>ами</w:t>
      </w:r>
      <w:bookmarkEnd w:id="33"/>
    </w:p>
    <w:p w:rsidR="00C43ACF" w:rsidRPr="00E40193" w:rsidRDefault="00C43ACF" w:rsidP="00C43ACF">
      <w:p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ab/>
        <w:t xml:space="preserve">Сложение одноразрядных </w:t>
      </w:r>
      <w:r w:rsidRPr="00E40193">
        <w:rPr>
          <w:sz w:val="30"/>
          <w:szCs w:val="30"/>
        </w:rPr>
        <w:t>ASCII</w:t>
      </w:r>
      <w:r w:rsidR="00A1194A">
        <w:rPr>
          <w:sz w:val="30"/>
          <w:szCs w:val="30"/>
          <w:lang w:val="ru-RU"/>
        </w:rPr>
        <w:t xml:space="preserve"> чисел выполняется в 3 этапа.</w:t>
      </w:r>
    </w:p>
    <w:p w:rsidR="00C43ACF" w:rsidRPr="00E40193" w:rsidRDefault="00C43ACF" w:rsidP="004130C0">
      <w:pPr>
        <w:pStyle w:val="aa"/>
        <w:numPr>
          <w:ilvl w:val="0"/>
          <w:numId w:val="40"/>
        </w:num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 xml:space="preserve">Сложение командой </w:t>
      </w:r>
      <w:r w:rsidRPr="00E40193">
        <w:rPr>
          <w:sz w:val="30"/>
          <w:szCs w:val="30"/>
        </w:rPr>
        <w:t>add</w:t>
      </w:r>
      <w:r w:rsidRPr="00E40193">
        <w:rPr>
          <w:sz w:val="30"/>
          <w:szCs w:val="30"/>
          <w:lang w:val="ru-RU"/>
        </w:rPr>
        <w:t>/</w:t>
      </w:r>
      <w:r w:rsidRPr="00E40193">
        <w:rPr>
          <w:sz w:val="30"/>
          <w:szCs w:val="30"/>
        </w:rPr>
        <w:t>adc</w:t>
      </w:r>
      <w:r w:rsidRPr="00E40193">
        <w:rPr>
          <w:sz w:val="30"/>
          <w:szCs w:val="30"/>
          <w:lang w:val="ru-RU"/>
        </w:rPr>
        <w:t xml:space="preserve">, результат должен быть в </w:t>
      </w:r>
      <w:r w:rsidRPr="00E40193">
        <w:rPr>
          <w:sz w:val="30"/>
          <w:szCs w:val="30"/>
        </w:rPr>
        <w:t>AX</w:t>
      </w:r>
      <w:r w:rsidRPr="00E40193">
        <w:rPr>
          <w:sz w:val="30"/>
          <w:szCs w:val="30"/>
          <w:lang w:val="ru-RU"/>
        </w:rPr>
        <w:t>.</w:t>
      </w:r>
    </w:p>
    <w:p w:rsidR="00C43ACF" w:rsidRPr="00E40193" w:rsidRDefault="00C43ACF" w:rsidP="004130C0">
      <w:pPr>
        <w:pStyle w:val="aa"/>
        <w:numPr>
          <w:ilvl w:val="0"/>
          <w:numId w:val="40"/>
        </w:num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 xml:space="preserve">Коррекция регистра </w:t>
      </w:r>
      <w:r w:rsidRPr="00E40193">
        <w:rPr>
          <w:sz w:val="30"/>
          <w:szCs w:val="30"/>
        </w:rPr>
        <w:t>AX</w:t>
      </w:r>
      <w:r w:rsidRPr="00E40193">
        <w:rPr>
          <w:sz w:val="30"/>
          <w:szCs w:val="30"/>
          <w:lang w:val="ru-RU"/>
        </w:rPr>
        <w:t xml:space="preserve"> командой </w:t>
      </w:r>
      <w:r w:rsidRPr="00E40193">
        <w:rPr>
          <w:sz w:val="30"/>
          <w:szCs w:val="30"/>
        </w:rPr>
        <w:t>aaa</w:t>
      </w:r>
      <w:r w:rsidRPr="00E40193">
        <w:rPr>
          <w:sz w:val="30"/>
          <w:szCs w:val="30"/>
          <w:lang w:val="ru-RU"/>
        </w:rPr>
        <w:t xml:space="preserve">. Результат – в </w:t>
      </w:r>
      <w:r w:rsidRPr="00E40193">
        <w:rPr>
          <w:sz w:val="30"/>
          <w:szCs w:val="30"/>
        </w:rPr>
        <w:t>AX</w:t>
      </w:r>
      <w:r w:rsidRPr="00E40193">
        <w:rPr>
          <w:sz w:val="30"/>
          <w:szCs w:val="30"/>
          <w:lang w:val="ru-RU"/>
        </w:rPr>
        <w:t xml:space="preserve"> правильное неупакованное двузначное </w:t>
      </w:r>
      <w:r w:rsidRPr="00E40193">
        <w:rPr>
          <w:sz w:val="30"/>
          <w:szCs w:val="30"/>
        </w:rPr>
        <w:t>BCD</w:t>
      </w:r>
      <w:r w:rsidRPr="00E40193">
        <w:rPr>
          <w:sz w:val="30"/>
          <w:szCs w:val="30"/>
          <w:lang w:val="ru-RU"/>
        </w:rPr>
        <w:t>-число.</w:t>
      </w:r>
    </w:p>
    <w:p w:rsidR="00C43ACF" w:rsidRPr="00E40193" w:rsidRDefault="00C43ACF" w:rsidP="004130C0">
      <w:pPr>
        <w:pStyle w:val="aa"/>
        <w:numPr>
          <w:ilvl w:val="0"/>
          <w:numId w:val="40"/>
        </w:num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 xml:space="preserve">Установка (при необходимости) значения 3 в старшие полубайты </w:t>
      </w:r>
      <w:r w:rsidRPr="00E40193">
        <w:rPr>
          <w:sz w:val="30"/>
          <w:szCs w:val="30"/>
        </w:rPr>
        <w:t>AX</w:t>
      </w:r>
      <w:r w:rsidRPr="00E40193">
        <w:rPr>
          <w:sz w:val="30"/>
          <w:szCs w:val="30"/>
          <w:lang w:val="ru-RU"/>
        </w:rPr>
        <w:t>.</w:t>
      </w:r>
    </w:p>
    <w:p w:rsidR="00C43ACF" w:rsidRPr="00E40193" w:rsidRDefault="00C43ACF" w:rsidP="00C43ACF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 xml:space="preserve">Для реализации сложения многоразрядных </w:t>
      </w:r>
      <w:r w:rsidRPr="00E40193">
        <w:rPr>
          <w:sz w:val="30"/>
          <w:szCs w:val="30"/>
        </w:rPr>
        <w:t>ASCII</w:t>
      </w:r>
      <w:r w:rsidRPr="00E40193">
        <w:rPr>
          <w:sz w:val="30"/>
          <w:szCs w:val="30"/>
          <w:lang w:val="ru-RU"/>
        </w:rPr>
        <w:t>-чисел нужно организовать цикл, складывающий соответствующие разряды от младших к старшим с учетом переноса.</w:t>
      </w:r>
    </w:p>
    <w:p w:rsidR="00132494" w:rsidRPr="00E40193" w:rsidRDefault="00132494" w:rsidP="00132494">
      <w:p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ab/>
        <w:t xml:space="preserve">Вычитание одноразрядных </w:t>
      </w:r>
      <w:r w:rsidRPr="00E40193">
        <w:rPr>
          <w:sz w:val="30"/>
          <w:szCs w:val="30"/>
        </w:rPr>
        <w:t>ASCII</w:t>
      </w:r>
      <w:r w:rsidR="00A1194A">
        <w:rPr>
          <w:sz w:val="30"/>
          <w:szCs w:val="30"/>
          <w:lang w:val="ru-RU"/>
        </w:rPr>
        <w:t xml:space="preserve"> чисел выполняется в 3 этапа.</w:t>
      </w:r>
    </w:p>
    <w:p w:rsidR="00132494" w:rsidRPr="00E40193" w:rsidRDefault="00132494" w:rsidP="004130C0">
      <w:pPr>
        <w:pStyle w:val="aa"/>
        <w:numPr>
          <w:ilvl w:val="0"/>
          <w:numId w:val="41"/>
        </w:num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 xml:space="preserve">Вычитание командой </w:t>
      </w:r>
      <w:r w:rsidRPr="00E40193">
        <w:rPr>
          <w:sz w:val="30"/>
          <w:szCs w:val="30"/>
        </w:rPr>
        <w:t>sub</w:t>
      </w:r>
      <w:r w:rsidRPr="00E40193">
        <w:rPr>
          <w:sz w:val="30"/>
          <w:szCs w:val="30"/>
          <w:lang w:val="ru-RU"/>
        </w:rPr>
        <w:t>/</w:t>
      </w:r>
      <w:r w:rsidRPr="00E40193">
        <w:rPr>
          <w:sz w:val="30"/>
          <w:szCs w:val="30"/>
        </w:rPr>
        <w:t>sbb</w:t>
      </w:r>
      <w:r w:rsidRPr="00E40193">
        <w:rPr>
          <w:sz w:val="30"/>
          <w:szCs w:val="30"/>
          <w:lang w:val="ru-RU"/>
        </w:rPr>
        <w:t xml:space="preserve">, результат должен быть в </w:t>
      </w:r>
      <w:r w:rsidRPr="00E40193">
        <w:rPr>
          <w:sz w:val="30"/>
          <w:szCs w:val="30"/>
        </w:rPr>
        <w:t>AX</w:t>
      </w:r>
      <w:r w:rsidRPr="00E40193">
        <w:rPr>
          <w:sz w:val="30"/>
          <w:szCs w:val="30"/>
          <w:lang w:val="ru-RU"/>
        </w:rPr>
        <w:t>.</w:t>
      </w:r>
    </w:p>
    <w:p w:rsidR="00132494" w:rsidRPr="00E40193" w:rsidRDefault="00132494" w:rsidP="004130C0">
      <w:pPr>
        <w:pStyle w:val="aa"/>
        <w:numPr>
          <w:ilvl w:val="0"/>
          <w:numId w:val="41"/>
        </w:num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 xml:space="preserve">Коррекция регистра </w:t>
      </w:r>
      <w:r w:rsidRPr="00E40193">
        <w:rPr>
          <w:sz w:val="30"/>
          <w:szCs w:val="30"/>
        </w:rPr>
        <w:t>AX</w:t>
      </w:r>
      <w:r w:rsidRPr="00E40193">
        <w:rPr>
          <w:sz w:val="30"/>
          <w:szCs w:val="30"/>
          <w:lang w:val="ru-RU"/>
        </w:rPr>
        <w:t xml:space="preserve"> командой </w:t>
      </w:r>
      <w:r w:rsidRPr="00E40193">
        <w:rPr>
          <w:sz w:val="30"/>
          <w:szCs w:val="30"/>
        </w:rPr>
        <w:t>aas</w:t>
      </w:r>
      <w:r w:rsidRPr="00E40193">
        <w:rPr>
          <w:sz w:val="30"/>
          <w:szCs w:val="30"/>
          <w:lang w:val="ru-RU"/>
        </w:rPr>
        <w:t xml:space="preserve">. Результат – в </w:t>
      </w:r>
      <w:r w:rsidRPr="00E40193">
        <w:rPr>
          <w:sz w:val="30"/>
          <w:szCs w:val="30"/>
        </w:rPr>
        <w:t>AX</w:t>
      </w:r>
      <w:r w:rsidRPr="00E40193">
        <w:rPr>
          <w:sz w:val="30"/>
          <w:szCs w:val="30"/>
          <w:lang w:val="ru-RU"/>
        </w:rPr>
        <w:t xml:space="preserve"> правильное неупакованное двузначное </w:t>
      </w:r>
      <w:r w:rsidRPr="00E40193">
        <w:rPr>
          <w:sz w:val="30"/>
          <w:szCs w:val="30"/>
        </w:rPr>
        <w:t>BCD</w:t>
      </w:r>
      <w:r w:rsidRPr="00E40193">
        <w:rPr>
          <w:sz w:val="30"/>
          <w:szCs w:val="30"/>
          <w:lang w:val="ru-RU"/>
        </w:rPr>
        <w:t>-число.</w:t>
      </w:r>
    </w:p>
    <w:p w:rsidR="00132494" w:rsidRPr="00E40193" w:rsidRDefault="00132494" w:rsidP="004130C0">
      <w:pPr>
        <w:pStyle w:val="aa"/>
        <w:numPr>
          <w:ilvl w:val="0"/>
          <w:numId w:val="41"/>
        </w:num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 xml:space="preserve">Установка </w:t>
      </w:r>
      <w:r w:rsidR="00043BD6" w:rsidRPr="00E40193">
        <w:rPr>
          <w:sz w:val="30"/>
          <w:szCs w:val="30"/>
          <w:lang w:val="ru-RU"/>
        </w:rPr>
        <w:t xml:space="preserve">(при необходимости) </w:t>
      </w:r>
      <w:r w:rsidRPr="00E40193">
        <w:rPr>
          <w:sz w:val="30"/>
          <w:szCs w:val="30"/>
          <w:lang w:val="ru-RU"/>
        </w:rPr>
        <w:t xml:space="preserve">значения 3 в старшие полубайты </w:t>
      </w:r>
      <w:r w:rsidRPr="00E40193">
        <w:rPr>
          <w:sz w:val="30"/>
          <w:szCs w:val="30"/>
        </w:rPr>
        <w:t>AX</w:t>
      </w:r>
      <w:r w:rsidRPr="00E40193">
        <w:rPr>
          <w:sz w:val="30"/>
          <w:szCs w:val="30"/>
          <w:lang w:val="ru-RU"/>
        </w:rPr>
        <w:t>.</w:t>
      </w:r>
    </w:p>
    <w:p w:rsidR="00132494" w:rsidRPr="00E40193" w:rsidRDefault="00132494" w:rsidP="00132494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 xml:space="preserve">Для реализации вычитания многоразрядных </w:t>
      </w:r>
      <w:r w:rsidRPr="00E40193">
        <w:rPr>
          <w:sz w:val="30"/>
          <w:szCs w:val="30"/>
        </w:rPr>
        <w:t>ASCII</w:t>
      </w:r>
      <w:r w:rsidRPr="00E40193">
        <w:rPr>
          <w:sz w:val="30"/>
          <w:szCs w:val="30"/>
          <w:lang w:val="ru-RU"/>
        </w:rPr>
        <w:t>-чисел нужно организовать цикл, вычитающий соответствующие разряды от младших к старшим с учетом флага переноса (заема).</w:t>
      </w:r>
    </w:p>
    <w:p w:rsidR="00043BD6" w:rsidRPr="00E40193" w:rsidRDefault="00043BD6" w:rsidP="00043BD6">
      <w:p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ab/>
        <w:t xml:space="preserve">Умножение одноразрядных </w:t>
      </w:r>
      <w:r w:rsidRPr="00E40193">
        <w:rPr>
          <w:sz w:val="30"/>
          <w:szCs w:val="30"/>
        </w:rPr>
        <w:t>ASCII</w:t>
      </w:r>
      <w:r w:rsidR="00A1194A">
        <w:rPr>
          <w:sz w:val="30"/>
          <w:szCs w:val="30"/>
          <w:lang w:val="ru-RU"/>
        </w:rPr>
        <w:t xml:space="preserve"> чисел выполняется в 4 этапа.</w:t>
      </w:r>
    </w:p>
    <w:p w:rsidR="00043BD6" w:rsidRPr="00E40193" w:rsidRDefault="00043BD6" w:rsidP="004130C0">
      <w:pPr>
        <w:pStyle w:val="aa"/>
        <w:numPr>
          <w:ilvl w:val="0"/>
          <w:numId w:val="42"/>
        </w:num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 xml:space="preserve">Преобразование </w:t>
      </w:r>
      <w:r w:rsidRPr="00E40193">
        <w:rPr>
          <w:sz w:val="30"/>
          <w:szCs w:val="30"/>
        </w:rPr>
        <w:t>ASCII</w:t>
      </w:r>
      <w:r w:rsidRPr="00E40193">
        <w:rPr>
          <w:sz w:val="30"/>
          <w:szCs w:val="30"/>
          <w:lang w:val="ru-RU"/>
        </w:rPr>
        <w:t xml:space="preserve">-чисел в </w:t>
      </w:r>
      <w:r w:rsidRPr="00E40193">
        <w:rPr>
          <w:sz w:val="30"/>
          <w:szCs w:val="30"/>
        </w:rPr>
        <w:t>BCD</w:t>
      </w:r>
      <w:r w:rsidRPr="00E40193">
        <w:rPr>
          <w:sz w:val="30"/>
          <w:szCs w:val="30"/>
          <w:lang w:val="ru-RU"/>
        </w:rPr>
        <w:t>-числа.</w:t>
      </w:r>
    </w:p>
    <w:p w:rsidR="00043BD6" w:rsidRPr="00E40193" w:rsidRDefault="00043BD6" w:rsidP="004130C0">
      <w:pPr>
        <w:pStyle w:val="aa"/>
        <w:numPr>
          <w:ilvl w:val="0"/>
          <w:numId w:val="42"/>
        </w:num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lastRenderedPageBreak/>
        <w:t xml:space="preserve">Умножение командой </w:t>
      </w:r>
      <w:r w:rsidRPr="00E40193">
        <w:rPr>
          <w:sz w:val="30"/>
          <w:szCs w:val="30"/>
        </w:rPr>
        <w:t>mul</w:t>
      </w:r>
      <w:r w:rsidRPr="00E40193">
        <w:rPr>
          <w:sz w:val="30"/>
          <w:szCs w:val="30"/>
          <w:lang w:val="ru-RU"/>
        </w:rPr>
        <w:t xml:space="preserve">, результат должен быть в </w:t>
      </w:r>
      <w:r w:rsidRPr="00E40193">
        <w:rPr>
          <w:sz w:val="30"/>
          <w:szCs w:val="30"/>
        </w:rPr>
        <w:t>AX</w:t>
      </w:r>
      <w:r w:rsidRPr="00E40193">
        <w:rPr>
          <w:sz w:val="30"/>
          <w:szCs w:val="30"/>
          <w:lang w:val="ru-RU"/>
        </w:rPr>
        <w:t>.</w:t>
      </w:r>
    </w:p>
    <w:p w:rsidR="00043BD6" w:rsidRPr="00E40193" w:rsidRDefault="00043BD6" w:rsidP="004130C0">
      <w:pPr>
        <w:pStyle w:val="aa"/>
        <w:numPr>
          <w:ilvl w:val="0"/>
          <w:numId w:val="42"/>
        </w:num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 xml:space="preserve">Коррекция регистра </w:t>
      </w:r>
      <w:r w:rsidRPr="00E40193">
        <w:rPr>
          <w:sz w:val="30"/>
          <w:szCs w:val="30"/>
        </w:rPr>
        <w:t>AX</w:t>
      </w:r>
      <w:r w:rsidRPr="00E40193">
        <w:rPr>
          <w:sz w:val="30"/>
          <w:szCs w:val="30"/>
          <w:lang w:val="ru-RU"/>
        </w:rPr>
        <w:t xml:space="preserve"> командой </w:t>
      </w:r>
      <w:r w:rsidRPr="00E40193">
        <w:rPr>
          <w:sz w:val="30"/>
          <w:szCs w:val="30"/>
        </w:rPr>
        <w:t>aam</w:t>
      </w:r>
      <w:r w:rsidRPr="00E40193">
        <w:rPr>
          <w:sz w:val="30"/>
          <w:szCs w:val="30"/>
          <w:lang w:val="ru-RU"/>
        </w:rPr>
        <w:t xml:space="preserve">. Результат – в </w:t>
      </w:r>
      <w:r w:rsidRPr="00E40193">
        <w:rPr>
          <w:sz w:val="30"/>
          <w:szCs w:val="30"/>
        </w:rPr>
        <w:t>AX</w:t>
      </w:r>
      <w:r w:rsidRPr="00E40193">
        <w:rPr>
          <w:sz w:val="30"/>
          <w:szCs w:val="30"/>
          <w:lang w:val="ru-RU"/>
        </w:rPr>
        <w:t xml:space="preserve"> правильное неупакованное двузначное </w:t>
      </w:r>
      <w:r w:rsidRPr="00E40193">
        <w:rPr>
          <w:sz w:val="30"/>
          <w:szCs w:val="30"/>
        </w:rPr>
        <w:t>BCD</w:t>
      </w:r>
      <w:r w:rsidRPr="00E40193">
        <w:rPr>
          <w:sz w:val="30"/>
          <w:szCs w:val="30"/>
          <w:lang w:val="ru-RU"/>
        </w:rPr>
        <w:t>-число.</w:t>
      </w:r>
    </w:p>
    <w:p w:rsidR="00043BD6" w:rsidRPr="00E40193" w:rsidRDefault="00043BD6" w:rsidP="004130C0">
      <w:pPr>
        <w:pStyle w:val="aa"/>
        <w:numPr>
          <w:ilvl w:val="0"/>
          <w:numId w:val="42"/>
        </w:num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 xml:space="preserve">Установка (при необходимости) значения 3 в старшие полубайты </w:t>
      </w:r>
      <w:r w:rsidRPr="00E40193">
        <w:rPr>
          <w:sz w:val="30"/>
          <w:szCs w:val="30"/>
        </w:rPr>
        <w:t>AX</w:t>
      </w:r>
      <w:r w:rsidRPr="00E40193">
        <w:rPr>
          <w:sz w:val="30"/>
          <w:szCs w:val="30"/>
          <w:lang w:val="ru-RU"/>
        </w:rPr>
        <w:t>.</w:t>
      </w:r>
    </w:p>
    <w:p w:rsidR="00043BD6" w:rsidRPr="00E40193" w:rsidRDefault="00043BD6" w:rsidP="00043BD6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 xml:space="preserve">Для реализации умножения многоразрядных </w:t>
      </w:r>
      <w:r w:rsidRPr="00E40193">
        <w:rPr>
          <w:sz w:val="30"/>
          <w:szCs w:val="30"/>
        </w:rPr>
        <w:t>ASCII</w:t>
      </w:r>
      <w:r w:rsidRPr="00E40193">
        <w:rPr>
          <w:sz w:val="30"/>
          <w:szCs w:val="30"/>
          <w:lang w:val="ru-RU"/>
        </w:rPr>
        <w:t>-чисел нужно организовать цикл умножения «в столбик» с получением промежуточных произведений и их последующим сложением.</w:t>
      </w:r>
    </w:p>
    <w:p w:rsidR="00D42DAF" w:rsidRPr="00E40193" w:rsidRDefault="00D42DAF" w:rsidP="00D42DAF">
      <w:p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ab/>
        <w:t xml:space="preserve">Деление одноразрядных </w:t>
      </w:r>
      <w:r w:rsidRPr="00E40193">
        <w:rPr>
          <w:sz w:val="30"/>
          <w:szCs w:val="30"/>
        </w:rPr>
        <w:t>ASCII</w:t>
      </w:r>
      <w:r w:rsidR="00A1194A">
        <w:rPr>
          <w:sz w:val="30"/>
          <w:szCs w:val="30"/>
          <w:lang w:val="ru-RU"/>
        </w:rPr>
        <w:t xml:space="preserve"> чисел выполняется в 4 этапа.</w:t>
      </w:r>
    </w:p>
    <w:p w:rsidR="00D42DAF" w:rsidRPr="00E40193" w:rsidRDefault="00D42DAF" w:rsidP="00A1194A">
      <w:pPr>
        <w:pStyle w:val="aa"/>
        <w:numPr>
          <w:ilvl w:val="0"/>
          <w:numId w:val="49"/>
        </w:num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 xml:space="preserve">Преобразование </w:t>
      </w:r>
      <w:r w:rsidRPr="00E40193">
        <w:rPr>
          <w:sz w:val="30"/>
          <w:szCs w:val="30"/>
        </w:rPr>
        <w:t>ASCII</w:t>
      </w:r>
      <w:r w:rsidRPr="00E40193">
        <w:rPr>
          <w:sz w:val="30"/>
          <w:szCs w:val="30"/>
          <w:lang w:val="ru-RU"/>
        </w:rPr>
        <w:t xml:space="preserve">-чисел в </w:t>
      </w:r>
      <w:r w:rsidRPr="00E40193">
        <w:rPr>
          <w:sz w:val="30"/>
          <w:szCs w:val="30"/>
        </w:rPr>
        <w:t>BCD</w:t>
      </w:r>
      <w:r w:rsidRPr="00E40193">
        <w:rPr>
          <w:sz w:val="30"/>
          <w:szCs w:val="30"/>
          <w:lang w:val="ru-RU"/>
        </w:rPr>
        <w:t>-числа.</w:t>
      </w:r>
    </w:p>
    <w:p w:rsidR="00D42DAF" w:rsidRPr="00E40193" w:rsidRDefault="00D42DAF" w:rsidP="00A1194A">
      <w:pPr>
        <w:pStyle w:val="aa"/>
        <w:numPr>
          <w:ilvl w:val="0"/>
          <w:numId w:val="49"/>
        </w:num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 xml:space="preserve">Коррекция двухбайтового делимого в регистре </w:t>
      </w:r>
      <w:r w:rsidRPr="00E40193">
        <w:rPr>
          <w:sz w:val="30"/>
          <w:szCs w:val="30"/>
        </w:rPr>
        <w:t>AX</w:t>
      </w:r>
      <w:r w:rsidRPr="00E40193">
        <w:rPr>
          <w:sz w:val="30"/>
          <w:szCs w:val="30"/>
          <w:lang w:val="ru-RU"/>
        </w:rPr>
        <w:t xml:space="preserve"> командой </w:t>
      </w:r>
      <w:r w:rsidRPr="00E40193">
        <w:rPr>
          <w:sz w:val="30"/>
          <w:szCs w:val="30"/>
        </w:rPr>
        <w:t>aad</w:t>
      </w:r>
      <w:r w:rsidRPr="00E40193">
        <w:rPr>
          <w:sz w:val="30"/>
          <w:szCs w:val="30"/>
          <w:lang w:val="ru-RU"/>
        </w:rPr>
        <w:t xml:space="preserve">. </w:t>
      </w:r>
    </w:p>
    <w:p w:rsidR="00D42DAF" w:rsidRPr="00E40193" w:rsidRDefault="00D42DAF" w:rsidP="00A1194A">
      <w:pPr>
        <w:pStyle w:val="aa"/>
        <w:numPr>
          <w:ilvl w:val="0"/>
          <w:numId w:val="49"/>
        </w:num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 xml:space="preserve">Деление командой </w:t>
      </w:r>
      <w:r w:rsidRPr="00E40193">
        <w:rPr>
          <w:sz w:val="30"/>
          <w:szCs w:val="30"/>
        </w:rPr>
        <w:t>div</w:t>
      </w:r>
      <w:r w:rsidRPr="00E40193">
        <w:rPr>
          <w:sz w:val="30"/>
          <w:szCs w:val="30"/>
          <w:lang w:val="ru-RU"/>
        </w:rPr>
        <w:t xml:space="preserve">. Результат – в </w:t>
      </w:r>
      <w:r w:rsidRPr="00E40193">
        <w:rPr>
          <w:sz w:val="30"/>
          <w:szCs w:val="30"/>
        </w:rPr>
        <w:t>AL</w:t>
      </w:r>
      <w:r w:rsidRPr="00E40193">
        <w:rPr>
          <w:sz w:val="30"/>
          <w:szCs w:val="30"/>
          <w:lang w:val="ru-RU"/>
        </w:rPr>
        <w:t xml:space="preserve"> неупакованное двузначное </w:t>
      </w:r>
      <w:r w:rsidRPr="00E40193">
        <w:rPr>
          <w:sz w:val="30"/>
          <w:szCs w:val="30"/>
        </w:rPr>
        <w:t>BCD</w:t>
      </w:r>
      <w:r w:rsidRPr="00E40193">
        <w:rPr>
          <w:sz w:val="30"/>
          <w:szCs w:val="30"/>
          <w:lang w:val="ru-RU"/>
        </w:rPr>
        <w:t xml:space="preserve">-число – частное, в </w:t>
      </w:r>
      <w:r w:rsidRPr="00E40193">
        <w:rPr>
          <w:sz w:val="30"/>
          <w:szCs w:val="30"/>
        </w:rPr>
        <w:t>AH</w:t>
      </w:r>
      <w:r w:rsidRPr="00E40193">
        <w:rPr>
          <w:sz w:val="30"/>
          <w:szCs w:val="30"/>
          <w:lang w:val="ru-RU"/>
        </w:rPr>
        <w:t xml:space="preserve"> неупакованное </w:t>
      </w:r>
      <w:r w:rsidRPr="00E40193">
        <w:rPr>
          <w:sz w:val="30"/>
          <w:szCs w:val="30"/>
        </w:rPr>
        <w:t>BCD</w:t>
      </w:r>
      <w:r w:rsidRPr="00E40193">
        <w:rPr>
          <w:sz w:val="30"/>
          <w:szCs w:val="30"/>
          <w:lang w:val="ru-RU"/>
        </w:rPr>
        <w:t>-число – остаток.</w:t>
      </w:r>
    </w:p>
    <w:p w:rsidR="00D42DAF" w:rsidRPr="00E40193" w:rsidRDefault="00D42DAF" w:rsidP="00A1194A">
      <w:pPr>
        <w:pStyle w:val="aa"/>
        <w:numPr>
          <w:ilvl w:val="0"/>
          <w:numId w:val="49"/>
        </w:num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 xml:space="preserve">Установка (при необходимости) значения 3 в старшие полубайты </w:t>
      </w:r>
      <w:r w:rsidRPr="00E40193">
        <w:rPr>
          <w:sz w:val="30"/>
          <w:szCs w:val="30"/>
        </w:rPr>
        <w:t>AX</w:t>
      </w:r>
      <w:r w:rsidRPr="00E40193">
        <w:rPr>
          <w:sz w:val="30"/>
          <w:szCs w:val="30"/>
          <w:lang w:val="ru-RU"/>
        </w:rPr>
        <w:t>.</w:t>
      </w:r>
    </w:p>
    <w:p w:rsidR="00C43ACF" w:rsidRPr="00E40193" w:rsidRDefault="00E84953" w:rsidP="00E84953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>Для деления многоразрядных чисел реализуется алгоритм «в столбик».</w:t>
      </w:r>
    </w:p>
    <w:p w:rsidR="0064265C" w:rsidRPr="00E40193" w:rsidRDefault="00E84953" w:rsidP="00DE2366">
      <w:pPr>
        <w:pStyle w:val="2"/>
      </w:pPr>
      <w:bookmarkStart w:id="34" w:name="_Toc401576080"/>
      <w:bookmarkStart w:id="35" w:name="_Toc470683823"/>
      <w:r w:rsidRPr="00E40193">
        <w:t>Арифметические операции с  упакованными чис</w:t>
      </w:r>
      <w:r w:rsidR="0064265C" w:rsidRPr="00E40193">
        <w:t>л</w:t>
      </w:r>
      <w:bookmarkEnd w:id="34"/>
      <w:r w:rsidRPr="00E40193">
        <w:t>ами</w:t>
      </w:r>
      <w:bookmarkEnd w:id="35"/>
    </w:p>
    <w:p w:rsidR="0064265C" w:rsidRPr="00E40193" w:rsidRDefault="0064265C" w:rsidP="00E84953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>Для упакованных десятичных чисел допустимы только опера</w:t>
      </w:r>
      <w:r w:rsidRPr="00E40193">
        <w:rPr>
          <w:sz w:val="30"/>
          <w:szCs w:val="30"/>
          <w:lang w:val="ru-RU"/>
        </w:rPr>
        <w:softHyphen/>
        <w:t xml:space="preserve">ции сложения и вычитания. Каждая операция выполняется в </w:t>
      </w:r>
      <w:r w:rsidR="00793B6F">
        <w:rPr>
          <w:sz w:val="30"/>
          <w:szCs w:val="30"/>
          <w:lang w:val="ru-RU"/>
        </w:rPr>
        <w:t>2</w:t>
      </w:r>
      <w:r w:rsidRPr="00E40193">
        <w:rPr>
          <w:sz w:val="30"/>
          <w:szCs w:val="30"/>
          <w:lang w:val="ru-RU"/>
        </w:rPr>
        <w:t xml:space="preserve"> этапа.</w:t>
      </w:r>
    </w:p>
    <w:p w:rsidR="0064265C" w:rsidRPr="00E40193" w:rsidRDefault="0064265C" w:rsidP="006F4001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>На первом выполняется операция – сложение или вычитание (</w:t>
      </w:r>
      <w:r w:rsidRPr="00E40193">
        <w:rPr>
          <w:rStyle w:val="af7"/>
          <w:rFonts w:ascii="Times New Roman" w:hAnsi="Times New Roman"/>
          <w:b w:val="0"/>
          <w:sz w:val="30"/>
          <w:szCs w:val="30"/>
        </w:rPr>
        <w:t>add</w:t>
      </w:r>
      <w:r w:rsidRPr="00E40193">
        <w:rPr>
          <w:sz w:val="30"/>
          <w:szCs w:val="30"/>
          <w:lang w:val="ru-RU"/>
        </w:rPr>
        <w:t xml:space="preserve">, </w:t>
      </w:r>
      <w:r w:rsidRPr="00E40193">
        <w:rPr>
          <w:rStyle w:val="af7"/>
          <w:rFonts w:ascii="Times New Roman" w:hAnsi="Times New Roman"/>
          <w:b w:val="0"/>
          <w:sz w:val="30"/>
          <w:szCs w:val="30"/>
        </w:rPr>
        <w:t>adc</w:t>
      </w:r>
      <w:r w:rsidRPr="00E40193">
        <w:rPr>
          <w:sz w:val="30"/>
          <w:szCs w:val="30"/>
          <w:lang w:val="ru-RU"/>
        </w:rPr>
        <w:t xml:space="preserve">, </w:t>
      </w:r>
      <w:r w:rsidRPr="00E40193">
        <w:rPr>
          <w:rStyle w:val="af7"/>
          <w:rFonts w:ascii="Times New Roman" w:hAnsi="Times New Roman"/>
          <w:b w:val="0"/>
          <w:sz w:val="30"/>
          <w:szCs w:val="30"/>
        </w:rPr>
        <w:t>sub</w:t>
      </w:r>
      <w:r w:rsidRPr="00E40193">
        <w:rPr>
          <w:sz w:val="30"/>
          <w:szCs w:val="30"/>
          <w:lang w:val="ru-RU"/>
        </w:rPr>
        <w:t xml:space="preserve">, </w:t>
      </w:r>
      <w:r w:rsidRPr="00E40193">
        <w:rPr>
          <w:rStyle w:val="af7"/>
          <w:rFonts w:ascii="Times New Roman" w:hAnsi="Times New Roman"/>
          <w:b w:val="0"/>
          <w:sz w:val="30"/>
          <w:szCs w:val="30"/>
        </w:rPr>
        <w:t>sbb</w:t>
      </w:r>
      <w:r w:rsidRPr="00E40193">
        <w:rPr>
          <w:sz w:val="30"/>
          <w:szCs w:val="30"/>
          <w:lang w:val="ru-RU"/>
        </w:rPr>
        <w:t xml:space="preserve">) двух упакованных десятичных чисел, первое из которых должно находиться в регистре </w:t>
      </w:r>
      <w:r w:rsidRPr="00E40193">
        <w:rPr>
          <w:rStyle w:val="af7"/>
          <w:rFonts w:ascii="Times New Roman" w:hAnsi="Times New Roman"/>
          <w:b w:val="0"/>
          <w:sz w:val="30"/>
          <w:szCs w:val="30"/>
        </w:rPr>
        <w:t>AL</w:t>
      </w:r>
      <w:r w:rsidRPr="00E40193">
        <w:rPr>
          <w:sz w:val="30"/>
          <w:szCs w:val="30"/>
          <w:lang w:val="ru-RU"/>
        </w:rPr>
        <w:t>, на втором – деся</w:t>
      </w:r>
      <w:r w:rsidRPr="00E40193">
        <w:rPr>
          <w:sz w:val="30"/>
          <w:szCs w:val="30"/>
          <w:lang w:val="ru-RU"/>
        </w:rPr>
        <w:softHyphen/>
        <w:t xml:space="preserve">тичная коррекция результата в регистре </w:t>
      </w:r>
      <w:r w:rsidRPr="00E40193">
        <w:rPr>
          <w:rStyle w:val="af7"/>
          <w:rFonts w:ascii="Times New Roman" w:hAnsi="Times New Roman"/>
          <w:b w:val="0"/>
          <w:sz w:val="30"/>
          <w:szCs w:val="30"/>
        </w:rPr>
        <w:t>AL</w:t>
      </w:r>
      <w:r w:rsidRPr="00E40193">
        <w:rPr>
          <w:sz w:val="30"/>
          <w:szCs w:val="30"/>
          <w:lang w:val="ru-RU"/>
        </w:rPr>
        <w:t xml:space="preserve"> (</w:t>
      </w:r>
      <w:r w:rsidRPr="00E40193">
        <w:rPr>
          <w:rStyle w:val="af7"/>
          <w:rFonts w:ascii="Times New Roman" w:hAnsi="Times New Roman"/>
          <w:b w:val="0"/>
          <w:sz w:val="30"/>
          <w:szCs w:val="30"/>
        </w:rPr>
        <w:t>daa</w:t>
      </w:r>
      <w:r w:rsidRPr="00E40193">
        <w:rPr>
          <w:sz w:val="30"/>
          <w:szCs w:val="30"/>
          <w:lang w:val="ru-RU"/>
        </w:rPr>
        <w:t xml:space="preserve">, </w:t>
      </w:r>
      <w:r w:rsidRPr="00E40193">
        <w:rPr>
          <w:rStyle w:val="af7"/>
          <w:rFonts w:ascii="Times New Roman" w:hAnsi="Times New Roman"/>
          <w:b w:val="0"/>
          <w:sz w:val="30"/>
          <w:szCs w:val="30"/>
        </w:rPr>
        <w:t>das</w:t>
      </w:r>
      <w:r w:rsidRPr="00E40193">
        <w:rPr>
          <w:sz w:val="30"/>
          <w:szCs w:val="30"/>
          <w:lang w:val="ru-RU"/>
        </w:rPr>
        <w:t>).</w:t>
      </w:r>
    </w:p>
    <w:p w:rsidR="0064265C" w:rsidRPr="00E40193" w:rsidRDefault="0064265C" w:rsidP="00E84953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 xml:space="preserve">Рассмотрим подробнее одну из команд коррекции – </w:t>
      </w:r>
      <w:r w:rsidRPr="00E40193">
        <w:rPr>
          <w:rStyle w:val="af7"/>
          <w:rFonts w:ascii="Times New Roman" w:hAnsi="Times New Roman"/>
          <w:b w:val="0"/>
          <w:sz w:val="30"/>
          <w:szCs w:val="30"/>
        </w:rPr>
        <w:t>daa</w:t>
      </w:r>
      <w:r w:rsidRPr="00E40193">
        <w:rPr>
          <w:sz w:val="30"/>
          <w:szCs w:val="30"/>
          <w:lang w:val="ru-RU"/>
        </w:rPr>
        <w:t>, кор</w:t>
      </w:r>
      <w:r w:rsidRPr="00E40193">
        <w:rPr>
          <w:sz w:val="30"/>
          <w:szCs w:val="30"/>
          <w:lang w:val="ru-RU"/>
        </w:rPr>
        <w:softHyphen/>
        <w:t xml:space="preserve">рекция после сложения </w:t>
      </w:r>
      <w:r w:rsidRPr="00E40193">
        <w:rPr>
          <w:sz w:val="30"/>
          <w:szCs w:val="30"/>
        </w:rPr>
        <w:t>BCD</w:t>
      </w:r>
      <w:r w:rsidRPr="00E40193">
        <w:rPr>
          <w:sz w:val="30"/>
          <w:szCs w:val="30"/>
          <w:lang w:val="ru-RU"/>
        </w:rPr>
        <w:t>-чисел.</w:t>
      </w:r>
    </w:p>
    <w:p w:rsidR="0064265C" w:rsidRPr="00E40193" w:rsidRDefault="0064265C" w:rsidP="00E84953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 xml:space="preserve">После первого этапа – двоичного сложения правильных </w:t>
      </w:r>
      <w:r w:rsidRPr="00E40193">
        <w:rPr>
          <w:sz w:val="30"/>
          <w:szCs w:val="30"/>
        </w:rPr>
        <w:t>BCD</w:t>
      </w:r>
      <w:r w:rsidRPr="00E40193">
        <w:rPr>
          <w:sz w:val="30"/>
          <w:szCs w:val="30"/>
          <w:lang w:val="ru-RU"/>
        </w:rPr>
        <w:t xml:space="preserve">-чисел </w:t>
      </w:r>
      <w:proofErr w:type="gramStart"/>
      <w:r w:rsidR="00793B6F">
        <w:rPr>
          <w:sz w:val="30"/>
          <w:szCs w:val="30"/>
          <w:lang w:val="ru-RU"/>
        </w:rPr>
        <w:t>–</w:t>
      </w:r>
      <w:r w:rsidRPr="00E40193">
        <w:rPr>
          <w:sz w:val="30"/>
          <w:szCs w:val="30"/>
          <w:lang w:val="ru-RU"/>
        </w:rPr>
        <w:t>в</w:t>
      </w:r>
      <w:proofErr w:type="gramEnd"/>
      <w:r w:rsidRPr="00E40193">
        <w:rPr>
          <w:sz w:val="30"/>
          <w:szCs w:val="30"/>
          <w:lang w:val="ru-RU"/>
        </w:rPr>
        <w:t xml:space="preserve">озможно появление неправильного </w:t>
      </w:r>
      <w:r w:rsidRPr="00E40193">
        <w:rPr>
          <w:sz w:val="30"/>
          <w:szCs w:val="30"/>
        </w:rPr>
        <w:t>BCD</w:t>
      </w:r>
      <w:r w:rsidRPr="00E40193">
        <w:rPr>
          <w:sz w:val="30"/>
          <w:szCs w:val="30"/>
          <w:lang w:val="ru-RU"/>
        </w:rPr>
        <w:t>-результата в двух ситуациях:</w:t>
      </w:r>
    </w:p>
    <w:p w:rsidR="0064265C" w:rsidRPr="00E40193" w:rsidRDefault="0064265C" w:rsidP="004130C0">
      <w:pPr>
        <w:pStyle w:val="afe"/>
        <w:numPr>
          <w:ilvl w:val="0"/>
          <w:numId w:val="43"/>
        </w:numPr>
        <w:rPr>
          <w:rFonts w:ascii="Times New Roman" w:hAnsi="Times New Roman"/>
          <w:sz w:val="30"/>
          <w:szCs w:val="30"/>
        </w:rPr>
      </w:pPr>
      <w:proofErr w:type="gramStart"/>
      <w:r w:rsidRPr="00E40193">
        <w:rPr>
          <w:rFonts w:ascii="Times New Roman" w:hAnsi="Times New Roman"/>
          <w:sz w:val="30"/>
          <w:szCs w:val="30"/>
        </w:rPr>
        <w:t>получена</w:t>
      </w:r>
      <w:proofErr w:type="gramEnd"/>
      <w:r w:rsidRPr="00E40193">
        <w:rPr>
          <w:rFonts w:ascii="Times New Roman" w:hAnsi="Times New Roman"/>
          <w:sz w:val="30"/>
          <w:szCs w:val="30"/>
        </w:rPr>
        <w:t xml:space="preserve"> недопустимая тетрада, т.е. тетрада, двоичный экви</w:t>
      </w:r>
      <w:r w:rsidRPr="00E40193">
        <w:rPr>
          <w:rFonts w:ascii="Times New Roman" w:hAnsi="Times New Roman"/>
          <w:sz w:val="30"/>
          <w:szCs w:val="30"/>
        </w:rPr>
        <w:softHyphen/>
        <w:t xml:space="preserve">валент которой больше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9</w:t>
      </w:r>
      <w:r w:rsidRPr="00E40193">
        <w:rPr>
          <w:rFonts w:ascii="Times New Roman" w:hAnsi="Times New Roman"/>
          <w:sz w:val="30"/>
          <w:szCs w:val="30"/>
        </w:rPr>
        <w:t>;</w:t>
      </w:r>
    </w:p>
    <w:p w:rsidR="0064265C" w:rsidRPr="00E40193" w:rsidRDefault="0064265C" w:rsidP="004130C0">
      <w:pPr>
        <w:pStyle w:val="afe"/>
        <w:numPr>
          <w:ilvl w:val="0"/>
          <w:numId w:val="43"/>
        </w:numPr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 xml:space="preserve">получена допустимая тетрада, но при сложении из нее возник двоичный перенос с весом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16</w:t>
      </w:r>
      <w:r w:rsidRPr="00E40193">
        <w:rPr>
          <w:rFonts w:ascii="Times New Roman" w:hAnsi="Times New Roman"/>
          <w:sz w:val="30"/>
          <w:szCs w:val="30"/>
        </w:rPr>
        <w:t xml:space="preserve">, </w:t>
      </w:r>
      <w:proofErr w:type="gramStart"/>
      <w:r w:rsidRPr="00E40193">
        <w:rPr>
          <w:rFonts w:ascii="Times New Roman" w:hAnsi="Times New Roman"/>
          <w:sz w:val="30"/>
          <w:szCs w:val="30"/>
        </w:rPr>
        <w:t>в</w:t>
      </w:r>
      <w:proofErr w:type="gramEnd"/>
      <w:r w:rsidRPr="00E40193">
        <w:rPr>
          <w:rFonts w:ascii="Times New Roman" w:hAnsi="Times New Roman"/>
          <w:sz w:val="30"/>
          <w:szCs w:val="30"/>
        </w:rPr>
        <w:t xml:space="preserve"> то время как правильный вес единицы переноса должен быть равен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10</w:t>
      </w:r>
      <w:r w:rsidRPr="00E40193">
        <w:rPr>
          <w:rFonts w:ascii="Times New Roman" w:hAnsi="Times New Roman"/>
          <w:sz w:val="30"/>
          <w:szCs w:val="30"/>
        </w:rPr>
        <w:t>.</w:t>
      </w:r>
    </w:p>
    <w:p w:rsidR="0064265C" w:rsidRPr="00E40193" w:rsidRDefault="0064265C" w:rsidP="00E84953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 xml:space="preserve">Отметим, что перенос из младшей тетрады фиксируется флагом </w:t>
      </w:r>
      <w:r w:rsidRPr="00E40193">
        <w:rPr>
          <w:rStyle w:val="af7"/>
          <w:rFonts w:ascii="Times New Roman" w:hAnsi="Times New Roman"/>
          <w:b w:val="0"/>
          <w:sz w:val="30"/>
          <w:szCs w:val="30"/>
        </w:rPr>
        <w:t>AF</w:t>
      </w:r>
      <w:r w:rsidRPr="00E40193">
        <w:rPr>
          <w:sz w:val="30"/>
          <w:szCs w:val="30"/>
          <w:lang w:val="ru-RU"/>
        </w:rPr>
        <w:t xml:space="preserve">, а </w:t>
      </w:r>
      <w:proofErr w:type="gramStart"/>
      <w:r w:rsidRPr="00E40193">
        <w:rPr>
          <w:sz w:val="30"/>
          <w:szCs w:val="30"/>
          <w:lang w:val="ru-RU"/>
        </w:rPr>
        <w:t>из</w:t>
      </w:r>
      <w:proofErr w:type="gramEnd"/>
      <w:r w:rsidRPr="00E40193">
        <w:rPr>
          <w:sz w:val="30"/>
          <w:szCs w:val="30"/>
          <w:lang w:val="ru-RU"/>
        </w:rPr>
        <w:t xml:space="preserve"> старшей – </w:t>
      </w:r>
      <w:r w:rsidRPr="00E40193">
        <w:rPr>
          <w:rStyle w:val="af7"/>
          <w:rFonts w:ascii="Times New Roman" w:hAnsi="Times New Roman"/>
          <w:b w:val="0"/>
          <w:sz w:val="30"/>
          <w:szCs w:val="30"/>
        </w:rPr>
        <w:t>CF</w:t>
      </w:r>
      <w:r w:rsidRPr="00E40193">
        <w:rPr>
          <w:sz w:val="30"/>
          <w:szCs w:val="30"/>
          <w:lang w:val="ru-RU"/>
        </w:rPr>
        <w:t>.</w:t>
      </w:r>
    </w:p>
    <w:p w:rsidR="0064265C" w:rsidRPr="00E40193" w:rsidRDefault="0064265C" w:rsidP="0064265C">
      <w:p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 xml:space="preserve"> </w:t>
      </w:r>
      <w:r w:rsidR="00E84953" w:rsidRPr="00E40193">
        <w:rPr>
          <w:sz w:val="30"/>
          <w:szCs w:val="30"/>
          <w:lang w:val="ru-RU"/>
        </w:rPr>
        <w:tab/>
      </w:r>
      <w:r w:rsidRPr="00E40193">
        <w:rPr>
          <w:sz w:val="30"/>
          <w:szCs w:val="30"/>
          <w:lang w:val="ru-RU"/>
        </w:rPr>
        <w:t xml:space="preserve">Алгоритм выполнения команды </w:t>
      </w:r>
      <w:r w:rsidRPr="00E40193">
        <w:rPr>
          <w:rStyle w:val="af7"/>
          <w:rFonts w:ascii="Times New Roman" w:hAnsi="Times New Roman"/>
          <w:b w:val="0"/>
          <w:sz w:val="30"/>
          <w:szCs w:val="30"/>
        </w:rPr>
        <w:t>daa</w:t>
      </w:r>
      <w:r w:rsidR="00E84953" w:rsidRPr="00E40193">
        <w:rPr>
          <w:rStyle w:val="af7"/>
          <w:rFonts w:asciiTheme="minorHAnsi" w:hAnsiTheme="minorHAnsi"/>
          <w:sz w:val="30"/>
          <w:szCs w:val="30"/>
          <w:lang w:val="ru-RU"/>
        </w:rPr>
        <w:t xml:space="preserve"> </w:t>
      </w:r>
      <w:r w:rsidRPr="00E40193">
        <w:rPr>
          <w:sz w:val="30"/>
          <w:szCs w:val="30"/>
          <w:lang w:val="ru-RU"/>
        </w:rPr>
        <w:t>состоит из двух шагов:</w:t>
      </w:r>
    </w:p>
    <w:p w:rsidR="0064265C" w:rsidRPr="00E40193" w:rsidRDefault="0064265C" w:rsidP="004130C0">
      <w:pPr>
        <w:pStyle w:val="afe"/>
        <w:numPr>
          <w:ilvl w:val="0"/>
          <w:numId w:val="44"/>
        </w:numPr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 xml:space="preserve">если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AF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=1</w:t>
      </w:r>
      <w:r w:rsidRPr="00E40193">
        <w:rPr>
          <w:rFonts w:ascii="Times New Roman" w:hAnsi="Times New Roman"/>
          <w:sz w:val="30"/>
          <w:szCs w:val="30"/>
        </w:rPr>
        <w:t xml:space="preserve"> или младшая тетрада регистра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AL</w:t>
      </w:r>
      <w:r w:rsidR="00E84953" w:rsidRPr="00E40193">
        <w:rPr>
          <w:rStyle w:val="af7"/>
          <w:rFonts w:ascii="Times New Roman" w:eastAsiaTheme="majorEastAsia" w:hAnsi="Times New Roman"/>
          <w:sz w:val="30"/>
          <w:szCs w:val="30"/>
        </w:rPr>
        <w:t xml:space="preserve"> </w:t>
      </w:r>
      <w:r w:rsidRPr="00E40193">
        <w:rPr>
          <w:rFonts w:ascii="Times New Roman" w:hAnsi="Times New Roman"/>
          <w:sz w:val="30"/>
          <w:szCs w:val="30"/>
        </w:rPr>
        <w:t>содержит запре</w:t>
      </w:r>
      <w:r w:rsidRPr="00E40193">
        <w:rPr>
          <w:rFonts w:ascii="Times New Roman" w:hAnsi="Times New Roman"/>
          <w:sz w:val="30"/>
          <w:szCs w:val="30"/>
        </w:rPr>
        <w:softHyphen/>
        <w:t xml:space="preserve">щенную комбинацию, к содержимому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AL</w:t>
      </w:r>
      <w:r w:rsidR="00E84953" w:rsidRPr="00E40193">
        <w:rPr>
          <w:rStyle w:val="af7"/>
          <w:rFonts w:ascii="Times New Roman" w:eastAsiaTheme="majorEastAsia" w:hAnsi="Times New Roman"/>
          <w:sz w:val="30"/>
          <w:szCs w:val="30"/>
        </w:rPr>
        <w:t xml:space="preserve"> </w:t>
      </w:r>
      <w:r w:rsidRPr="00E40193">
        <w:rPr>
          <w:rFonts w:ascii="Times New Roman" w:hAnsi="Times New Roman"/>
          <w:sz w:val="30"/>
          <w:szCs w:val="30"/>
        </w:rPr>
        <w:t xml:space="preserve">прибавляется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06</w:t>
      </w:r>
      <w:r w:rsidRPr="00E40193">
        <w:rPr>
          <w:rFonts w:ascii="Times New Roman" w:hAnsi="Times New Roman"/>
          <w:sz w:val="30"/>
          <w:szCs w:val="30"/>
        </w:rPr>
        <w:t xml:space="preserve"> и флаг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AF</w:t>
      </w:r>
      <w:r w:rsidR="00E84953" w:rsidRPr="00E40193">
        <w:rPr>
          <w:rStyle w:val="af7"/>
          <w:rFonts w:ascii="Times New Roman" w:eastAsiaTheme="majorEastAsia" w:hAnsi="Times New Roman"/>
          <w:sz w:val="30"/>
          <w:szCs w:val="30"/>
        </w:rPr>
        <w:t xml:space="preserve"> </w:t>
      </w:r>
      <w:r w:rsidRPr="00E40193">
        <w:rPr>
          <w:rFonts w:ascii="Times New Roman" w:hAnsi="Times New Roman"/>
          <w:sz w:val="30"/>
          <w:szCs w:val="30"/>
        </w:rPr>
        <w:t xml:space="preserve">устанавливается в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1</w:t>
      </w:r>
      <w:r w:rsidRPr="00E40193">
        <w:rPr>
          <w:rFonts w:ascii="Times New Roman" w:hAnsi="Times New Roman"/>
          <w:sz w:val="30"/>
          <w:szCs w:val="30"/>
        </w:rPr>
        <w:t>;</w:t>
      </w:r>
    </w:p>
    <w:p w:rsidR="0064265C" w:rsidRPr="00E40193" w:rsidRDefault="0064265C" w:rsidP="004130C0">
      <w:pPr>
        <w:pStyle w:val="afe"/>
        <w:numPr>
          <w:ilvl w:val="0"/>
          <w:numId w:val="44"/>
        </w:numPr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 xml:space="preserve">если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CF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=1</w:t>
      </w:r>
      <w:r w:rsidRPr="00E40193">
        <w:rPr>
          <w:rFonts w:ascii="Times New Roman" w:hAnsi="Times New Roman"/>
          <w:sz w:val="30"/>
          <w:szCs w:val="30"/>
        </w:rPr>
        <w:t xml:space="preserve"> или </w:t>
      </w:r>
      <w:proofErr w:type="gramStart"/>
      <w:r w:rsidRPr="00E40193">
        <w:rPr>
          <w:rFonts w:ascii="Times New Roman" w:hAnsi="Times New Roman"/>
          <w:sz w:val="30"/>
          <w:szCs w:val="30"/>
        </w:rPr>
        <w:t>старшая</w:t>
      </w:r>
      <w:proofErr w:type="gramEnd"/>
      <w:r w:rsidR="00E84953" w:rsidRPr="00E40193">
        <w:rPr>
          <w:rFonts w:ascii="Times New Roman" w:hAnsi="Times New Roman"/>
          <w:sz w:val="30"/>
          <w:szCs w:val="30"/>
        </w:rPr>
        <w:t xml:space="preserve"> </w:t>
      </w:r>
      <w:r w:rsidRPr="00E40193">
        <w:rPr>
          <w:rFonts w:ascii="Times New Roman" w:hAnsi="Times New Roman"/>
          <w:sz w:val="30"/>
          <w:szCs w:val="30"/>
        </w:rPr>
        <w:t xml:space="preserve">тетрада регистра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AL</w:t>
      </w:r>
      <w:r w:rsidR="00E84953" w:rsidRPr="00E40193">
        <w:rPr>
          <w:rStyle w:val="af7"/>
          <w:rFonts w:ascii="Times New Roman" w:eastAsiaTheme="majorEastAsia" w:hAnsi="Times New Roman"/>
          <w:sz w:val="30"/>
          <w:szCs w:val="30"/>
        </w:rPr>
        <w:t xml:space="preserve"> </w:t>
      </w:r>
      <w:r w:rsidRPr="00E40193">
        <w:rPr>
          <w:rFonts w:ascii="Times New Roman" w:hAnsi="Times New Roman"/>
          <w:sz w:val="30"/>
          <w:szCs w:val="30"/>
        </w:rPr>
        <w:t>содержит запре</w:t>
      </w:r>
      <w:r w:rsidRPr="00E40193">
        <w:rPr>
          <w:rFonts w:ascii="Times New Roman" w:hAnsi="Times New Roman"/>
          <w:sz w:val="30"/>
          <w:szCs w:val="30"/>
        </w:rPr>
        <w:softHyphen/>
        <w:t xml:space="preserve">щенную комбинацию, к содержимому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AL</w:t>
      </w:r>
      <w:r w:rsidR="00E84953" w:rsidRPr="00E40193">
        <w:rPr>
          <w:rStyle w:val="af7"/>
          <w:rFonts w:ascii="Times New Roman" w:eastAsiaTheme="majorEastAsia" w:hAnsi="Times New Roman"/>
          <w:sz w:val="30"/>
          <w:szCs w:val="30"/>
        </w:rPr>
        <w:t xml:space="preserve"> </w:t>
      </w:r>
      <w:r w:rsidRPr="00E40193">
        <w:rPr>
          <w:rFonts w:ascii="Times New Roman" w:hAnsi="Times New Roman"/>
          <w:sz w:val="30"/>
          <w:szCs w:val="30"/>
        </w:rPr>
        <w:t xml:space="preserve">прибавляется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60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h</w:t>
      </w:r>
      <w:r w:rsidR="00E84953" w:rsidRPr="00E40193">
        <w:rPr>
          <w:rStyle w:val="af7"/>
          <w:rFonts w:ascii="Times New Roman" w:eastAsiaTheme="majorEastAsia" w:hAnsi="Times New Roman"/>
          <w:sz w:val="30"/>
          <w:szCs w:val="30"/>
        </w:rPr>
        <w:t xml:space="preserve"> </w:t>
      </w:r>
      <w:r w:rsidRPr="00E40193">
        <w:rPr>
          <w:rFonts w:ascii="Times New Roman" w:hAnsi="Times New Roman"/>
          <w:sz w:val="30"/>
          <w:szCs w:val="30"/>
        </w:rPr>
        <w:t xml:space="preserve">и флаг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CF</w:t>
      </w:r>
      <w:r w:rsidR="00E84953" w:rsidRPr="00E40193">
        <w:rPr>
          <w:rStyle w:val="af7"/>
          <w:rFonts w:ascii="Times New Roman" w:eastAsiaTheme="majorEastAsia" w:hAnsi="Times New Roman"/>
          <w:sz w:val="30"/>
          <w:szCs w:val="30"/>
        </w:rPr>
        <w:t xml:space="preserve"> </w:t>
      </w:r>
      <w:r w:rsidRPr="00E40193">
        <w:rPr>
          <w:rFonts w:ascii="Times New Roman" w:hAnsi="Times New Roman"/>
          <w:sz w:val="30"/>
          <w:szCs w:val="30"/>
        </w:rPr>
        <w:t xml:space="preserve">устанавливается в </w:t>
      </w:r>
      <w:r w:rsidRPr="00E40193">
        <w:rPr>
          <w:rStyle w:val="af7"/>
          <w:rFonts w:ascii="Times New Roman" w:eastAsiaTheme="majorEastAsia" w:hAnsi="Times New Roman"/>
          <w:b w:val="0"/>
          <w:sz w:val="30"/>
          <w:szCs w:val="30"/>
        </w:rPr>
        <w:t>1</w:t>
      </w:r>
      <w:r w:rsidRPr="00E40193">
        <w:rPr>
          <w:rFonts w:ascii="Times New Roman" w:hAnsi="Times New Roman"/>
          <w:sz w:val="30"/>
          <w:szCs w:val="30"/>
        </w:rPr>
        <w:t>.</w:t>
      </w:r>
    </w:p>
    <w:p w:rsidR="0064265C" w:rsidRPr="00E40193" w:rsidRDefault="00E84953" w:rsidP="00793B6F">
      <w:pPr>
        <w:ind w:firstLine="708"/>
        <w:rPr>
          <w:sz w:val="30"/>
          <w:szCs w:val="30"/>
          <w:lang w:val="ru-RU"/>
        </w:rPr>
      </w:pPr>
      <w:r w:rsidRPr="00793B6F">
        <w:rPr>
          <w:rStyle w:val="afd"/>
          <w:rFonts w:ascii="Times New Roman" w:hAnsi="Times New Roman"/>
          <w:i w:val="0"/>
          <w:sz w:val="30"/>
          <w:szCs w:val="30"/>
        </w:rPr>
        <w:t>Пример</w:t>
      </w:r>
      <w:r w:rsidR="0064265C" w:rsidRPr="00E40193">
        <w:rPr>
          <w:sz w:val="30"/>
          <w:szCs w:val="30"/>
          <w:lang w:val="ru-RU"/>
        </w:rPr>
        <w:t xml:space="preserve">. Содержимое регистров </w:t>
      </w:r>
      <w:r w:rsidR="0064265C" w:rsidRPr="00E40193">
        <w:rPr>
          <w:rStyle w:val="af7"/>
          <w:rFonts w:ascii="Times New Roman" w:hAnsi="Times New Roman"/>
          <w:b w:val="0"/>
          <w:sz w:val="30"/>
          <w:szCs w:val="30"/>
        </w:rPr>
        <w:t>AL</w:t>
      </w:r>
      <w:r w:rsidR="0064265C" w:rsidRPr="00E40193">
        <w:rPr>
          <w:rStyle w:val="af7"/>
          <w:rFonts w:ascii="Times New Roman" w:hAnsi="Times New Roman"/>
          <w:b w:val="0"/>
          <w:sz w:val="30"/>
          <w:szCs w:val="30"/>
          <w:lang w:val="ru-RU"/>
        </w:rPr>
        <w:t>=65</w:t>
      </w:r>
      <w:r w:rsidR="0064265C" w:rsidRPr="00E40193">
        <w:rPr>
          <w:rStyle w:val="af7"/>
          <w:rFonts w:ascii="Times New Roman" w:hAnsi="Times New Roman"/>
          <w:b w:val="0"/>
          <w:sz w:val="30"/>
          <w:szCs w:val="30"/>
        </w:rPr>
        <w:t>h</w:t>
      </w:r>
      <w:r w:rsidRPr="00E40193">
        <w:rPr>
          <w:rStyle w:val="af7"/>
          <w:rFonts w:asciiTheme="minorHAnsi" w:hAnsiTheme="minorHAnsi"/>
          <w:sz w:val="30"/>
          <w:szCs w:val="30"/>
          <w:lang w:val="ru-RU"/>
        </w:rPr>
        <w:t xml:space="preserve"> </w:t>
      </w:r>
      <w:r w:rsidR="0064265C" w:rsidRPr="00E40193">
        <w:rPr>
          <w:sz w:val="30"/>
          <w:szCs w:val="30"/>
          <w:lang w:val="ru-RU"/>
        </w:rPr>
        <w:t xml:space="preserve">и </w:t>
      </w:r>
      <w:r w:rsidR="0064265C" w:rsidRPr="00E40193">
        <w:rPr>
          <w:rStyle w:val="af7"/>
          <w:rFonts w:ascii="Times New Roman" w:hAnsi="Times New Roman"/>
          <w:b w:val="0"/>
          <w:sz w:val="30"/>
          <w:szCs w:val="30"/>
        </w:rPr>
        <w:t>BL</w:t>
      </w:r>
      <w:r w:rsidR="0064265C" w:rsidRPr="00E40193">
        <w:rPr>
          <w:rStyle w:val="af7"/>
          <w:rFonts w:ascii="Times New Roman" w:hAnsi="Times New Roman"/>
          <w:b w:val="0"/>
          <w:sz w:val="30"/>
          <w:szCs w:val="30"/>
          <w:lang w:val="ru-RU"/>
        </w:rPr>
        <w:t>=28</w:t>
      </w:r>
      <w:r w:rsidR="0064265C" w:rsidRPr="00E40193">
        <w:rPr>
          <w:rStyle w:val="af7"/>
          <w:rFonts w:ascii="Times New Roman" w:hAnsi="Times New Roman"/>
          <w:b w:val="0"/>
          <w:sz w:val="30"/>
          <w:szCs w:val="30"/>
        </w:rPr>
        <w:t>h</w:t>
      </w:r>
      <w:r w:rsidR="0064265C" w:rsidRPr="00E40193">
        <w:rPr>
          <w:sz w:val="30"/>
          <w:szCs w:val="30"/>
          <w:lang w:val="ru-RU"/>
        </w:rPr>
        <w:t>, что соответ</w:t>
      </w:r>
      <w:r w:rsidR="0064265C" w:rsidRPr="00E40193">
        <w:rPr>
          <w:sz w:val="30"/>
          <w:szCs w:val="30"/>
          <w:lang w:val="ru-RU"/>
        </w:rPr>
        <w:softHyphen/>
        <w:t xml:space="preserve">ствует десятичным числам </w:t>
      </w:r>
      <w:r w:rsidR="0064265C" w:rsidRPr="00E40193">
        <w:rPr>
          <w:rStyle w:val="af7"/>
          <w:rFonts w:ascii="Times New Roman" w:hAnsi="Times New Roman"/>
          <w:b w:val="0"/>
          <w:sz w:val="30"/>
          <w:szCs w:val="30"/>
          <w:lang w:val="ru-RU"/>
        </w:rPr>
        <w:t>65</w:t>
      </w:r>
      <w:r w:rsidR="0064265C" w:rsidRPr="00E40193">
        <w:rPr>
          <w:sz w:val="30"/>
          <w:szCs w:val="30"/>
          <w:lang w:val="ru-RU"/>
        </w:rPr>
        <w:t xml:space="preserve"> и </w:t>
      </w:r>
      <w:r w:rsidR="0064265C" w:rsidRPr="00E40193">
        <w:rPr>
          <w:rStyle w:val="af7"/>
          <w:rFonts w:ascii="Times New Roman" w:hAnsi="Times New Roman"/>
          <w:b w:val="0"/>
          <w:sz w:val="30"/>
          <w:szCs w:val="30"/>
          <w:lang w:val="ru-RU"/>
        </w:rPr>
        <w:t>28</w:t>
      </w:r>
      <w:r w:rsidR="0064265C" w:rsidRPr="00E40193">
        <w:rPr>
          <w:sz w:val="30"/>
          <w:szCs w:val="30"/>
          <w:lang w:val="ru-RU"/>
        </w:rPr>
        <w:t>. Выполним их сложение</w:t>
      </w:r>
    </w:p>
    <w:p w:rsidR="0064265C" w:rsidRPr="00E40193" w:rsidRDefault="0064265C" w:rsidP="0064265C">
      <w:pPr>
        <w:pStyle w:val="afa"/>
        <w:rPr>
          <w:rFonts w:ascii="Times New Roman" w:hAnsi="Times New Roman"/>
          <w:b w:val="0"/>
          <w:sz w:val="30"/>
          <w:szCs w:val="30"/>
        </w:rPr>
      </w:pP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lastRenderedPageBreak/>
        <w:t>addAL</w:t>
      </w:r>
      <w:proofErr w:type="gramEnd"/>
      <w:r w:rsidRPr="00E40193">
        <w:rPr>
          <w:rFonts w:ascii="Times New Roman" w:hAnsi="Times New Roman"/>
          <w:b w:val="0"/>
          <w:sz w:val="30"/>
          <w:szCs w:val="30"/>
        </w:rPr>
        <w:t xml:space="preserve">,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BL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  ;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AL</w:t>
      </w:r>
      <w:r w:rsidRPr="00E40193">
        <w:rPr>
          <w:rFonts w:ascii="Times New Roman" w:hAnsi="Times New Roman"/>
          <w:b w:val="0"/>
          <w:sz w:val="30"/>
          <w:szCs w:val="30"/>
        </w:rPr>
        <w:t>=8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Dh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,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AF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=0,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CF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=0,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ZF</w:t>
      </w:r>
      <w:r w:rsidRPr="00E40193">
        <w:rPr>
          <w:rFonts w:ascii="Times New Roman" w:hAnsi="Times New Roman"/>
          <w:b w:val="0"/>
          <w:sz w:val="30"/>
          <w:szCs w:val="30"/>
        </w:rPr>
        <w:t>=0</w:t>
      </w:r>
      <w:r w:rsidRPr="00E40193">
        <w:rPr>
          <w:rFonts w:ascii="Times New Roman" w:hAnsi="Times New Roman"/>
          <w:b w:val="0"/>
          <w:sz w:val="30"/>
          <w:szCs w:val="30"/>
        </w:rPr>
        <w:br/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daa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         ;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AL</w:t>
      </w:r>
      <w:r w:rsidRPr="00E40193">
        <w:rPr>
          <w:rFonts w:ascii="Times New Roman" w:hAnsi="Times New Roman"/>
          <w:b w:val="0"/>
          <w:sz w:val="30"/>
          <w:szCs w:val="30"/>
        </w:rPr>
        <w:t>=93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h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,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AF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=0,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CF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=0,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ZF</w:t>
      </w:r>
      <w:r w:rsidRPr="00E40193">
        <w:rPr>
          <w:rFonts w:ascii="Times New Roman" w:hAnsi="Times New Roman"/>
          <w:b w:val="0"/>
          <w:sz w:val="30"/>
          <w:szCs w:val="30"/>
        </w:rPr>
        <w:t>=0</w:t>
      </w:r>
    </w:p>
    <w:p w:rsidR="0064265C" w:rsidRPr="00E40193" w:rsidRDefault="0064265C" w:rsidP="0064265C">
      <w:pPr>
        <w:pStyle w:val="afc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>и вычитание</w:t>
      </w:r>
    </w:p>
    <w:p w:rsidR="0064265C" w:rsidRPr="00E40193" w:rsidRDefault="0064265C" w:rsidP="0064265C">
      <w:pPr>
        <w:pStyle w:val="afa"/>
        <w:rPr>
          <w:rFonts w:ascii="Times New Roman" w:hAnsi="Times New Roman"/>
          <w:b w:val="0"/>
          <w:sz w:val="30"/>
          <w:szCs w:val="30"/>
        </w:rPr>
      </w:pP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subAL</w:t>
      </w:r>
      <w:proofErr w:type="gramEnd"/>
      <w:r w:rsidRPr="00E40193">
        <w:rPr>
          <w:rFonts w:ascii="Times New Roman" w:hAnsi="Times New Roman"/>
          <w:b w:val="0"/>
          <w:sz w:val="30"/>
          <w:szCs w:val="30"/>
        </w:rPr>
        <w:t xml:space="preserve">,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BL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  ;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AL</w:t>
      </w:r>
      <w:r w:rsidRPr="00E40193">
        <w:rPr>
          <w:rFonts w:ascii="Times New Roman" w:hAnsi="Times New Roman"/>
          <w:b w:val="0"/>
          <w:sz w:val="30"/>
          <w:szCs w:val="30"/>
        </w:rPr>
        <w:t>=3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Dh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,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AF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=1,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CF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=0,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ZF</w:t>
      </w:r>
      <w:r w:rsidRPr="00E40193">
        <w:rPr>
          <w:rFonts w:ascii="Times New Roman" w:hAnsi="Times New Roman"/>
          <w:b w:val="0"/>
          <w:sz w:val="30"/>
          <w:szCs w:val="30"/>
        </w:rPr>
        <w:t>=0</w:t>
      </w:r>
    </w:p>
    <w:p w:rsidR="0064265C" w:rsidRPr="00E40193" w:rsidRDefault="0064265C" w:rsidP="0064265C">
      <w:pPr>
        <w:pStyle w:val="afa"/>
        <w:rPr>
          <w:rFonts w:ascii="Times New Roman" w:hAnsi="Times New Roman"/>
          <w:b w:val="0"/>
          <w:sz w:val="30"/>
          <w:szCs w:val="30"/>
          <w:lang w:val="en-US"/>
        </w:rPr>
      </w:pP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das</w:t>
      </w:r>
      <w:proofErr w:type="gramEnd"/>
      <w:r w:rsidRPr="00E40193">
        <w:rPr>
          <w:rFonts w:ascii="Times New Roman" w:hAnsi="Times New Roman"/>
          <w:b w:val="0"/>
          <w:sz w:val="30"/>
          <w:szCs w:val="30"/>
          <w:lang w:val="en-US"/>
        </w:rPr>
        <w:t xml:space="preserve">         ; AL=37h, AF=1, CF=0, ZF=0</w:t>
      </w:r>
      <w:r w:rsidR="00E84953" w:rsidRPr="00E40193">
        <w:rPr>
          <w:rFonts w:ascii="Times New Roman" w:hAnsi="Times New Roman"/>
          <w:b w:val="0"/>
          <w:sz w:val="30"/>
          <w:szCs w:val="30"/>
          <w:lang w:val="en-US"/>
        </w:rPr>
        <w:t>.</w:t>
      </w:r>
    </w:p>
    <w:p w:rsidR="0064265C" w:rsidRPr="00E40193" w:rsidRDefault="00E84953" w:rsidP="0064265C">
      <w:pPr>
        <w:pStyle w:val="afc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>В</w:t>
      </w:r>
      <w:r w:rsidR="0064265C" w:rsidRPr="00E40193">
        <w:rPr>
          <w:rFonts w:ascii="Times New Roman" w:hAnsi="Times New Roman"/>
          <w:sz w:val="30"/>
          <w:szCs w:val="30"/>
        </w:rPr>
        <w:t xml:space="preserve"> комментариях показаны значения регистра </w:t>
      </w:r>
      <w:r w:rsidR="0064265C" w:rsidRPr="00E40193">
        <w:rPr>
          <w:rStyle w:val="af7"/>
          <w:rFonts w:ascii="Times New Roman" w:eastAsiaTheme="majorEastAsia" w:hAnsi="Times New Roman"/>
          <w:b w:val="0"/>
          <w:sz w:val="30"/>
          <w:szCs w:val="30"/>
          <w:lang w:val="en-US"/>
        </w:rPr>
        <w:t>AL</w:t>
      </w:r>
      <w:r w:rsidRPr="00E40193">
        <w:rPr>
          <w:rStyle w:val="af7"/>
          <w:rFonts w:ascii="Times New Roman" w:eastAsiaTheme="majorEastAsia" w:hAnsi="Times New Roman"/>
          <w:sz w:val="30"/>
          <w:szCs w:val="30"/>
        </w:rPr>
        <w:t xml:space="preserve"> </w:t>
      </w:r>
      <w:r w:rsidR="0064265C" w:rsidRPr="00E40193">
        <w:rPr>
          <w:rFonts w:ascii="Times New Roman" w:hAnsi="Times New Roman"/>
          <w:sz w:val="30"/>
          <w:szCs w:val="30"/>
        </w:rPr>
        <w:t>и флагов после выполнения соответствующей команды.</w:t>
      </w:r>
    </w:p>
    <w:p w:rsidR="0064265C" w:rsidRPr="00E40193" w:rsidRDefault="00E873E9" w:rsidP="00DE2366">
      <w:pPr>
        <w:pStyle w:val="2"/>
      </w:pPr>
      <w:bookmarkStart w:id="36" w:name="_Toc401576082"/>
      <w:bookmarkStart w:id="37" w:name="_Toc401576243"/>
      <w:bookmarkStart w:id="38" w:name="_Toc470683824"/>
      <w:r w:rsidRPr="00E40193">
        <w:t xml:space="preserve">Пример </w:t>
      </w:r>
      <w:bookmarkEnd w:id="36"/>
      <w:bookmarkEnd w:id="37"/>
      <w:r w:rsidRPr="00E40193">
        <w:t>обработки BCD-чисел</w:t>
      </w:r>
      <w:bookmarkEnd w:id="38"/>
    </w:p>
    <w:p w:rsidR="0064265C" w:rsidRPr="00E40193" w:rsidRDefault="0064265C" w:rsidP="00E873E9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>Написать программу сложения двух десятиразрядных неупако</w:t>
      </w:r>
      <w:r w:rsidRPr="00E40193">
        <w:rPr>
          <w:sz w:val="30"/>
          <w:szCs w:val="30"/>
          <w:lang w:val="ru-RU"/>
        </w:rPr>
        <w:softHyphen/>
        <w:t>ванных десятичных чисел</w:t>
      </w:r>
      <w:r w:rsidR="007C2299" w:rsidRPr="00E40193">
        <w:rPr>
          <w:sz w:val="30"/>
          <w:szCs w:val="30"/>
          <w:lang w:val="ru-RU"/>
        </w:rPr>
        <w:t xml:space="preserve"> [14]</w:t>
      </w:r>
      <w:r w:rsidRPr="00E40193">
        <w:rPr>
          <w:sz w:val="30"/>
          <w:szCs w:val="30"/>
          <w:lang w:val="ru-RU"/>
        </w:rPr>
        <w:t>.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</w:rPr>
      </w:pP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model</w:t>
      </w:r>
      <w:r w:rsidRPr="00793B6F">
        <w:rPr>
          <w:rFonts w:ascii="Times New Roman" w:hAnsi="Times New Roman"/>
          <w:b w:val="0"/>
          <w:sz w:val="28"/>
          <w:szCs w:val="28"/>
        </w:rPr>
        <w:t xml:space="preserve">  </w:t>
      </w:r>
      <w:r w:rsidRPr="00793B6F">
        <w:rPr>
          <w:rFonts w:ascii="Times New Roman" w:hAnsi="Times New Roman"/>
          <w:b w:val="0"/>
          <w:sz w:val="28"/>
          <w:szCs w:val="28"/>
          <w:lang w:val="en-US"/>
        </w:rPr>
        <w:t>SMALL</w:t>
      </w:r>
      <w:proofErr w:type="gramEnd"/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</w:rPr>
      </w:pP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stack</w:t>
      </w:r>
      <w:r w:rsidRPr="00793B6F">
        <w:rPr>
          <w:rFonts w:ascii="Times New Roman" w:hAnsi="Times New Roman"/>
          <w:b w:val="0"/>
          <w:sz w:val="28"/>
          <w:szCs w:val="28"/>
        </w:rPr>
        <w:t xml:space="preserve">  100</w:t>
      </w:r>
      <w:r w:rsidRPr="00793B6F">
        <w:rPr>
          <w:rFonts w:ascii="Times New Roman" w:hAnsi="Times New Roman"/>
          <w:b w:val="0"/>
          <w:sz w:val="28"/>
          <w:szCs w:val="28"/>
          <w:lang w:val="en-US"/>
        </w:rPr>
        <w:t>h</w:t>
      </w:r>
      <w:proofErr w:type="gramEnd"/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</w:rPr>
      </w:pP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dataseg</w:t>
      </w:r>
      <w:proofErr w:type="gramEnd"/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</w:rPr>
      </w:pPr>
      <w:r w:rsidRPr="00793B6F">
        <w:rPr>
          <w:rFonts w:ascii="Times New Roman" w:hAnsi="Times New Roman"/>
          <w:b w:val="0"/>
          <w:sz w:val="28"/>
          <w:szCs w:val="28"/>
          <w:lang w:val="en-US"/>
        </w:rPr>
        <w:t>Ask</w:t>
      </w:r>
      <w:r w:rsidRPr="00793B6F">
        <w:rPr>
          <w:rFonts w:ascii="Times New Roman" w:hAnsi="Times New Roman"/>
          <w:b w:val="0"/>
          <w:sz w:val="28"/>
          <w:szCs w:val="28"/>
        </w:rPr>
        <w:t xml:space="preserve">1    </w:t>
      </w:r>
      <w:r w:rsidRPr="00793B6F">
        <w:rPr>
          <w:rFonts w:ascii="Times New Roman" w:hAnsi="Times New Roman"/>
          <w:b w:val="0"/>
          <w:sz w:val="28"/>
          <w:szCs w:val="28"/>
          <w:lang w:val="en-US"/>
        </w:rPr>
        <w:t>db</w:t>
      </w:r>
      <w:r w:rsidRPr="00793B6F">
        <w:rPr>
          <w:rFonts w:ascii="Times New Roman" w:hAnsi="Times New Roman"/>
          <w:b w:val="0"/>
          <w:sz w:val="28"/>
          <w:szCs w:val="28"/>
        </w:rPr>
        <w:t xml:space="preserve"> 0</w:t>
      </w:r>
      <w:r w:rsidRPr="00793B6F">
        <w:rPr>
          <w:rFonts w:ascii="Times New Roman" w:hAnsi="Times New Roman"/>
          <w:b w:val="0"/>
          <w:sz w:val="28"/>
          <w:szCs w:val="28"/>
          <w:lang w:val="en-US"/>
        </w:rPr>
        <w:t>Ah</w:t>
      </w:r>
      <w:proofErr w:type="gramStart"/>
      <w:r w:rsidRPr="00793B6F">
        <w:rPr>
          <w:rFonts w:ascii="Times New Roman" w:hAnsi="Times New Roman"/>
          <w:b w:val="0"/>
          <w:sz w:val="28"/>
          <w:szCs w:val="28"/>
        </w:rPr>
        <w:t>,0</w:t>
      </w:r>
      <w:r w:rsidRPr="00793B6F">
        <w:rPr>
          <w:rFonts w:ascii="Times New Roman" w:hAnsi="Times New Roman"/>
          <w:b w:val="0"/>
          <w:sz w:val="28"/>
          <w:szCs w:val="28"/>
          <w:lang w:val="en-US"/>
        </w:rPr>
        <w:t>Dh</w:t>
      </w:r>
      <w:proofErr w:type="gramEnd"/>
      <w:r w:rsidRPr="00793B6F">
        <w:rPr>
          <w:rFonts w:ascii="Times New Roman" w:hAnsi="Times New Roman"/>
          <w:b w:val="0"/>
          <w:sz w:val="28"/>
          <w:szCs w:val="28"/>
        </w:rPr>
        <w:t>,'Введите первое слагаемое (не более 10 цифр):$'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</w:rPr>
      </w:pPr>
      <w:r w:rsidRPr="00793B6F">
        <w:rPr>
          <w:rFonts w:ascii="Times New Roman" w:hAnsi="Times New Roman"/>
          <w:b w:val="0"/>
          <w:sz w:val="28"/>
          <w:szCs w:val="28"/>
          <w:lang w:val="en-US"/>
        </w:rPr>
        <w:t>Ask</w:t>
      </w:r>
      <w:r w:rsidRPr="00793B6F">
        <w:rPr>
          <w:rFonts w:ascii="Times New Roman" w:hAnsi="Times New Roman"/>
          <w:b w:val="0"/>
          <w:sz w:val="28"/>
          <w:szCs w:val="28"/>
        </w:rPr>
        <w:t xml:space="preserve">2    </w:t>
      </w:r>
      <w:r w:rsidRPr="00793B6F">
        <w:rPr>
          <w:rFonts w:ascii="Times New Roman" w:hAnsi="Times New Roman"/>
          <w:b w:val="0"/>
          <w:sz w:val="28"/>
          <w:szCs w:val="28"/>
          <w:lang w:val="en-US"/>
        </w:rPr>
        <w:t>db</w:t>
      </w:r>
      <w:r w:rsidRPr="00793B6F">
        <w:rPr>
          <w:rFonts w:ascii="Times New Roman" w:hAnsi="Times New Roman"/>
          <w:b w:val="0"/>
          <w:sz w:val="28"/>
          <w:szCs w:val="28"/>
        </w:rPr>
        <w:t xml:space="preserve"> 0</w:t>
      </w:r>
      <w:r w:rsidRPr="00793B6F">
        <w:rPr>
          <w:rFonts w:ascii="Times New Roman" w:hAnsi="Times New Roman"/>
          <w:b w:val="0"/>
          <w:sz w:val="28"/>
          <w:szCs w:val="28"/>
          <w:lang w:val="en-US"/>
        </w:rPr>
        <w:t>Ah</w:t>
      </w:r>
      <w:proofErr w:type="gramStart"/>
      <w:r w:rsidRPr="00793B6F">
        <w:rPr>
          <w:rFonts w:ascii="Times New Roman" w:hAnsi="Times New Roman"/>
          <w:b w:val="0"/>
          <w:sz w:val="28"/>
          <w:szCs w:val="28"/>
        </w:rPr>
        <w:t>,0</w:t>
      </w:r>
      <w:r w:rsidRPr="00793B6F">
        <w:rPr>
          <w:rFonts w:ascii="Times New Roman" w:hAnsi="Times New Roman"/>
          <w:b w:val="0"/>
          <w:sz w:val="28"/>
          <w:szCs w:val="28"/>
          <w:lang w:val="en-US"/>
        </w:rPr>
        <w:t>Dh</w:t>
      </w:r>
      <w:proofErr w:type="gramEnd"/>
      <w:r w:rsidRPr="00793B6F">
        <w:rPr>
          <w:rFonts w:ascii="Times New Roman" w:hAnsi="Times New Roman"/>
          <w:b w:val="0"/>
          <w:sz w:val="28"/>
          <w:szCs w:val="28"/>
        </w:rPr>
        <w:t>,'Введите второе слагаемое (не более 10 цифр):$'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r w:rsidRPr="00793B6F">
        <w:rPr>
          <w:rFonts w:ascii="Times New Roman" w:hAnsi="Times New Roman"/>
          <w:b w:val="0"/>
          <w:sz w:val="28"/>
          <w:szCs w:val="28"/>
          <w:lang w:val="en-US"/>
        </w:rPr>
        <w:t>Buf1    db 11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r w:rsidRPr="00793B6F">
        <w:rPr>
          <w:rFonts w:ascii="Times New Roman" w:hAnsi="Times New Roman"/>
          <w:b w:val="0"/>
          <w:sz w:val="28"/>
          <w:szCs w:val="28"/>
          <w:lang w:val="en-US"/>
        </w:rPr>
        <w:t xml:space="preserve">Len1    </w:t>
      </w: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db ?</w:t>
      </w:r>
      <w:proofErr w:type="gramEnd"/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r w:rsidRPr="00793B6F">
        <w:rPr>
          <w:rFonts w:ascii="Times New Roman" w:hAnsi="Times New Roman"/>
          <w:b w:val="0"/>
          <w:sz w:val="28"/>
          <w:szCs w:val="28"/>
          <w:lang w:val="en-US"/>
        </w:rPr>
        <w:t xml:space="preserve">Opnd1   db 12 </w:t>
      </w: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dup(</w:t>
      </w:r>
      <w:proofErr w:type="gramEnd"/>
      <w:r w:rsidRPr="00793B6F">
        <w:rPr>
          <w:rFonts w:ascii="Times New Roman" w:hAnsi="Times New Roman"/>
          <w:b w:val="0"/>
          <w:sz w:val="28"/>
          <w:szCs w:val="28"/>
          <w:lang w:val="en-US"/>
        </w:rPr>
        <w:t xml:space="preserve"> ? )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r w:rsidRPr="00793B6F">
        <w:rPr>
          <w:rFonts w:ascii="Times New Roman" w:hAnsi="Times New Roman"/>
          <w:b w:val="0"/>
          <w:sz w:val="28"/>
          <w:szCs w:val="28"/>
          <w:lang w:val="en-US"/>
        </w:rPr>
        <w:t>Buf2    db 11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r w:rsidRPr="00793B6F">
        <w:rPr>
          <w:rFonts w:ascii="Times New Roman" w:hAnsi="Times New Roman"/>
          <w:b w:val="0"/>
          <w:sz w:val="28"/>
          <w:szCs w:val="28"/>
          <w:lang w:val="en-US"/>
        </w:rPr>
        <w:t xml:space="preserve">Len2    </w:t>
      </w: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db ?</w:t>
      </w:r>
      <w:proofErr w:type="gramEnd"/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r w:rsidRPr="00793B6F">
        <w:rPr>
          <w:rFonts w:ascii="Times New Roman" w:hAnsi="Times New Roman"/>
          <w:b w:val="0"/>
          <w:sz w:val="28"/>
          <w:szCs w:val="28"/>
          <w:lang w:val="en-US"/>
        </w:rPr>
        <w:t xml:space="preserve">Opnd2   db 12 </w:t>
      </w: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dup(</w:t>
      </w:r>
      <w:proofErr w:type="gramEnd"/>
      <w:r w:rsidRPr="00793B6F">
        <w:rPr>
          <w:rFonts w:ascii="Times New Roman" w:hAnsi="Times New Roman"/>
          <w:b w:val="0"/>
          <w:sz w:val="28"/>
          <w:szCs w:val="28"/>
          <w:lang w:val="en-US"/>
        </w:rPr>
        <w:t xml:space="preserve"> ? )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r w:rsidRPr="00793B6F">
        <w:rPr>
          <w:rFonts w:ascii="Times New Roman" w:hAnsi="Times New Roman"/>
          <w:b w:val="0"/>
          <w:sz w:val="28"/>
          <w:szCs w:val="28"/>
          <w:lang w:val="en-US"/>
        </w:rPr>
        <w:t>ResTdb 0Ah</w:t>
      </w: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,0Dh</w:t>
      </w:r>
      <w:proofErr w:type="gramEnd"/>
      <w:r w:rsidRPr="00793B6F">
        <w:rPr>
          <w:rFonts w:ascii="Times New Roman" w:hAnsi="Times New Roman"/>
          <w:b w:val="0"/>
          <w:sz w:val="28"/>
          <w:szCs w:val="28"/>
          <w:lang w:val="en-US"/>
        </w:rPr>
        <w:t>,'</w:t>
      </w:r>
      <w:r w:rsidRPr="00793B6F">
        <w:rPr>
          <w:rFonts w:ascii="Times New Roman" w:hAnsi="Times New Roman"/>
          <w:b w:val="0"/>
          <w:sz w:val="28"/>
          <w:szCs w:val="28"/>
        </w:rPr>
        <w:t>Сумма</w:t>
      </w:r>
      <w:r w:rsidRPr="00793B6F">
        <w:rPr>
          <w:rFonts w:ascii="Times New Roman" w:hAnsi="Times New Roman"/>
          <w:b w:val="0"/>
          <w:sz w:val="28"/>
          <w:szCs w:val="28"/>
          <w:lang w:val="en-US"/>
        </w:rPr>
        <w:t>'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r w:rsidRPr="00793B6F">
        <w:rPr>
          <w:rFonts w:ascii="Times New Roman" w:hAnsi="Times New Roman"/>
          <w:b w:val="0"/>
          <w:sz w:val="28"/>
          <w:szCs w:val="28"/>
          <w:lang w:val="en-US"/>
        </w:rPr>
        <w:t xml:space="preserve">Res     db 12 </w:t>
      </w: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dup(</w:t>
      </w:r>
      <w:proofErr w:type="gramEnd"/>
      <w:r w:rsidRPr="00793B6F">
        <w:rPr>
          <w:rFonts w:ascii="Times New Roman" w:hAnsi="Times New Roman"/>
          <w:b w:val="0"/>
          <w:sz w:val="28"/>
          <w:szCs w:val="28"/>
          <w:lang w:val="en-US"/>
        </w:rPr>
        <w:t>' '),'$'</w:t>
      </w:r>
    </w:p>
    <w:p w:rsidR="0064265C" w:rsidRPr="00F90EFE" w:rsidRDefault="0064265C" w:rsidP="0064265C">
      <w:pPr>
        <w:pStyle w:val="afa"/>
        <w:rPr>
          <w:rFonts w:ascii="Times New Roman" w:hAnsi="Times New Roman"/>
          <w:b w:val="0"/>
          <w:sz w:val="28"/>
          <w:szCs w:val="28"/>
        </w:rPr>
      </w:pPr>
      <w:r w:rsidRPr="00793B6F">
        <w:rPr>
          <w:rFonts w:ascii="Times New Roman" w:hAnsi="Times New Roman"/>
          <w:b w:val="0"/>
          <w:sz w:val="28"/>
          <w:szCs w:val="28"/>
          <w:lang w:val="en-US"/>
        </w:rPr>
        <w:t>AskContdb</w:t>
      </w:r>
      <w:r w:rsidRPr="00F90EFE">
        <w:rPr>
          <w:rFonts w:ascii="Times New Roman" w:hAnsi="Times New Roman"/>
          <w:b w:val="0"/>
          <w:sz w:val="28"/>
          <w:szCs w:val="28"/>
        </w:rPr>
        <w:t xml:space="preserve"> 0</w:t>
      </w:r>
      <w:r w:rsidRPr="00793B6F">
        <w:rPr>
          <w:rFonts w:ascii="Times New Roman" w:hAnsi="Times New Roman"/>
          <w:b w:val="0"/>
          <w:sz w:val="28"/>
          <w:szCs w:val="28"/>
          <w:lang w:val="en-US"/>
        </w:rPr>
        <w:t>Ah</w:t>
      </w:r>
      <w:proofErr w:type="gramStart"/>
      <w:r w:rsidRPr="00F90EFE">
        <w:rPr>
          <w:rFonts w:ascii="Times New Roman" w:hAnsi="Times New Roman"/>
          <w:b w:val="0"/>
          <w:sz w:val="28"/>
          <w:szCs w:val="28"/>
        </w:rPr>
        <w:t>,0</w:t>
      </w:r>
      <w:r w:rsidRPr="00793B6F">
        <w:rPr>
          <w:rFonts w:ascii="Times New Roman" w:hAnsi="Times New Roman"/>
          <w:b w:val="0"/>
          <w:sz w:val="28"/>
          <w:szCs w:val="28"/>
          <w:lang w:val="en-US"/>
        </w:rPr>
        <w:t>Dh</w:t>
      </w:r>
      <w:proofErr w:type="gramEnd"/>
    </w:p>
    <w:p w:rsidR="0064265C" w:rsidRPr="00793B6F" w:rsidRDefault="00793B6F" w:rsidP="0064265C">
      <w:pPr>
        <w:pStyle w:val="afa"/>
        <w:rPr>
          <w:rFonts w:ascii="Times New Roman" w:hAnsi="Times New Roman"/>
          <w:b w:val="0"/>
          <w:sz w:val="28"/>
          <w:szCs w:val="28"/>
        </w:rPr>
      </w:pPr>
      <w:r w:rsidRPr="00793B6F">
        <w:rPr>
          <w:rFonts w:ascii="Times New Roman" w:hAnsi="Times New Roman"/>
          <w:b w:val="0"/>
          <w:sz w:val="28"/>
          <w:szCs w:val="28"/>
          <w:lang w:val="en-US"/>
        </w:rPr>
        <w:t>D</w:t>
      </w:r>
      <w:r w:rsidR="0064265C" w:rsidRPr="00793B6F">
        <w:rPr>
          <w:rFonts w:ascii="Times New Roman" w:hAnsi="Times New Roman"/>
          <w:b w:val="0"/>
          <w:sz w:val="28"/>
          <w:szCs w:val="28"/>
          <w:lang w:val="en-US"/>
        </w:rPr>
        <w:t>b</w:t>
      </w:r>
      <w:r w:rsidRPr="00793B6F">
        <w:rPr>
          <w:rFonts w:ascii="Times New Roman" w:hAnsi="Times New Roman"/>
          <w:b w:val="0"/>
          <w:sz w:val="28"/>
          <w:szCs w:val="28"/>
        </w:rPr>
        <w:t xml:space="preserve"> </w:t>
      </w:r>
      <w:r w:rsidR="0064265C" w:rsidRPr="00793B6F">
        <w:rPr>
          <w:rFonts w:ascii="Times New Roman" w:hAnsi="Times New Roman"/>
          <w:b w:val="0"/>
          <w:sz w:val="28"/>
          <w:szCs w:val="28"/>
        </w:rPr>
        <w:t>'Завершить</w:t>
      </w:r>
      <w:r w:rsidRPr="00793B6F">
        <w:rPr>
          <w:rFonts w:ascii="Times New Roman" w:hAnsi="Times New Roman"/>
          <w:b w:val="0"/>
          <w:sz w:val="28"/>
          <w:szCs w:val="28"/>
        </w:rPr>
        <w:t xml:space="preserve"> </w:t>
      </w:r>
      <w:r w:rsidR="0064265C" w:rsidRPr="00793B6F">
        <w:rPr>
          <w:rFonts w:ascii="Times New Roman" w:hAnsi="Times New Roman"/>
          <w:b w:val="0"/>
          <w:sz w:val="28"/>
          <w:szCs w:val="28"/>
        </w:rPr>
        <w:t>работу</w:t>
      </w:r>
      <w:r w:rsidR="00DC3110">
        <w:rPr>
          <w:rFonts w:ascii="Times New Roman" w:hAnsi="Times New Roman"/>
          <w:b w:val="0"/>
          <w:sz w:val="28"/>
          <w:szCs w:val="28"/>
        </w:rPr>
        <w:t xml:space="preserve"> </w:t>
      </w:r>
      <w:r w:rsidRPr="00793B6F">
        <w:rPr>
          <w:rFonts w:ascii="Times New Roman" w:hAnsi="Times New Roman"/>
          <w:b w:val="0"/>
          <w:sz w:val="28"/>
          <w:szCs w:val="28"/>
        </w:rPr>
        <w:t>–</w:t>
      </w:r>
      <w:r w:rsidR="0064265C" w:rsidRPr="00793B6F">
        <w:rPr>
          <w:rFonts w:ascii="Times New Roman" w:hAnsi="Times New Roman"/>
          <w:b w:val="0"/>
          <w:sz w:val="28"/>
          <w:szCs w:val="28"/>
        </w:rPr>
        <w:t xml:space="preserve"> </w:t>
      </w:r>
      <w:r w:rsidR="0064265C" w:rsidRPr="00793B6F">
        <w:rPr>
          <w:rFonts w:ascii="Times New Roman" w:hAnsi="Times New Roman"/>
          <w:b w:val="0"/>
          <w:sz w:val="28"/>
          <w:szCs w:val="28"/>
          <w:lang w:val="en-US"/>
        </w:rPr>
        <w:t>Esc</w:t>
      </w:r>
      <w:r w:rsidR="0064265C" w:rsidRPr="00793B6F">
        <w:rPr>
          <w:rFonts w:ascii="Times New Roman" w:hAnsi="Times New Roman"/>
          <w:b w:val="0"/>
          <w:sz w:val="28"/>
          <w:szCs w:val="28"/>
        </w:rPr>
        <w:t xml:space="preserve">, продолжить </w:t>
      </w:r>
      <w:r w:rsidR="0012514A" w:rsidRPr="00793B6F">
        <w:rPr>
          <w:rFonts w:ascii="Times New Roman" w:hAnsi="Times New Roman"/>
          <w:b w:val="0"/>
          <w:sz w:val="28"/>
          <w:szCs w:val="28"/>
        </w:rPr>
        <w:t>–</w:t>
      </w:r>
      <w:r w:rsidR="0064265C" w:rsidRPr="00793B6F">
        <w:rPr>
          <w:rFonts w:ascii="Times New Roman" w:hAnsi="Times New Roman"/>
          <w:b w:val="0"/>
          <w:sz w:val="28"/>
          <w:szCs w:val="28"/>
        </w:rPr>
        <w:t xml:space="preserve"> </w:t>
      </w:r>
      <w:r w:rsidR="0012514A" w:rsidRPr="00793B6F">
        <w:rPr>
          <w:rFonts w:ascii="Times New Roman" w:hAnsi="Times New Roman"/>
          <w:b w:val="0"/>
          <w:sz w:val="28"/>
          <w:szCs w:val="28"/>
        </w:rPr>
        <w:t>Любая клавиша</w:t>
      </w:r>
      <w:r w:rsidR="0064265C" w:rsidRPr="00793B6F">
        <w:rPr>
          <w:rFonts w:ascii="Times New Roman" w:hAnsi="Times New Roman"/>
          <w:b w:val="0"/>
          <w:sz w:val="28"/>
          <w:szCs w:val="28"/>
        </w:rPr>
        <w:t>'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db</w:t>
      </w:r>
      <w:proofErr w:type="gramEnd"/>
      <w:r w:rsidRPr="00793B6F">
        <w:rPr>
          <w:rFonts w:ascii="Times New Roman" w:hAnsi="Times New Roman"/>
          <w:b w:val="0"/>
          <w:sz w:val="28"/>
          <w:szCs w:val="28"/>
          <w:lang w:val="en-US"/>
        </w:rPr>
        <w:t xml:space="preserve"> '$'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codeseg</w:t>
      </w:r>
      <w:proofErr w:type="gramEnd"/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startupcode</w:t>
      </w:r>
      <w:proofErr w:type="gramEnd"/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push</w:t>
      </w:r>
      <w:proofErr w:type="gramEnd"/>
      <w:r w:rsidRPr="00793B6F">
        <w:rPr>
          <w:rFonts w:ascii="Times New Roman" w:hAnsi="Times New Roman"/>
          <w:b w:val="0"/>
          <w:sz w:val="28"/>
          <w:szCs w:val="28"/>
          <w:lang w:val="en-US"/>
        </w:rPr>
        <w:t xml:space="preserve">    DS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pop</w:t>
      </w:r>
      <w:proofErr w:type="gramEnd"/>
      <w:r w:rsidRPr="00793B6F">
        <w:rPr>
          <w:rFonts w:ascii="Times New Roman" w:hAnsi="Times New Roman"/>
          <w:b w:val="0"/>
          <w:sz w:val="28"/>
          <w:szCs w:val="28"/>
          <w:lang w:val="en-US"/>
        </w:rPr>
        <w:t xml:space="preserve">     ES        ; ES &lt;- DS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r w:rsidRPr="00793B6F">
        <w:rPr>
          <w:rFonts w:ascii="Times New Roman" w:hAnsi="Times New Roman"/>
          <w:b w:val="0"/>
          <w:sz w:val="28"/>
          <w:szCs w:val="28"/>
          <w:lang w:val="en-US"/>
        </w:rPr>
        <w:t>BEGIN: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</w:rPr>
      </w:pPr>
      <w:r w:rsidRPr="00793B6F">
        <w:rPr>
          <w:rFonts w:ascii="Times New Roman" w:hAnsi="Times New Roman"/>
          <w:b w:val="0"/>
          <w:sz w:val="28"/>
          <w:szCs w:val="28"/>
        </w:rPr>
        <w:t>;Ввод первого слагаемого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</w:rPr>
      </w:pPr>
      <w:r w:rsidRPr="00793B6F">
        <w:rPr>
          <w:rFonts w:ascii="Times New Roman" w:hAnsi="Times New Roman"/>
          <w:b w:val="0"/>
          <w:sz w:val="28"/>
          <w:szCs w:val="28"/>
          <w:lang w:val="en-US"/>
        </w:rPr>
        <w:t>B</w:t>
      </w:r>
      <w:r w:rsidRPr="00793B6F">
        <w:rPr>
          <w:rFonts w:ascii="Times New Roman" w:hAnsi="Times New Roman"/>
          <w:b w:val="0"/>
          <w:sz w:val="28"/>
          <w:szCs w:val="28"/>
        </w:rPr>
        <w:t xml:space="preserve">1:     </w:t>
      </w:r>
      <w:r w:rsidRPr="00793B6F">
        <w:rPr>
          <w:rFonts w:ascii="Times New Roman" w:hAnsi="Times New Roman"/>
          <w:b w:val="0"/>
          <w:sz w:val="28"/>
          <w:szCs w:val="28"/>
          <w:lang w:val="en-US"/>
        </w:rPr>
        <w:t>leaDX</w:t>
      </w:r>
      <w:r w:rsidRPr="00793B6F">
        <w:rPr>
          <w:rFonts w:ascii="Times New Roman" w:hAnsi="Times New Roman"/>
          <w:b w:val="0"/>
          <w:sz w:val="28"/>
          <w:szCs w:val="28"/>
        </w:rPr>
        <w:t xml:space="preserve">, </w:t>
      </w:r>
      <w:r w:rsidRPr="00793B6F">
        <w:rPr>
          <w:rFonts w:ascii="Times New Roman" w:hAnsi="Times New Roman"/>
          <w:b w:val="0"/>
          <w:sz w:val="28"/>
          <w:szCs w:val="28"/>
          <w:lang w:val="en-US"/>
        </w:rPr>
        <w:t>Ask</w:t>
      </w:r>
      <w:r w:rsidRPr="00793B6F">
        <w:rPr>
          <w:rFonts w:ascii="Times New Roman" w:hAnsi="Times New Roman"/>
          <w:b w:val="0"/>
          <w:sz w:val="28"/>
          <w:szCs w:val="28"/>
        </w:rPr>
        <w:t>1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mov</w:t>
      </w:r>
      <w:proofErr w:type="gramEnd"/>
      <w:r w:rsidRPr="00793B6F">
        <w:rPr>
          <w:rFonts w:ascii="Times New Roman" w:hAnsi="Times New Roman"/>
          <w:b w:val="0"/>
          <w:sz w:val="28"/>
          <w:szCs w:val="28"/>
          <w:lang w:val="en-US"/>
        </w:rPr>
        <w:t xml:space="preserve">     AH, 09h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int</w:t>
      </w:r>
      <w:proofErr w:type="gramEnd"/>
      <w:r w:rsidRPr="00793B6F">
        <w:rPr>
          <w:rFonts w:ascii="Times New Roman" w:hAnsi="Times New Roman"/>
          <w:b w:val="0"/>
          <w:sz w:val="28"/>
          <w:szCs w:val="28"/>
          <w:lang w:val="en-US"/>
        </w:rPr>
        <w:t xml:space="preserve">     21h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lea</w:t>
      </w:r>
      <w:proofErr w:type="gramEnd"/>
      <w:r w:rsidRPr="00793B6F">
        <w:rPr>
          <w:rFonts w:ascii="Times New Roman" w:hAnsi="Times New Roman"/>
          <w:b w:val="0"/>
          <w:sz w:val="28"/>
          <w:szCs w:val="28"/>
          <w:lang w:val="en-US"/>
        </w:rPr>
        <w:t xml:space="preserve">     DX, Buf1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mov</w:t>
      </w:r>
      <w:proofErr w:type="gramEnd"/>
      <w:r w:rsidRPr="00793B6F">
        <w:rPr>
          <w:rFonts w:ascii="Times New Roman" w:hAnsi="Times New Roman"/>
          <w:b w:val="0"/>
          <w:sz w:val="28"/>
          <w:szCs w:val="28"/>
          <w:lang w:val="en-US"/>
        </w:rPr>
        <w:t xml:space="preserve">     AH, 0Ah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int</w:t>
      </w:r>
      <w:proofErr w:type="gramEnd"/>
      <w:r w:rsidRPr="00793B6F">
        <w:rPr>
          <w:rFonts w:ascii="Times New Roman" w:hAnsi="Times New Roman"/>
          <w:b w:val="0"/>
          <w:sz w:val="28"/>
          <w:szCs w:val="28"/>
          <w:lang w:val="en-US"/>
        </w:rPr>
        <w:t xml:space="preserve">     21h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cmp</w:t>
      </w:r>
      <w:proofErr w:type="gramEnd"/>
      <w:r w:rsidRPr="00793B6F">
        <w:rPr>
          <w:rFonts w:ascii="Times New Roman" w:hAnsi="Times New Roman"/>
          <w:b w:val="0"/>
          <w:sz w:val="28"/>
          <w:szCs w:val="28"/>
          <w:lang w:val="en-US"/>
        </w:rPr>
        <w:t xml:space="preserve">     Len1, 0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</w:rPr>
      </w:pP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je</w:t>
      </w:r>
      <w:proofErr w:type="gramEnd"/>
      <w:r w:rsidR="00793B6F" w:rsidRPr="00F90EFE">
        <w:rPr>
          <w:rFonts w:ascii="Times New Roman" w:hAnsi="Times New Roman"/>
          <w:b w:val="0"/>
          <w:sz w:val="28"/>
          <w:szCs w:val="28"/>
        </w:rPr>
        <w:tab/>
      </w:r>
      <w:r w:rsidRPr="00793B6F">
        <w:rPr>
          <w:rFonts w:ascii="Times New Roman" w:hAnsi="Times New Roman"/>
          <w:b w:val="0"/>
          <w:sz w:val="28"/>
          <w:szCs w:val="28"/>
        </w:rPr>
        <w:t>B1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</w:rPr>
      </w:pPr>
      <w:r w:rsidRPr="00793B6F">
        <w:rPr>
          <w:rFonts w:ascii="Times New Roman" w:hAnsi="Times New Roman"/>
          <w:b w:val="0"/>
          <w:sz w:val="28"/>
          <w:szCs w:val="28"/>
        </w:rPr>
        <w:t>;проверка 0</w:t>
      </w:r>
      <w:r w:rsidR="00793B6F" w:rsidRPr="00793B6F">
        <w:rPr>
          <w:rFonts w:ascii="Times New Roman" w:hAnsi="Times New Roman"/>
          <w:b w:val="0"/>
          <w:sz w:val="28"/>
          <w:szCs w:val="28"/>
        </w:rPr>
        <w:t xml:space="preserve">–9 и очистка </w:t>
      </w:r>
      <w:proofErr w:type="gramStart"/>
      <w:r w:rsidR="00793B6F" w:rsidRPr="00793B6F">
        <w:rPr>
          <w:rFonts w:ascii="Times New Roman" w:hAnsi="Times New Roman"/>
          <w:b w:val="0"/>
          <w:sz w:val="28"/>
          <w:szCs w:val="28"/>
        </w:rPr>
        <w:t>старшей</w:t>
      </w:r>
      <w:proofErr w:type="gramEnd"/>
      <w:r w:rsidR="00793B6F" w:rsidRPr="00793B6F">
        <w:rPr>
          <w:rFonts w:ascii="Times New Roman" w:hAnsi="Times New Roman"/>
          <w:b w:val="0"/>
          <w:sz w:val="28"/>
          <w:szCs w:val="28"/>
        </w:rPr>
        <w:t xml:space="preserve"> </w:t>
      </w:r>
      <w:r w:rsidRPr="00793B6F">
        <w:rPr>
          <w:rFonts w:ascii="Times New Roman" w:hAnsi="Times New Roman"/>
          <w:b w:val="0"/>
          <w:sz w:val="28"/>
          <w:szCs w:val="28"/>
        </w:rPr>
        <w:t>тетрады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lea</w:t>
      </w:r>
      <w:proofErr w:type="gramEnd"/>
      <w:r w:rsidRPr="00793B6F">
        <w:rPr>
          <w:rFonts w:ascii="Times New Roman" w:hAnsi="Times New Roman"/>
          <w:b w:val="0"/>
          <w:sz w:val="28"/>
          <w:szCs w:val="28"/>
          <w:lang w:val="en-US"/>
        </w:rPr>
        <w:t xml:space="preserve">     BX, Opnd1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xor</w:t>
      </w:r>
      <w:proofErr w:type="gramEnd"/>
      <w:r w:rsidRPr="00793B6F">
        <w:rPr>
          <w:rFonts w:ascii="Times New Roman" w:hAnsi="Times New Roman"/>
          <w:b w:val="0"/>
          <w:sz w:val="28"/>
          <w:szCs w:val="28"/>
          <w:lang w:val="en-US"/>
        </w:rPr>
        <w:t xml:space="preserve">     CX, CX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lastRenderedPageBreak/>
        <w:t>mov</w:t>
      </w:r>
      <w:proofErr w:type="gramEnd"/>
      <w:r w:rsidRPr="00793B6F">
        <w:rPr>
          <w:rFonts w:ascii="Times New Roman" w:hAnsi="Times New Roman"/>
          <w:b w:val="0"/>
          <w:sz w:val="28"/>
          <w:szCs w:val="28"/>
          <w:lang w:val="en-US"/>
        </w:rPr>
        <w:t xml:space="preserve">     CL, Len1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xor</w:t>
      </w:r>
      <w:proofErr w:type="gramEnd"/>
      <w:r w:rsidRPr="00793B6F">
        <w:rPr>
          <w:rFonts w:ascii="Times New Roman" w:hAnsi="Times New Roman"/>
          <w:b w:val="0"/>
          <w:sz w:val="28"/>
          <w:szCs w:val="28"/>
          <w:lang w:val="en-US"/>
        </w:rPr>
        <w:t xml:space="preserve">     SI, SI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r w:rsidRPr="00793B6F">
        <w:rPr>
          <w:rFonts w:ascii="Times New Roman" w:hAnsi="Times New Roman"/>
          <w:b w:val="0"/>
          <w:sz w:val="28"/>
          <w:szCs w:val="28"/>
          <w:lang w:val="en-US"/>
        </w:rPr>
        <w:t>T1:     mov     AL, [BX</w:t>
      </w: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][</w:t>
      </w:r>
      <w:proofErr w:type="gramEnd"/>
      <w:r w:rsidRPr="00793B6F">
        <w:rPr>
          <w:rFonts w:ascii="Times New Roman" w:hAnsi="Times New Roman"/>
          <w:b w:val="0"/>
          <w:sz w:val="28"/>
          <w:szCs w:val="28"/>
          <w:lang w:val="en-US"/>
        </w:rPr>
        <w:t>SI]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cmp</w:t>
      </w:r>
      <w:proofErr w:type="gramEnd"/>
      <w:r w:rsidRPr="00793B6F">
        <w:rPr>
          <w:rFonts w:ascii="Times New Roman" w:hAnsi="Times New Roman"/>
          <w:b w:val="0"/>
          <w:sz w:val="28"/>
          <w:szCs w:val="28"/>
          <w:lang w:val="en-US"/>
        </w:rPr>
        <w:t xml:space="preserve">     AL, '0'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jb</w:t>
      </w:r>
      <w:proofErr w:type="gramEnd"/>
      <w:r w:rsidR="00793B6F">
        <w:rPr>
          <w:rFonts w:ascii="Times New Roman" w:hAnsi="Times New Roman"/>
          <w:b w:val="0"/>
          <w:sz w:val="28"/>
          <w:szCs w:val="28"/>
          <w:lang w:val="en-US"/>
        </w:rPr>
        <w:tab/>
      </w:r>
      <w:r w:rsidRPr="00793B6F">
        <w:rPr>
          <w:rFonts w:ascii="Times New Roman" w:hAnsi="Times New Roman"/>
          <w:b w:val="0"/>
          <w:sz w:val="28"/>
          <w:szCs w:val="28"/>
          <w:lang w:val="en-US"/>
        </w:rPr>
        <w:t xml:space="preserve">B1            ; </w:t>
      </w:r>
      <w:r w:rsidRPr="00793B6F">
        <w:rPr>
          <w:rFonts w:ascii="Times New Roman" w:hAnsi="Times New Roman"/>
          <w:b w:val="0"/>
          <w:sz w:val="28"/>
          <w:szCs w:val="28"/>
        </w:rPr>
        <w:t>ошибка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cmp</w:t>
      </w:r>
      <w:proofErr w:type="gramEnd"/>
      <w:r w:rsidRPr="00793B6F">
        <w:rPr>
          <w:rFonts w:ascii="Times New Roman" w:hAnsi="Times New Roman"/>
          <w:b w:val="0"/>
          <w:sz w:val="28"/>
          <w:szCs w:val="28"/>
          <w:lang w:val="en-US"/>
        </w:rPr>
        <w:t xml:space="preserve">     AL, '9'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ja</w:t>
      </w:r>
      <w:proofErr w:type="gramEnd"/>
      <w:r w:rsidR="00793B6F">
        <w:rPr>
          <w:rFonts w:ascii="Times New Roman" w:hAnsi="Times New Roman"/>
          <w:b w:val="0"/>
          <w:sz w:val="28"/>
          <w:szCs w:val="28"/>
          <w:lang w:val="en-US"/>
        </w:rPr>
        <w:tab/>
      </w:r>
      <w:r w:rsidRPr="00793B6F">
        <w:rPr>
          <w:rFonts w:ascii="Times New Roman" w:hAnsi="Times New Roman"/>
          <w:b w:val="0"/>
          <w:sz w:val="28"/>
          <w:szCs w:val="28"/>
          <w:lang w:val="en-US"/>
        </w:rPr>
        <w:t xml:space="preserve">B1            ; </w:t>
      </w:r>
      <w:r w:rsidRPr="00793B6F">
        <w:rPr>
          <w:rFonts w:ascii="Times New Roman" w:hAnsi="Times New Roman"/>
          <w:b w:val="0"/>
          <w:sz w:val="28"/>
          <w:szCs w:val="28"/>
        </w:rPr>
        <w:t>ошибка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and</w:t>
      </w:r>
      <w:proofErr w:type="gramEnd"/>
      <w:r w:rsidRPr="00793B6F">
        <w:rPr>
          <w:rFonts w:ascii="Times New Roman" w:hAnsi="Times New Roman"/>
          <w:b w:val="0"/>
          <w:sz w:val="28"/>
          <w:szCs w:val="28"/>
          <w:lang w:val="en-US"/>
        </w:rPr>
        <w:t xml:space="preserve">     AL, 0Fh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mov</w:t>
      </w:r>
      <w:proofErr w:type="gramEnd"/>
      <w:r w:rsidRPr="00793B6F">
        <w:rPr>
          <w:rFonts w:ascii="Times New Roman" w:hAnsi="Times New Roman"/>
          <w:b w:val="0"/>
          <w:sz w:val="28"/>
          <w:szCs w:val="28"/>
          <w:lang w:val="en-US"/>
        </w:rPr>
        <w:t xml:space="preserve">     [BX][SI], AL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</w:rPr>
      </w:pP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inc</w:t>
      </w:r>
      <w:proofErr w:type="gramEnd"/>
      <w:r w:rsidR="00793B6F" w:rsidRPr="00F90EFE">
        <w:rPr>
          <w:rFonts w:ascii="Times New Roman" w:hAnsi="Times New Roman"/>
          <w:b w:val="0"/>
          <w:sz w:val="28"/>
          <w:szCs w:val="28"/>
        </w:rPr>
        <w:tab/>
      </w:r>
      <w:r w:rsidRPr="00793B6F">
        <w:rPr>
          <w:rFonts w:ascii="Times New Roman" w:hAnsi="Times New Roman"/>
          <w:b w:val="0"/>
          <w:sz w:val="28"/>
          <w:szCs w:val="28"/>
          <w:lang w:val="en-US"/>
        </w:rPr>
        <w:t>SI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</w:rPr>
      </w:pP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loop</w:t>
      </w:r>
      <w:proofErr w:type="gramEnd"/>
      <w:r w:rsidR="00793B6F" w:rsidRPr="00F90EFE">
        <w:rPr>
          <w:rFonts w:ascii="Times New Roman" w:hAnsi="Times New Roman"/>
          <w:b w:val="0"/>
          <w:sz w:val="28"/>
          <w:szCs w:val="28"/>
        </w:rPr>
        <w:tab/>
      </w:r>
      <w:r w:rsidRPr="00793B6F">
        <w:rPr>
          <w:rFonts w:ascii="Times New Roman" w:hAnsi="Times New Roman"/>
          <w:b w:val="0"/>
          <w:sz w:val="28"/>
          <w:szCs w:val="28"/>
        </w:rPr>
        <w:t>T1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</w:rPr>
      </w:pPr>
      <w:r w:rsidRPr="00793B6F">
        <w:rPr>
          <w:rFonts w:ascii="Times New Roman" w:hAnsi="Times New Roman"/>
          <w:b w:val="0"/>
          <w:sz w:val="28"/>
          <w:szCs w:val="28"/>
        </w:rPr>
        <w:t>;прижать к правому краю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mov</w:t>
      </w:r>
      <w:proofErr w:type="gramEnd"/>
      <w:r w:rsidRPr="00793B6F">
        <w:rPr>
          <w:rFonts w:ascii="Times New Roman" w:hAnsi="Times New Roman"/>
          <w:b w:val="0"/>
          <w:sz w:val="28"/>
          <w:szCs w:val="28"/>
          <w:lang w:val="en-US"/>
        </w:rPr>
        <w:t xml:space="preserve">     CL, Len1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cmp</w:t>
      </w:r>
      <w:proofErr w:type="gramEnd"/>
      <w:r w:rsidRPr="00793B6F">
        <w:rPr>
          <w:rFonts w:ascii="Times New Roman" w:hAnsi="Times New Roman"/>
          <w:b w:val="0"/>
          <w:sz w:val="28"/>
          <w:szCs w:val="28"/>
          <w:lang w:val="en-US"/>
        </w:rPr>
        <w:t xml:space="preserve">     CL, 10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je</w:t>
      </w:r>
      <w:proofErr w:type="gramEnd"/>
      <w:r w:rsidRPr="00793B6F">
        <w:rPr>
          <w:rFonts w:ascii="Times New Roman" w:hAnsi="Times New Roman"/>
          <w:b w:val="0"/>
          <w:sz w:val="28"/>
          <w:szCs w:val="28"/>
          <w:lang w:val="en-US"/>
        </w:rPr>
        <w:t xml:space="preserve">      E1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mov</w:t>
      </w:r>
      <w:proofErr w:type="gramEnd"/>
      <w:r w:rsidRPr="00793B6F">
        <w:rPr>
          <w:rFonts w:ascii="Times New Roman" w:hAnsi="Times New Roman"/>
          <w:b w:val="0"/>
          <w:sz w:val="28"/>
          <w:szCs w:val="28"/>
          <w:lang w:val="en-US"/>
        </w:rPr>
        <w:t xml:space="preserve">     DI, 9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mov</w:t>
      </w:r>
      <w:proofErr w:type="gramEnd"/>
      <w:r w:rsidRPr="00793B6F">
        <w:rPr>
          <w:rFonts w:ascii="Times New Roman" w:hAnsi="Times New Roman"/>
          <w:b w:val="0"/>
          <w:sz w:val="28"/>
          <w:szCs w:val="28"/>
          <w:lang w:val="en-US"/>
        </w:rPr>
        <w:t xml:space="preserve">     SI, CX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dec</w:t>
      </w:r>
      <w:proofErr w:type="gramEnd"/>
      <w:r w:rsidRPr="00793B6F">
        <w:rPr>
          <w:rFonts w:ascii="Times New Roman" w:hAnsi="Times New Roman"/>
          <w:b w:val="0"/>
          <w:sz w:val="28"/>
          <w:szCs w:val="28"/>
          <w:lang w:val="en-US"/>
        </w:rPr>
        <w:t xml:space="preserve">     SI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r w:rsidRPr="00793B6F">
        <w:rPr>
          <w:rFonts w:ascii="Times New Roman" w:hAnsi="Times New Roman"/>
          <w:b w:val="0"/>
          <w:sz w:val="28"/>
          <w:szCs w:val="28"/>
          <w:lang w:val="en-US"/>
        </w:rPr>
        <w:t>P1:     mov     AL, [BX</w:t>
      </w: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][</w:t>
      </w:r>
      <w:proofErr w:type="gramEnd"/>
      <w:r w:rsidRPr="00793B6F">
        <w:rPr>
          <w:rFonts w:ascii="Times New Roman" w:hAnsi="Times New Roman"/>
          <w:b w:val="0"/>
          <w:sz w:val="28"/>
          <w:szCs w:val="28"/>
          <w:lang w:val="en-US"/>
        </w:rPr>
        <w:t>SI]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mov</w:t>
      </w:r>
      <w:proofErr w:type="gramEnd"/>
      <w:r w:rsidRPr="00793B6F">
        <w:rPr>
          <w:rFonts w:ascii="Times New Roman" w:hAnsi="Times New Roman"/>
          <w:b w:val="0"/>
          <w:sz w:val="28"/>
          <w:szCs w:val="28"/>
          <w:lang w:val="en-US"/>
        </w:rPr>
        <w:t xml:space="preserve">     [BX][DI], AL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dec</w:t>
      </w:r>
      <w:proofErr w:type="gramEnd"/>
      <w:r w:rsidRPr="00793B6F">
        <w:rPr>
          <w:rFonts w:ascii="Times New Roman" w:hAnsi="Times New Roman"/>
          <w:b w:val="0"/>
          <w:sz w:val="28"/>
          <w:szCs w:val="28"/>
          <w:lang w:val="en-US"/>
        </w:rPr>
        <w:t xml:space="preserve">     DI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dec</w:t>
      </w:r>
      <w:proofErr w:type="gramEnd"/>
      <w:r w:rsidRPr="00793B6F">
        <w:rPr>
          <w:rFonts w:ascii="Times New Roman" w:hAnsi="Times New Roman"/>
          <w:b w:val="0"/>
          <w:sz w:val="28"/>
          <w:szCs w:val="28"/>
          <w:lang w:val="en-US"/>
        </w:rPr>
        <w:t xml:space="preserve">     SI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loop</w:t>
      </w:r>
      <w:proofErr w:type="gramEnd"/>
      <w:r w:rsidR="00793B6F">
        <w:rPr>
          <w:rFonts w:ascii="Times New Roman" w:hAnsi="Times New Roman"/>
          <w:b w:val="0"/>
          <w:sz w:val="28"/>
          <w:szCs w:val="28"/>
          <w:lang w:val="en-US"/>
        </w:rPr>
        <w:tab/>
      </w:r>
      <w:r w:rsidRPr="00793B6F">
        <w:rPr>
          <w:rFonts w:ascii="Times New Roman" w:hAnsi="Times New Roman"/>
          <w:b w:val="0"/>
          <w:sz w:val="28"/>
          <w:szCs w:val="28"/>
          <w:lang w:val="en-US"/>
        </w:rPr>
        <w:t>P1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;</w:t>
      </w:r>
      <w:r w:rsidRPr="00793B6F">
        <w:rPr>
          <w:rFonts w:ascii="Times New Roman" w:hAnsi="Times New Roman"/>
          <w:b w:val="0"/>
          <w:sz w:val="28"/>
          <w:szCs w:val="28"/>
        </w:rPr>
        <w:t>обнулить</w:t>
      </w:r>
      <w:proofErr w:type="gramEnd"/>
      <w:r w:rsidR="00793B6F" w:rsidRPr="00F90EFE">
        <w:rPr>
          <w:rFonts w:ascii="Times New Roman" w:hAnsi="Times New Roman"/>
          <w:b w:val="0"/>
          <w:sz w:val="28"/>
          <w:szCs w:val="28"/>
          <w:lang w:val="en-US"/>
        </w:rPr>
        <w:t xml:space="preserve"> </w:t>
      </w:r>
      <w:r w:rsidRPr="00793B6F">
        <w:rPr>
          <w:rFonts w:ascii="Times New Roman" w:hAnsi="Times New Roman"/>
          <w:b w:val="0"/>
          <w:sz w:val="28"/>
          <w:szCs w:val="28"/>
        </w:rPr>
        <w:t>лишнее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xor</w:t>
      </w:r>
      <w:proofErr w:type="gramEnd"/>
      <w:r w:rsidRPr="00793B6F">
        <w:rPr>
          <w:rFonts w:ascii="Times New Roman" w:hAnsi="Times New Roman"/>
          <w:b w:val="0"/>
          <w:sz w:val="28"/>
          <w:szCs w:val="28"/>
          <w:lang w:val="en-US"/>
        </w:rPr>
        <w:t xml:space="preserve">     DI, DI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mov</w:t>
      </w:r>
      <w:proofErr w:type="gramEnd"/>
      <w:r w:rsidRPr="00793B6F">
        <w:rPr>
          <w:rFonts w:ascii="Times New Roman" w:hAnsi="Times New Roman"/>
          <w:b w:val="0"/>
          <w:sz w:val="28"/>
          <w:szCs w:val="28"/>
          <w:lang w:val="en-US"/>
        </w:rPr>
        <w:t xml:space="preserve">     CL, 10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sub</w:t>
      </w:r>
      <w:proofErr w:type="gramEnd"/>
      <w:r w:rsidRPr="00793B6F">
        <w:rPr>
          <w:rFonts w:ascii="Times New Roman" w:hAnsi="Times New Roman"/>
          <w:b w:val="0"/>
          <w:sz w:val="28"/>
          <w:szCs w:val="28"/>
          <w:lang w:val="en-US"/>
        </w:rPr>
        <w:t xml:space="preserve">     CL, Len1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r w:rsidRPr="00793B6F">
        <w:rPr>
          <w:rFonts w:ascii="Times New Roman" w:hAnsi="Times New Roman"/>
          <w:b w:val="0"/>
          <w:sz w:val="28"/>
          <w:szCs w:val="28"/>
          <w:lang w:val="en-US"/>
        </w:rPr>
        <w:t>N1:     mov     byte ptr [BX</w:t>
      </w: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][</w:t>
      </w:r>
      <w:proofErr w:type="gramEnd"/>
      <w:r w:rsidRPr="00793B6F">
        <w:rPr>
          <w:rFonts w:ascii="Times New Roman" w:hAnsi="Times New Roman"/>
          <w:b w:val="0"/>
          <w:sz w:val="28"/>
          <w:szCs w:val="28"/>
          <w:lang w:val="en-US"/>
        </w:rPr>
        <w:t>DI], 0</w:t>
      </w:r>
    </w:p>
    <w:p w:rsidR="0064265C" w:rsidRPr="00F90EFE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inc</w:t>
      </w:r>
      <w:proofErr w:type="gramEnd"/>
      <w:r w:rsidRPr="00F90EFE">
        <w:rPr>
          <w:rFonts w:ascii="Times New Roman" w:hAnsi="Times New Roman"/>
          <w:b w:val="0"/>
          <w:sz w:val="28"/>
          <w:szCs w:val="28"/>
          <w:lang w:val="en-US"/>
        </w:rPr>
        <w:t xml:space="preserve">     </w:t>
      </w:r>
      <w:r w:rsidRPr="00793B6F">
        <w:rPr>
          <w:rFonts w:ascii="Times New Roman" w:hAnsi="Times New Roman"/>
          <w:b w:val="0"/>
          <w:sz w:val="28"/>
          <w:szCs w:val="28"/>
          <w:lang w:val="en-US"/>
        </w:rPr>
        <w:t>DI</w:t>
      </w:r>
    </w:p>
    <w:p w:rsidR="0064265C" w:rsidRPr="00F90EFE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loop</w:t>
      </w:r>
      <w:proofErr w:type="gramEnd"/>
      <w:r w:rsidR="00793B6F">
        <w:rPr>
          <w:rFonts w:ascii="Times New Roman" w:hAnsi="Times New Roman"/>
          <w:b w:val="0"/>
          <w:sz w:val="28"/>
          <w:szCs w:val="28"/>
          <w:lang w:val="en-US"/>
        </w:rPr>
        <w:tab/>
      </w:r>
      <w:r w:rsidRPr="00793B6F">
        <w:rPr>
          <w:rFonts w:ascii="Times New Roman" w:hAnsi="Times New Roman"/>
          <w:b w:val="0"/>
          <w:sz w:val="28"/>
          <w:szCs w:val="28"/>
          <w:lang w:val="en-US"/>
        </w:rPr>
        <w:t>N</w:t>
      </w:r>
      <w:r w:rsidRPr="00F90EFE">
        <w:rPr>
          <w:rFonts w:ascii="Times New Roman" w:hAnsi="Times New Roman"/>
          <w:b w:val="0"/>
          <w:sz w:val="28"/>
          <w:szCs w:val="28"/>
          <w:lang w:val="en-US"/>
        </w:rPr>
        <w:t>1</w:t>
      </w:r>
    </w:p>
    <w:p w:rsidR="0064265C" w:rsidRPr="00F90EFE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r w:rsidRPr="00793B6F">
        <w:rPr>
          <w:rFonts w:ascii="Times New Roman" w:hAnsi="Times New Roman"/>
          <w:b w:val="0"/>
          <w:sz w:val="28"/>
          <w:szCs w:val="28"/>
          <w:lang w:val="en-US"/>
        </w:rPr>
        <w:t>E</w:t>
      </w:r>
      <w:r w:rsidRPr="00F90EFE">
        <w:rPr>
          <w:rFonts w:ascii="Times New Roman" w:hAnsi="Times New Roman"/>
          <w:b w:val="0"/>
          <w:sz w:val="28"/>
          <w:szCs w:val="28"/>
          <w:lang w:val="en-US"/>
        </w:rPr>
        <w:t>1: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</w:rPr>
      </w:pPr>
      <w:r w:rsidRPr="00793B6F">
        <w:rPr>
          <w:rFonts w:ascii="Times New Roman" w:hAnsi="Times New Roman"/>
          <w:b w:val="0"/>
          <w:sz w:val="28"/>
          <w:szCs w:val="28"/>
        </w:rPr>
        <w:t>;Ввод второго слагаемого</w:t>
      </w:r>
    </w:p>
    <w:p w:rsidR="0064265C" w:rsidRPr="00F90EFE" w:rsidRDefault="0064265C" w:rsidP="0064265C">
      <w:pPr>
        <w:pStyle w:val="afa"/>
        <w:rPr>
          <w:rFonts w:ascii="Times New Roman" w:hAnsi="Times New Roman"/>
          <w:b w:val="0"/>
          <w:sz w:val="28"/>
          <w:szCs w:val="28"/>
        </w:rPr>
      </w:pPr>
      <w:r w:rsidRPr="00793B6F">
        <w:rPr>
          <w:rFonts w:ascii="Times New Roman" w:hAnsi="Times New Roman"/>
          <w:b w:val="0"/>
          <w:sz w:val="28"/>
          <w:szCs w:val="28"/>
          <w:lang w:val="en-US"/>
        </w:rPr>
        <w:t>B</w:t>
      </w:r>
      <w:r w:rsidRPr="00F90EFE">
        <w:rPr>
          <w:rFonts w:ascii="Times New Roman" w:hAnsi="Times New Roman"/>
          <w:b w:val="0"/>
          <w:sz w:val="28"/>
          <w:szCs w:val="28"/>
        </w:rPr>
        <w:t xml:space="preserve">2:     </w:t>
      </w:r>
      <w:r w:rsidRPr="00793B6F">
        <w:rPr>
          <w:rFonts w:ascii="Times New Roman" w:hAnsi="Times New Roman"/>
          <w:b w:val="0"/>
          <w:sz w:val="28"/>
          <w:szCs w:val="28"/>
          <w:lang w:val="en-US"/>
        </w:rPr>
        <w:t>leaDX</w:t>
      </w:r>
      <w:r w:rsidRPr="00F90EFE">
        <w:rPr>
          <w:rFonts w:ascii="Times New Roman" w:hAnsi="Times New Roman"/>
          <w:b w:val="0"/>
          <w:sz w:val="28"/>
          <w:szCs w:val="28"/>
        </w:rPr>
        <w:t xml:space="preserve">, </w:t>
      </w:r>
      <w:r w:rsidRPr="00793B6F">
        <w:rPr>
          <w:rFonts w:ascii="Times New Roman" w:hAnsi="Times New Roman"/>
          <w:b w:val="0"/>
          <w:sz w:val="28"/>
          <w:szCs w:val="28"/>
          <w:lang w:val="en-US"/>
        </w:rPr>
        <w:t>Ask</w:t>
      </w:r>
      <w:r w:rsidRPr="00F90EFE">
        <w:rPr>
          <w:rFonts w:ascii="Times New Roman" w:hAnsi="Times New Roman"/>
          <w:b w:val="0"/>
          <w:sz w:val="28"/>
          <w:szCs w:val="28"/>
        </w:rPr>
        <w:t>2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mov</w:t>
      </w:r>
      <w:proofErr w:type="gramEnd"/>
      <w:r w:rsidRPr="00793B6F">
        <w:rPr>
          <w:rFonts w:ascii="Times New Roman" w:hAnsi="Times New Roman"/>
          <w:b w:val="0"/>
          <w:sz w:val="28"/>
          <w:szCs w:val="28"/>
          <w:lang w:val="en-US"/>
        </w:rPr>
        <w:t xml:space="preserve">     AH, 09h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int</w:t>
      </w:r>
      <w:proofErr w:type="gramEnd"/>
      <w:r w:rsidRPr="00793B6F">
        <w:rPr>
          <w:rFonts w:ascii="Times New Roman" w:hAnsi="Times New Roman"/>
          <w:b w:val="0"/>
          <w:sz w:val="28"/>
          <w:szCs w:val="28"/>
          <w:lang w:val="en-US"/>
        </w:rPr>
        <w:t xml:space="preserve">     21h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lea</w:t>
      </w:r>
      <w:proofErr w:type="gramEnd"/>
      <w:r w:rsidRPr="00793B6F">
        <w:rPr>
          <w:rFonts w:ascii="Times New Roman" w:hAnsi="Times New Roman"/>
          <w:b w:val="0"/>
          <w:sz w:val="28"/>
          <w:szCs w:val="28"/>
          <w:lang w:val="en-US"/>
        </w:rPr>
        <w:t xml:space="preserve">     DX, Buf2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mov</w:t>
      </w:r>
      <w:proofErr w:type="gramEnd"/>
      <w:r w:rsidRPr="00793B6F">
        <w:rPr>
          <w:rFonts w:ascii="Times New Roman" w:hAnsi="Times New Roman"/>
          <w:b w:val="0"/>
          <w:sz w:val="28"/>
          <w:szCs w:val="28"/>
          <w:lang w:val="en-US"/>
        </w:rPr>
        <w:t xml:space="preserve">     AH, 0Ah</w:t>
      </w:r>
    </w:p>
    <w:p w:rsidR="0064265C" w:rsidRPr="00F90EFE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int</w:t>
      </w:r>
      <w:proofErr w:type="gramEnd"/>
      <w:r w:rsidRPr="00F90EFE">
        <w:rPr>
          <w:rFonts w:ascii="Times New Roman" w:hAnsi="Times New Roman"/>
          <w:b w:val="0"/>
          <w:sz w:val="28"/>
          <w:szCs w:val="28"/>
          <w:lang w:val="en-US"/>
        </w:rPr>
        <w:t xml:space="preserve">     21</w:t>
      </w:r>
      <w:r w:rsidRPr="00793B6F">
        <w:rPr>
          <w:rFonts w:ascii="Times New Roman" w:hAnsi="Times New Roman"/>
          <w:b w:val="0"/>
          <w:sz w:val="28"/>
          <w:szCs w:val="28"/>
          <w:lang w:val="en-US"/>
        </w:rPr>
        <w:t>h</w:t>
      </w:r>
    </w:p>
    <w:p w:rsidR="0064265C" w:rsidRPr="00F90EFE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cmp</w:t>
      </w:r>
      <w:proofErr w:type="gramEnd"/>
      <w:r w:rsidRPr="00F90EFE">
        <w:rPr>
          <w:rFonts w:ascii="Times New Roman" w:hAnsi="Times New Roman"/>
          <w:b w:val="0"/>
          <w:sz w:val="28"/>
          <w:szCs w:val="28"/>
          <w:lang w:val="en-US"/>
        </w:rPr>
        <w:t xml:space="preserve">     </w:t>
      </w:r>
      <w:r w:rsidRPr="00793B6F">
        <w:rPr>
          <w:rFonts w:ascii="Times New Roman" w:hAnsi="Times New Roman"/>
          <w:b w:val="0"/>
          <w:sz w:val="28"/>
          <w:szCs w:val="28"/>
          <w:lang w:val="en-US"/>
        </w:rPr>
        <w:t>Len</w:t>
      </w:r>
      <w:r w:rsidRPr="00F90EFE">
        <w:rPr>
          <w:rFonts w:ascii="Times New Roman" w:hAnsi="Times New Roman"/>
          <w:b w:val="0"/>
          <w:sz w:val="28"/>
          <w:szCs w:val="28"/>
          <w:lang w:val="en-US"/>
        </w:rPr>
        <w:t>2, 0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</w:rPr>
      </w:pP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je</w:t>
      </w:r>
      <w:proofErr w:type="gramEnd"/>
      <w:r w:rsidR="00793B6F" w:rsidRPr="00F90EFE">
        <w:rPr>
          <w:rFonts w:ascii="Times New Roman" w:hAnsi="Times New Roman"/>
          <w:b w:val="0"/>
          <w:sz w:val="28"/>
          <w:szCs w:val="28"/>
        </w:rPr>
        <w:tab/>
      </w:r>
      <w:r w:rsidRPr="00793B6F">
        <w:rPr>
          <w:rFonts w:ascii="Times New Roman" w:hAnsi="Times New Roman"/>
          <w:b w:val="0"/>
          <w:sz w:val="28"/>
          <w:szCs w:val="28"/>
        </w:rPr>
        <w:t>B2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</w:rPr>
      </w:pPr>
      <w:r w:rsidRPr="00793B6F">
        <w:rPr>
          <w:rFonts w:ascii="Times New Roman" w:hAnsi="Times New Roman"/>
          <w:b w:val="0"/>
          <w:sz w:val="28"/>
          <w:szCs w:val="28"/>
        </w:rPr>
        <w:t>;проверка 0</w:t>
      </w:r>
      <w:r w:rsidR="00793B6F" w:rsidRPr="00793B6F">
        <w:rPr>
          <w:rFonts w:ascii="Times New Roman" w:hAnsi="Times New Roman"/>
          <w:b w:val="0"/>
          <w:sz w:val="28"/>
          <w:szCs w:val="28"/>
        </w:rPr>
        <w:t xml:space="preserve">–9 и очистка </w:t>
      </w:r>
      <w:proofErr w:type="gramStart"/>
      <w:r w:rsidR="00793B6F" w:rsidRPr="00793B6F">
        <w:rPr>
          <w:rFonts w:ascii="Times New Roman" w:hAnsi="Times New Roman"/>
          <w:b w:val="0"/>
          <w:sz w:val="28"/>
          <w:szCs w:val="28"/>
        </w:rPr>
        <w:t>старшей</w:t>
      </w:r>
      <w:proofErr w:type="gramEnd"/>
      <w:r w:rsidR="00793B6F" w:rsidRPr="00793B6F">
        <w:rPr>
          <w:rFonts w:ascii="Times New Roman" w:hAnsi="Times New Roman"/>
          <w:b w:val="0"/>
          <w:sz w:val="28"/>
          <w:szCs w:val="28"/>
        </w:rPr>
        <w:t xml:space="preserve"> </w:t>
      </w:r>
      <w:r w:rsidRPr="00793B6F">
        <w:rPr>
          <w:rFonts w:ascii="Times New Roman" w:hAnsi="Times New Roman"/>
          <w:b w:val="0"/>
          <w:sz w:val="28"/>
          <w:szCs w:val="28"/>
        </w:rPr>
        <w:t>тетрады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lea</w:t>
      </w:r>
      <w:proofErr w:type="gramEnd"/>
      <w:r w:rsidRPr="00793B6F">
        <w:rPr>
          <w:rFonts w:ascii="Times New Roman" w:hAnsi="Times New Roman"/>
          <w:b w:val="0"/>
          <w:sz w:val="28"/>
          <w:szCs w:val="28"/>
          <w:lang w:val="en-US"/>
        </w:rPr>
        <w:t xml:space="preserve">     BX, Opnd2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xor</w:t>
      </w:r>
      <w:proofErr w:type="gramEnd"/>
      <w:r w:rsidRPr="00793B6F">
        <w:rPr>
          <w:rFonts w:ascii="Times New Roman" w:hAnsi="Times New Roman"/>
          <w:b w:val="0"/>
          <w:sz w:val="28"/>
          <w:szCs w:val="28"/>
          <w:lang w:val="en-US"/>
        </w:rPr>
        <w:t xml:space="preserve">     CX, CX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mov</w:t>
      </w:r>
      <w:proofErr w:type="gramEnd"/>
      <w:r w:rsidRPr="00793B6F">
        <w:rPr>
          <w:rFonts w:ascii="Times New Roman" w:hAnsi="Times New Roman"/>
          <w:b w:val="0"/>
          <w:sz w:val="28"/>
          <w:szCs w:val="28"/>
          <w:lang w:val="en-US"/>
        </w:rPr>
        <w:t xml:space="preserve">     CL, Len2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xor</w:t>
      </w:r>
      <w:proofErr w:type="gramEnd"/>
      <w:r w:rsidRPr="00793B6F">
        <w:rPr>
          <w:rFonts w:ascii="Times New Roman" w:hAnsi="Times New Roman"/>
          <w:b w:val="0"/>
          <w:sz w:val="28"/>
          <w:szCs w:val="28"/>
          <w:lang w:val="en-US"/>
        </w:rPr>
        <w:t xml:space="preserve">     SI, SI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r w:rsidRPr="00793B6F">
        <w:rPr>
          <w:rFonts w:ascii="Times New Roman" w:hAnsi="Times New Roman"/>
          <w:b w:val="0"/>
          <w:sz w:val="28"/>
          <w:szCs w:val="28"/>
          <w:lang w:val="en-US"/>
        </w:rPr>
        <w:lastRenderedPageBreak/>
        <w:t>T2:     mov     AL, [BX</w:t>
      </w: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][</w:t>
      </w:r>
      <w:proofErr w:type="gramEnd"/>
      <w:r w:rsidRPr="00793B6F">
        <w:rPr>
          <w:rFonts w:ascii="Times New Roman" w:hAnsi="Times New Roman"/>
          <w:b w:val="0"/>
          <w:sz w:val="28"/>
          <w:szCs w:val="28"/>
          <w:lang w:val="en-US"/>
        </w:rPr>
        <w:t>SI]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cmp</w:t>
      </w:r>
      <w:proofErr w:type="gramEnd"/>
      <w:r w:rsidRPr="00793B6F">
        <w:rPr>
          <w:rFonts w:ascii="Times New Roman" w:hAnsi="Times New Roman"/>
          <w:b w:val="0"/>
          <w:sz w:val="28"/>
          <w:szCs w:val="28"/>
          <w:lang w:val="en-US"/>
        </w:rPr>
        <w:t xml:space="preserve">     AL, '0'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r w:rsidRPr="00793B6F">
        <w:rPr>
          <w:rFonts w:ascii="Times New Roman" w:hAnsi="Times New Roman"/>
          <w:b w:val="0"/>
          <w:sz w:val="28"/>
          <w:szCs w:val="28"/>
          <w:lang w:val="en-US"/>
        </w:rPr>
        <w:t xml:space="preserve">jbB2         ; </w:t>
      </w:r>
      <w:r w:rsidRPr="00793B6F">
        <w:rPr>
          <w:rFonts w:ascii="Times New Roman" w:hAnsi="Times New Roman"/>
          <w:b w:val="0"/>
          <w:sz w:val="28"/>
          <w:szCs w:val="28"/>
        </w:rPr>
        <w:t>ошибка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cmp</w:t>
      </w:r>
      <w:proofErr w:type="gramEnd"/>
      <w:r w:rsidRPr="00793B6F">
        <w:rPr>
          <w:rFonts w:ascii="Times New Roman" w:hAnsi="Times New Roman"/>
          <w:b w:val="0"/>
          <w:sz w:val="28"/>
          <w:szCs w:val="28"/>
          <w:lang w:val="en-US"/>
        </w:rPr>
        <w:t xml:space="preserve">     AL, '9'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r w:rsidRPr="00793B6F">
        <w:rPr>
          <w:rFonts w:ascii="Times New Roman" w:hAnsi="Times New Roman"/>
          <w:b w:val="0"/>
          <w:sz w:val="28"/>
          <w:szCs w:val="28"/>
          <w:lang w:val="en-US"/>
        </w:rPr>
        <w:t xml:space="preserve">jaB2         ; </w:t>
      </w:r>
      <w:r w:rsidRPr="00793B6F">
        <w:rPr>
          <w:rFonts w:ascii="Times New Roman" w:hAnsi="Times New Roman"/>
          <w:b w:val="0"/>
          <w:sz w:val="28"/>
          <w:szCs w:val="28"/>
        </w:rPr>
        <w:t>ошибка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and</w:t>
      </w:r>
      <w:proofErr w:type="gramEnd"/>
      <w:r w:rsidRPr="00793B6F">
        <w:rPr>
          <w:rFonts w:ascii="Times New Roman" w:hAnsi="Times New Roman"/>
          <w:b w:val="0"/>
          <w:sz w:val="28"/>
          <w:szCs w:val="28"/>
          <w:lang w:val="en-US"/>
        </w:rPr>
        <w:t xml:space="preserve">     AL, 0Fh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mov</w:t>
      </w:r>
      <w:proofErr w:type="gramEnd"/>
      <w:r w:rsidRPr="00793B6F">
        <w:rPr>
          <w:rFonts w:ascii="Times New Roman" w:hAnsi="Times New Roman"/>
          <w:b w:val="0"/>
          <w:sz w:val="28"/>
          <w:szCs w:val="28"/>
          <w:lang w:val="en-US"/>
        </w:rPr>
        <w:t xml:space="preserve">     [BX][SI], AL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</w:rPr>
      </w:pP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inc</w:t>
      </w:r>
      <w:proofErr w:type="gramEnd"/>
      <w:r w:rsidR="00793B6F" w:rsidRPr="00F90EFE">
        <w:rPr>
          <w:rFonts w:ascii="Times New Roman" w:hAnsi="Times New Roman"/>
          <w:b w:val="0"/>
          <w:sz w:val="28"/>
          <w:szCs w:val="28"/>
        </w:rPr>
        <w:tab/>
      </w:r>
      <w:r w:rsidRPr="00793B6F">
        <w:rPr>
          <w:rFonts w:ascii="Times New Roman" w:hAnsi="Times New Roman"/>
          <w:b w:val="0"/>
          <w:sz w:val="28"/>
          <w:szCs w:val="28"/>
          <w:lang w:val="en-US"/>
        </w:rPr>
        <w:t>SI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</w:rPr>
      </w:pP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loop</w:t>
      </w:r>
      <w:proofErr w:type="gramEnd"/>
      <w:r w:rsidR="00793B6F" w:rsidRPr="00F90EFE">
        <w:rPr>
          <w:rFonts w:ascii="Times New Roman" w:hAnsi="Times New Roman"/>
          <w:b w:val="0"/>
          <w:sz w:val="28"/>
          <w:szCs w:val="28"/>
        </w:rPr>
        <w:tab/>
      </w:r>
      <w:r w:rsidRPr="00793B6F">
        <w:rPr>
          <w:rFonts w:ascii="Times New Roman" w:hAnsi="Times New Roman"/>
          <w:b w:val="0"/>
          <w:sz w:val="28"/>
          <w:szCs w:val="28"/>
        </w:rPr>
        <w:t>T2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</w:rPr>
      </w:pPr>
      <w:r w:rsidRPr="00793B6F">
        <w:rPr>
          <w:rFonts w:ascii="Times New Roman" w:hAnsi="Times New Roman"/>
          <w:b w:val="0"/>
          <w:sz w:val="28"/>
          <w:szCs w:val="28"/>
        </w:rPr>
        <w:t>;прижать к правому краю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mov</w:t>
      </w:r>
      <w:proofErr w:type="gramEnd"/>
      <w:r w:rsidRPr="00793B6F">
        <w:rPr>
          <w:rFonts w:ascii="Times New Roman" w:hAnsi="Times New Roman"/>
          <w:b w:val="0"/>
          <w:sz w:val="28"/>
          <w:szCs w:val="28"/>
          <w:lang w:val="en-US"/>
        </w:rPr>
        <w:t xml:space="preserve">     CL, Len2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cmp</w:t>
      </w:r>
      <w:proofErr w:type="gramEnd"/>
      <w:r w:rsidRPr="00793B6F">
        <w:rPr>
          <w:rFonts w:ascii="Times New Roman" w:hAnsi="Times New Roman"/>
          <w:b w:val="0"/>
          <w:sz w:val="28"/>
          <w:szCs w:val="28"/>
          <w:lang w:val="en-US"/>
        </w:rPr>
        <w:t xml:space="preserve">     CL, 10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je</w:t>
      </w:r>
      <w:proofErr w:type="gramEnd"/>
      <w:r w:rsidRPr="00793B6F">
        <w:rPr>
          <w:rFonts w:ascii="Times New Roman" w:hAnsi="Times New Roman"/>
          <w:b w:val="0"/>
          <w:sz w:val="28"/>
          <w:szCs w:val="28"/>
          <w:lang w:val="en-US"/>
        </w:rPr>
        <w:t xml:space="preserve">      E2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mov</w:t>
      </w:r>
      <w:proofErr w:type="gramEnd"/>
      <w:r w:rsidRPr="00793B6F">
        <w:rPr>
          <w:rFonts w:ascii="Times New Roman" w:hAnsi="Times New Roman"/>
          <w:b w:val="0"/>
          <w:sz w:val="28"/>
          <w:szCs w:val="28"/>
          <w:lang w:val="en-US"/>
        </w:rPr>
        <w:t xml:space="preserve">     DI, 9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mov</w:t>
      </w:r>
      <w:proofErr w:type="gramEnd"/>
      <w:r w:rsidRPr="00793B6F">
        <w:rPr>
          <w:rFonts w:ascii="Times New Roman" w:hAnsi="Times New Roman"/>
          <w:b w:val="0"/>
          <w:sz w:val="28"/>
          <w:szCs w:val="28"/>
          <w:lang w:val="en-US"/>
        </w:rPr>
        <w:t xml:space="preserve">     SI, CX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dec</w:t>
      </w:r>
      <w:proofErr w:type="gramEnd"/>
      <w:r w:rsidRPr="00793B6F">
        <w:rPr>
          <w:rFonts w:ascii="Times New Roman" w:hAnsi="Times New Roman"/>
          <w:b w:val="0"/>
          <w:sz w:val="28"/>
          <w:szCs w:val="28"/>
          <w:lang w:val="en-US"/>
        </w:rPr>
        <w:t xml:space="preserve">     SI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r w:rsidRPr="00793B6F">
        <w:rPr>
          <w:rFonts w:ascii="Times New Roman" w:hAnsi="Times New Roman"/>
          <w:b w:val="0"/>
          <w:sz w:val="28"/>
          <w:szCs w:val="28"/>
          <w:lang w:val="en-US"/>
        </w:rPr>
        <w:t>P2:     mov     AL, [BX</w:t>
      </w: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][</w:t>
      </w:r>
      <w:proofErr w:type="gramEnd"/>
      <w:r w:rsidRPr="00793B6F">
        <w:rPr>
          <w:rFonts w:ascii="Times New Roman" w:hAnsi="Times New Roman"/>
          <w:b w:val="0"/>
          <w:sz w:val="28"/>
          <w:szCs w:val="28"/>
          <w:lang w:val="en-US"/>
        </w:rPr>
        <w:t>SI]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mov</w:t>
      </w:r>
      <w:proofErr w:type="gramEnd"/>
      <w:r w:rsidRPr="00793B6F">
        <w:rPr>
          <w:rFonts w:ascii="Times New Roman" w:hAnsi="Times New Roman"/>
          <w:b w:val="0"/>
          <w:sz w:val="28"/>
          <w:szCs w:val="28"/>
          <w:lang w:val="en-US"/>
        </w:rPr>
        <w:t xml:space="preserve">     [BX][DI], AL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dec</w:t>
      </w:r>
      <w:proofErr w:type="gramEnd"/>
      <w:r w:rsidRPr="00793B6F">
        <w:rPr>
          <w:rFonts w:ascii="Times New Roman" w:hAnsi="Times New Roman"/>
          <w:b w:val="0"/>
          <w:sz w:val="28"/>
          <w:szCs w:val="28"/>
          <w:lang w:val="en-US"/>
        </w:rPr>
        <w:t xml:space="preserve">     DI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dec</w:t>
      </w:r>
      <w:proofErr w:type="gramEnd"/>
      <w:r w:rsidRPr="00793B6F">
        <w:rPr>
          <w:rFonts w:ascii="Times New Roman" w:hAnsi="Times New Roman"/>
          <w:b w:val="0"/>
          <w:sz w:val="28"/>
          <w:szCs w:val="28"/>
          <w:lang w:val="en-US"/>
        </w:rPr>
        <w:t xml:space="preserve">     SI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loop</w:t>
      </w:r>
      <w:proofErr w:type="gramEnd"/>
      <w:r w:rsidR="00793B6F">
        <w:rPr>
          <w:rFonts w:ascii="Times New Roman" w:hAnsi="Times New Roman"/>
          <w:b w:val="0"/>
          <w:sz w:val="28"/>
          <w:szCs w:val="28"/>
          <w:lang w:val="en-US"/>
        </w:rPr>
        <w:tab/>
      </w:r>
      <w:r w:rsidRPr="00793B6F">
        <w:rPr>
          <w:rFonts w:ascii="Times New Roman" w:hAnsi="Times New Roman"/>
          <w:b w:val="0"/>
          <w:sz w:val="28"/>
          <w:szCs w:val="28"/>
          <w:lang w:val="en-US"/>
        </w:rPr>
        <w:t>P2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;</w:t>
      </w:r>
      <w:r w:rsidRPr="00793B6F">
        <w:rPr>
          <w:rFonts w:ascii="Times New Roman" w:hAnsi="Times New Roman"/>
          <w:b w:val="0"/>
          <w:sz w:val="28"/>
          <w:szCs w:val="28"/>
        </w:rPr>
        <w:t>обнулить</w:t>
      </w:r>
      <w:proofErr w:type="gramEnd"/>
      <w:r w:rsidR="00793B6F" w:rsidRPr="00F90EFE">
        <w:rPr>
          <w:rFonts w:ascii="Times New Roman" w:hAnsi="Times New Roman"/>
          <w:b w:val="0"/>
          <w:sz w:val="28"/>
          <w:szCs w:val="28"/>
          <w:lang w:val="en-US"/>
        </w:rPr>
        <w:t xml:space="preserve"> </w:t>
      </w:r>
      <w:r w:rsidRPr="00793B6F">
        <w:rPr>
          <w:rFonts w:ascii="Times New Roman" w:hAnsi="Times New Roman"/>
          <w:b w:val="0"/>
          <w:sz w:val="28"/>
          <w:szCs w:val="28"/>
        </w:rPr>
        <w:t>лишнее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xor</w:t>
      </w:r>
      <w:proofErr w:type="gramEnd"/>
      <w:r w:rsidRPr="00793B6F">
        <w:rPr>
          <w:rFonts w:ascii="Times New Roman" w:hAnsi="Times New Roman"/>
          <w:b w:val="0"/>
          <w:sz w:val="28"/>
          <w:szCs w:val="28"/>
          <w:lang w:val="en-US"/>
        </w:rPr>
        <w:t xml:space="preserve">     DI, DI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mov</w:t>
      </w:r>
      <w:proofErr w:type="gramEnd"/>
      <w:r w:rsidRPr="00793B6F">
        <w:rPr>
          <w:rFonts w:ascii="Times New Roman" w:hAnsi="Times New Roman"/>
          <w:b w:val="0"/>
          <w:sz w:val="28"/>
          <w:szCs w:val="28"/>
          <w:lang w:val="en-US"/>
        </w:rPr>
        <w:t xml:space="preserve">     CL, 10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sub</w:t>
      </w:r>
      <w:proofErr w:type="gramEnd"/>
      <w:r w:rsidRPr="00793B6F">
        <w:rPr>
          <w:rFonts w:ascii="Times New Roman" w:hAnsi="Times New Roman"/>
          <w:b w:val="0"/>
          <w:sz w:val="28"/>
          <w:szCs w:val="28"/>
          <w:lang w:val="en-US"/>
        </w:rPr>
        <w:t xml:space="preserve">     CL, Len2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r w:rsidRPr="00793B6F">
        <w:rPr>
          <w:rFonts w:ascii="Times New Roman" w:hAnsi="Times New Roman"/>
          <w:b w:val="0"/>
          <w:sz w:val="28"/>
          <w:szCs w:val="28"/>
          <w:lang w:val="en-US"/>
        </w:rPr>
        <w:t>N2:     mov     byte ptr [BX</w:t>
      </w: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][</w:t>
      </w:r>
      <w:proofErr w:type="gramEnd"/>
      <w:r w:rsidRPr="00793B6F">
        <w:rPr>
          <w:rFonts w:ascii="Times New Roman" w:hAnsi="Times New Roman"/>
          <w:b w:val="0"/>
          <w:sz w:val="28"/>
          <w:szCs w:val="28"/>
          <w:lang w:val="en-US"/>
        </w:rPr>
        <w:t>DI], 0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inc</w:t>
      </w:r>
      <w:proofErr w:type="gramEnd"/>
      <w:r w:rsidRPr="00793B6F">
        <w:rPr>
          <w:rFonts w:ascii="Times New Roman" w:hAnsi="Times New Roman"/>
          <w:b w:val="0"/>
          <w:sz w:val="28"/>
          <w:szCs w:val="28"/>
          <w:lang w:val="en-US"/>
        </w:rPr>
        <w:t xml:space="preserve">     DI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loop</w:t>
      </w:r>
      <w:proofErr w:type="gramEnd"/>
      <w:r w:rsidR="00793B6F">
        <w:rPr>
          <w:rFonts w:ascii="Times New Roman" w:hAnsi="Times New Roman"/>
          <w:b w:val="0"/>
          <w:sz w:val="28"/>
          <w:szCs w:val="28"/>
          <w:lang w:val="en-US"/>
        </w:rPr>
        <w:tab/>
      </w:r>
      <w:r w:rsidRPr="00793B6F">
        <w:rPr>
          <w:rFonts w:ascii="Times New Roman" w:hAnsi="Times New Roman"/>
          <w:b w:val="0"/>
          <w:sz w:val="28"/>
          <w:szCs w:val="28"/>
          <w:lang w:val="en-US"/>
        </w:rPr>
        <w:t>N2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r w:rsidRPr="00793B6F">
        <w:rPr>
          <w:rFonts w:ascii="Times New Roman" w:hAnsi="Times New Roman"/>
          <w:b w:val="0"/>
          <w:sz w:val="28"/>
          <w:szCs w:val="28"/>
          <w:lang w:val="en-US"/>
        </w:rPr>
        <w:t>E2: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;</w:t>
      </w:r>
      <w:r w:rsidRPr="00793B6F">
        <w:rPr>
          <w:rFonts w:ascii="Times New Roman" w:hAnsi="Times New Roman"/>
          <w:b w:val="0"/>
          <w:sz w:val="28"/>
          <w:szCs w:val="28"/>
        </w:rPr>
        <w:t>Сложение</w:t>
      </w:r>
      <w:proofErr w:type="gramEnd"/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mov</w:t>
      </w:r>
      <w:proofErr w:type="gramEnd"/>
      <w:r w:rsidRPr="00793B6F">
        <w:rPr>
          <w:rFonts w:ascii="Times New Roman" w:hAnsi="Times New Roman"/>
          <w:b w:val="0"/>
          <w:sz w:val="28"/>
          <w:szCs w:val="28"/>
          <w:lang w:val="en-US"/>
        </w:rPr>
        <w:t xml:space="preserve">     CX, 10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clc</w:t>
      </w:r>
      <w:proofErr w:type="gramEnd"/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lea</w:t>
      </w:r>
      <w:proofErr w:type="gramEnd"/>
      <w:r w:rsidRPr="00793B6F">
        <w:rPr>
          <w:rFonts w:ascii="Times New Roman" w:hAnsi="Times New Roman"/>
          <w:b w:val="0"/>
          <w:sz w:val="28"/>
          <w:szCs w:val="28"/>
          <w:lang w:val="en-US"/>
        </w:rPr>
        <w:t xml:space="preserve">     SI, Opnd1+9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lea</w:t>
      </w:r>
      <w:proofErr w:type="gramEnd"/>
      <w:r w:rsidRPr="00793B6F">
        <w:rPr>
          <w:rFonts w:ascii="Times New Roman" w:hAnsi="Times New Roman"/>
          <w:b w:val="0"/>
          <w:sz w:val="28"/>
          <w:szCs w:val="28"/>
          <w:lang w:val="en-US"/>
        </w:rPr>
        <w:t xml:space="preserve">     DI, Opnd2+9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lea</w:t>
      </w:r>
      <w:proofErr w:type="gramEnd"/>
      <w:r w:rsidRPr="00793B6F">
        <w:rPr>
          <w:rFonts w:ascii="Times New Roman" w:hAnsi="Times New Roman"/>
          <w:b w:val="0"/>
          <w:sz w:val="28"/>
          <w:szCs w:val="28"/>
          <w:lang w:val="en-US"/>
        </w:rPr>
        <w:t xml:space="preserve">     BX, Res+10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r w:rsidRPr="00793B6F">
        <w:rPr>
          <w:rFonts w:ascii="Times New Roman" w:hAnsi="Times New Roman"/>
          <w:b w:val="0"/>
          <w:sz w:val="28"/>
          <w:szCs w:val="28"/>
          <w:lang w:val="en-US"/>
        </w:rPr>
        <w:t>A1:     mov     AL, [SI]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adc</w:t>
      </w:r>
      <w:proofErr w:type="gramEnd"/>
      <w:r w:rsidRPr="00793B6F">
        <w:rPr>
          <w:rFonts w:ascii="Times New Roman" w:hAnsi="Times New Roman"/>
          <w:b w:val="0"/>
          <w:sz w:val="28"/>
          <w:szCs w:val="28"/>
          <w:lang w:val="en-US"/>
        </w:rPr>
        <w:t xml:space="preserve">     AL, [DI]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aaa</w:t>
      </w:r>
      <w:proofErr w:type="gramEnd"/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mov</w:t>
      </w:r>
      <w:proofErr w:type="gramEnd"/>
      <w:r w:rsidRPr="00793B6F">
        <w:rPr>
          <w:rFonts w:ascii="Times New Roman" w:hAnsi="Times New Roman"/>
          <w:b w:val="0"/>
          <w:sz w:val="28"/>
          <w:szCs w:val="28"/>
          <w:lang w:val="en-US"/>
        </w:rPr>
        <w:t xml:space="preserve">     [BX], AL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dec</w:t>
      </w:r>
      <w:proofErr w:type="gramEnd"/>
      <w:r w:rsidRPr="00793B6F">
        <w:rPr>
          <w:rFonts w:ascii="Times New Roman" w:hAnsi="Times New Roman"/>
          <w:b w:val="0"/>
          <w:sz w:val="28"/>
          <w:szCs w:val="28"/>
          <w:lang w:val="en-US"/>
        </w:rPr>
        <w:t xml:space="preserve">     SI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dec</w:t>
      </w:r>
      <w:proofErr w:type="gramEnd"/>
      <w:r w:rsidRPr="00793B6F">
        <w:rPr>
          <w:rFonts w:ascii="Times New Roman" w:hAnsi="Times New Roman"/>
          <w:b w:val="0"/>
          <w:sz w:val="28"/>
          <w:szCs w:val="28"/>
          <w:lang w:val="en-US"/>
        </w:rPr>
        <w:t xml:space="preserve">     DI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dec</w:t>
      </w:r>
      <w:proofErr w:type="gramEnd"/>
      <w:r w:rsidRPr="00793B6F">
        <w:rPr>
          <w:rFonts w:ascii="Times New Roman" w:hAnsi="Times New Roman"/>
          <w:b w:val="0"/>
          <w:sz w:val="28"/>
          <w:szCs w:val="28"/>
          <w:lang w:val="en-US"/>
        </w:rPr>
        <w:t xml:space="preserve">     BX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loop</w:t>
      </w:r>
      <w:proofErr w:type="gramEnd"/>
      <w:r w:rsidRPr="00793B6F">
        <w:rPr>
          <w:rFonts w:ascii="Times New Roman" w:hAnsi="Times New Roman"/>
          <w:b w:val="0"/>
          <w:sz w:val="28"/>
          <w:szCs w:val="28"/>
          <w:lang w:val="en-US"/>
        </w:rPr>
        <w:t xml:space="preserve">    A1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mov</w:t>
      </w:r>
      <w:proofErr w:type="gramEnd"/>
      <w:r w:rsidRPr="00793B6F">
        <w:rPr>
          <w:rFonts w:ascii="Times New Roman" w:hAnsi="Times New Roman"/>
          <w:b w:val="0"/>
          <w:sz w:val="28"/>
          <w:szCs w:val="28"/>
          <w:lang w:val="en-US"/>
        </w:rPr>
        <w:t xml:space="preserve">     AL, 0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adc</w:t>
      </w:r>
      <w:proofErr w:type="gramEnd"/>
      <w:r w:rsidRPr="00793B6F">
        <w:rPr>
          <w:rFonts w:ascii="Times New Roman" w:hAnsi="Times New Roman"/>
          <w:b w:val="0"/>
          <w:sz w:val="28"/>
          <w:szCs w:val="28"/>
          <w:lang w:val="en-US"/>
        </w:rPr>
        <w:t xml:space="preserve">     AL, 0</w:t>
      </w:r>
    </w:p>
    <w:p w:rsidR="0064265C" w:rsidRPr="00F90EFE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lastRenderedPageBreak/>
        <w:t>mov</w:t>
      </w:r>
      <w:proofErr w:type="gramEnd"/>
      <w:r w:rsidRPr="00F90EFE">
        <w:rPr>
          <w:rFonts w:ascii="Times New Roman" w:hAnsi="Times New Roman"/>
          <w:b w:val="0"/>
          <w:sz w:val="28"/>
          <w:szCs w:val="28"/>
          <w:lang w:val="en-US"/>
        </w:rPr>
        <w:t xml:space="preserve">     [</w:t>
      </w:r>
      <w:r w:rsidRPr="00793B6F">
        <w:rPr>
          <w:rFonts w:ascii="Times New Roman" w:hAnsi="Times New Roman"/>
          <w:b w:val="0"/>
          <w:sz w:val="28"/>
          <w:szCs w:val="28"/>
          <w:lang w:val="en-US"/>
        </w:rPr>
        <w:t>BX</w:t>
      </w:r>
      <w:r w:rsidRPr="00F90EFE">
        <w:rPr>
          <w:rFonts w:ascii="Times New Roman" w:hAnsi="Times New Roman"/>
          <w:b w:val="0"/>
          <w:sz w:val="28"/>
          <w:szCs w:val="28"/>
          <w:lang w:val="en-US"/>
        </w:rPr>
        <w:t xml:space="preserve">], </w:t>
      </w:r>
      <w:r w:rsidRPr="00793B6F">
        <w:rPr>
          <w:rFonts w:ascii="Times New Roman" w:hAnsi="Times New Roman"/>
          <w:b w:val="0"/>
          <w:sz w:val="28"/>
          <w:szCs w:val="28"/>
          <w:lang w:val="en-US"/>
        </w:rPr>
        <w:t>AL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</w:rPr>
      </w:pPr>
      <w:r w:rsidRPr="00793B6F">
        <w:rPr>
          <w:rFonts w:ascii="Times New Roman" w:hAnsi="Times New Roman"/>
          <w:b w:val="0"/>
          <w:sz w:val="28"/>
          <w:szCs w:val="28"/>
        </w:rPr>
        <w:t xml:space="preserve">;Преобразование результата в </w:t>
      </w:r>
      <w:r w:rsidRPr="00793B6F">
        <w:rPr>
          <w:rFonts w:ascii="Times New Roman" w:hAnsi="Times New Roman"/>
          <w:b w:val="0"/>
          <w:sz w:val="28"/>
          <w:szCs w:val="28"/>
          <w:lang w:val="en-US"/>
        </w:rPr>
        <w:t>ASCII</w:t>
      </w:r>
    </w:p>
    <w:p w:rsidR="0064265C" w:rsidRPr="00F90EFE" w:rsidRDefault="0064265C" w:rsidP="0064265C">
      <w:pPr>
        <w:pStyle w:val="afa"/>
        <w:rPr>
          <w:rFonts w:ascii="Times New Roman" w:hAnsi="Times New Roman"/>
          <w:b w:val="0"/>
          <w:sz w:val="28"/>
          <w:szCs w:val="28"/>
        </w:rPr>
      </w:pP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mov</w:t>
      </w:r>
      <w:proofErr w:type="gramEnd"/>
      <w:r w:rsidR="00793B6F">
        <w:rPr>
          <w:rFonts w:ascii="Times New Roman" w:hAnsi="Times New Roman"/>
          <w:b w:val="0"/>
          <w:sz w:val="28"/>
          <w:szCs w:val="28"/>
        </w:rPr>
        <w:t xml:space="preserve"> </w:t>
      </w:r>
      <w:r w:rsidRPr="00793B6F">
        <w:rPr>
          <w:rFonts w:ascii="Times New Roman" w:hAnsi="Times New Roman"/>
          <w:b w:val="0"/>
          <w:sz w:val="28"/>
          <w:szCs w:val="28"/>
          <w:lang w:val="en-US"/>
        </w:rPr>
        <w:t>CX</w:t>
      </w:r>
      <w:r w:rsidRPr="00F90EFE">
        <w:rPr>
          <w:rFonts w:ascii="Times New Roman" w:hAnsi="Times New Roman"/>
          <w:b w:val="0"/>
          <w:sz w:val="28"/>
          <w:szCs w:val="28"/>
        </w:rPr>
        <w:t>, 11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r w:rsidRPr="00793B6F">
        <w:rPr>
          <w:rFonts w:ascii="Times New Roman" w:hAnsi="Times New Roman"/>
          <w:b w:val="0"/>
          <w:sz w:val="28"/>
          <w:szCs w:val="28"/>
          <w:lang w:val="en-US"/>
        </w:rPr>
        <w:t>A2:     or      byte ptr [BX], 30h</w:t>
      </w:r>
    </w:p>
    <w:p w:rsidR="0064265C" w:rsidRPr="00793B6F" w:rsidRDefault="00793B6F" w:rsidP="0064265C">
      <w:pPr>
        <w:pStyle w:val="afa"/>
        <w:rPr>
          <w:rFonts w:ascii="Times New Roman" w:hAnsi="Times New Roman"/>
          <w:b w:val="0"/>
          <w:sz w:val="28"/>
          <w:szCs w:val="28"/>
        </w:rPr>
      </w:pPr>
      <w:proofErr w:type="gramStart"/>
      <w:r>
        <w:rPr>
          <w:rFonts w:ascii="Times New Roman" w:hAnsi="Times New Roman"/>
          <w:b w:val="0"/>
          <w:sz w:val="28"/>
          <w:szCs w:val="28"/>
          <w:lang w:val="en-US"/>
        </w:rPr>
        <w:t>i</w:t>
      </w:r>
      <w:r w:rsidR="0064265C" w:rsidRPr="00793B6F">
        <w:rPr>
          <w:rFonts w:ascii="Times New Roman" w:hAnsi="Times New Roman"/>
          <w:b w:val="0"/>
          <w:sz w:val="28"/>
          <w:szCs w:val="28"/>
          <w:lang w:val="en-US"/>
        </w:rPr>
        <w:t>nc</w:t>
      </w:r>
      <w:proofErr w:type="gramEnd"/>
      <w:r>
        <w:rPr>
          <w:rFonts w:ascii="Times New Roman" w:hAnsi="Times New Roman"/>
          <w:b w:val="0"/>
          <w:sz w:val="28"/>
          <w:szCs w:val="28"/>
        </w:rPr>
        <w:t xml:space="preserve"> </w:t>
      </w:r>
      <w:r w:rsidRPr="00F90EFE">
        <w:rPr>
          <w:rFonts w:ascii="Times New Roman" w:hAnsi="Times New Roman"/>
          <w:b w:val="0"/>
          <w:sz w:val="28"/>
          <w:szCs w:val="28"/>
        </w:rPr>
        <w:tab/>
      </w:r>
      <w:r w:rsidR="0064265C" w:rsidRPr="00793B6F">
        <w:rPr>
          <w:rFonts w:ascii="Times New Roman" w:hAnsi="Times New Roman"/>
          <w:b w:val="0"/>
          <w:sz w:val="28"/>
          <w:szCs w:val="28"/>
          <w:lang w:val="en-US"/>
        </w:rPr>
        <w:t>BX</w:t>
      </w:r>
    </w:p>
    <w:p w:rsidR="0064265C" w:rsidRPr="00793B6F" w:rsidRDefault="00793B6F" w:rsidP="0064265C">
      <w:pPr>
        <w:pStyle w:val="afa"/>
        <w:rPr>
          <w:rFonts w:ascii="Times New Roman" w:hAnsi="Times New Roman"/>
          <w:b w:val="0"/>
          <w:sz w:val="28"/>
          <w:szCs w:val="28"/>
        </w:rPr>
      </w:pPr>
      <w:proofErr w:type="gramStart"/>
      <w:r>
        <w:rPr>
          <w:rFonts w:ascii="Times New Roman" w:hAnsi="Times New Roman"/>
          <w:b w:val="0"/>
          <w:sz w:val="28"/>
          <w:szCs w:val="28"/>
          <w:lang w:val="en-US"/>
        </w:rPr>
        <w:t>l</w:t>
      </w:r>
      <w:r w:rsidR="0064265C" w:rsidRPr="00793B6F">
        <w:rPr>
          <w:rFonts w:ascii="Times New Roman" w:hAnsi="Times New Roman"/>
          <w:b w:val="0"/>
          <w:sz w:val="28"/>
          <w:szCs w:val="28"/>
          <w:lang w:val="en-US"/>
        </w:rPr>
        <w:t>oop</w:t>
      </w:r>
      <w:proofErr w:type="gramEnd"/>
      <w:r w:rsidRPr="00F90EFE">
        <w:rPr>
          <w:rFonts w:ascii="Times New Roman" w:hAnsi="Times New Roman"/>
          <w:b w:val="0"/>
          <w:sz w:val="28"/>
          <w:szCs w:val="28"/>
        </w:rPr>
        <w:tab/>
      </w:r>
      <w:r>
        <w:rPr>
          <w:rFonts w:ascii="Times New Roman" w:hAnsi="Times New Roman"/>
          <w:b w:val="0"/>
          <w:sz w:val="28"/>
          <w:szCs w:val="28"/>
        </w:rPr>
        <w:t xml:space="preserve"> </w:t>
      </w:r>
      <w:r w:rsidR="0064265C" w:rsidRPr="00793B6F">
        <w:rPr>
          <w:rFonts w:ascii="Times New Roman" w:hAnsi="Times New Roman"/>
          <w:b w:val="0"/>
          <w:sz w:val="28"/>
          <w:szCs w:val="28"/>
        </w:rPr>
        <w:t>A2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</w:rPr>
      </w:pPr>
      <w:r w:rsidRPr="00793B6F">
        <w:rPr>
          <w:rFonts w:ascii="Times New Roman" w:hAnsi="Times New Roman"/>
          <w:b w:val="0"/>
          <w:sz w:val="28"/>
          <w:szCs w:val="28"/>
        </w:rPr>
        <w:t>;Вывод результата</w:t>
      </w:r>
    </w:p>
    <w:p w:rsidR="0064265C" w:rsidRPr="00F90EFE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lea</w:t>
      </w:r>
      <w:proofErr w:type="gramEnd"/>
      <w:r w:rsidRPr="00F90EFE">
        <w:rPr>
          <w:rFonts w:ascii="Times New Roman" w:hAnsi="Times New Roman"/>
          <w:b w:val="0"/>
          <w:sz w:val="28"/>
          <w:szCs w:val="28"/>
          <w:lang w:val="en-US"/>
        </w:rPr>
        <w:t xml:space="preserve">     </w:t>
      </w:r>
      <w:r w:rsidRPr="00793B6F">
        <w:rPr>
          <w:rFonts w:ascii="Times New Roman" w:hAnsi="Times New Roman"/>
          <w:b w:val="0"/>
          <w:sz w:val="28"/>
          <w:szCs w:val="28"/>
          <w:lang w:val="en-US"/>
        </w:rPr>
        <w:t>DX</w:t>
      </w:r>
      <w:r w:rsidRPr="00F90EFE">
        <w:rPr>
          <w:rFonts w:ascii="Times New Roman" w:hAnsi="Times New Roman"/>
          <w:b w:val="0"/>
          <w:sz w:val="28"/>
          <w:szCs w:val="28"/>
          <w:lang w:val="en-US"/>
        </w:rPr>
        <w:t xml:space="preserve">, </w:t>
      </w:r>
      <w:r w:rsidRPr="00793B6F">
        <w:rPr>
          <w:rFonts w:ascii="Times New Roman" w:hAnsi="Times New Roman"/>
          <w:b w:val="0"/>
          <w:sz w:val="28"/>
          <w:szCs w:val="28"/>
          <w:lang w:val="en-US"/>
        </w:rPr>
        <w:t>ResT</w:t>
      </w:r>
    </w:p>
    <w:p w:rsidR="0064265C" w:rsidRPr="00F90EFE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mov</w:t>
      </w:r>
      <w:proofErr w:type="gramEnd"/>
      <w:r w:rsidRPr="00F90EFE">
        <w:rPr>
          <w:rFonts w:ascii="Times New Roman" w:hAnsi="Times New Roman"/>
          <w:b w:val="0"/>
          <w:sz w:val="28"/>
          <w:szCs w:val="28"/>
          <w:lang w:val="en-US"/>
        </w:rPr>
        <w:t xml:space="preserve">     </w:t>
      </w:r>
      <w:r w:rsidRPr="00793B6F">
        <w:rPr>
          <w:rFonts w:ascii="Times New Roman" w:hAnsi="Times New Roman"/>
          <w:b w:val="0"/>
          <w:sz w:val="28"/>
          <w:szCs w:val="28"/>
          <w:lang w:val="en-US"/>
        </w:rPr>
        <w:t>AH</w:t>
      </w:r>
      <w:r w:rsidRPr="00F90EFE">
        <w:rPr>
          <w:rFonts w:ascii="Times New Roman" w:hAnsi="Times New Roman"/>
          <w:b w:val="0"/>
          <w:sz w:val="28"/>
          <w:szCs w:val="28"/>
          <w:lang w:val="en-US"/>
        </w:rPr>
        <w:t>, 09</w:t>
      </w:r>
      <w:r w:rsidRPr="00793B6F">
        <w:rPr>
          <w:rFonts w:ascii="Times New Roman" w:hAnsi="Times New Roman"/>
          <w:b w:val="0"/>
          <w:sz w:val="28"/>
          <w:szCs w:val="28"/>
          <w:lang w:val="en-US"/>
        </w:rPr>
        <w:t>h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</w:rPr>
      </w:pP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int</w:t>
      </w:r>
      <w:proofErr w:type="gramEnd"/>
      <w:r w:rsidRPr="00793B6F">
        <w:rPr>
          <w:rFonts w:ascii="Times New Roman" w:hAnsi="Times New Roman"/>
          <w:b w:val="0"/>
          <w:sz w:val="28"/>
          <w:szCs w:val="28"/>
        </w:rPr>
        <w:t xml:space="preserve">     21</w:t>
      </w:r>
      <w:r w:rsidRPr="00793B6F">
        <w:rPr>
          <w:rFonts w:ascii="Times New Roman" w:hAnsi="Times New Roman"/>
          <w:b w:val="0"/>
          <w:sz w:val="28"/>
          <w:szCs w:val="28"/>
          <w:lang w:val="en-US"/>
        </w:rPr>
        <w:t>h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</w:rPr>
      </w:pPr>
      <w:r w:rsidRPr="00793B6F">
        <w:rPr>
          <w:rFonts w:ascii="Times New Roman" w:hAnsi="Times New Roman"/>
          <w:b w:val="0"/>
          <w:sz w:val="28"/>
          <w:szCs w:val="28"/>
        </w:rPr>
        <w:t>;Запрос на продолжение работы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lea</w:t>
      </w:r>
      <w:proofErr w:type="gramEnd"/>
      <w:r w:rsidRPr="00793B6F">
        <w:rPr>
          <w:rFonts w:ascii="Times New Roman" w:hAnsi="Times New Roman"/>
          <w:b w:val="0"/>
          <w:sz w:val="28"/>
          <w:szCs w:val="28"/>
          <w:lang w:val="en-US"/>
        </w:rPr>
        <w:t xml:space="preserve">     DX, AskCont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mov</w:t>
      </w:r>
      <w:proofErr w:type="gramEnd"/>
      <w:r w:rsidRPr="00793B6F">
        <w:rPr>
          <w:rFonts w:ascii="Times New Roman" w:hAnsi="Times New Roman"/>
          <w:b w:val="0"/>
          <w:sz w:val="28"/>
          <w:szCs w:val="28"/>
          <w:lang w:val="en-US"/>
        </w:rPr>
        <w:t xml:space="preserve">     AH, 09h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int</w:t>
      </w:r>
      <w:proofErr w:type="gramEnd"/>
      <w:r w:rsidRPr="00793B6F">
        <w:rPr>
          <w:rFonts w:ascii="Times New Roman" w:hAnsi="Times New Roman"/>
          <w:b w:val="0"/>
          <w:sz w:val="28"/>
          <w:szCs w:val="28"/>
          <w:lang w:val="en-US"/>
        </w:rPr>
        <w:t xml:space="preserve">     21h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mov</w:t>
      </w:r>
      <w:proofErr w:type="gramEnd"/>
      <w:r w:rsidRPr="00793B6F">
        <w:rPr>
          <w:rFonts w:ascii="Times New Roman" w:hAnsi="Times New Roman"/>
          <w:b w:val="0"/>
          <w:sz w:val="28"/>
          <w:szCs w:val="28"/>
          <w:lang w:val="en-US"/>
        </w:rPr>
        <w:t xml:space="preserve">     AH, 08h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int</w:t>
      </w:r>
      <w:proofErr w:type="gramEnd"/>
      <w:r w:rsidRPr="00793B6F">
        <w:rPr>
          <w:rFonts w:ascii="Times New Roman" w:hAnsi="Times New Roman"/>
          <w:b w:val="0"/>
          <w:sz w:val="28"/>
          <w:szCs w:val="28"/>
          <w:lang w:val="en-US"/>
        </w:rPr>
        <w:t xml:space="preserve">     21h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cmp</w:t>
      </w:r>
      <w:proofErr w:type="gramEnd"/>
      <w:r w:rsidRPr="00793B6F">
        <w:rPr>
          <w:rFonts w:ascii="Times New Roman" w:hAnsi="Times New Roman"/>
          <w:b w:val="0"/>
          <w:sz w:val="28"/>
          <w:szCs w:val="28"/>
          <w:lang w:val="en-US"/>
        </w:rPr>
        <w:t xml:space="preserve">     AL, 27  ;ESC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je</w:t>
      </w:r>
      <w:proofErr w:type="gramEnd"/>
      <w:r w:rsidRPr="00793B6F">
        <w:rPr>
          <w:rFonts w:ascii="Times New Roman" w:hAnsi="Times New Roman"/>
          <w:b w:val="0"/>
          <w:sz w:val="28"/>
          <w:szCs w:val="28"/>
          <w:lang w:val="en-US"/>
        </w:rPr>
        <w:t xml:space="preserve">      QUIT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jmp</w:t>
      </w:r>
      <w:proofErr w:type="gramEnd"/>
      <w:r w:rsidRPr="00793B6F">
        <w:rPr>
          <w:rFonts w:ascii="Times New Roman" w:hAnsi="Times New Roman"/>
          <w:b w:val="0"/>
          <w:sz w:val="28"/>
          <w:szCs w:val="28"/>
          <w:lang w:val="en-US"/>
        </w:rPr>
        <w:t xml:space="preserve">     BEGIN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</w:rPr>
      </w:pPr>
      <w:r w:rsidRPr="00793B6F">
        <w:rPr>
          <w:rFonts w:ascii="Times New Roman" w:hAnsi="Times New Roman"/>
          <w:b w:val="0"/>
          <w:sz w:val="28"/>
          <w:szCs w:val="28"/>
        </w:rPr>
        <w:t>;Конец работы</w:t>
      </w:r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</w:rPr>
      </w:pPr>
      <w:r w:rsidRPr="00793B6F">
        <w:rPr>
          <w:rFonts w:ascii="Times New Roman" w:hAnsi="Times New Roman"/>
          <w:b w:val="0"/>
          <w:sz w:val="28"/>
          <w:szCs w:val="28"/>
          <w:lang w:val="en-US"/>
        </w:rPr>
        <w:t>QUIT</w:t>
      </w:r>
      <w:r w:rsidRPr="00793B6F">
        <w:rPr>
          <w:rFonts w:ascii="Times New Roman" w:hAnsi="Times New Roman"/>
          <w:b w:val="0"/>
          <w:sz w:val="28"/>
          <w:szCs w:val="28"/>
        </w:rPr>
        <w:t xml:space="preserve">:   </w:t>
      </w: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exitcode</w:t>
      </w:r>
      <w:r w:rsidRPr="00793B6F">
        <w:rPr>
          <w:rFonts w:ascii="Times New Roman" w:hAnsi="Times New Roman"/>
          <w:b w:val="0"/>
          <w:sz w:val="28"/>
          <w:szCs w:val="28"/>
        </w:rPr>
        <w:t xml:space="preserve">  0</w:t>
      </w:r>
      <w:proofErr w:type="gramEnd"/>
    </w:p>
    <w:p w:rsidR="0064265C" w:rsidRPr="00793B6F" w:rsidRDefault="0064265C" w:rsidP="0064265C">
      <w:pPr>
        <w:pStyle w:val="afa"/>
        <w:rPr>
          <w:rFonts w:ascii="Times New Roman" w:hAnsi="Times New Roman"/>
          <w:b w:val="0"/>
          <w:sz w:val="28"/>
          <w:szCs w:val="28"/>
        </w:rPr>
      </w:pPr>
      <w:proofErr w:type="gramStart"/>
      <w:r w:rsidRPr="00793B6F">
        <w:rPr>
          <w:rFonts w:ascii="Times New Roman" w:hAnsi="Times New Roman"/>
          <w:b w:val="0"/>
          <w:sz w:val="28"/>
          <w:szCs w:val="28"/>
          <w:lang w:val="en-US"/>
        </w:rPr>
        <w:t>end</w:t>
      </w:r>
      <w:proofErr w:type="gramEnd"/>
    </w:p>
    <w:p w:rsidR="0064265C" w:rsidRPr="00E40193" w:rsidRDefault="00A2535E" w:rsidP="00DE2366">
      <w:pPr>
        <w:pStyle w:val="2"/>
      </w:pPr>
      <w:bookmarkStart w:id="39" w:name="_Toc470683825"/>
      <w:r w:rsidRPr="00E40193">
        <w:t>Задания для самостоятельного выполнения</w:t>
      </w:r>
      <w:bookmarkEnd w:id="39"/>
    </w:p>
    <w:p w:rsidR="0064265C" w:rsidRPr="00E40193" w:rsidRDefault="0064265C" w:rsidP="002B0ABC">
      <w:pPr>
        <w:pStyle w:val="afb"/>
        <w:ind w:left="0" w:firstLine="709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>Имеются две группы з</w:t>
      </w:r>
      <w:r w:rsidR="00793B6F">
        <w:rPr>
          <w:rFonts w:ascii="Times New Roman" w:hAnsi="Times New Roman"/>
          <w:sz w:val="30"/>
          <w:szCs w:val="30"/>
        </w:rPr>
        <w:t>аданий стандартной (варианты 1–7</w:t>
      </w:r>
      <w:r w:rsidRPr="00E40193">
        <w:rPr>
          <w:rFonts w:ascii="Times New Roman" w:hAnsi="Times New Roman"/>
          <w:sz w:val="30"/>
          <w:szCs w:val="30"/>
        </w:rPr>
        <w:t>) и по</w:t>
      </w:r>
      <w:r w:rsidR="00F561C6">
        <w:rPr>
          <w:rFonts w:ascii="Times New Roman" w:hAnsi="Times New Roman"/>
          <w:sz w:val="30"/>
          <w:szCs w:val="30"/>
        </w:rPr>
        <w:t>вышенной сложности (варианты 6–11</w:t>
      </w:r>
      <w:r w:rsidRPr="00E40193">
        <w:rPr>
          <w:rFonts w:ascii="Times New Roman" w:hAnsi="Times New Roman"/>
          <w:sz w:val="30"/>
          <w:szCs w:val="30"/>
        </w:rPr>
        <w:t>), выберите самосто</w:t>
      </w:r>
      <w:r w:rsidR="00793B6F">
        <w:rPr>
          <w:rFonts w:ascii="Times New Roman" w:hAnsi="Times New Roman"/>
          <w:sz w:val="30"/>
          <w:szCs w:val="30"/>
        </w:rPr>
        <w:t>я</w:t>
      </w:r>
      <w:r w:rsidR="00793B6F">
        <w:rPr>
          <w:rFonts w:ascii="Times New Roman" w:hAnsi="Times New Roman"/>
          <w:sz w:val="30"/>
          <w:szCs w:val="30"/>
        </w:rPr>
        <w:softHyphen/>
        <w:t>тельно любой вариант из какой-</w:t>
      </w:r>
      <w:r w:rsidRPr="00E40193">
        <w:rPr>
          <w:rFonts w:ascii="Times New Roman" w:hAnsi="Times New Roman"/>
          <w:sz w:val="30"/>
          <w:szCs w:val="30"/>
        </w:rPr>
        <w:t>либо группы.</w:t>
      </w:r>
    </w:p>
    <w:p w:rsidR="00793B6F" w:rsidRPr="00E40193" w:rsidRDefault="00793B6F" w:rsidP="004130C0">
      <w:pPr>
        <w:pStyle w:val="afb"/>
        <w:numPr>
          <w:ilvl w:val="0"/>
          <w:numId w:val="17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 xml:space="preserve">Введите два десятичных числа разрядностью не более 10 цифр, выполните преобразование в упакованный </w:t>
      </w:r>
      <w:r w:rsidRPr="00E40193">
        <w:rPr>
          <w:rFonts w:ascii="Times New Roman" w:hAnsi="Times New Roman"/>
          <w:sz w:val="30"/>
          <w:szCs w:val="30"/>
          <w:lang w:val="en-US"/>
        </w:rPr>
        <w:t>BCD</w:t>
      </w:r>
      <w:r w:rsidRPr="00E40193">
        <w:rPr>
          <w:rFonts w:ascii="Times New Roman" w:hAnsi="Times New Roman"/>
          <w:sz w:val="30"/>
          <w:szCs w:val="30"/>
        </w:rPr>
        <w:t>-формат, сло</w:t>
      </w:r>
      <w:r w:rsidRPr="00E40193">
        <w:rPr>
          <w:rFonts w:ascii="Times New Roman" w:hAnsi="Times New Roman"/>
          <w:sz w:val="30"/>
          <w:szCs w:val="30"/>
        </w:rPr>
        <w:softHyphen/>
        <w:t>жите их и выведите результат.</w:t>
      </w:r>
    </w:p>
    <w:p w:rsidR="0064265C" w:rsidRPr="00E40193" w:rsidRDefault="0064265C" w:rsidP="004130C0">
      <w:pPr>
        <w:pStyle w:val="afb"/>
        <w:numPr>
          <w:ilvl w:val="0"/>
          <w:numId w:val="17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 xml:space="preserve">Введите два десятичных числа разрядностью не более 10 цифр, выполните преобразование в упакованный </w:t>
      </w:r>
      <w:r w:rsidRPr="00E40193">
        <w:rPr>
          <w:rFonts w:ascii="Times New Roman" w:hAnsi="Times New Roman"/>
          <w:sz w:val="30"/>
          <w:szCs w:val="30"/>
          <w:lang w:val="en-US"/>
        </w:rPr>
        <w:t>BCD</w:t>
      </w:r>
      <w:r w:rsidRPr="00E40193">
        <w:rPr>
          <w:rFonts w:ascii="Times New Roman" w:hAnsi="Times New Roman"/>
          <w:sz w:val="30"/>
          <w:szCs w:val="30"/>
        </w:rPr>
        <w:t xml:space="preserve">-формат, </w:t>
      </w:r>
      <w:r w:rsidR="00793B6F">
        <w:rPr>
          <w:rFonts w:ascii="Times New Roman" w:hAnsi="Times New Roman"/>
          <w:sz w:val="30"/>
          <w:szCs w:val="30"/>
        </w:rPr>
        <w:t>вы</w:t>
      </w:r>
      <w:r w:rsidR="00793B6F">
        <w:rPr>
          <w:rFonts w:ascii="Times New Roman" w:hAnsi="Times New Roman"/>
          <w:sz w:val="30"/>
          <w:szCs w:val="30"/>
        </w:rPr>
        <w:softHyphen/>
        <w:t>чти</w:t>
      </w:r>
      <w:r w:rsidRPr="00E40193">
        <w:rPr>
          <w:rFonts w:ascii="Times New Roman" w:hAnsi="Times New Roman"/>
          <w:sz w:val="30"/>
          <w:szCs w:val="30"/>
        </w:rPr>
        <w:t>те второе из первого и выведите результат.</w:t>
      </w:r>
    </w:p>
    <w:p w:rsidR="00793B6F" w:rsidRPr="00E40193" w:rsidRDefault="00793B6F" w:rsidP="004130C0">
      <w:pPr>
        <w:pStyle w:val="afb"/>
        <w:numPr>
          <w:ilvl w:val="0"/>
          <w:numId w:val="17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 xml:space="preserve">Введите два десятичных числа разрядностью не более 10 цифр, выполните преобразование в упакованный </w:t>
      </w:r>
      <w:r w:rsidRPr="00E40193">
        <w:rPr>
          <w:rFonts w:ascii="Times New Roman" w:hAnsi="Times New Roman"/>
          <w:sz w:val="30"/>
          <w:szCs w:val="30"/>
          <w:lang w:val="en-US"/>
        </w:rPr>
        <w:t>BCD</w:t>
      </w:r>
      <w:r w:rsidRPr="00E40193">
        <w:rPr>
          <w:rFonts w:ascii="Times New Roman" w:hAnsi="Times New Roman"/>
          <w:sz w:val="30"/>
          <w:szCs w:val="30"/>
        </w:rPr>
        <w:t xml:space="preserve">-формат, </w:t>
      </w:r>
      <w:r>
        <w:rPr>
          <w:rFonts w:ascii="Times New Roman" w:hAnsi="Times New Roman"/>
          <w:sz w:val="30"/>
          <w:szCs w:val="30"/>
        </w:rPr>
        <w:t xml:space="preserve">перемножьте </w:t>
      </w:r>
      <w:r w:rsidRPr="00E40193">
        <w:rPr>
          <w:rFonts w:ascii="Times New Roman" w:hAnsi="Times New Roman"/>
          <w:sz w:val="30"/>
          <w:szCs w:val="30"/>
        </w:rPr>
        <w:t xml:space="preserve"> их и выведите результат.</w:t>
      </w:r>
    </w:p>
    <w:p w:rsidR="00793B6F" w:rsidRPr="00E40193" w:rsidRDefault="00793B6F" w:rsidP="004130C0">
      <w:pPr>
        <w:pStyle w:val="afb"/>
        <w:numPr>
          <w:ilvl w:val="0"/>
          <w:numId w:val="17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>Введите два десятичных числа, первое разрядностью не более 10 цифр, второе – из одной цифры выполните преобразование в</w:t>
      </w:r>
      <w:r>
        <w:rPr>
          <w:rFonts w:ascii="Times New Roman" w:hAnsi="Times New Roman"/>
          <w:sz w:val="30"/>
          <w:szCs w:val="30"/>
        </w:rPr>
        <w:t xml:space="preserve"> </w:t>
      </w:r>
      <w:r w:rsidRPr="00E40193">
        <w:rPr>
          <w:rFonts w:ascii="Times New Roman" w:hAnsi="Times New Roman"/>
          <w:sz w:val="30"/>
          <w:szCs w:val="30"/>
        </w:rPr>
        <w:t xml:space="preserve">упакованный </w:t>
      </w:r>
      <w:r w:rsidRPr="00E40193">
        <w:rPr>
          <w:rFonts w:ascii="Times New Roman" w:hAnsi="Times New Roman"/>
          <w:sz w:val="30"/>
          <w:szCs w:val="30"/>
          <w:lang w:val="en-US"/>
        </w:rPr>
        <w:t>BCD</w:t>
      </w:r>
      <w:r w:rsidRPr="00E40193">
        <w:rPr>
          <w:rFonts w:ascii="Times New Roman" w:hAnsi="Times New Roman"/>
          <w:sz w:val="30"/>
          <w:szCs w:val="30"/>
        </w:rPr>
        <w:t>-формат, поделите первое на второе и выведите результат.</w:t>
      </w:r>
    </w:p>
    <w:p w:rsidR="0064265C" w:rsidRPr="00E40193" w:rsidRDefault="0064265C" w:rsidP="004130C0">
      <w:pPr>
        <w:pStyle w:val="afb"/>
        <w:numPr>
          <w:ilvl w:val="0"/>
          <w:numId w:val="17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 xml:space="preserve">Введите два десятичных числа, первое разрядностью не более 10 цифр, второе – из одной цифры выполните преобразование в неупакованный </w:t>
      </w:r>
      <w:r w:rsidRPr="00E40193">
        <w:rPr>
          <w:rFonts w:ascii="Times New Roman" w:hAnsi="Times New Roman"/>
          <w:sz w:val="30"/>
          <w:szCs w:val="30"/>
          <w:lang w:val="en-US"/>
        </w:rPr>
        <w:t>BCD</w:t>
      </w:r>
      <w:r w:rsidRPr="00E40193">
        <w:rPr>
          <w:rFonts w:ascii="Times New Roman" w:hAnsi="Times New Roman"/>
          <w:sz w:val="30"/>
          <w:szCs w:val="30"/>
        </w:rPr>
        <w:t>-формат, перемножьте их и выведите ре</w:t>
      </w:r>
      <w:r w:rsidRPr="00E40193">
        <w:rPr>
          <w:rFonts w:ascii="Times New Roman" w:hAnsi="Times New Roman"/>
          <w:sz w:val="30"/>
          <w:szCs w:val="30"/>
        </w:rPr>
        <w:softHyphen/>
        <w:t>зультат.</w:t>
      </w:r>
    </w:p>
    <w:p w:rsidR="0064265C" w:rsidRPr="00E40193" w:rsidRDefault="0064265C" w:rsidP="004130C0">
      <w:pPr>
        <w:pStyle w:val="afb"/>
        <w:numPr>
          <w:ilvl w:val="0"/>
          <w:numId w:val="17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 xml:space="preserve">Введите два десятичных числа разрядностью не более 10 цифр, </w:t>
      </w:r>
      <w:r w:rsidRPr="00E40193">
        <w:rPr>
          <w:rFonts w:ascii="Times New Roman" w:hAnsi="Times New Roman"/>
          <w:sz w:val="30"/>
          <w:szCs w:val="30"/>
        </w:rPr>
        <w:lastRenderedPageBreak/>
        <w:t xml:space="preserve">выполните преобразование в неупакованный </w:t>
      </w:r>
      <w:r w:rsidRPr="00E40193">
        <w:rPr>
          <w:rFonts w:ascii="Times New Roman" w:hAnsi="Times New Roman"/>
          <w:sz w:val="30"/>
          <w:szCs w:val="30"/>
          <w:lang w:val="en-US"/>
        </w:rPr>
        <w:t>BCD</w:t>
      </w:r>
      <w:r w:rsidRPr="00E40193">
        <w:rPr>
          <w:rFonts w:ascii="Times New Roman" w:hAnsi="Times New Roman"/>
          <w:sz w:val="30"/>
          <w:szCs w:val="30"/>
        </w:rPr>
        <w:t>-формат, вы</w:t>
      </w:r>
      <w:r w:rsidRPr="00E40193">
        <w:rPr>
          <w:rFonts w:ascii="Times New Roman" w:hAnsi="Times New Roman"/>
          <w:sz w:val="30"/>
          <w:szCs w:val="30"/>
        </w:rPr>
        <w:softHyphen/>
        <w:t>чтете второе из первого и выведите результат.</w:t>
      </w:r>
    </w:p>
    <w:p w:rsidR="0064265C" w:rsidRPr="00E40193" w:rsidRDefault="0064265C" w:rsidP="004130C0">
      <w:pPr>
        <w:pStyle w:val="afb"/>
        <w:numPr>
          <w:ilvl w:val="0"/>
          <w:numId w:val="17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 xml:space="preserve">Введите два десятичных числа, первое разрядностью не более 10 цифр, второе – из одной цифры выполните преобразование в неупакованный </w:t>
      </w:r>
      <w:r w:rsidRPr="00E40193">
        <w:rPr>
          <w:rFonts w:ascii="Times New Roman" w:hAnsi="Times New Roman"/>
          <w:sz w:val="30"/>
          <w:szCs w:val="30"/>
          <w:lang w:val="en-US"/>
        </w:rPr>
        <w:t>BCD</w:t>
      </w:r>
      <w:r w:rsidRPr="00E40193">
        <w:rPr>
          <w:rFonts w:ascii="Times New Roman" w:hAnsi="Times New Roman"/>
          <w:sz w:val="30"/>
          <w:szCs w:val="30"/>
        </w:rPr>
        <w:t>-формат, поделите первое на второе и выведите результат.</w:t>
      </w:r>
    </w:p>
    <w:p w:rsidR="0064265C" w:rsidRDefault="00793B6F" w:rsidP="004130C0">
      <w:pPr>
        <w:pStyle w:val="afb"/>
        <w:numPr>
          <w:ilvl w:val="0"/>
          <w:numId w:val="17"/>
        </w:numPr>
        <w:ind w:left="908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Напишите программу-</w:t>
      </w:r>
      <w:r w:rsidR="0064265C" w:rsidRPr="00E40193">
        <w:rPr>
          <w:rFonts w:ascii="Times New Roman" w:hAnsi="Times New Roman"/>
          <w:sz w:val="30"/>
          <w:szCs w:val="30"/>
        </w:rPr>
        <w:t>калькулятор</w:t>
      </w:r>
      <w:r>
        <w:rPr>
          <w:rFonts w:ascii="Times New Roman" w:hAnsi="Times New Roman"/>
          <w:sz w:val="30"/>
          <w:szCs w:val="30"/>
        </w:rPr>
        <w:t>,</w:t>
      </w:r>
      <w:r w:rsidR="0064265C" w:rsidRPr="00E40193">
        <w:rPr>
          <w:rFonts w:ascii="Times New Roman" w:hAnsi="Times New Roman"/>
          <w:sz w:val="30"/>
          <w:szCs w:val="30"/>
        </w:rPr>
        <w:t xml:space="preserve"> </w:t>
      </w:r>
      <w:proofErr w:type="gramStart"/>
      <w:r w:rsidR="0064265C" w:rsidRPr="00E40193">
        <w:rPr>
          <w:rFonts w:ascii="Times New Roman" w:hAnsi="Times New Roman"/>
          <w:sz w:val="30"/>
          <w:szCs w:val="30"/>
        </w:rPr>
        <w:t>выполняющую</w:t>
      </w:r>
      <w:proofErr w:type="gramEnd"/>
      <w:r w:rsidR="0064265C" w:rsidRPr="00E40193">
        <w:rPr>
          <w:rFonts w:ascii="Times New Roman" w:hAnsi="Times New Roman"/>
          <w:sz w:val="30"/>
          <w:szCs w:val="30"/>
        </w:rPr>
        <w:t xml:space="preserve"> действия + –, внутреннее представление чисел – упакованный </w:t>
      </w:r>
      <w:r w:rsidR="0064265C" w:rsidRPr="00E40193">
        <w:rPr>
          <w:rFonts w:ascii="Times New Roman" w:hAnsi="Times New Roman"/>
          <w:sz w:val="30"/>
          <w:szCs w:val="30"/>
          <w:lang w:val="en-US"/>
        </w:rPr>
        <w:t>BCD</w:t>
      </w:r>
      <w:r w:rsidR="0064265C" w:rsidRPr="00E40193">
        <w:rPr>
          <w:rFonts w:ascii="Times New Roman" w:hAnsi="Times New Roman"/>
          <w:sz w:val="30"/>
          <w:szCs w:val="30"/>
        </w:rPr>
        <w:t>-формат.</w:t>
      </w:r>
    </w:p>
    <w:p w:rsidR="00793B6F" w:rsidRPr="00793B6F" w:rsidRDefault="00793B6F" w:rsidP="004130C0">
      <w:pPr>
        <w:pStyle w:val="afb"/>
        <w:numPr>
          <w:ilvl w:val="0"/>
          <w:numId w:val="17"/>
        </w:numPr>
        <w:ind w:left="908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Напишите программу-</w:t>
      </w:r>
      <w:r w:rsidRPr="00E40193">
        <w:rPr>
          <w:rFonts w:ascii="Times New Roman" w:hAnsi="Times New Roman"/>
          <w:sz w:val="30"/>
          <w:szCs w:val="30"/>
        </w:rPr>
        <w:t>калькулятор</w:t>
      </w:r>
      <w:r>
        <w:rPr>
          <w:rFonts w:ascii="Times New Roman" w:hAnsi="Times New Roman"/>
          <w:sz w:val="30"/>
          <w:szCs w:val="30"/>
        </w:rPr>
        <w:t xml:space="preserve">, </w:t>
      </w:r>
      <w:proofErr w:type="gramStart"/>
      <w:r>
        <w:rPr>
          <w:rFonts w:ascii="Times New Roman" w:hAnsi="Times New Roman"/>
          <w:sz w:val="30"/>
          <w:szCs w:val="30"/>
        </w:rPr>
        <w:t>выполняющую</w:t>
      </w:r>
      <w:proofErr w:type="gramEnd"/>
      <w:r>
        <w:rPr>
          <w:rFonts w:ascii="Times New Roman" w:hAnsi="Times New Roman"/>
          <w:sz w:val="30"/>
          <w:szCs w:val="30"/>
        </w:rPr>
        <w:t xml:space="preserve"> действия * /</w:t>
      </w:r>
      <w:r w:rsidRPr="00E40193">
        <w:rPr>
          <w:rFonts w:ascii="Times New Roman" w:hAnsi="Times New Roman"/>
          <w:sz w:val="30"/>
          <w:szCs w:val="30"/>
        </w:rPr>
        <w:t xml:space="preserve">, внутреннее представление чисел – упакованный </w:t>
      </w:r>
      <w:r w:rsidRPr="00E40193">
        <w:rPr>
          <w:rFonts w:ascii="Times New Roman" w:hAnsi="Times New Roman"/>
          <w:sz w:val="30"/>
          <w:szCs w:val="30"/>
          <w:lang w:val="en-US"/>
        </w:rPr>
        <w:t>BCD</w:t>
      </w:r>
      <w:r w:rsidRPr="00E40193">
        <w:rPr>
          <w:rFonts w:ascii="Times New Roman" w:hAnsi="Times New Roman"/>
          <w:sz w:val="30"/>
          <w:szCs w:val="30"/>
        </w:rPr>
        <w:t>-формат.</w:t>
      </w:r>
    </w:p>
    <w:p w:rsidR="0064265C" w:rsidRPr="00E40193" w:rsidRDefault="00793B6F" w:rsidP="004130C0">
      <w:pPr>
        <w:pStyle w:val="afb"/>
        <w:numPr>
          <w:ilvl w:val="0"/>
          <w:numId w:val="17"/>
        </w:numPr>
        <w:ind w:left="908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Напишите программу-</w:t>
      </w:r>
      <w:r w:rsidR="0064265C" w:rsidRPr="00E40193">
        <w:rPr>
          <w:rFonts w:ascii="Times New Roman" w:hAnsi="Times New Roman"/>
          <w:sz w:val="30"/>
          <w:szCs w:val="30"/>
        </w:rPr>
        <w:t>калькулятор</w:t>
      </w:r>
      <w:r>
        <w:rPr>
          <w:rFonts w:ascii="Times New Roman" w:hAnsi="Times New Roman"/>
          <w:sz w:val="30"/>
          <w:szCs w:val="30"/>
        </w:rPr>
        <w:t>,</w:t>
      </w:r>
      <w:r w:rsidR="0064265C" w:rsidRPr="00E40193">
        <w:rPr>
          <w:rFonts w:ascii="Times New Roman" w:hAnsi="Times New Roman"/>
          <w:sz w:val="30"/>
          <w:szCs w:val="30"/>
        </w:rPr>
        <w:t xml:space="preserve"> </w:t>
      </w:r>
      <w:proofErr w:type="gramStart"/>
      <w:r w:rsidR="0064265C" w:rsidRPr="00E40193">
        <w:rPr>
          <w:rFonts w:ascii="Times New Roman" w:hAnsi="Times New Roman"/>
          <w:sz w:val="30"/>
          <w:szCs w:val="30"/>
        </w:rPr>
        <w:t>выполняющую</w:t>
      </w:r>
      <w:proofErr w:type="gramEnd"/>
      <w:r w:rsidR="0064265C" w:rsidRPr="00E40193">
        <w:rPr>
          <w:rFonts w:ascii="Times New Roman" w:hAnsi="Times New Roman"/>
          <w:sz w:val="30"/>
          <w:szCs w:val="30"/>
        </w:rPr>
        <w:t xml:space="preserve"> действия + – *, внутреннее представление чисел – неупакованный </w:t>
      </w:r>
      <w:r w:rsidR="0064265C" w:rsidRPr="00E40193">
        <w:rPr>
          <w:rFonts w:ascii="Times New Roman" w:hAnsi="Times New Roman"/>
          <w:sz w:val="30"/>
          <w:szCs w:val="30"/>
          <w:lang w:val="en-US"/>
        </w:rPr>
        <w:t>BCD</w:t>
      </w:r>
      <w:r w:rsidR="0064265C" w:rsidRPr="00E40193">
        <w:rPr>
          <w:rFonts w:ascii="Times New Roman" w:hAnsi="Times New Roman"/>
          <w:sz w:val="30"/>
          <w:szCs w:val="30"/>
        </w:rPr>
        <w:t>-формат.</w:t>
      </w:r>
    </w:p>
    <w:p w:rsidR="002B0ABC" w:rsidRPr="00E40193" w:rsidRDefault="00793B6F" w:rsidP="004130C0">
      <w:pPr>
        <w:pStyle w:val="afb"/>
        <w:numPr>
          <w:ilvl w:val="0"/>
          <w:numId w:val="17"/>
        </w:numPr>
        <w:ind w:left="908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Напишите программу-</w:t>
      </w:r>
      <w:r w:rsidR="0064265C" w:rsidRPr="00E40193">
        <w:rPr>
          <w:rFonts w:ascii="Times New Roman" w:hAnsi="Times New Roman"/>
          <w:sz w:val="30"/>
          <w:szCs w:val="30"/>
        </w:rPr>
        <w:t>калькулятор</w:t>
      </w:r>
      <w:r>
        <w:rPr>
          <w:rFonts w:ascii="Times New Roman" w:hAnsi="Times New Roman"/>
          <w:sz w:val="30"/>
          <w:szCs w:val="30"/>
        </w:rPr>
        <w:t>,</w:t>
      </w:r>
      <w:r w:rsidR="0064265C" w:rsidRPr="00E40193">
        <w:rPr>
          <w:rFonts w:ascii="Times New Roman" w:hAnsi="Times New Roman"/>
          <w:sz w:val="30"/>
          <w:szCs w:val="30"/>
        </w:rPr>
        <w:t xml:space="preserve"> </w:t>
      </w:r>
      <w:proofErr w:type="gramStart"/>
      <w:r w:rsidR="0064265C" w:rsidRPr="00E40193">
        <w:rPr>
          <w:rFonts w:ascii="Times New Roman" w:hAnsi="Times New Roman"/>
          <w:sz w:val="30"/>
          <w:szCs w:val="30"/>
        </w:rPr>
        <w:t>выполняющую</w:t>
      </w:r>
      <w:proofErr w:type="gramEnd"/>
      <w:r w:rsidR="0064265C" w:rsidRPr="00E40193">
        <w:rPr>
          <w:rFonts w:ascii="Times New Roman" w:hAnsi="Times New Roman"/>
          <w:sz w:val="30"/>
          <w:szCs w:val="30"/>
        </w:rPr>
        <w:t xml:space="preserve"> действия + – /, внутреннее представление чисел – неупакованный </w:t>
      </w:r>
      <w:r w:rsidR="0064265C" w:rsidRPr="00E40193">
        <w:rPr>
          <w:rFonts w:ascii="Times New Roman" w:hAnsi="Times New Roman"/>
          <w:sz w:val="30"/>
          <w:szCs w:val="30"/>
          <w:lang w:val="en-US"/>
        </w:rPr>
        <w:t>BCD</w:t>
      </w:r>
      <w:r w:rsidR="0064265C" w:rsidRPr="00E40193">
        <w:rPr>
          <w:rFonts w:ascii="Times New Roman" w:hAnsi="Times New Roman"/>
          <w:sz w:val="30"/>
          <w:szCs w:val="30"/>
        </w:rPr>
        <w:t>-формат.</w:t>
      </w:r>
    </w:p>
    <w:p w:rsidR="0064265C" w:rsidRPr="00E40193" w:rsidRDefault="00EA51AF" w:rsidP="00DE2366">
      <w:pPr>
        <w:pStyle w:val="2"/>
      </w:pPr>
      <w:bookmarkStart w:id="40" w:name="_Toc401576084"/>
      <w:bookmarkStart w:id="41" w:name="_Toc401576245"/>
      <w:bookmarkStart w:id="42" w:name="_Toc470683826"/>
      <w:r w:rsidRPr="00E40193">
        <w:t>Контрольные вопросы</w:t>
      </w:r>
      <w:bookmarkEnd w:id="40"/>
      <w:bookmarkEnd w:id="41"/>
      <w:bookmarkEnd w:id="42"/>
    </w:p>
    <w:p w:rsidR="006F4001" w:rsidRPr="00E40193" w:rsidRDefault="006F4001" w:rsidP="004130C0">
      <w:pPr>
        <w:pStyle w:val="afb"/>
        <w:numPr>
          <w:ilvl w:val="0"/>
          <w:numId w:val="18"/>
        </w:numPr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 xml:space="preserve">Какие форматы двоично-десятичных чисел используются в процессорах </w:t>
      </w:r>
      <w:r w:rsidRPr="00E40193">
        <w:rPr>
          <w:rFonts w:ascii="Times New Roman" w:hAnsi="Times New Roman"/>
          <w:sz w:val="30"/>
          <w:szCs w:val="30"/>
          <w:lang w:val="en-US"/>
        </w:rPr>
        <w:t>Intel</w:t>
      </w:r>
      <w:r w:rsidRPr="00E40193">
        <w:rPr>
          <w:rFonts w:ascii="Times New Roman" w:hAnsi="Times New Roman"/>
          <w:sz w:val="30"/>
          <w:szCs w:val="30"/>
        </w:rPr>
        <w:t>?</w:t>
      </w:r>
    </w:p>
    <w:p w:rsidR="0064265C" w:rsidRPr="00E40193" w:rsidRDefault="0064265C" w:rsidP="004130C0">
      <w:pPr>
        <w:pStyle w:val="afb"/>
        <w:numPr>
          <w:ilvl w:val="0"/>
          <w:numId w:val="18"/>
        </w:numPr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 xml:space="preserve">Чем отличаются упакованный и неупакованный </w:t>
      </w:r>
      <w:r w:rsidRPr="00E40193">
        <w:rPr>
          <w:rFonts w:ascii="Times New Roman" w:hAnsi="Times New Roman"/>
          <w:sz w:val="30"/>
          <w:szCs w:val="30"/>
          <w:lang w:val="en-US"/>
        </w:rPr>
        <w:t>BCD</w:t>
      </w:r>
      <w:r w:rsidRPr="00E40193">
        <w:rPr>
          <w:rFonts w:ascii="Times New Roman" w:hAnsi="Times New Roman"/>
          <w:sz w:val="30"/>
          <w:szCs w:val="30"/>
        </w:rPr>
        <w:t>-форматы</w:t>
      </w:r>
      <w:r w:rsidR="006F4001" w:rsidRPr="00E40193">
        <w:rPr>
          <w:rFonts w:ascii="Times New Roman" w:hAnsi="Times New Roman"/>
          <w:sz w:val="30"/>
          <w:szCs w:val="30"/>
        </w:rPr>
        <w:t xml:space="preserve"> представления десятичных чисел</w:t>
      </w:r>
      <w:r w:rsidRPr="00E40193">
        <w:rPr>
          <w:rFonts w:ascii="Times New Roman" w:hAnsi="Times New Roman"/>
          <w:sz w:val="30"/>
          <w:szCs w:val="30"/>
        </w:rPr>
        <w:t>?</w:t>
      </w:r>
    </w:p>
    <w:p w:rsidR="0064265C" w:rsidRPr="00E40193" w:rsidRDefault="0064265C" w:rsidP="004130C0">
      <w:pPr>
        <w:pStyle w:val="afb"/>
        <w:numPr>
          <w:ilvl w:val="0"/>
          <w:numId w:val="18"/>
        </w:numPr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>Что такое десятичная коррекция результата арифметической операции?</w:t>
      </w:r>
    </w:p>
    <w:p w:rsidR="0064265C" w:rsidRPr="00E40193" w:rsidRDefault="0064265C" w:rsidP="004130C0">
      <w:pPr>
        <w:pStyle w:val="afb"/>
        <w:numPr>
          <w:ilvl w:val="0"/>
          <w:numId w:val="18"/>
        </w:numPr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>Почему используются различные команды десятичной коррек</w:t>
      </w:r>
      <w:r w:rsidRPr="00E40193">
        <w:rPr>
          <w:rFonts w:ascii="Times New Roman" w:hAnsi="Times New Roman"/>
          <w:sz w:val="30"/>
          <w:szCs w:val="30"/>
        </w:rPr>
        <w:softHyphen/>
        <w:t>ции для раз</w:t>
      </w:r>
      <w:r w:rsidR="006F4001" w:rsidRPr="00E40193">
        <w:rPr>
          <w:rFonts w:ascii="Times New Roman" w:hAnsi="Times New Roman"/>
          <w:sz w:val="30"/>
          <w:szCs w:val="30"/>
        </w:rPr>
        <w:t>личных арифметических операций?</w:t>
      </w:r>
    </w:p>
    <w:p w:rsidR="0064265C" w:rsidRPr="00E40193" w:rsidRDefault="0064265C" w:rsidP="004130C0">
      <w:pPr>
        <w:pStyle w:val="afb"/>
        <w:numPr>
          <w:ilvl w:val="0"/>
          <w:numId w:val="18"/>
        </w:numPr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>Как организовать выполнение операций сложения и вычитания</w:t>
      </w:r>
      <w:r w:rsidR="006F4001" w:rsidRPr="00E40193">
        <w:rPr>
          <w:rFonts w:ascii="Times New Roman" w:hAnsi="Times New Roman"/>
          <w:sz w:val="30"/>
          <w:szCs w:val="30"/>
        </w:rPr>
        <w:t xml:space="preserve"> над многоразрядными операндами</w:t>
      </w:r>
      <w:r w:rsidRPr="00E40193">
        <w:rPr>
          <w:rFonts w:ascii="Times New Roman" w:hAnsi="Times New Roman"/>
          <w:sz w:val="30"/>
          <w:szCs w:val="30"/>
        </w:rPr>
        <w:t>?</w:t>
      </w:r>
    </w:p>
    <w:p w:rsidR="00EA51AF" w:rsidRPr="00E40193" w:rsidRDefault="0064265C" w:rsidP="004130C0">
      <w:pPr>
        <w:pStyle w:val="afb"/>
        <w:numPr>
          <w:ilvl w:val="0"/>
          <w:numId w:val="18"/>
        </w:numPr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>Зачем нужн</w:t>
      </w:r>
      <w:r w:rsidR="006F4001" w:rsidRPr="00E40193">
        <w:rPr>
          <w:rFonts w:ascii="Times New Roman" w:hAnsi="Times New Roman"/>
          <w:sz w:val="30"/>
          <w:szCs w:val="30"/>
        </w:rPr>
        <w:t>ы команды десятичной арифметики</w:t>
      </w:r>
      <w:r w:rsidRPr="00E40193">
        <w:rPr>
          <w:rFonts w:ascii="Times New Roman" w:hAnsi="Times New Roman"/>
          <w:sz w:val="30"/>
          <w:szCs w:val="30"/>
        </w:rPr>
        <w:t>?</w:t>
      </w:r>
    </w:p>
    <w:p w:rsidR="0064265C" w:rsidRPr="00E40193" w:rsidRDefault="0064265C" w:rsidP="004130C0">
      <w:pPr>
        <w:pStyle w:val="afb"/>
        <w:numPr>
          <w:ilvl w:val="0"/>
          <w:numId w:val="18"/>
        </w:numPr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>Почему коррекция для деления выполняется перед операцией, а</w:t>
      </w:r>
      <w:r w:rsidR="006F4001" w:rsidRPr="00E40193">
        <w:rPr>
          <w:rFonts w:ascii="Times New Roman" w:hAnsi="Times New Roman"/>
          <w:sz w:val="30"/>
          <w:szCs w:val="30"/>
        </w:rPr>
        <w:t xml:space="preserve"> для остальных операций – после</w:t>
      </w:r>
      <w:r w:rsidRPr="00E40193">
        <w:rPr>
          <w:rFonts w:ascii="Times New Roman" w:hAnsi="Times New Roman"/>
          <w:sz w:val="30"/>
          <w:szCs w:val="30"/>
        </w:rPr>
        <w:t>?</w:t>
      </w:r>
    </w:p>
    <w:p w:rsidR="006F4001" w:rsidRPr="00E40193" w:rsidRDefault="006F4001" w:rsidP="004130C0">
      <w:pPr>
        <w:pStyle w:val="afb"/>
        <w:numPr>
          <w:ilvl w:val="0"/>
          <w:numId w:val="18"/>
        </w:numPr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 xml:space="preserve">Как выполняется сложение одноразрядных </w:t>
      </w:r>
      <w:r w:rsidRPr="00E40193">
        <w:rPr>
          <w:rFonts w:ascii="Times New Roman" w:hAnsi="Times New Roman"/>
          <w:sz w:val="30"/>
          <w:szCs w:val="30"/>
          <w:lang w:val="en-US"/>
        </w:rPr>
        <w:t>ASCII</w:t>
      </w:r>
      <w:r w:rsidRPr="00E40193">
        <w:rPr>
          <w:rFonts w:ascii="Times New Roman" w:hAnsi="Times New Roman"/>
          <w:sz w:val="30"/>
          <w:szCs w:val="30"/>
        </w:rPr>
        <w:t>-чисел?</w:t>
      </w:r>
    </w:p>
    <w:p w:rsidR="006F4001" w:rsidRDefault="006F4001" w:rsidP="004130C0">
      <w:pPr>
        <w:pStyle w:val="afb"/>
        <w:numPr>
          <w:ilvl w:val="0"/>
          <w:numId w:val="18"/>
        </w:numPr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 xml:space="preserve">Как выполняется вычитание одноразрядных </w:t>
      </w:r>
      <w:r w:rsidRPr="00E40193">
        <w:rPr>
          <w:rFonts w:ascii="Times New Roman" w:hAnsi="Times New Roman"/>
          <w:sz w:val="30"/>
          <w:szCs w:val="30"/>
          <w:lang w:val="en-US"/>
        </w:rPr>
        <w:t>ASCII</w:t>
      </w:r>
      <w:r w:rsidRPr="00E40193">
        <w:rPr>
          <w:rFonts w:ascii="Times New Roman" w:hAnsi="Times New Roman"/>
          <w:sz w:val="30"/>
          <w:szCs w:val="30"/>
        </w:rPr>
        <w:t>-чисел?</w:t>
      </w:r>
    </w:p>
    <w:p w:rsidR="006F4001" w:rsidRPr="00E40193" w:rsidRDefault="006F4001" w:rsidP="00DC3110">
      <w:pPr>
        <w:pStyle w:val="afb"/>
        <w:numPr>
          <w:ilvl w:val="0"/>
          <w:numId w:val="50"/>
        </w:numPr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 xml:space="preserve"> Как выполняется умножение одноразрядных </w:t>
      </w:r>
      <w:r w:rsidRPr="00E40193">
        <w:rPr>
          <w:rFonts w:ascii="Times New Roman" w:hAnsi="Times New Roman"/>
          <w:sz w:val="30"/>
          <w:szCs w:val="30"/>
          <w:lang w:val="en-US"/>
        </w:rPr>
        <w:t>ASCII</w:t>
      </w:r>
      <w:r w:rsidRPr="00E40193">
        <w:rPr>
          <w:rFonts w:ascii="Times New Roman" w:hAnsi="Times New Roman"/>
          <w:sz w:val="30"/>
          <w:szCs w:val="30"/>
        </w:rPr>
        <w:t>-чисел?</w:t>
      </w:r>
    </w:p>
    <w:p w:rsidR="006F4001" w:rsidRPr="00E40193" w:rsidRDefault="006F4001" w:rsidP="00DC3110">
      <w:pPr>
        <w:pStyle w:val="afb"/>
        <w:numPr>
          <w:ilvl w:val="0"/>
          <w:numId w:val="50"/>
        </w:numPr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 xml:space="preserve"> Как выполняется деление одноразрядных </w:t>
      </w:r>
      <w:r w:rsidRPr="00E40193">
        <w:rPr>
          <w:rFonts w:ascii="Times New Roman" w:hAnsi="Times New Roman"/>
          <w:sz w:val="30"/>
          <w:szCs w:val="30"/>
          <w:lang w:val="en-US"/>
        </w:rPr>
        <w:t>ASCII</w:t>
      </w:r>
      <w:r w:rsidRPr="00E40193">
        <w:rPr>
          <w:rFonts w:ascii="Times New Roman" w:hAnsi="Times New Roman"/>
          <w:sz w:val="30"/>
          <w:szCs w:val="30"/>
        </w:rPr>
        <w:t>-чисел?</w:t>
      </w:r>
    </w:p>
    <w:p w:rsidR="006F4001" w:rsidRPr="00E40193" w:rsidRDefault="00DC3110" w:rsidP="00DC3110">
      <w:pPr>
        <w:pStyle w:val="afb"/>
        <w:numPr>
          <w:ilvl w:val="0"/>
          <w:numId w:val="50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</w:t>
      </w:r>
      <w:r w:rsidR="006F4001" w:rsidRPr="00E40193">
        <w:rPr>
          <w:rFonts w:ascii="Times New Roman" w:hAnsi="Times New Roman"/>
          <w:sz w:val="30"/>
          <w:szCs w:val="30"/>
        </w:rPr>
        <w:t xml:space="preserve">Как выполняется сложение многоразрядных </w:t>
      </w:r>
      <w:r w:rsidR="006F4001" w:rsidRPr="00E40193">
        <w:rPr>
          <w:rFonts w:ascii="Times New Roman" w:hAnsi="Times New Roman"/>
          <w:sz w:val="30"/>
          <w:szCs w:val="30"/>
          <w:lang w:val="en-US"/>
        </w:rPr>
        <w:t>ASCII</w:t>
      </w:r>
      <w:r w:rsidR="006F4001" w:rsidRPr="00E40193">
        <w:rPr>
          <w:rFonts w:ascii="Times New Roman" w:hAnsi="Times New Roman"/>
          <w:sz w:val="30"/>
          <w:szCs w:val="30"/>
        </w:rPr>
        <w:t>-чисел?</w:t>
      </w:r>
    </w:p>
    <w:p w:rsidR="006F4001" w:rsidRPr="00E40193" w:rsidRDefault="00DC3110" w:rsidP="00DC3110">
      <w:pPr>
        <w:pStyle w:val="afb"/>
        <w:numPr>
          <w:ilvl w:val="0"/>
          <w:numId w:val="50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</w:t>
      </w:r>
      <w:r w:rsidR="006F4001" w:rsidRPr="00E40193">
        <w:rPr>
          <w:rFonts w:ascii="Times New Roman" w:hAnsi="Times New Roman"/>
          <w:sz w:val="30"/>
          <w:szCs w:val="30"/>
        </w:rPr>
        <w:t xml:space="preserve">Как выполняется вычитание многоразрядных </w:t>
      </w:r>
      <w:r w:rsidR="006F4001" w:rsidRPr="00E40193">
        <w:rPr>
          <w:rFonts w:ascii="Times New Roman" w:hAnsi="Times New Roman"/>
          <w:sz w:val="30"/>
          <w:szCs w:val="30"/>
          <w:lang w:val="en-US"/>
        </w:rPr>
        <w:t>ASCII</w:t>
      </w:r>
      <w:r w:rsidR="006F4001" w:rsidRPr="00E40193">
        <w:rPr>
          <w:rFonts w:ascii="Times New Roman" w:hAnsi="Times New Roman"/>
          <w:sz w:val="30"/>
          <w:szCs w:val="30"/>
        </w:rPr>
        <w:t>-чисел?</w:t>
      </w:r>
    </w:p>
    <w:p w:rsidR="006F4001" w:rsidRPr="00E40193" w:rsidRDefault="00DC3110" w:rsidP="00DC3110">
      <w:pPr>
        <w:pStyle w:val="afb"/>
        <w:numPr>
          <w:ilvl w:val="0"/>
          <w:numId w:val="50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</w:t>
      </w:r>
      <w:r w:rsidR="006F4001" w:rsidRPr="00E40193">
        <w:rPr>
          <w:rFonts w:ascii="Times New Roman" w:hAnsi="Times New Roman"/>
          <w:sz w:val="30"/>
          <w:szCs w:val="30"/>
        </w:rPr>
        <w:t xml:space="preserve">Как выполняется умножение многоразрядных </w:t>
      </w:r>
      <w:r w:rsidR="006F4001" w:rsidRPr="00E40193">
        <w:rPr>
          <w:rFonts w:ascii="Times New Roman" w:hAnsi="Times New Roman"/>
          <w:sz w:val="30"/>
          <w:szCs w:val="30"/>
          <w:lang w:val="en-US"/>
        </w:rPr>
        <w:t>ASCII</w:t>
      </w:r>
      <w:r w:rsidR="006F4001" w:rsidRPr="00E40193">
        <w:rPr>
          <w:rFonts w:ascii="Times New Roman" w:hAnsi="Times New Roman"/>
          <w:sz w:val="30"/>
          <w:szCs w:val="30"/>
        </w:rPr>
        <w:t>-чисел?</w:t>
      </w:r>
    </w:p>
    <w:p w:rsidR="006F4001" w:rsidRPr="00E40193" w:rsidRDefault="00DC3110" w:rsidP="00DC3110">
      <w:pPr>
        <w:pStyle w:val="afb"/>
        <w:numPr>
          <w:ilvl w:val="0"/>
          <w:numId w:val="50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</w:t>
      </w:r>
      <w:r w:rsidR="006F4001" w:rsidRPr="00E40193">
        <w:rPr>
          <w:rFonts w:ascii="Times New Roman" w:hAnsi="Times New Roman"/>
          <w:sz w:val="30"/>
          <w:szCs w:val="30"/>
        </w:rPr>
        <w:t xml:space="preserve">Как выполняется деление многоразрядных </w:t>
      </w:r>
      <w:r w:rsidR="006F4001" w:rsidRPr="00E40193">
        <w:rPr>
          <w:rFonts w:ascii="Times New Roman" w:hAnsi="Times New Roman"/>
          <w:sz w:val="30"/>
          <w:szCs w:val="30"/>
          <w:lang w:val="en-US"/>
        </w:rPr>
        <w:t>ASCII</w:t>
      </w:r>
      <w:r w:rsidR="006F4001" w:rsidRPr="00E40193">
        <w:rPr>
          <w:rFonts w:ascii="Times New Roman" w:hAnsi="Times New Roman"/>
          <w:sz w:val="30"/>
          <w:szCs w:val="30"/>
        </w:rPr>
        <w:t>-чисел?</w:t>
      </w:r>
    </w:p>
    <w:p w:rsidR="006F4001" w:rsidRPr="00E40193" w:rsidRDefault="00DC3110" w:rsidP="00DC3110">
      <w:pPr>
        <w:pStyle w:val="afb"/>
        <w:numPr>
          <w:ilvl w:val="0"/>
          <w:numId w:val="50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</w:t>
      </w:r>
      <w:r w:rsidR="006F4001" w:rsidRPr="00E40193">
        <w:rPr>
          <w:rFonts w:ascii="Times New Roman" w:hAnsi="Times New Roman"/>
          <w:sz w:val="30"/>
          <w:szCs w:val="30"/>
        </w:rPr>
        <w:t xml:space="preserve">Как выполняется сложение упакованных </w:t>
      </w:r>
      <w:r w:rsidR="006F4001" w:rsidRPr="00E40193">
        <w:rPr>
          <w:rFonts w:ascii="Times New Roman" w:hAnsi="Times New Roman"/>
          <w:sz w:val="30"/>
          <w:szCs w:val="30"/>
          <w:lang w:val="en-US"/>
        </w:rPr>
        <w:t>BCD</w:t>
      </w:r>
      <w:r w:rsidR="006F4001" w:rsidRPr="00E40193">
        <w:rPr>
          <w:rFonts w:ascii="Times New Roman" w:hAnsi="Times New Roman"/>
          <w:sz w:val="30"/>
          <w:szCs w:val="30"/>
        </w:rPr>
        <w:t>-чисел?</w:t>
      </w:r>
    </w:p>
    <w:p w:rsidR="006F4001" w:rsidRPr="00E40193" w:rsidRDefault="00DC3110" w:rsidP="00DC3110">
      <w:pPr>
        <w:pStyle w:val="afb"/>
        <w:numPr>
          <w:ilvl w:val="0"/>
          <w:numId w:val="50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</w:t>
      </w:r>
      <w:r w:rsidR="006F4001" w:rsidRPr="00E40193">
        <w:rPr>
          <w:rFonts w:ascii="Times New Roman" w:hAnsi="Times New Roman"/>
          <w:sz w:val="30"/>
          <w:szCs w:val="30"/>
        </w:rPr>
        <w:t xml:space="preserve">Как выполняется вычитание упакованных </w:t>
      </w:r>
      <w:r w:rsidR="006F4001" w:rsidRPr="00E40193">
        <w:rPr>
          <w:rFonts w:ascii="Times New Roman" w:hAnsi="Times New Roman"/>
          <w:sz w:val="30"/>
          <w:szCs w:val="30"/>
          <w:lang w:val="en-US"/>
        </w:rPr>
        <w:t>BCD</w:t>
      </w:r>
      <w:r w:rsidR="006F4001" w:rsidRPr="00E40193">
        <w:rPr>
          <w:rFonts w:ascii="Times New Roman" w:hAnsi="Times New Roman"/>
          <w:sz w:val="30"/>
          <w:szCs w:val="30"/>
        </w:rPr>
        <w:t>-чисел?</w:t>
      </w:r>
    </w:p>
    <w:p w:rsidR="006F4001" w:rsidRPr="00E40193" w:rsidRDefault="006F4001" w:rsidP="00DC3110">
      <w:pPr>
        <w:pStyle w:val="afb"/>
        <w:numPr>
          <w:ilvl w:val="0"/>
          <w:numId w:val="50"/>
        </w:numPr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 xml:space="preserve"> Как выполняется сложение и вычитание многоразрядных </w:t>
      </w:r>
      <w:r w:rsidRPr="00E40193">
        <w:rPr>
          <w:rFonts w:ascii="Times New Roman" w:hAnsi="Times New Roman"/>
          <w:sz w:val="30"/>
          <w:szCs w:val="30"/>
          <w:lang w:val="en-US"/>
        </w:rPr>
        <w:t>BCD</w:t>
      </w:r>
      <w:r w:rsidRPr="00E40193">
        <w:rPr>
          <w:rFonts w:ascii="Times New Roman" w:hAnsi="Times New Roman"/>
          <w:sz w:val="30"/>
          <w:szCs w:val="30"/>
        </w:rPr>
        <w:t>-чисел?</w:t>
      </w:r>
    </w:p>
    <w:p w:rsidR="007F367E" w:rsidRPr="00E40193" w:rsidRDefault="007F367E">
      <w:pPr>
        <w:rPr>
          <w:rFonts w:eastAsia="Times New Roman"/>
          <w:sz w:val="30"/>
          <w:szCs w:val="30"/>
          <w:lang w:val="ru-RU" w:eastAsia="ru-RU" w:bidi="ar-SA"/>
        </w:rPr>
      </w:pPr>
      <w:r w:rsidRPr="00E40193">
        <w:rPr>
          <w:sz w:val="30"/>
          <w:szCs w:val="30"/>
          <w:lang w:val="ru-RU"/>
        </w:rPr>
        <w:br w:type="page"/>
      </w:r>
    </w:p>
    <w:p w:rsidR="0064265C" w:rsidRPr="00E40193" w:rsidRDefault="007F367E" w:rsidP="00DE2366">
      <w:pPr>
        <w:pStyle w:val="1"/>
      </w:pPr>
      <w:bookmarkStart w:id="43" w:name="_Toc470683827"/>
      <w:r w:rsidRPr="00E40193">
        <w:lastRenderedPageBreak/>
        <w:t>6. Подпрограммы</w:t>
      </w:r>
      <w:bookmarkEnd w:id="43"/>
    </w:p>
    <w:p w:rsidR="00680370" w:rsidRPr="00E40193" w:rsidRDefault="00680370" w:rsidP="00DE2366">
      <w:pPr>
        <w:pStyle w:val="2"/>
      </w:pPr>
      <w:bookmarkStart w:id="44" w:name="_Toc401576088"/>
      <w:bookmarkStart w:id="45" w:name="_Toc470683828"/>
      <w:r w:rsidRPr="00E40193">
        <w:t>Описание и вызов подпрограмм</w:t>
      </w:r>
      <w:bookmarkEnd w:id="44"/>
      <w:bookmarkEnd w:id="45"/>
    </w:p>
    <w:p w:rsidR="00680370" w:rsidRPr="00E40193" w:rsidRDefault="00680370" w:rsidP="00680370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>Описание подпрограммы в языке ассемблера имеет следующую структуру</w:t>
      </w:r>
      <w:r w:rsidR="007C2299" w:rsidRPr="00E40193">
        <w:rPr>
          <w:sz w:val="30"/>
          <w:szCs w:val="30"/>
          <w:lang w:val="ru-RU"/>
        </w:rPr>
        <w:t xml:space="preserve"> [14]</w:t>
      </w:r>
      <w:r w:rsidRPr="00E40193">
        <w:rPr>
          <w:sz w:val="30"/>
          <w:szCs w:val="30"/>
          <w:lang w:val="ru-RU"/>
        </w:rPr>
        <w:t>:</w:t>
      </w:r>
    </w:p>
    <w:p w:rsidR="00680370" w:rsidRPr="00E40193" w:rsidRDefault="00680370" w:rsidP="00680370">
      <w:pPr>
        <w:pStyle w:val="afa"/>
        <w:rPr>
          <w:rFonts w:ascii="Times New Roman" w:hAnsi="Times New Roman"/>
          <w:b w:val="0"/>
          <w:sz w:val="30"/>
          <w:szCs w:val="30"/>
        </w:rPr>
      </w:pPr>
      <w:r w:rsidRPr="00E40193">
        <w:rPr>
          <w:rFonts w:ascii="Times New Roman" w:hAnsi="Times New Roman"/>
          <w:b w:val="0"/>
          <w:sz w:val="30"/>
          <w:szCs w:val="30"/>
        </w:rPr>
        <w:t>имя</w:t>
      </w:r>
      <w:r w:rsidRPr="00E40193">
        <w:rPr>
          <w:rFonts w:ascii="Times New Roman" w:hAnsi="Times New Roman"/>
          <w:b w:val="0"/>
          <w:sz w:val="30"/>
          <w:szCs w:val="30"/>
        </w:rPr>
        <w:tab/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proc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 тип</w:t>
      </w:r>
      <w:r w:rsidRPr="00E40193">
        <w:rPr>
          <w:rFonts w:ascii="Times New Roman" w:hAnsi="Times New Roman"/>
          <w:b w:val="0"/>
          <w:sz w:val="30"/>
          <w:szCs w:val="30"/>
        </w:rPr>
        <w:br/>
      </w:r>
      <w:r w:rsidRPr="00E40193">
        <w:rPr>
          <w:rFonts w:ascii="Times New Roman" w:hAnsi="Times New Roman"/>
          <w:b w:val="0"/>
          <w:sz w:val="30"/>
          <w:szCs w:val="30"/>
        </w:rPr>
        <w:tab/>
        <w:t>.</w:t>
      </w:r>
      <w:proofErr w:type="gramStart"/>
      <w:r w:rsidRPr="00E40193">
        <w:rPr>
          <w:rFonts w:ascii="Times New Roman" w:hAnsi="Times New Roman"/>
          <w:b w:val="0"/>
          <w:sz w:val="30"/>
          <w:szCs w:val="30"/>
        </w:rPr>
        <w:t xml:space="preserve"> .</w:t>
      </w:r>
      <w:proofErr w:type="gramEnd"/>
      <w:r w:rsidRPr="00E40193">
        <w:rPr>
          <w:rFonts w:ascii="Times New Roman" w:hAnsi="Times New Roman"/>
          <w:b w:val="0"/>
          <w:sz w:val="30"/>
          <w:szCs w:val="30"/>
        </w:rPr>
        <w:t xml:space="preserve"> .</w:t>
      </w:r>
      <w:r w:rsidRPr="00E40193">
        <w:rPr>
          <w:rFonts w:ascii="Times New Roman" w:hAnsi="Times New Roman"/>
          <w:b w:val="0"/>
          <w:sz w:val="30"/>
          <w:szCs w:val="30"/>
        </w:rPr>
        <w:br/>
      </w:r>
      <w:r w:rsidRPr="00E40193">
        <w:rPr>
          <w:rFonts w:ascii="Times New Roman" w:hAnsi="Times New Roman"/>
          <w:b w:val="0"/>
          <w:sz w:val="30"/>
          <w:szCs w:val="30"/>
        </w:rPr>
        <w:tab/>
        <w:t>операторы тела подпрограммы</w:t>
      </w:r>
      <w:r w:rsidRPr="00E40193">
        <w:rPr>
          <w:rFonts w:ascii="Times New Roman" w:hAnsi="Times New Roman"/>
          <w:b w:val="0"/>
          <w:sz w:val="30"/>
          <w:szCs w:val="30"/>
        </w:rPr>
        <w:br/>
      </w:r>
      <w:r w:rsidRPr="00E40193">
        <w:rPr>
          <w:rFonts w:ascii="Times New Roman" w:hAnsi="Times New Roman"/>
          <w:b w:val="0"/>
          <w:sz w:val="30"/>
          <w:szCs w:val="30"/>
        </w:rPr>
        <w:tab/>
        <w:t>. . .</w:t>
      </w:r>
      <w:r w:rsidRPr="00E40193">
        <w:rPr>
          <w:rFonts w:ascii="Times New Roman" w:hAnsi="Times New Roman"/>
          <w:b w:val="0"/>
          <w:sz w:val="30"/>
          <w:szCs w:val="30"/>
        </w:rPr>
        <w:br/>
      </w:r>
      <w:r w:rsidRPr="00E40193">
        <w:rPr>
          <w:rFonts w:ascii="Times New Roman" w:hAnsi="Times New Roman"/>
          <w:b w:val="0"/>
          <w:sz w:val="30"/>
          <w:szCs w:val="30"/>
        </w:rPr>
        <w:tab/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ret</w:t>
      </w:r>
      <w:r w:rsidRPr="00E40193">
        <w:rPr>
          <w:rFonts w:ascii="Times New Roman" w:hAnsi="Times New Roman"/>
          <w:b w:val="0"/>
          <w:sz w:val="30"/>
          <w:szCs w:val="30"/>
        </w:rPr>
        <w:br/>
        <w:t>имя</w:t>
      </w:r>
      <w:r w:rsidRPr="00E40193">
        <w:rPr>
          <w:rFonts w:ascii="Times New Roman" w:hAnsi="Times New Roman"/>
          <w:b w:val="0"/>
          <w:sz w:val="30"/>
          <w:szCs w:val="30"/>
        </w:rPr>
        <w:tab/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endp</w:t>
      </w:r>
    </w:p>
    <w:p w:rsidR="00680370" w:rsidRPr="00E40193" w:rsidRDefault="00680370" w:rsidP="00680370">
      <w:p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 xml:space="preserve">Здесь «тип» </w:t>
      </w:r>
      <w:r w:rsidR="00323A3C" w:rsidRPr="00323A3C">
        <w:rPr>
          <w:sz w:val="30"/>
          <w:szCs w:val="30"/>
          <w:lang w:val="ru-RU"/>
        </w:rPr>
        <w:t>–</w:t>
      </w:r>
      <w:r w:rsidRPr="00E40193">
        <w:rPr>
          <w:sz w:val="30"/>
          <w:szCs w:val="30"/>
          <w:lang w:val="ru-RU"/>
        </w:rPr>
        <w:t xml:space="preserve"> одно из слов </w:t>
      </w:r>
      <w:r w:rsidRPr="00E40193">
        <w:rPr>
          <w:rStyle w:val="af7"/>
          <w:rFonts w:ascii="Times New Roman" w:hAnsi="Times New Roman"/>
          <w:b w:val="0"/>
          <w:sz w:val="30"/>
          <w:szCs w:val="30"/>
        </w:rPr>
        <w:t>NEAR</w:t>
      </w:r>
      <w:r w:rsidRPr="00E40193">
        <w:rPr>
          <w:rStyle w:val="af7"/>
          <w:rFonts w:ascii="Times New Roman" w:hAnsi="Times New Roman"/>
          <w:b w:val="0"/>
          <w:sz w:val="30"/>
          <w:szCs w:val="30"/>
          <w:lang w:val="ru-RU"/>
        </w:rPr>
        <w:t xml:space="preserve"> </w:t>
      </w:r>
      <w:r w:rsidRPr="00E40193">
        <w:rPr>
          <w:sz w:val="30"/>
          <w:szCs w:val="30"/>
          <w:lang w:val="ru-RU"/>
        </w:rPr>
        <w:t>(</w:t>
      </w:r>
      <w:proofErr w:type="gramStart"/>
      <w:r w:rsidRPr="00E40193">
        <w:rPr>
          <w:sz w:val="30"/>
          <w:szCs w:val="30"/>
          <w:lang w:val="ru-RU"/>
        </w:rPr>
        <w:t>ближняя</w:t>
      </w:r>
      <w:proofErr w:type="gramEnd"/>
      <w:r w:rsidRPr="00E40193">
        <w:rPr>
          <w:sz w:val="30"/>
          <w:szCs w:val="30"/>
          <w:lang w:val="ru-RU"/>
        </w:rPr>
        <w:t xml:space="preserve">) или </w:t>
      </w:r>
      <w:r w:rsidRPr="00E40193">
        <w:rPr>
          <w:rStyle w:val="af7"/>
          <w:rFonts w:ascii="Times New Roman" w:hAnsi="Times New Roman"/>
          <w:b w:val="0"/>
          <w:sz w:val="30"/>
          <w:szCs w:val="30"/>
        </w:rPr>
        <w:t>FAR</w:t>
      </w:r>
      <w:r w:rsidRPr="00E40193">
        <w:rPr>
          <w:rStyle w:val="af7"/>
          <w:rFonts w:ascii="Times New Roman" w:hAnsi="Times New Roman"/>
          <w:b w:val="0"/>
          <w:sz w:val="30"/>
          <w:szCs w:val="30"/>
          <w:lang w:val="ru-RU"/>
        </w:rPr>
        <w:t xml:space="preserve"> </w:t>
      </w:r>
      <w:r w:rsidRPr="00E40193">
        <w:rPr>
          <w:sz w:val="30"/>
          <w:szCs w:val="30"/>
          <w:lang w:val="ru-RU"/>
        </w:rPr>
        <w:t xml:space="preserve">(дальняя). Если тип не задан, по умолчанию принимается </w:t>
      </w:r>
      <w:r w:rsidRPr="00E40193">
        <w:rPr>
          <w:rStyle w:val="af7"/>
          <w:rFonts w:ascii="Times New Roman" w:hAnsi="Times New Roman"/>
          <w:b w:val="0"/>
          <w:sz w:val="30"/>
          <w:szCs w:val="30"/>
        </w:rPr>
        <w:t>NEAR</w:t>
      </w:r>
      <w:r w:rsidRPr="00E40193">
        <w:rPr>
          <w:sz w:val="30"/>
          <w:szCs w:val="30"/>
          <w:lang w:val="ru-RU"/>
        </w:rPr>
        <w:t>.</w:t>
      </w:r>
    </w:p>
    <w:p w:rsidR="00680370" w:rsidRPr="00E40193" w:rsidRDefault="00680370" w:rsidP="00680370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 xml:space="preserve">Процедура </w:t>
      </w:r>
      <w:r w:rsidRPr="00E40193">
        <w:rPr>
          <w:rStyle w:val="af7"/>
          <w:rFonts w:ascii="Times New Roman" w:hAnsi="Times New Roman"/>
          <w:b w:val="0"/>
          <w:sz w:val="30"/>
          <w:szCs w:val="30"/>
        </w:rPr>
        <w:t>NEAR</w:t>
      </w:r>
      <w:r w:rsidRPr="00E40193">
        <w:rPr>
          <w:rStyle w:val="af7"/>
          <w:rFonts w:asciiTheme="minorHAnsi" w:hAnsiTheme="minorHAnsi"/>
          <w:sz w:val="30"/>
          <w:szCs w:val="30"/>
          <w:lang w:val="ru-RU"/>
        </w:rPr>
        <w:t xml:space="preserve"> </w:t>
      </w:r>
      <w:r w:rsidRPr="00E40193">
        <w:rPr>
          <w:sz w:val="30"/>
          <w:szCs w:val="30"/>
          <w:lang w:val="ru-RU"/>
        </w:rPr>
        <w:t xml:space="preserve">должна вызываться из того же сегмента кода, в котором она описана. Процедура </w:t>
      </w:r>
      <w:r w:rsidRPr="00E40193">
        <w:rPr>
          <w:rStyle w:val="af7"/>
          <w:rFonts w:ascii="Times New Roman" w:hAnsi="Times New Roman"/>
          <w:b w:val="0"/>
          <w:sz w:val="30"/>
          <w:szCs w:val="30"/>
        </w:rPr>
        <w:t>FAR</w:t>
      </w:r>
      <w:r w:rsidRPr="00E40193">
        <w:rPr>
          <w:rStyle w:val="af7"/>
          <w:rFonts w:asciiTheme="minorHAnsi" w:hAnsiTheme="minorHAnsi"/>
          <w:sz w:val="30"/>
          <w:szCs w:val="30"/>
          <w:lang w:val="ru-RU"/>
        </w:rPr>
        <w:t xml:space="preserve"> </w:t>
      </w:r>
      <w:r w:rsidRPr="00E40193">
        <w:rPr>
          <w:sz w:val="30"/>
          <w:szCs w:val="30"/>
          <w:lang w:val="ru-RU"/>
        </w:rPr>
        <w:t>может вызываться из дру</w:t>
      </w:r>
      <w:r w:rsidRPr="00E40193">
        <w:rPr>
          <w:sz w:val="30"/>
          <w:szCs w:val="30"/>
          <w:lang w:val="ru-RU"/>
        </w:rPr>
        <w:softHyphen/>
        <w:t xml:space="preserve">гих сегментов кода (с другим значением регистра </w:t>
      </w:r>
      <w:r w:rsidRPr="00E40193">
        <w:rPr>
          <w:rStyle w:val="af7"/>
          <w:rFonts w:ascii="Times New Roman" w:hAnsi="Times New Roman"/>
          <w:b w:val="0"/>
          <w:sz w:val="30"/>
          <w:szCs w:val="30"/>
        </w:rPr>
        <w:t>CS</w:t>
      </w:r>
      <w:r w:rsidRPr="00E40193">
        <w:rPr>
          <w:rStyle w:val="af7"/>
          <w:rFonts w:ascii="Times New Roman" w:hAnsi="Times New Roman"/>
          <w:b w:val="0"/>
          <w:sz w:val="30"/>
          <w:szCs w:val="30"/>
          <w:lang w:val="ru-RU"/>
        </w:rPr>
        <w:t>)</w:t>
      </w:r>
      <w:r w:rsidRPr="00E40193">
        <w:rPr>
          <w:sz w:val="30"/>
          <w:szCs w:val="30"/>
          <w:lang w:val="ru-RU"/>
        </w:rPr>
        <w:t>. Такие процедуры обычно используются как отдельные объектные модули или в составе библиотек.</w:t>
      </w:r>
    </w:p>
    <w:p w:rsidR="00680370" w:rsidRPr="00E40193" w:rsidRDefault="00680370" w:rsidP="00680370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 xml:space="preserve">Команда </w:t>
      </w:r>
      <w:r w:rsidRPr="00E40193">
        <w:rPr>
          <w:rStyle w:val="af7"/>
          <w:rFonts w:ascii="Times New Roman" w:hAnsi="Times New Roman"/>
          <w:b w:val="0"/>
          <w:sz w:val="30"/>
          <w:szCs w:val="30"/>
        </w:rPr>
        <w:t>ret</w:t>
      </w:r>
      <w:r w:rsidRPr="00E40193">
        <w:rPr>
          <w:rStyle w:val="af7"/>
          <w:rFonts w:asciiTheme="minorHAnsi" w:hAnsiTheme="minorHAnsi"/>
          <w:sz w:val="30"/>
          <w:szCs w:val="30"/>
          <w:lang w:val="ru-RU"/>
        </w:rPr>
        <w:t xml:space="preserve"> </w:t>
      </w:r>
      <w:r w:rsidRPr="00E40193">
        <w:rPr>
          <w:sz w:val="30"/>
          <w:szCs w:val="30"/>
          <w:lang w:val="ru-RU"/>
        </w:rPr>
        <w:t xml:space="preserve">выполняет возврат из процедуры в вызывающую программу. Она не обязана быть последней по тексту процедуры, но является последней по порядку выполнения. Команда </w:t>
      </w:r>
      <w:r w:rsidRPr="00E40193">
        <w:rPr>
          <w:rStyle w:val="af7"/>
          <w:rFonts w:ascii="Times New Roman" w:hAnsi="Times New Roman"/>
          <w:b w:val="0"/>
          <w:sz w:val="30"/>
          <w:szCs w:val="30"/>
        </w:rPr>
        <w:t>ret</w:t>
      </w:r>
      <w:r w:rsidRPr="00E40193">
        <w:rPr>
          <w:rStyle w:val="af7"/>
          <w:rFonts w:asciiTheme="minorHAnsi" w:hAnsiTheme="minorHAnsi"/>
          <w:sz w:val="30"/>
          <w:szCs w:val="30"/>
          <w:lang w:val="ru-RU"/>
        </w:rPr>
        <w:t xml:space="preserve"> </w:t>
      </w:r>
      <w:r w:rsidRPr="00E40193">
        <w:rPr>
          <w:sz w:val="30"/>
          <w:szCs w:val="30"/>
          <w:lang w:val="ru-RU"/>
        </w:rPr>
        <w:t>также имеет ближний и дальний варианты в зависимости от типа под</w:t>
      </w:r>
      <w:r w:rsidRPr="00E40193">
        <w:rPr>
          <w:sz w:val="30"/>
          <w:szCs w:val="30"/>
          <w:lang w:val="ru-RU"/>
        </w:rPr>
        <w:softHyphen/>
        <w:t xml:space="preserve">программы, внутри </w:t>
      </w:r>
      <w:proofErr w:type="gramStart"/>
      <w:r w:rsidRPr="00E40193">
        <w:rPr>
          <w:sz w:val="30"/>
          <w:szCs w:val="30"/>
          <w:lang w:val="ru-RU"/>
        </w:rPr>
        <w:t>описания</w:t>
      </w:r>
      <w:proofErr w:type="gramEnd"/>
      <w:r w:rsidRPr="00E40193">
        <w:rPr>
          <w:sz w:val="30"/>
          <w:szCs w:val="30"/>
          <w:lang w:val="ru-RU"/>
        </w:rPr>
        <w:t xml:space="preserve"> которой встретилась команда.</w:t>
      </w:r>
    </w:p>
    <w:p w:rsidR="00680370" w:rsidRPr="00E40193" w:rsidRDefault="00680370" w:rsidP="00680370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>Допускается вложение описания подпрограммы внутрь описа</w:t>
      </w:r>
      <w:r w:rsidRPr="00E40193">
        <w:rPr>
          <w:sz w:val="30"/>
          <w:szCs w:val="30"/>
          <w:lang w:val="ru-RU"/>
        </w:rPr>
        <w:softHyphen/>
        <w:t>ния другой подпрограммы.</w:t>
      </w:r>
    </w:p>
    <w:p w:rsidR="00680370" w:rsidRPr="00E40193" w:rsidRDefault="00680370" w:rsidP="00680370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>В заголовке подпрограммы рекомендуется комментировать ее характеристики. Как правило, следует отразить следующие моменты: действие, выполняемое подпрограммой; входные и выходные параметры; ограничения и особенности подпрограммы.</w:t>
      </w:r>
    </w:p>
    <w:p w:rsidR="00680370" w:rsidRPr="00E40193" w:rsidRDefault="00680370" w:rsidP="00494549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 xml:space="preserve">Вызов подпрограммы выполняется командой </w:t>
      </w:r>
      <w:r w:rsidRPr="00E40193">
        <w:rPr>
          <w:rStyle w:val="af7"/>
          <w:rFonts w:ascii="Times New Roman" w:hAnsi="Times New Roman"/>
          <w:b w:val="0"/>
          <w:sz w:val="30"/>
          <w:szCs w:val="30"/>
        </w:rPr>
        <w:t>call</w:t>
      </w:r>
      <w:r w:rsidRPr="00E40193">
        <w:rPr>
          <w:sz w:val="30"/>
          <w:szCs w:val="30"/>
          <w:lang w:val="ru-RU"/>
        </w:rPr>
        <w:t>. Вызов также бывает ближний или дальний. При ближнем вызове в стеке запо</w:t>
      </w:r>
      <w:r w:rsidRPr="00E40193">
        <w:rPr>
          <w:sz w:val="30"/>
          <w:szCs w:val="30"/>
          <w:lang w:val="ru-RU"/>
        </w:rPr>
        <w:softHyphen/>
        <w:t xml:space="preserve">минается текущее значение регистра </w:t>
      </w:r>
      <w:r w:rsidRPr="00E40193">
        <w:rPr>
          <w:rStyle w:val="af7"/>
          <w:rFonts w:ascii="Times New Roman" w:hAnsi="Times New Roman"/>
          <w:b w:val="0"/>
          <w:sz w:val="30"/>
          <w:szCs w:val="30"/>
        </w:rPr>
        <w:t>IP</w:t>
      </w:r>
      <w:r w:rsidRPr="00E40193">
        <w:rPr>
          <w:sz w:val="30"/>
          <w:szCs w:val="30"/>
          <w:lang w:val="ru-RU"/>
        </w:rPr>
        <w:t xml:space="preserve">, используемое затем командой </w:t>
      </w:r>
      <w:r w:rsidRPr="00E40193">
        <w:rPr>
          <w:rStyle w:val="af7"/>
          <w:rFonts w:ascii="Times New Roman" w:hAnsi="Times New Roman"/>
          <w:b w:val="0"/>
          <w:sz w:val="30"/>
          <w:szCs w:val="30"/>
        </w:rPr>
        <w:t>ret</w:t>
      </w:r>
      <w:r w:rsidR="00494549" w:rsidRPr="00E40193">
        <w:rPr>
          <w:sz w:val="30"/>
          <w:szCs w:val="30"/>
          <w:lang w:val="ru-RU"/>
        </w:rPr>
        <w:t xml:space="preserve"> </w:t>
      </w:r>
      <w:r w:rsidRPr="00E40193">
        <w:rPr>
          <w:sz w:val="30"/>
          <w:szCs w:val="30"/>
          <w:lang w:val="ru-RU"/>
        </w:rPr>
        <w:t xml:space="preserve">(ближней) для возврата в точку вызова. При дальнем вызове в стек заносится также значение сегментного регистра </w:t>
      </w:r>
      <w:r w:rsidRPr="00E40193">
        <w:rPr>
          <w:rStyle w:val="af7"/>
          <w:rFonts w:ascii="Times New Roman" w:hAnsi="Times New Roman"/>
          <w:b w:val="0"/>
          <w:sz w:val="30"/>
          <w:szCs w:val="30"/>
        </w:rPr>
        <w:t>CS</w:t>
      </w:r>
      <w:r w:rsidRPr="00E40193">
        <w:rPr>
          <w:sz w:val="30"/>
          <w:szCs w:val="30"/>
          <w:lang w:val="ru-RU"/>
        </w:rPr>
        <w:t xml:space="preserve">, что позволяет команде </w:t>
      </w:r>
      <w:r w:rsidRPr="00E40193">
        <w:rPr>
          <w:rStyle w:val="af7"/>
          <w:rFonts w:ascii="Times New Roman" w:hAnsi="Times New Roman"/>
          <w:b w:val="0"/>
          <w:sz w:val="30"/>
          <w:szCs w:val="30"/>
        </w:rPr>
        <w:t>ret</w:t>
      </w:r>
      <w:r w:rsidR="00494549" w:rsidRPr="00E40193">
        <w:rPr>
          <w:sz w:val="30"/>
          <w:szCs w:val="30"/>
          <w:lang w:val="ru-RU"/>
        </w:rPr>
        <w:t xml:space="preserve"> </w:t>
      </w:r>
      <w:r w:rsidRPr="00E40193">
        <w:rPr>
          <w:sz w:val="30"/>
          <w:szCs w:val="30"/>
          <w:lang w:val="ru-RU"/>
        </w:rPr>
        <w:t>(дальней) выполнить возврат в другой сегмент.</w:t>
      </w:r>
    </w:p>
    <w:p w:rsidR="00680370" w:rsidRPr="00E40193" w:rsidRDefault="00680370" w:rsidP="00494549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>Тип вызова определяется типом операнда команды. Если в ка</w:t>
      </w:r>
      <w:r w:rsidRPr="00E40193">
        <w:rPr>
          <w:sz w:val="30"/>
          <w:szCs w:val="30"/>
          <w:lang w:val="ru-RU"/>
        </w:rPr>
        <w:softHyphen/>
        <w:t xml:space="preserve">честве операнда указано имя подпрограммы, то тип </w:t>
      </w:r>
      <w:r w:rsidRPr="00E40193">
        <w:rPr>
          <w:rStyle w:val="af7"/>
          <w:rFonts w:ascii="Times New Roman" w:hAnsi="Times New Roman"/>
          <w:b w:val="0"/>
          <w:sz w:val="30"/>
          <w:szCs w:val="30"/>
        </w:rPr>
        <w:t>FAR</w:t>
      </w:r>
      <w:r w:rsidR="00494549" w:rsidRPr="00E40193">
        <w:rPr>
          <w:rStyle w:val="af7"/>
          <w:rFonts w:asciiTheme="minorHAnsi" w:hAnsiTheme="minorHAnsi"/>
          <w:sz w:val="30"/>
          <w:szCs w:val="30"/>
          <w:lang w:val="ru-RU"/>
        </w:rPr>
        <w:t xml:space="preserve"> </w:t>
      </w:r>
      <w:r w:rsidRPr="00E40193">
        <w:rPr>
          <w:sz w:val="30"/>
          <w:szCs w:val="30"/>
          <w:lang w:val="ru-RU"/>
        </w:rPr>
        <w:t xml:space="preserve">или </w:t>
      </w:r>
      <w:r w:rsidRPr="00E40193">
        <w:rPr>
          <w:rStyle w:val="af7"/>
          <w:rFonts w:ascii="Times New Roman" w:hAnsi="Times New Roman"/>
          <w:b w:val="0"/>
          <w:sz w:val="30"/>
          <w:szCs w:val="30"/>
        </w:rPr>
        <w:t>NEAR</w:t>
      </w:r>
      <w:r w:rsidR="00494549" w:rsidRPr="00E40193">
        <w:rPr>
          <w:rStyle w:val="af7"/>
          <w:rFonts w:asciiTheme="minorHAnsi" w:hAnsiTheme="minorHAnsi"/>
          <w:sz w:val="30"/>
          <w:szCs w:val="30"/>
          <w:lang w:val="ru-RU"/>
        </w:rPr>
        <w:t xml:space="preserve"> </w:t>
      </w:r>
      <w:r w:rsidRPr="00E40193">
        <w:rPr>
          <w:sz w:val="30"/>
          <w:szCs w:val="30"/>
          <w:lang w:val="ru-RU"/>
        </w:rPr>
        <w:t>выбирается в зависимости от описания подпрограммы. Если в ка</w:t>
      </w:r>
      <w:r w:rsidRPr="00E40193">
        <w:rPr>
          <w:sz w:val="30"/>
          <w:szCs w:val="30"/>
          <w:lang w:val="ru-RU"/>
        </w:rPr>
        <w:softHyphen/>
        <w:t>честве операнда используется слово или двойное слово памяти, то выполняется косвенный, соответственно ближний или дальний вызов подпрограммы по адресу, хранящемуся в памяти. При этом в двойном слове младшее слово со</w:t>
      </w:r>
      <w:r w:rsidR="00644034">
        <w:rPr>
          <w:sz w:val="30"/>
          <w:szCs w:val="30"/>
          <w:lang w:val="ru-RU"/>
        </w:rPr>
        <w:t>держит смещение, старшее слово –</w:t>
      </w:r>
      <w:r w:rsidRPr="00E40193">
        <w:rPr>
          <w:sz w:val="30"/>
          <w:szCs w:val="30"/>
          <w:lang w:val="ru-RU"/>
        </w:rPr>
        <w:t xml:space="preserve"> сегмент из адреса подпрограммы.</w:t>
      </w:r>
    </w:p>
    <w:p w:rsidR="00680370" w:rsidRPr="00E40193" w:rsidRDefault="00494549" w:rsidP="00494549">
      <w:pPr>
        <w:ind w:firstLine="708"/>
        <w:rPr>
          <w:sz w:val="30"/>
          <w:szCs w:val="30"/>
          <w:lang w:val="ru-RU"/>
        </w:rPr>
      </w:pPr>
      <w:r w:rsidRPr="00323A3C">
        <w:rPr>
          <w:rStyle w:val="afd"/>
          <w:rFonts w:ascii="Times New Roman" w:hAnsi="Times New Roman"/>
          <w:i w:val="0"/>
          <w:sz w:val="30"/>
          <w:szCs w:val="30"/>
        </w:rPr>
        <w:t>П</w:t>
      </w:r>
      <w:r w:rsidR="00680370" w:rsidRPr="00323A3C">
        <w:rPr>
          <w:rStyle w:val="afd"/>
          <w:rFonts w:ascii="Times New Roman" w:hAnsi="Times New Roman"/>
          <w:i w:val="0"/>
          <w:sz w:val="30"/>
          <w:szCs w:val="30"/>
        </w:rPr>
        <w:t>ример</w:t>
      </w:r>
      <w:r w:rsidR="00680370" w:rsidRPr="00E40193">
        <w:rPr>
          <w:sz w:val="30"/>
          <w:szCs w:val="30"/>
          <w:lang w:val="ru-RU"/>
        </w:rPr>
        <w:t>. Пусть в сегменте данных описаны переменные:</w:t>
      </w:r>
    </w:p>
    <w:p w:rsidR="00680370" w:rsidRPr="00E40193" w:rsidRDefault="00680370" w:rsidP="00680370">
      <w:pPr>
        <w:pStyle w:val="afa"/>
        <w:rPr>
          <w:rFonts w:ascii="Times New Roman" w:hAnsi="Times New Roman"/>
          <w:b w:val="0"/>
          <w:sz w:val="30"/>
          <w:szCs w:val="30"/>
        </w:rPr>
      </w:pPr>
      <w:r w:rsidRPr="00E40193">
        <w:rPr>
          <w:rFonts w:ascii="Times New Roman" w:hAnsi="Times New Roman"/>
          <w:b w:val="0"/>
          <w:sz w:val="30"/>
          <w:szCs w:val="30"/>
          <w:lang w:val="en-US"/>
        </w:rPr>
        <w:lastRenderedPageBreak/>
        <w:t>FADDR</w:t>
      </w:r>
      <w:r w:rsidR="00494549" w:rsidRPr="00E40193">
        <w:rPr>
          <w:rFonts w:ascii="Times New Roman" w:hAnsi="Times New Roman"/>
          <w:b w:val="0"/>
          <w:sz w:val="30"/>
          <w:szCs w:val="30"/>
        </w:rPr>
        <w:t xml:space="preserve"> 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dd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 </w:t>
      </w:r>
      <w:r w:rsidR="00494549" w:rsidRPr="00E40193">
        <w:rPr>
          <w:rFonts w:ascii="Times New Roman" w:hAnsi="Times New Roman"/>
          <w:b w:val="0"/>
          <w:sz w:val="30"/>
          <w:szCs w:val="30"/>
        </w:rPr>
        <w:t xml:space="preserve"> </w:t>
      </w:r>
      <w:r w:rsidRPr="00E40193">
        <w:rPr>
          <w:rFonts w:ascii="Times New Roman" w:hAnsi="Times New Roman"/>
          <w:b w:val="0"/>
          <w:sz w:val="30"/>
          <w:szCs w:val="30"/>
        </w:rPr>
        <w:t>?</w:t>
      </w:r>
      <w:proofErr w:type="gramEnd"/>
      <w:r w:rsidRPr="00E40193">
        <w:rPr>
          <w:rFonts w:ascii="Times New Roman" w:hAnsi="Times New Roman"/>
          <w:b w:val="0"/>
          <w:sz w:val="30"/>
          <w:szCs w:val="30"/>
        </w:rPr>
        <w:br/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NADDR</w:t>
      </w:r>
      <w:r w:rsidR="00494549" w:rsidRPr="00E40193">
        <w:rPr>
          <w:rFonts w:ascii="Times New Roman" w:hAnsi="Times New Roman"/>
          <w:b w:val="0"/>
          <w:sz w:val="30"/>
          <w:szCs w:val="30"/>
        </w:rPr>
        <w:t xml:space="preserve"> 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dw</w:t>
      </w:r>
      <w:r w:rsidR="00494549" w:rsidRPr="00E40193">
        <w:rPr>
          <w:rFonts w:ascii="Times New Roman" w:hAnsi="Times New Roman"/>
          <w:b w:val="0"/>
          <w:sz w:val="30"/>
          <w:szCs w:val="30"/>
        </w:rPr>
        <w:t xml:space="preserve"> </w:t>
      </w:r>
      <w:r w:rsidRPr="00E40193">
        <w:rPr>
          <w:rFonts w:ascii="Times New Roman" w:hAnsi="Times New Roman"/>
          <w:b w:val="0"/>
          <w:sz w:val="30"/>
          <w:szCs w:val="30"/>
        </w:rPr>
        <w:t>?</w:t>
      </w:r>
      <w:proofErr w:type="gramEnd"/>
    </w:p>
    <w:p w:rsidR="00680370" w:rsidRPr="00E40193" w:rsidRDefault="00680370" w:rsidP="00680370">
      <w:pPr>
        <w:pStyle w:val="afc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>а в сегменте кода описаны подпрограммы:</w:t>
      </w:r>
    </w:p>
    <w:p w:rsidR="00680370" w:rsidRPr="00E40193" w:rsidRDefault="00680370" w:rsidP="00680370">
      <w:pPr>
        <w:pStyle w:val="afa"/>
        <w:rPr>
          <w:rFonts w:ascii="Times New Roman" w:hAnsi="Times New Roman"/>
          <w:b w:val="0"/>
          <w:sz w:val="30"/>
          <w:szCs w:val="30"/>
        </w:rPr>
      </w:pPr>
      <w:r w:rsidRPr="00E40193">
        <w:rPr>
          <w:rFonts w:ascii="Times New Roman" w:hAnsi="Times New Roman"/>
          <w:b w:val="0"/>
          <w:sz w:val="30"/>
          <w:szCs w:val="30"/>
          <w:lang w:val="en-US"/>
        </w:rPr>
        <w:t xml:space="preserve">FPROC proc 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FAR</w:t>
      </w:r>
      <w:proofErr w:type="gramEnd"/>
      <w:r w:rsidRPr="00E40193">
        <w:rPr>
          <w:rFonts w:ascii="Times New Roman" w:hAnsi="Times New Roman"/>
          <w:b w:val="0"/>
          <w:sz w:val="30"/>
          <w:szCs w:val="30"/>
          <w:lang w:val="en-US"/>
        </w:rPr>
        <w:br/>
        <w:t>. . .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br/>
        <w:t>FPROC endp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br/>
        <w:t>NPROC proc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br/>
        <w:t>. . .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br/>
        <w:t>NPROC</w:t>
      </w:r>
      <w:r w:rsidR="00494549" w:rsidRPr="00E40193">
        <w:rPr>
          <w:rFonts w:ascii="Times New Roman" w:hAnsi="Times New Roman"/>
          <w:b w:val="0"/>
          <w:sz w:val="30"/>
          <w:szCs w:val="30"/>
        </w:rPr>
        <w:t xml:space="preserve">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endp</w:t>
      </w:r>
    </w:p>
    <w:p w:rsidR="00680370" w:rsidRPr="00E40193" w:rsidRDefault="00494549" w:rsidP="00680370">
      <w:p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>Возможны</w:t>
      </w:r>
      <w:r w:rsidR="00680370" w:rsidRPr="00E40193">
        <w:rPr>
          <w:sz w:val="30"/>
          <w:szCs w:val="30"/>
          <w:lang w:val="ru-RU"/>
        </w:rPr>
        <w:t xml:space="preserve"> следующие </w:t>
      </w:r>
      <w:r w:rsidRPr="00E40193">
        <w:rPr>
          <w:sz w:val="30"/>
          <w:szCs w:val="30"/>
          <w:lang w:val="ru-RU"/>
        </w:rPr>
        <w:t>варианты</w:t>
      </w:r>
      <w:r w:rsidR="00680370" w:rsidRPr="00E40193">
        <w:rPr>
          <w:sz w:val="30"/>
          <w:szCs w:val="30"/>
          <w:lang w:val="ru-RU"/>
        </w:rPr>
        <w:t xml:space="preserve"> команд вызова:</w:t>
      </w:r>
    </w:p>
    <w:p w:rsidR="00494549" w:rsidRPr="00E40193" w:rsidRDefault="00680370" w:rsidP="009D22DE">
      <w:pPr>
        <w:pStyle w:val="afa"/>
        <w:rPr>
          <w:rFonts w:ascii="Times New Roman" w:hAnsi="Times New Roman"/>
          <w:b w:val="0"/>
          <w:sz w:val="30"/>
          <w:szCs w:val="30"/>
        </w:rPr>
      </w:pP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call</w:t>
      </w:r>
      <w:proofErr w:type="gramEnd"/>
      <w:r w:rsidR="00494549" w:rsidRPr="00E40193">
        <w:rPr>
          <w:rFonts w:ascii="Times New Roman" w:hAnsi="Times New Roman"/>
          <w:b w:val="0"/>
          <w:sz w:val="30"/>
          <w:szCs w:val="30"/>
        </w:rPr>
        <w:t xml:space="preserve">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FPROC</w:t>
      </w:r>
      <w:r w:rsidRPr="00E40193">
        <w:rPr>
          <w:rFonts w:ascii="Times New Roman" w:hAnsi="Times New Roman"/>
          <w:b w:val="0"/>
          <w:sz w:val="30"/>
          <w:szCs w:val="30"/>
        </w:rPr>
        <w:tab/>
      </w:r>
      <w:r w:rsidRPr="00E40193">
        <w:rPr>
          <w:rFonts w:ascii="Times New Roman" w:hAnsi="Times New Roman"/>
          <w:b w:val="0"/>
          <w:sz w:val="30"/>
          <w:szCs w:val="30"/>
        </w:rPr>
        <w:tab/>
        <w:t xml:space="preserve">;Дальний прямой вызов п/п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FPROC</w:t>
      </w:r>
      <w:r w:rsidRPr="00E40193">
        <w:rPr>
          <w:rFonts w:ascii="Times New Roman" w:hAnsi="Times New Roman"/>
          <w:b w:val="0"/>
          <w:sz w:val="30"/>
          <w:szCs w:val="30"/>
        </w:rPr>
        <w:br/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call</w:t>
      </w:r>
      <w:r w:rsidR="00494549" w:rsidRPr="00E40193">
        <w:rPr>
          <w:rFonts w:ascii="Times New Roman" w:hAnsi="Times New Roman"/>
          <w:b w:val="0"/>
          <w:sz w:val="30"/>
          <w:szCs w:val="30"/>
        </w:rPr>
        <w:t xml:space="preserve">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NPROC</w:t>
      </w:r>
      <w:r w:rsidRPr="00E40193">
        <w:rPr>
          <w:rFonts w:ascii="Times New Roman" w:hAnsi="Times New Roman"/>
          <w:b w:val="0"/>
          <w:sz w:val="30"/>
          <w:szCs w:val="30"/>
        </w:rPr>
        <w:tab/>
      </w:r>
      <w:r w:rsidRPr="00E40193">
        <w:rPr>
          <w:rFonts w:ascii="Times New Roman" w:hAnsi="Times New Roman"/>
          <w:b w:val="0"/>
          <w:sz w:val="30"/>
          <w:szCs w:val="30"/>
        </w:rPr>
        <w:tab/>
        <w:t xml:space="preserve">;Ближний прямой вызов п/п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NPROC</w:t>
      </w:r>
      <w:r w:rsidRPr="00E40193">
        <w:rPr>
          <w:rFonts w:ascii="Times New Roman" w:hAnsi="Times New Roman"/>
          <w:b w:val="0"/>
          <w:sz w:val="30"/>
          <w:szCs w:val="30"/>
        </w:rPr>
        <w:br/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call</w:t>
      </w:r>
      <w:r w:rsidR="00494549" w:rsidRPr="00E40193">
        <w:rPr>
          <w:rFonts w:ascii="Times New Roman" w:hAnsi="Times New Roman"/>
          <w:b w:val="0"/>
          <w:sz w:val="30"/>
          <w:szCs w:val="30"/>
        </w:rPr>
        <w:t xml:space="preserve">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FADDR</w:t>
      </w:r>
      <w:r w:rsidRPr="00E40193">
        <w:rPr>
          <w:rFonts w:ascii="Times New Roman" w:hAnsi="Times New Roman"/>
          <w:b w:val="0"/>
          <w:sz w:val="30"/>
          <w:szCs w:val="30"/>
        </w:rPr>
        <w:tab/>
      </w:r>
      <w:r w:rsidRPr="00E40193">
        <w:rPr>
          <w:rFonts w:ascii="Times New Roman" w:hAnsi="Times New Roman"/>
          <w:b w:val="0"/>
          <w:sz w:val="30"/>
          <w:szCs w:val="30"/>
        </w:rPr>
        <w:tab/>
        <w:t xml:space="preserve">;Дальний прямой вызов п/п, чей адрес </w:t>
      </w:r>
      <w:r w:rsidR="00323A3C" w:rsidRPr="00323A3C">
        <w:rPr>
          <w:rFonts w:ascii="Times New Roman" w:hAnsi="Times New Roman"/>
          <w:b w:val="0"/>
          <w:sz w:val="30"/>
          <w:szCs w:val="30"/>
        </w:rPr>
        <w:t>–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 в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FADDR</w:t>
      </w:r>
    </w:p>
    <w:p w:rsidR="00494549" w:rsidRPr="00E40193" w:rsidRDefault="00680370" w:rsidP="009D22DE">
      <w:pPr>
        <w:pStyle w:val="afa"/>
        <w:rPr>
          <w:rFonts w:ascii="Times New Roman" w:hAnsi="Times New Roman"/>
          <w:b w:val="0"/>
          <w:sz w:val="30"/>
          <w:szCs w:val="30"/>
        </w:rPr>
      </w:pP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call</w:t>
      </w:r>
      <w:proofErr w:type="gramEnd"/>
      <w:r w:rsidR="00494549" w:rsidRPr="00E40193">
        <w:rPr>
          <w:rFonts w:ascii="Times New Roman" w:hAnsi="Times New Roman"/>
          <w:b w:val="0"/>
          <w:sz w:val="30"/>
          <w:szCs w:val="30"/>
        </w:rPr>
        <w:t xml:space="preserve">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NADDR</w:t>
      </w:r>
      <w:r w:rsidRPr="00E40193">
        <w:rPr>
          <w:rFonts w:ascii="Times New Roman" w:hAnsi="Times New Roman"/>
          <w:b w:val="0"/>
          <w:sz w:val="30"/>
          <w:szCs w:val="30"/>
        </w:rPr>
        <w:tab/>
      </w:r>
      <w:r w:rsidRPr="00E40193">
        <w:rPr>
          <w:rFonts w:ascii="Times New Roman" w:hAnsi="Times New Roman"/>
          <w:b w:val="0"/>
          <w:sz w:val="30"/>
          <w:szCs w:val="30"/>
        </w:rPr>
        <w:tab/>
        <w:t xml:space="preserve">;Ближний прямой вызов п/п, чей адрес </w:t>
      </w:r>
      <w:r w:rsidR="00494549" w:rsidRPr="00E40193">
        <w:rPr>
          <w:rFonts w:ascii="Times New Roman" w:hAnsi="Times New Roman"/>
          <w:b w:val="0"/>
          <w:sz w:val="30"/>
          <w:szCs w:val="30"/>
        </w:rPr>
        <w:t>–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 в</w:t>
      </w:r>
      <w:r w:rsidR="009D22DE">
        <w:rPr>
          <w:rFonts w:ascii="Times New Roman" w:hAnsi="Times New Roman"/>
          <w:b w:val="0"/>
          <w:sz w:val="30"/>
          <w:szCs w:val="30"/>
        </w:rPr>
        <w:t xml:space="preserve">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NADDR</w:t>
      </w:r>
    </w:p>
    <w:p w:rsidR="00494549" w:rsidRPr="00E40193" w:rsidRDefault="00680370" w:rsidP="009D22DE">
      <w:pPr>
        <w:pStyle w:val="afa"/>
        <w:rPr>
          <w:rFonts w:ascii="Times New Roman" w:hAnsi="Times New Roman"/>
          <w:b w:val="0"/>
          <w:sz w:val="30"/>
          <w:szCs w:val="30"/>
        </w:rPr>
      </w:pP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call</w:t>
      </w:r>
      <w:proofErr w:type="gramEnd"/>
      <w:r w:rsidR="00494549" w:rsidRPr="00E40193">
        <w:rPr>
          <w:rFonts w:ascii="Times New Roman" w:hAnsi="Times New Roman"/>
          <w:b w:val="0"/>
          <w:sz w:val="30"/>
          <w:szCs w:val="30"/>
        </w:rPr>
        <w:t xml:space="preserve">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BX</w:t>
      </w:r>
      <w:r w:rsidRPr="00E40193">
        <w:rPr>
          <w:rFonts w:ascii="Times New Roman" w:hAnsi="Times New Roman"/>
          <w:b w:val="0"/>
          <w:sz w:val="30"/>
          <w:szCs w:val="30"/>
        </w:rPr>
        <w:tab/>
      </w:r>
      <w:r w:rsidRPr="00E40193">
        <w:rPr>
          <w:rFonts w:ascii="Times New Roman" w:hAnsi="Times New Roman"/>
          <w:b w:val="0"/>
          <w:sz w:val="30"/>
          <w:szCs w:val="30"/>
        </w:rPr>
        <w:tab/>
      </w:r>
      <w:r w:rsidR="00494549" w:rsidRPr="00E40193">
        <w:rPr>
          <w:rFonts w:ascii="Times New Roman" w:hAnsi="Times New Roman"/>
          <w:b w:val="0"/>
          <w:sz w:val="30"/>
          <w:szCs w:val="30"/>
        </w:rPr>
        <w:tab/>
      </w:r>
      <w:r w:rsidRPr="00E40193">
        <w:rPr>
          <w:rFonts w:ascii="Times New Roman" w:hAnsi="Times New Roman"/>
          <w:b w:val="0"/>
          <w:sz w:val="30"/>
          <w:szCs w:val="30"/>
        </w:rPr>
        <w:t xml:space="preserve">;Ближний косвенный вызов п/п, чей адрес </w:t>
      </w:r>
      <w:r w:rsidR="00494549" w:rsidRPr="00E40193">
        <w:rPr>
          <w:rFonts w:ascii="Times New Roman" w:hAnsi="Times New Roman"/>
          <w:b w:val="0"/>
          <w:sz w:val="30"/>
          <w:szCs w:val="30"/>
        </w:rPr>
        <w:t>–</w:t>
      </w:r>
      <w:r w:rsidR="009D22DE">
        <w:rPr>
          <w:rFonts w:ascii="Times New Roman" w:hAnsi="Times New Roman"/>
          <w:b w:val="0"/>
          <w:sz w:val="30"/>
          <w:szCs w:val="30"/>
        </w:rPr>
        <w:t xml:space="preserve">в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BX</w:t>
      </w:r>
    </w:p>
    <w:p w:rsidR="00680370" w:rsidRPr="00E40193" w:rsidRDefault="00680370" w:rsidP="00494549">
      <w:pPr>
        <w:pStyle w:val="afa"/>
        <w:rPr>
          <w:rFonts w:ascii="Times New Roman" w:hAnsi="Times New Roman"/>
          <w:b w:val="0"/>
          <w:sz w:val="30"/>
          <w:szCs w:val="30"/>
        </w:rPr>
      </w:pP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call</w:t>
      </w:r>
      <w:proofErr w:type="gramEnd"/>
      <w:r w:rsidR="00494549" w:rsidRPr="00E40193">
        <w:rPr>
          <w:rFonts w:ascii="Times New Roman" w:hAnsi="Times New Roman"/>
          <w:b w:val="0"/>
          <w:sz w:val="30"/>
          <w:szCs w:val="30"/>
        </w:rPr>
        <w:t xml:space="preserve">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word</w:t>
      </w:r>
      <w:r w:rsidR="00494549" w:rsidRPr="00E40193">
        <w:rPr>
          <w:rFonts w:ascii="Times New Roman" w:hAnsi="Times New Roman"/>
          <w:b w:val="0"/>
          <w:sz w:val="30"/>
          <w:szCs w:val="30"/>
        </w:rPr>
        <w:t xml:space="preserve">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ptr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 [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BX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] </w:t>
      </w:r>
      <w:r w:rsidR="00494549" w:rsidRPr="00E40193">
        <w:rPr>
          <w:rFonts w:ascii="Times New Roman" w:hAnsi="Times New Roman"/>
          <w:b w:val="0"/>
          <w:sz w:val="30"/>
          <w:szCs w:val="30"/>
        </w:rPr>
        <w:tab/>
      </w:r>
      <w:r w:rsidRPr="00E40193">
        <w:rPr>
          <w:rFonts w:ascii="Times New Roman" w:hAnsi="Times New Roman"/>
          <w:b w:val="0"/>
          <w:sz w:val="30"/>
          <w:szCs w:val="30"/>
        </w:rPr>
        <w:t xml:space="preserve">;Ближний косвенный вызов п/п, чей адрес </w:t>
      </w:r>
      <w:r w:rsidR="00323A3C" w:rsidRPr="00323A3C">
        <w:rPr>
          <w:rFonts w:ascii="Times New Roman" w:hAnsi="Times New Roman"/>
          <w:b w:val="0"/>
          <w:sz w:val="30"/>
          <w:szCs w:val="30"/>
        </w:rPr>
        <w:t>–</w:t>
      </w:r>
      <w:r w:rsidRPr="00E40193">
        <w:rPr>
          <w:rFonts w:ascii="Times New Roman" w:hAnsi="Times New Roman"/>
          <w:b w:val="0"/>
          <w:sz w:val="30"/>
          <w:szCs w:val="30"/>
        </w:rPr>
        <w:br/>
      </w:r>
      <w:r w:rsidRPr="00E40193">
        <w:rPr>
          <w:rFonts w:ascii="Times New Roman" w:hAnsi="Times New Roman"/>
          <w:b w:val="0"/>
          <w:sz w:val="30"/>
          <w:szCs w:val="30"/>
        </w:rPr>
        <w:tab/>
      </w:r>
      <w:r w:rsidRPr="00E40193">
        <w:rPr>
          <w:rFonts w:ascii="Times New Roman" w:hAnsi="Times New Roman"/>
          <w:b w:val="0"/>
          <w:sz w:val="30"/>
          <w:szCs w:val="30"/>
        </w:rPr>
        <w:tab/>
      </w:r>
      <w:r w:rsidRPr="00E40193">
        <w:rPr>
          <w:rFonts w:ascii="Times New Roman" w:hAnsi="Times New Roman"/>
          <w:b w:val="0"/>
          <w:sz w:val="30"/>
          <w:szCs w:val="30"/>
        </w:rPr>
        <w:tab/>
        <w:t xml:space="preserve"> </w:t>
      </w:r>
      <w:r w:rsidR="00494549" w:rsidRPr="00E40193">
        <w:rPr>
          <w:rFonts w:ascii="Times New Roman" w:hAnsi="Times New Roman"/>
          <w:b w:val="0"/>
          <w:sz w:val="30"/>
          <w:szCs w:val="30"/>
        </w:rPr>
        <w:tab/>
      </w:r>
      <w:r w:rsidRPr="00E40193">
        <w:rPr>
          <w:rFonts w:ascii="Times New Roman" w:hAnsi="Times New Roman"/>
          <w:b w:val="0"/>
          <w:sz w:val="30"/>
          <w:szCs w:val="30"/>
        </w:rPr>
        <w:t xml:space="preserve">; в слове, адрес которого </w:t>
      </w:r>
      <w:r w:rsidR="00323A3C" w:rsidRPr="00323A3C">
        <w:rPr>
          <w:rFonts w:ascii="Times New Roman" w:hAnsi="Times New Roman"/>
          <w:b w:val="0"/>
          <w:sz w:val="30"/>
          <w:szCs w:val="30"/>
        </w:rPr>
        <w:t xml:space="preserve"> –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 в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BX</w:t>
      </w:r>
      <w:r w:rsidRPr="00E40193">
        <w:rPr>
          <w:rFonts w:ascii="Times New Roman" w:hAnsi="Times New Roman"/>
          <w:b w:val="0"/>
          <w:sz w:val="30"/>
          <w:szCs w:val="30"/>
        </w:rPr>
        <w:br/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calld</w:t>
      </w:r>
      <w:r w:rsidR="00494549" w:rsidRPr="00E40193">
        <w:rPr>
          <w:rFonts w:ascii="Times New Roman" w:hAnsi="Times New Roman"/>
          <w:b w:val="0"/>
          <w:sz w:val="30"/>
          <w:szCs w:val="30"/>
        </w:rPr>
        <w:t xml:space="preserve"> </w:t>
      </w:r>
      <w:r w:rsidR="00F45D32" w:rsidRPr="00E40193">
        <w:rPr>
          <w:rFonts w:ascii="Times New Roman" w:hAnsi="Times New Roman"/>
          <w:b w:val="0"/>
          <w:sz w:val="30"/>
          <w:szCs w:val="30"/>
          <w:lang w:val="en-US"/>
        </w:rPr>
        <w:t>d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word</w:t>
      </w:r>
      <w:r w:rsidR="00494549" w:rsidRPr="00E40193">
        <w:rPr>
          <w:rFonts w:ascii="Times New Roman" w:hAnsi="Times New Roman"/>
          <w:b w:val="0"/>
          <w:sz w:val="30"/>
          <w:szCs w:val="30"/>
        </w:rPr>
        <w:t xml:space="preserve">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ptr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 [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BX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] </w:t>
      </w:r>
      <w:r w:rsidR="00494549" w:rsidRPr="00E40193">
        <w:rPr>
          <w:rFonts w:ascii="Times New Roman" w:hAnsi="Times New Roman"/>
          <w:b w:val="0"/>
          <w:sz w:val="30"/>
          <w:szCs w:val="30"/>
        </w:rPr>
        <w:tab/>
      </w:r>
      <w:r w:rsidRPr="00E40193">
        <w:rPr>
          <w:rFonts w:ascii="Times New Roman" w:hAnsi="Times New Roman"/>
          <w:b w:val="0"/>
          <w:sz w:val="30"/>
          <w:szCs w:val="30"/>
        </w:rPr>
        <w:t xml:space="preserve">;Дальний косвенный вызов п/п, чей адрес </w:t>
      </w:r>
      <w:r w:rsidR="00323A3C" w:rsidRPr="00323A3C">
        <w:rPr>
          <w:rFonts w:ascii="Times New Roman" w:hAnsi="Times New Roman"/>
          <w:b w:val="0"/>
          <w:sz w:val="30"/>
          <w:szCs w:val="30"/>
        </w:rPr>
        <w:t>–</w:t>
      </w:r>
      <w:r w:rsidRPr="00E40193">
        <w:rPr>
          <w:rFonts w:ascii="Times New Roman" w:hAnsi="Times New Roman"/>
          <w:b w:val="0"/>
          <w:sz w:val="30"/>
          <w:szCs w:val="30"/>
        </w:rPr>
        <w:br/>
      </w:r>
      <w:r w:rsidRPr="00E40193">
        <w:rPr>
          <w:rFonts w:ascii="Times New Roman" w:hAnsi="Times New Roman"/>
          <w:b w:val="0"/>
          <w:sz w:val="30"/>
          <w:szCs w:val="30"/>
        </w:rPr>
        <w:tab/>
      </w:r>
      <w:r w:rsidRPr="00E40193">
        <w:rPr>
          <w:rFonts w:ascii="Times New Roman" w:hAnsi="Times New Roman"/>
          <w:b w:val="0"/>
          <w:sz w:val="30"/>
          <w:szCs w:val="30"/>
        </w:rPr>
        <w:tab/>
      </w:r>
      <w:r w:rsidRPr="00E40193">
        <w:rPr>
          <w:rFonts w:ascii="Times New Roman" w:hAnsi="Times New Roman"/>
          <w:b w:val="0"/>
          <w:sz w:val="30"/>
          <w:szCs w:val="30"/>
        </w:rPr>
        <w:tab/>
        <w:t xml:space="preserve">  </w:t>
      </w:r>
      <w:r w:rsidR="00494549" w:rsidRPr="00E40193">
        <w:rPr>
          <w:rFonts w:ascii="Times New Roman" w:hAnsi="Times New Roman"/>
          <w:b w:val="0"/>
          <w:sz w:val="30"/>
          <w:szCs w:val="30"/>
        </w:rPr>
        <w:tab/>
      </w:r>
      <w:r w:rsidRPr="00E40193">
        <w:rPr>
          <w:rFonts w:ascii="Times New Roman" w:hAnsi="Times New Roman"/>
          <w:b w:val="0"/>
          <w:sz w:val="30"/>
          <w:szCs w:val="30"/>
        </w:rPr>
        <w:t>; в</w:t>
      </w:r>
      <w:r w:rsidR="00644034">
        <w:rPr>
          <w:rFonts w:ascii="Times New Roman" w:hAnsi="Times New Roman"/>
          <w:b w:val="0"/>
          <w:sz w:val="30"/>
          <w:szCs w:val="30"/>
        </w:rPr>
        <w:t xml:space="preserve"> двойном слове, адрес которого –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 в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BX</w:t>
      </w:r>
    </w:p>
    <w:p w:rsidR="00680370" w:rsidRPr="00E40193" w:rsidRDefault="00680370" w:rsidP="00DE2366">
      <w:pPr>
        <w:pStyle w:val="2"/>
      </w:pPr>
      <w:bookmarkStart w:id="46" w:name="_Toc401576090"/>
      <w:bookmarkStart w:id="47" w:name="_Toc470683829"/>
      <w:r w:rsidRPr="00E40193">
        <w:t>Передача параметров</w:t>
      </w:r>
      <w:bookmarkEnd w:id="46"/>
      <w:r w:rsidR="00C61256" w:rsidRPr="00E40193">
        <w:t xml:space="preserve"> в подпрограмму</w:t>
      </w:r>
      <w:bookmarkEnd w:id="47"/>
    </w:p>
    <w:p w:rsidR="00680370" w:rsidRPr="00E40193" w:rsidRDefault="00680370" w:rsidP="00C61256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>Программист имеет полную свободу в выборе способа передачи входных параметров в подпрограмму и выходных – из подпро</w:t>
      </w:r>
      <w:r w:rsidRPr="00E40193">
        <w:rPr>
          <w:sz w:val="30"/>
          <w:szCs w:val="30"/>
          <w:lang w:val="ru-RU"/>
        </w:rPr>
        <w:softHyphen/>
        <w:t>граммы, важно лишь, чтобы обработка параметров в подпро</w:t>
      </w:r>
      <w:r w:rsidRPr="00E40193">
        <w:rPr>
          <w:sz w:val="30"/>
          <w:szCs w:val="30"/>
          <w:lang w:val="ru-RU"/>
        </w:rPr>
        <w:softHyphen/>
        <w:t>грамме была согласована с заданием параметров в вызывающей программе</w:t>
      </w:r>
      <w:r w:rsidR="007C2299" w:rsidRPr="00E40193">
        <w:rPr>
          <w:sz w:val="30"/>
          <w:szCs w:val="30"/>
          <w:lang w:val="ru-RU"/>
        </w:rPr>
        <w:t xml:space="preserve"> [14]</w:t>
      </w:r>
      <w:r w:rsidRPr="00E40193">
        <w:rPr>
          <w:sz w:val="30"/>
          <w:szCs w:val="30"/>
          <w:lang w:val="ru-RU"/>
        </w:rPr>
        <w:t>.</w:t>
      </w:r>
    </w:p>
    <w:p w:rsidR="00680370" w:rsidRPr="00E40193" w:rsidRDefault="00680370" w:rsidP="00481C91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>Чаще всего применяется передача параметров через регистры или через стек.</w:t>
      </w:r>
    </w:p>
    <w:p w:rsidR="00680370" w:rsidRPr="00E40193" w:rsidRDefault="00680370" w:rsidP="00481C91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>При передаче через регистры программа перед вызовом заносит входные параметры в некоторые регистры процессора, а после возврата выбирает из регистров значения результатов.</w:t>
      </w:r>
      <w:r w:rsidR="00481C91" w:rsidRPr="00E40193">
        <w:rPr>
          <w:sz w:val="30"/>
          <w:szCs w:val="30"/>
          <w:lang w:val="ru-RU"/>
        </w:rPr>
        <w:t xml:space="preserve"> </w:t>
      </w:r>
      <w:r w:rsidRPr="00E40193">
        <w:rPr>
          <w:sz w:val="30"/>
          <w:szCs w:val="30"/>
          <w:lang w:val="ru-RU"/>
        </w:rPr>
        <w:t>При передаче через стек</w:t>
      </w:r>
      <w:r w:rsidR="00481C91" w:rsidRPr="00E40193">
        <w:rPr>
          <w:sz w:val="30"/>
          <w:szCs w:val="30"/>
          <w:lang w:val="ru-RU"/>
        </w:rPr>
        <w:t>,</w:t>
      </w:r>
      <w:r w:rsidRPr="00E40193">
        <w:rPr>
          <w:sz w:val="30"/>
          <w:szCs w:val="30"/>
          <w:lang w:val="ru-RU"/>
        </w:rPr>
        <w:t xml:space="preserve"> программа перед вызовом заносит па</w:t>
      </w:r>
      <w:r w:rsidRPr="00E40193">
        <w:rPr>
          <w:sz w:val="30"/>
          <w:szCs w:val="30"/>
          <w:lang w:val="ru-RU"/>
        </w:rPr>
        <w:softHyphen/>
        <w:t xml:space="preserve">раметры в стек с помощью команды </w:t>
      </w:r>
      <w:r w:rsidRPr="00E40193">
        <w:rPr>
          <w:rStyle w:val="af7"/>
          <w:rFonts w:ascii="Times New Roman" w:hAnsi="Times New Roman"/>
          <w:b w:val="0"/>
          <w:sz w:val="30"/>
          <w:szCs w:val="30"/>
        </w:rPr>
        <w:t>push</w:t>
      </w:r>
      <w:r w:rsidRPr="00E40193">
        <w:rPr>
          <w:sz w:val="30"/>
          <w:szCs w:val="30"/>
          <w:lang w:val="ru-RU"/>
        </w:rPr>
        <w:t>. Обычно при этом счита</w:t>
      </w:r>
      <w:r w:rsidRPr="00E40193">
        <w:rPr>
          <w:sz w:val="30"/>
          <w:szCs w:val="30"/>
          <w:lang w:val="ru-RU"/>
        </w:rPr>
        <w:softHyphen/>
        <w:t>ется, что подпрограмма имеет только входные параметры (как функция в языке Си). Чтобы подпрограмма могла изменять зна</w:t>
      </w:r>
      <w:r w:rsidRPr="00E40193">
        <w:rPr>
          <w:sz w:val="30"/>
          <w:szCs w:val="30"/>
          <w:lang w:val="ru-RU"/>
        </w:rPr>
        <w:softHyphen/>
        <w:t>чения параметров, следует передавать ей не сами значения, а ад</w:t>
      </w:r>
      <w:r w:rsidRPr="00E40193">
        <w:rPr>
          <w:sz w:val="30"/>
          <w:szCs w:val="30"/>
          <w:lang w:val="ru-RU"/>
        </w:rPr>
        <w:softHyphen/>
        <w:t>реса параметров.</w:t>
      </w:r>
    </w:p>
    <w:p w:rsidR="00680370" w:rsidRPr="00E40193" w:rsidRDefault="00680370" w:rsidP="00481C91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>Для доступа к параметрам, переданным в стеке, в начале подпрограммы обычно выполняются команды:</w:t>
      </w:r>
    </w:p>
    <w:p w:rsidR="00680370" w:rsidRPr="00E40193" w:rsidRDefault="00680370" w:rsidP="00680370">
      <w:pPr>
        <w:pStyle w:val="afa"/>
        <w:rPr>
          <w:rFonts w:ascii="Times New Roman" w:hAnsi="Times New Roman"/>
          <w:b w:val="0"/>
          <w:sz w:val="30"/>
          <w:szCs w:val="30"/>
        </w:rPr>
      </w:pP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push</w:t>
      </w:r>
      <w:proofErr w:type="gramEnd"/>
      <w:r w:rsidR="00323A3C" w:rsidRPr="00F90EFE">
        <w:rPr>
          <w:rFonts w:ascii="Times New Roman" w:hAnsi="Times New Roman"/>
          <w:b w:val="0"/>
          <w:sz w:val="30"/>
          <w:szCs w:val="30"/>
        </w:rPr>
        <w:tab/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BP</w:t>
      </w:r>
      <w:r w:rsidRPr="00E40193">
        <w:rPr>
          <w:rFonts w:ascii="Times New Roman" w:hAnsi="Times New Roman"/>
          <w:b w:val="0"/>
          <w:sz w:val="30"/>
          <w:szCs w:val="30"/>
        </w:rPr>
        <w:br/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mov</w:t>
      </w:r>
      <w:r w:rsidR="00323A3C" w:rsidRPr="00F90EFE">
        <w:rPr>
          <w:rFonts w:ascii="Times New Roman" w:hAnsi="Times New Roman"/>
          <w:b w:val="0"/>
          <w:sz w:val="30"/>
          <w:szCs w:val="30"/>
        </w:rPr>
        <w:tab/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BP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,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SP</w:t>
      </w:r>
    </w:p>
    <w:p w:rsidR="00680370" w:rsidRPr="00E40193" w:rsidRDefault="00680370" w:rsidP="00323A3C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 xml:space="preserve">После этого можно адресовать величины в стеке, указывая их смещения относительно </w:t>
      </w:r>
      <w:r w:rsidR="00481C91" w:rsidRPr="00E40193">
        <w:rPr>
          <w:sz w:val="30"/>
          <w:szCs w:val="30"/>
          <w:lang w:val="ru-RU"/>
        </w:rPr>
        <w:t>вершины</w:t>
      </w:r>
      <w:r w:rsidRPr="00E40193">
        <w:rPr>
          <w:sz w:val="30"/>
          <w:szCs w:val="30"/>
          <w:lang w:val="ru-RU"/>
        </w:rPr>
        <w:t xml:space="preserve"> стека, адрес которой </w:t>
      </w:r>
      <w:r w:rsidR="00481C91" w:rsidRPr="00E40193">
        <w:rPr>
          <w:sz w:val="30"/>
          <w:szCs w:val="30"/>
          <w:lang w:val="ru-RU"/>
        </w:rPr>
        <w:t>находится</w:t>
      </w:r>
      <w:r w:rsidRPr="00E40193">
        <w:rPr>
          <w:sz w:val="30"/>
          <w:szCs w:val="30"/>
          <w:lang w:val="ru-RU"/>
        </w:rPr>
        <w:t xml:space="preserve"> в реги</w:t>
      </w:r>
      <w:r w:rsidRPr="00E40193">
        <w:rPr>
          <w:sz w:val="30"/>
          <w:szCs w:val="30"/>
          <w:lang w:val="ru-RU"/>
        </w:rPr>
        <w:softHyphen/>
        <w:t xml:space="preserve">стре </w:t>
      </w:r>
      <w:r w:rsidRPr="00E40193">
        <w:rPr>
          <w:rStyle w:val="af7"/>
          <w:rFonts w:ascii="Times New Roman" w:hAnsi="Times New Roman"/>
          <w:b w:val="0"/>
          <w:sz w:val="30"/>
          <w:szCs w:val="30"/>
        </w:rPr>
        <w:t>BP</w:t>
      </w:r>
      <w:r w:rsidRPr="00E40193">
        <w:rPr>
          <w:sz w:val="30"/>
          <w:szCs w:val="30"/>
          <w:lang w:val="ru-RU"/>
        </w:rPr>
        <w:t xml:space="preserve">. При </w:t>
      </w:r>
      <w:r w:rsidR="00481C91" w:rsidRPr="00E40193">
        <w:rPr>
          <w:sz w:val="30"/>
          <w:szCs w:val="30"/>
          <w:lang w:val="ru-RU"/>
        </w:rPr>
        <w:t>вычислении</w:t>
      </w:r>
      <w:r w:rsidRPr="00E40193">
        <w:rPr>
          <w:sz w:val="30"/>
          <w:szCs w:val="30"/>
          <w:lang w:val="ru-RU"/>
        </w:rPr>
        <w:t xml:space="preserve"> смещения нужно учитывать, что команда </w:t>
      </w:r>
      <w:r w:rsidRPr="00E40193">
        <w:rPr>
          <w:rStyle w:val="af7"/>
          <w:rFonts w:ascii="Times New Roman" w:hAnsi="Times New Roman"/>
          <w:b w:val="0"/>
          <w:sz w:val="30"/>
          <w:szCs w:val="30"/>
        </w:rPr>
        <w:t>call</w:t>
      </w:r>
      <w:r w:rsidRPr="00E40193">
        <w:rPr>
          <w:sz w:val="30"/>
          <w:szCs w:val="30"/>
          <w:lang w:val="ru-RU"/>
        </w:rPr>
        <w:t xml:space="preserve">, как отмечалось </w:t>
      </w:r>
      <w:r w:rsidRPr="00E40193">
        <w:rPr>
          <w:sz w:val="30"/>
          <w:szCs w:val="30"/>
          <w:lang w:val="ru-RU"/>
        </w:rPr>
        <w:lastRenderedPageBreak/>
        <w:t>выше, помещает в стек адрес возврата (одно или два слова). Удобно для адресации параметров описать соответ</w:t>
      </w:r>
      <w:r w:rsidRPr="00E40193">
        <w:rPr>
          <w:sz w:val="30"/>
          <w:szCs w:val="30"/>
          <w:lang w:val="ru-RU"/>
        </w:rPr>
        <w:softHyphen/>
        <w:t>ствующую структуру данных.</w:t>
      </w:r>
    </w:p>
    <w:p w:rsidR="00680370" w:rsidRPr="00E40193" w:rsidRDefault="00680370" w:rsidP="004403DE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>Можно применять смешанные способы передачи параметров. В частности, для подпрограмм-функций удобно возвращать резуль</w:t>
      </w:r>
      <w:r w:rsidRPr="00E40193">
        <w:rPr>
          <w:sz w:val="30"/>
          <w:szCs w:val="30"/>
          <w:lang w:val="ru-RU"/>
        </w:rPr>
        <w:softHyphen/>
        <w:t>тат в регистре, даже если входные параметры получены в стеке.</w:t>
      </w:r>
    </w:p>
    <w:p w:rsidR="00680370" w:rsidRPr="00E40193" w:rsidRDefault="00323A3C" w:rsidP="004403DE">
      <w:pPr>
        <w:ind w:firstLine="708"/>
        <w:rPr>
          <w:sz w:val="30"/>
          <w:szCs w:val="30"/>
          <w:lang w:val="ru-RU"/>
        </w:rPr>
      </w:pPr>
      <w:r w:rsidRPr="00323A3C">
        <w:rPr>
          <w:b/>
          <w:sz w:val="30"/>
          <w:szCs w:val="30"/>
          <w:lang w:val="ru-RU"/>
        </w:rPr>
        <w:t>П</w:t>
      </w:r>
      <w:r w:rsidR="00680370" w:rsidRPr="00323A3C">
        <w:rPr>
          <w:b/>
          <w:sz w:val="30"/>
          <w:szCs w:val="30"/>
          <w:lang w:val="ru-RU"/>
        </w:rPr>
        <w:t>ример</w:t>
      </w:r>
      <w:r w:rsidR="00680370" w:rsidRPr="00E40193">
        <w:rPr>
          <w:sz w:val="30"/>
          <w:szCs w:val="30"/>
          <w:lang w:val="ru-RU"/>
        </w:rPr>
        <w:t xml:space="preserve">. Пусть подпрограмма типа </w:t>
      </w:r>
      <w:r w:rsidR="00680370" w:rsidRPr="00E40193">
        <w:rPr>
          <w:rStyle w:val="af7"/>
          <w:rFonts w:ascii="Times New Roman" w:hAnsi="Times New Roman"/>
          <w:b w:val="0"/>
          <w:sz w:val="30"/>
          <w:szCs w:val="30"/>
        </w:rPr>
        <w:t>near</w:t>
      </w:r>
      <w:r w:rsidR="004403DE" w:rsidRPr="00E40193">
        <w:rPr>
          <w:rStyle w:val="af7"/>
          <w:rFonts w:asciiTheme="minorHAnsi" w:hAnsiTheme="minorHAnsi"/>
          <w:sz w:val="30"/>
          <w:szCs w:val="30"/>
          <w:lang w:val="ru-RU"/>
        </w:rPr>
        <w:t xml:space="preserve"> </w:t>
      </w:r>
      <w:r w:rsidR="002923B5">
        <w:rPr>
          <w:sz w:val="30"/>
          <w:szCs w:val="30"/>
          <w:lang w:val="ru-RU"/>
        </w:rPr>
        <w:t>имеет два параметра</w:t>
      </w:r>
      <w:r>
        <w:rPr>
          <w:sz w:val="30"/>
          <w:szCs w:val="30"/>
          <w:lang w:val="ru-RU"/>
        </w:rPr>
        <w:t xml:space="preserve"> длиной в слово</w:t>
      </w:r>
      <w:r w:rsidR="00680370" w:rsidRPr="00E40193">
        <w:rPr>
          <w:sz w:val="30"/>
          <w:szCs w:val="30"/>
          <w:lang w:val="ru-RU"/>
        </w:rPr>
        <w:t xml:space="preserve"> передаваемых через стек. В этом случае после вызова подпрограммы, сохранения и загрузки регистра </w:t>
      </w:r>
      <w:r w:rsidR="00680370" w:rsidRPr="00E40193">
        <w:rPr>
          <w:rStyle w:val="af7"/>
          <w:rFonts w:ascii="Times New Roman" w:hAnsi="Times New Roman"/>
          <w:b w:val="0"/>
          <w:sz w:val="30"/>
          <w:szCs w:val="30"/>
        </w:rPr>
        <w:t>BP</w:t>
      </w:r>
      <w:r w:rsidR="00680370" w:rsidRPr="00E40193">
        <w:rPr>
          <w:sz w:val="30"/>
          <w:szCs w:val="30"/>
          <w:lang w:val="ru-RU"/>
        </w:rPr>
        <w:t xml:space="preserve">, стек будет выглядеть, как показано </w:t>
      </w:r>
      <w:r w:rsidR="004403DE" w:rsidRPr="00E40193">
        <w:rPr>
          <w:sz w:val="30"/>
          <w:szCs w:val="30"/>
          <w:lang w:val="ru-RU"/>
        </w:rPr>
        <w:t>на рис. 6.1.</w:t>
      </w:r>
    </w:p>
    <w:tbl>
      <w:tblPr>
        <w:tblW w:w="0" w:type="auto"/>
        <w:jc w:val="center"/>
        <w:tblInd w:w="-566" w:type="dxa"/>
        <w:tblLayout w:type="fixed"/>
        <w:tblCellMar>
          <w:left w:w="56" w:type="dxa"/>
          <w:right w:w="56" w:type="dxa"/>
        </w:tblCellMar>
        <w:tblLook w:val="0000"/>
      </w:tblPr>
      <w:tblGrid>
        <w:gridCol w:w="1984"/>
        <w:gridCol w:w="6238"/>
      </w:tblGrid>
      <w:tr w:rsidR="00680370" w:rsidRPr="00AC57E9" w:rsidTr="004403DE">
        <w:trPr>
          <w:jc w:val="center"/>
        </w:trPr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680370" w:rsidRPr="00E40193" w:rsidRDefault="00680370" w:rsidP="00481C91">
            <w:pPr>
              <w:jc w:val="center"/>
              <w:rPr>
                <w:rStyle w:val="af7"/>
                <w:rFonts w:ascii="Times New Roman" w:hAnsi="Times New Roman"/>
                <w:b w:val="0"/>
                <w:sz w:val="30"/>
                <w:szCs w:val="30"/>
                <w:lang w:val="ru-RU"/>
              </w:rPr>
            </w:pPr>
          </w:p>
        </w:tc>
        <w:tc>
          <w:tcPr>
            <w:tcW w:w="6238" w:type="dxa"/>
            <w:tcBorders>
              <w:left w:val="nil"/>
            </w:tcBorders>
          </w:tcPr>
          <w:p w:rsidR="00680370" w:rsidRPr="00E40193" w:rsidRDefault="00680370" w:rsidP="00481C91">
            <w:pPr>
              <w:rPr>
                <w:sz w:val="30"/>
                <w:szCs w:val="30"/>
                <w:lang w:val="ru-RU"/>
              </w:rPr>
            </w:pPr>
          </w:p>
        </w:tc>
      </w:tr>
      <w:tr w:rsidR="00680370" w:rsidRPr="00E40193" w:rsidTr="004403DE">
        <w:trPr>
          <w:jc w:val="center"/>
        </w:trPr>
        <w:tc>
          <w:tcPr>
            <w:tcW w:w="19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0370" w:rsidRPr="00E40193" w:rsidRDefault="00680370" w:rsidP="00481C91">
            <w:pPr>
              <w:jc w:val="center"/>
              <w:rPr>
                <w:rStyle w:val="af7"/>
                <w:rFonts w:ascii="Times New Roman" w:hAnsi="Times New Roman"/>
                <w:b w:val="0"/>
                <w:sz w:val="30"/>
                <w:szCs w:val="30"/>
              </w:rPr>
            </w:pPr>
            <w:r w:rsidRPr="00E40193">
              <w:rPr>
                <w:rStyle w:val="af7"/>
                <w:rFonts w:ascii="Times New Roman" w:hAnsi="Times New Roman"/>
                <w:b w:val="0"/>
                <w:sz w:val="30"/>
                <w:szCs w:val="30"/>
              </w:rPr>
              <w:t>BP</w:t>
            </w:r>
          </w:p>
        </w:tc>
        <w:tc>
          <w:tcPr>
            <w:tcW w:w="6238" w:type="dxa"/>
            <w:tcBorders>
              <w:left w:val="nil"/>
            </w:tcBorders>
          </w:tcPr>
          <w:p w:rsidR="00680370" w:rsidRPr="00E40193" w:rsidRDefault="00680370" w:rsidP="00481C91">
            <w:pPr>
              <w:rPr>
                <w:sz w:val="30"/>
                <w:szCs w:val="30"/>
              </w:rPr>
            </w:pPr>
            <w:r w:rsidRPr="00E40193">
              <w:rPr>
                <w:rStyle w:val="af7"/>
                <w:rFonts w:ascii="Times New Roman" w:hAnsi="Times New Roman"/>
                <w:b w:val="0"/>
                <w:sz w:val="30"/>
                <w:szCs w:val="30"/>
              </w:rPr>
              <w:sym w:font="Symbol" w:char="F0DC"/>
            </w:r>
            <w:r w:rsidRPr="00E40193">
              <w:rPr>
                <w:rStyle w:val="af7"/>
                <w:rFonts w:ascii="Times New Roman" w:hAnsi="Times New Roman"/>
                <w:b w:val="0"/>
                <w:sz w:val="30"/>
                <w:szCs w:val="30"/>
              </w:rPr>
              <w:t xml:space="preserve"> SP</w:t>
            </w:r>
            <w:r w:rsidRPr="00E40193">
              <w:rPr>
                <w:sz w:val="30"/>
                <w:szCs w:val="30"/>
              </w:rPr>
              <w:tab/>
            </w:r>
            <w:r w:rsidR="00323A3C">
              <w:rPr>
                <w:sz w:val="30"/>
                <w:szCs w:val="30"/>
                <w:lang w:val="ru-RU"/>
              </w:rPr>
              <w:t xml:space="preserve"> С</w:t>
            </w:r>
            <w:r w:rsidRPr="00E40193">
              <w:rPr>
                <w:sz w:val="30"/>
                <w:szCs w:val="30"/>
              </w:rPr>
              <w:t xml:space="preserve">охраненное значение </w:t>
            </w:r>
            <w:r w:rsidRPr="00E40193">
              <w:rPr>
                <w:rStyle w:val="af7"/>
                <w:rFonts w:ascii="Times New Roman" w:hAnsi="Times New Roman"/>
                <w:b w:val="0"/>
                <w:sz w:val="30"/>
                <w:szCs w:val="30"/>
              </w:rPr>
              <w:t>BP</w:t>
            </w:r>
          </w:p>
        </w:tc>
      </w:tr>
      <w:tr w:rsidR="00680370" w:rsidRPr="00E40193" w:rsidTr="004403DE">
        <w:trPr>
          <w:jc w:val="center"/>
        </w:trPr>
        <w:tc>
          <w:tcPr>
            <w:tcW w:w="19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0370" w:rsidRPr="00E40193" w:rsidRDefault="00680370" w:rsidP="00481C91">
            <w:pPr>
              <w:jc w:val="center"/>
              <w:rPr>
                <w:rStyle w:val="af7"/>
                <w:rFonts w:ascii="Times New Roman" w:hAnsi="Times New Roman"/>
                <w:b w:val="0"/>
                <w:sz w:val="30"/>
                <w:szCs w:val="30"/>
              </w:rPr>
            </w:pPr>
            <w:r w:rsidRPr="00E40193">
              <w:rPr>
                <w:rStyle w:val="af7"/>
                <w:rFonts w:ascii="Times New Roman" w:hAnsi="Times New Roman"/>
                <w:b w:val="0"/>
                <w:sz w:val="30"/>
                <w:szCs w:val="30"/>
              </w:rPr>
              <w:t>IP</w:t>
            </w:r>
          </w:p>
        </w:tc>
        <w:tc>
          <w:tcPr>
            <w:tcW w:w="6238" w:type="dxa"/>
            <w:tcBorders>
              <w:left w:val="nil"/>
            </w:tcBorders>
          </w:tcPr>
          <w:p w:rsidR="00680370" w:rsidRPr="00E40193" w:rsidRDefault="00680370" w:rsidP="00481C91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ab/>
            </w:r>
            <w:r w:rsidR="00323A3C">
              <w:rPr>
                <w:sz w:val="30"/>
                <w:szCs w:val="30"/>
                <w:lang w:val="ru-RU"/>
              </w:rPr>
              <w:t xml:space="preserve"> А</w:t>
            </w:r>
            <w:r w:rsidRPr="00E40193">
              <w:rPr>
                <w:sz w:val="30"/>
                <w:szCs w:val="30"/>
              </w:rPr>
              <w:t>дрес возврата</w:t>
            </w:r>
          </w:p>
        </w:tc>
      </w:tr>
      <w:tr w:rsidR="00680370" w:rsidRPr="00AC57E9" w:rsidTr="004403DE">
        <w:trPr>
          <w:jc w:val="center"/>
        </w:trPr>
        <w:tc>
          <w:tcPr>
            <w:tcW w:w="19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0370" w:rsidRPr="00E40193" w:rsidRDefault="00680370" w:rsidP="00481C91">
            <w:pPr>
              <w:jc w:val="center"/>
              <w:rPr>
                <w:rStyle w:val="af7"/>
                <w:rFonts w:ascii="Times New Roman" w:hAnsi="Times New Roman"/>
                <w:b w:val="0"/>
                <w:sz w:val="30"/>
                <w:szCs w:val="30"/>
              </w:rPr>
            </w:pPr>
            <w:r w:rsidRPr="00E40193">
              <w:rPr>
                <w:rStyle w:val="af7"/>
                <w:rFonts w:ascii="Times New Roman" w:hAnsi="Times New Roman"/>
                <w:b w:val="0"/>
                <w:sz w:val="30"/>
                <w:szCs w:val="30"/>
              </w:rPr>
              <w:t>2-й параметр</w:t>
            </w:r>
          </w:p>
        </w:tc>
        <w:tc>
          <w:tcPr>
            <w:tcW w:w="6238" w:type="dxa"/>
            <w:tcBorders>
              <w:left w:val="nil"/>
            </w:tcBorders>
          </w:tcPr>
          <w:p w:rsidR="00680370" w:rsidRPr="00E40193" w:rsidRDefault="00680370" w:rsidP="00481C91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ab/>
            </w:r>
            <w:r w:rsidR="00323A3C">
              <w:rPr>
                <w:sz w:val="30"/>
                <w:szCs w:val="30"/>
                <w:lang w:val="ru-RU"/>
              </w:rPr>
              <w:t xml:space="preserve"> П</w:t>
            </w:r>
            <w:r w:rsidRPr="00E40193">
              <w:rPr>
                <w:sz w:val="30"/>
                <w:szCs w:val="30"/>
                <w:lang w:val="ru-RU"/>
              </w:rPr>
              <w:t>араметр, занесенный в стек вторым</w:t>
            </w:r>
          </w:p>
        </w:tc>
      </w:tr>
      <w:tr w:rsidR="00680370" w:rsidRPr="00AC57E9" w:rsidTr="004403DE">
        <w:trPr>
          <w:jc w:val="center"/>
        </w:trPr>
        <w:tc>
          <w:tcPr>
            <w:tcW w:w="19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0370" w:rsidRPr="00E40193" w:rsidRDefault="00680370" w:rsidP="00481C91">
            <w:pPr>
              <w:jc w:val="center"/>
              <w:rPr>
                <w:rStyle w:val="af7"/>
                <w:rFonts w:ascii="Times New Roman" w:hAnsi="Times New Roman"/>
                <w:b w:val="0"/>
                <w:sz w:val="30"/>
                <w:szCs w:val="30"/>
              </w:rPr>
            </w:pPr>
            <w:r w:rsidRPr="00E40193">
              <w:rPr>
                <w:rStyle w:val="af7"/>
                <w:rFonts w:ascii="Times New Roman" w:hAnsi="Times New Roman"/>
                <w:b w:val="0"/>
                <w:sz w:val="30"/>
                <w:szCs w:val="30"/>
              </w:rPr>
              <w:t>1-й параметр</w:t>
            </w:r>
          </w:p>
        </w:tc>
        <w:tc>
          <w:tcPr>
            <w:tcW w:w="6238" w:type="dxa"/>
            <w:tcBorders>
              <w:left w:val="nil"/>
            </w:tcBorders>
          </w:tcPr>
          <w:p w:rsidR="00680370" w:rsidRPr="00E40193" w:rsidRDefault="00680370" w:rsidP="00481C91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ab/>
            </w:r>
            <w:r w:rsidR="00323A3C">
              <w:rPr>
                <w:sz w:val="30"/>
                <w:szCs w:val="30"/>
                <w:lang w:val="ru-RU"/>
              </w:rPr>
              <w:t xml:space="preserve"> П</w:t>
            </w:r>
            <w:r w:rsidRPr="00E40193">
              <w:rPr>
                <w:sz w:val="30"/>
                <w:szCs w:val="30"/>
                <w:lang w:val="ru-RU"/>
              </w:rPr>
              <w:t>араметр, занесенный в стек первым</w:t>
            </w:r>
          </w:p>
        </w:tc>
      </w:tr>
      <w:tr w:rsidR="00680370" w:rsidRPr="00E40193" w:rsidTr="004403DE">
        <w:trPr>
          <w:jc w:val="center"/>
        </w:trPr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680370" w:rsidRPr="00E40193" w:rsidRDefault="00680370" w:rsidP="00481C91">
            <w:pPr>
              <w:jc w:val="center"/>
              <w:rPr>
                <w:rStyle w:val="af7"/>
                <w:rFonts w:ascii="Times New Roman" w:hAnsi="Times New Roman"/>
                <w:b w:val="0"/>
                <w:sz w:val="30"/>
                <w:szCs w:val="30"/>
              </w:rPr>
            </w:pPr>
            <w:r w:rsidRPr="00E40193">
              <w:rPr>
                <w:rStyle w:val="af7"/>
                <w:rFonts w:ascii="Times New Roman" w:hAnsi="Times New Roman"/>
                <w:b w:val="0"/>
                <w:sz w:val="30"/>
                <w:szCs w:val="30"/>
              </w:rPr>
              <w:t>. . .</w:t>
            </w:r>
          </w:p>
        </w:tc>
        <w:tc>
          <w:tcPr>
            <w:tcW w:w="6238" w:type="dxa"/>
            <w:tcBorders>
              <w:left w:val="nil"/>
            </w:tcBorders>
          </w:tcPr>
          <w:p w:rsidR="00680370" w:rsidRPr="00E40193" w:rsidRDefault="00680370" w:rsidP="00481C91">
            <w:pPr>
              <w:rPr>
                <w:sz w:val="30"/>
                <w:szCs w:val="30"/>
              </w:rPr>
            </w:pPr>
          </w:p>
        </w:tc>
      </w:tr>
    </w:tbl>
    <w:p w:rsidR="004403DE" w:rsidRPr="00323A3C" w:rsidRDefault="004403DE" w:rsidP="004403DE">
      <w:pPr>
        <w:jc w:val="center"/>
        <w:rPr>
          <w:sz w:val="30"/>
          <w:szCs w:val="30"/>
          <w:lang w:val="ru-RU"/>
        </w:rPr>
      </w:pPr>
      <w:r w:rsidRPr="00323A3C">
        <w:rPr>
          <w:sz w:val="30"/>
          <w:szCs w:val="30"/>
          <w:lang w:val="ru-RU"/>
        </w:rPr>
        <w:t>Рис.</w:t>
      </w:r>
      <w:r w:rsidR="00323A3C" w:rsidRPr="00323A3C">
        <w:rPr>
          <w:sz w:val="30"/>
          <w:szCs w:val="30"/>
          <w:lang w:val="ru-RU"/>
        </w:rPr>
        <w:t xml:space="preserve"> </w:t>
      </w:r>
      <w:r w:rsidRPr="00323A3C">
        <w:rPr>
          <w:sz w:val="30"/>
          <w:szCs w:val="30"/>
          <w:lang w:val="ru-RU"/>
        </w:rPr>
        <w:t>6.1. Состояние стека после вызова подпрограммы</w:t>
      </w:r>
    </w:p>
    <w:p w:rsidR="004403DE" w:rsidRPr="00E40193" w:rsidRDefault="004403DE" w:rsidP="00680370">
      <w:pPr>
        <w:rPr>
          <w:sz w:val="30"/>
          <w:szCs w:val="30"/>
          <w:lang w:val="ru-RU"/>
        </w:rPr>
      </w:pPr>
    </w:p>
    <w:p w:rsidR="00680370" w:rsidRPr="00E40193" w:rsidRDefault="00680370" w:rsidP="00680370">
      <w:p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>Если описать следующую структуру:</w:t>
      </w:r>
    </w:p>
    <w:p w:rsidR="00680370" w:rsidRPr="00E40193" w:rsidRDefault="00680370" w:rsidP="00680370">
      <w:pPr>
        <w:pStyle w:val="afa"/>
        <w:rPr>
          <w:rFonts w:ascii="Times New Roman" w:hAnsi="Times New Roman"/>
          <w:b w:val="0"/>
          <w:sz w:val="30"/>
          <w:szCs w:val="30"/>
        </w:rPr>
      </w:pPr>
      <w:r w:rsidRPr="00E40193">
        <w:rPr>
          <w:rFonts w:ascii="Times New Roman" w:hAnsi="Times New Roman"/>
          <w:b w:val="0"/>
          <w:sz w:val="30"/>
          <w:szCs w:val="30"/>
        </w:rPr>
        <w:t>__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arg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 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struc</w:t>
      </w:r>
    </w:p>
    <w:p w:rsidR="00680370" w:rsidRPr="00E40193" w:rsidRDefault="00680370" w:rsidP="00680370">
      <w:pPr>
        <w:pStyle w:val="afa"/>
        <w:rPr>
          <w:rFonts w:ascii="Times New Roman" w:hAnsi="Times New Roman"/>
          <w:b w:val="0"/>
          <w:sz w:val="30"/>
          <w:szCs w:val="30"/>
          <w:lang w:val="en-US"/>
        </w:rPr>
      </w:pPr>
      <w:r w:rsidRPr="00E40193">
        <w:rPr>
          <w:rFonts w:ascii="Times New Roman" w:hAnsi="Times New Roman"/>
          <w:b w:val="0"/>
          <w:sz w:val="30"/>
          <w:szCs w:val="30"/>
        </w:rPr>
        <w:t xml:space="preserve">    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 xml:space="preserve">__saveBP   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dw ?</w:t>
      </w:r>
      <w:proofErr w:type="gramEnd"/>
    </w:p>
    <w:p w:rsidR="00680370" w:rsidRPr="00E40193" w:rsidRDefault="00680370" w:rsidP="00680370">
      <w:pPr>
        <w:pStyle w:val="afa"/>
        <w:rPr>
          <w:rFonts w:ascii="Times New Roman" w:hAnsi="Times New Roman"/>
          <w:b w:val="0"/>
          <w:sz w:val="30"/>
          <w:szCs w:val="30"/>
          <w:lang w:val="en-US"/>
        </w:rPr>
      </w:pPr>
      <w:r w:rsidRPr="00E40193">
        <w:rPr>
          <w:rFonts w:ascii="Times New Roman" w:hAnsi="Times New Roman"/>
          <w:b w:val="0"/>
          <w:sz w:val="30"/>
          <w:szCs w:val="30"/>
          <w:lang w:val="en-US"/>
        </w:rPr>
        <w:t xml:space="preserve">     __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retAddr  dw</w:t>
      </w:r>
      <w:proofErr w:type="gramEnd"/>
      <w:r w:rsidRPr="00E40193">
        <w:rPr>
          <w:rFonts w:ascii="Times New Roman" w:hAnsi="Times New Roman"/>
          <w:b w:val="0"/>
          <w:sz w:val="30"/>
          <w:szCs w:val="30"/>
          <w:lang w:val="en-US"/>
        </w:rPr>
        <w:t xml:space="preserve"> ?</w:t>
      </w:r>
    </w:p>
    <w:p w:rsidR="00680370" w:rsidRPr="00E40193" w:rsidRDefault="00680370" w:rsidP="00680370">
      <w:pPr>
        <w:pStyle w:val="afa"/>
        <w:rPr>
          <w:rFonts w:ascii="Times New Roman" w:hAnsi="Times New Roman"/>
          <w:b w:val="0"/>
          <w:sz w:val="30"/>
          <w:szCs w:val="30"/>
          <w:lang w:val="en-US"/>
        </w:rPr>
      </w:pPr>
      <w:r w:rsidRPr="00E40193">
        <w:rPr>
          <w:rFonts w:ascii="Times New Roman" w:hAnsi="Times New Roman"/>
          <w:b w:val="0"/>
          <w:sz w:val="30"/>
          <w:szCs w:val="30"/>
          <w:lang w:val="en-US"/>
        </w:rPr>
        <w:t xml:space="preserve">     __Param2   </w:t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dw ?</w:t>
      </w:r>
      <w:proofErr w:type="gramEnd"/>
    </w:p>
    <w:p w:rsidR="00680370" w:rsidRPr="00E40193" w:rsidRDefault="00680370" w:rsidP="00680370">
      <w:pPr>
        <w:pStyle w:val="afa"/>
        <w:rPr>
          <w:rFonts w:ascii="Times New Roman" w:hAnsi="Times New Roman"/>
          <w:b w:val="0"/>
          <w:sz w:val="30"/>
          <w:szCs w:val="30"/>
        </w:rPr>
      </w:pPr>
      <w:r w:rsidRPr="00E40193">
        <w:rPr>
          <w:rFonts w:ascii="Times New Roman" w:hAnsi="Times New Roman"/>
          <w:b w:val="0"/>
          <w:sz w:val="30"/>
          <w:szCs w:val="30"/>
          <w:lang w:val="en-US"/>
        </w:rPr>
        <w:t xml:space="preserve">     </w:t>
      </w:r>
      <w:r w:rsidRPr="00E40193">
        <w:rPr>
          <w:rFonts w:ascii="Times New Roman" w:hAnsi="Times New Roman"/>
          <w:b w:val="0"/>
          <w:sz w:val="30"/>
          <w:szCs w:val="30"/>
        </w:rPr>
        <w:t>__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Param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1  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dw</w:t>
      </w:r>
      <w:proofErr w:type="gramStart"/>
      <w:r w:rsidRPr="00E40193">
        <w:rPr>
          <w:rFonts w:ascii="Times New Roman" w:hAnsi="Times New Roman"/>
          <w:b w:val="0"/>
          <w:sz w:val="30"/>
          <w:szCs w:val="30"/>
        </w:rPr>
        <w:t xml:space="preserve"> ?</w:t>
      </w:r>
      <w:proofErr w:type="gramEnd"/>
    </w:p>
    <w:p w:rsidR="00680370" w:rsidRPr="00E40193" w:rsidRDefault="00680370" w:rsidP="00680370">
      <w:pPr>
        <w:pStyle w:val="afa"/>
        <w:rPr>
          <w:rFonts w:ascii="Times New Roman" w:hAnsi="Times New Roman"/>
          <w:b w:val="0"/>
          <w:sz w:val="30"/>
          <w:szCs w:val="30"/>
        </w:rPr>
      </w:pPr>
      <w:r w:rsidRPr="00E40193">
        <w:rPr>
          <w:rFonts w:ascii="Times New Roman" w:hAnsi="Times New Roman"/>
          <w:b w:val="0"/>
          <w:sz w:val="30"/>
          <w:szCs w:val="30"/>
        </w:rPr>
        <w:t>__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arg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 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ends</w:t>
      </w:r>
      <w:r w:rsidRPr="00E40193">
        <w:rPr>
          <w:rFonts w:ascii="Times New Roman" w:hAnsi="Times New Roman"/>
          <w:b w:val="0"/>
          <w:sz w:val="30"/>
          <w:szCs w:val="30"/>
        </w:rPr>
        <w:t>,</w:t>
      </w:r>
    </w:p>
    <w:p w:rsidR="00680370" w:rsidRPr="00E40193" w:rsidRDefault="00680370" w:rsidP="00680370">
      <w:pPr>
        <w:pStyle w:val="afc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>то доступ к параметрам можно осуществить с помощью команд:</w:t>
      </w:r>
    </w:p>
    <w:p w:rsidR="00680370" w:rsidRPr="00E40193" w:rsidRDefault="00680370" w:rsidP="00680370">
      <w:pPr>
        <w:pStyle w:val="afa"/>
        <w:rPr>
          <w:rFonts w:ascii="Times New Roman" w:hAnsi="Times New Roman"/>
          <w:b w:val="0"/>
          <w:sz w:val="30"/>
          <w:szCs w:val="30"/>
        </w:rPr>
      </w:pP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movAX</w:t>
      </w:r>
      <w:proofErr w:type="gramEnd"/>
      <w:r w:rsidRPr="00E40193">
        <w:rPr>
          <w:rFonts w:ascii="Times New Roman" w:hAnsi="Times New Roman"/>
          <w:b w:val="0"/>
          <w:sz w:val="30"/>
          <w:szCs w:val="30"/>
        </w:rPr>
        <w:t>, __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Param</w:t>
      </w:r>
      <w:r w:rsidRPr="00E40193">
        <w:rPr>
          <w:rFonts w:ascii="Times New Roman" w:hAnsi="Times New Roman"/>
          <w:b w:val="0"/>
          <w:sz w:val="30"/>
          <w:szCs w:val="30"/>
        </w:rPr>
        <w:t>1[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BP</w:t>
      </w:r>
      <w:r w:rsidR="004403DE" w:rsidRPr="00E40193">
        <w:rPr>
          <w:rFonts w:ascii="Times New Roman" w:hAnsi="Times New Roman"/>
          <w:b w:val="0"/>
          <w:sz w:val="30"/>
          <w:szCs w:val="30"/>
        </w:rPr>
        <w:t xml:space="preserve">]; 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загрузить в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AX</w:t>
      </w:r>
      <w:r w:rsidR="004403DE" w:rsidRPr="00E40193">
        <w:rPr>
          <w:rFonts w:ascii="Times New Roman" w:hAnsi="Times New Roman"/>
          <w:b w:val="0"/>
          <w:sz w:val="30"/>
          <w:szCs w:val="30"/>
        </w:rPr>
        <w:t xml:space="preserve"> </w:t>
      </w:r>
      <w:r w:rsidRPr="00E40193">
        <w:rPr>
          <w:rFonts w:ascii="Times New Roman" w:hAnsi="Times New Roman"/>
          <w:b w:val="0"/>
          <w:sz w:val="30"/>
          <w:szCs w:val="30"/>
        </w:rPr>
        <w:t>значение первого параметра</w:t>
      </w:r>
      <w:r w:rsidRPr="00E40193">
        <w:rPr>
          <w:rFonts w:ascii="Times New Roman" w:hAnsi="Times New Roman"/>
          <w:b w:val="0"/>
          <w:sz w:val="30"/>
          <w:szCs w:val="30"/>
        </w:rPr>
        <w:br/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movBX</w:t>
      </w:r>
      <w:r w:rsidRPr="00E40193">
        <w:rPr>
          <w:rFonts w:ascii="Times New Roman" w:hAnsi="Times New Roman"/>
          <w:b w:val="0"/>
          <w:sz w:val="30"/>
          <w:szCs w:val="30"/>
        </w:rPr>
        <w:t>, __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Param</w:t>
      </w:r>
      <w:r w:rsidRPr="00E40193">
        <w:rPr>
          <w:rFonts w:ascii="Times New Roman" w:hAnsi="Times New Roman"/>
          <w:b w:val="0"/>
          <w:sz w:val="30"/>
          <w:szCs w:val="30"/>
        </w:rPr>
        <w:t>2[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BP</w:t>
      </w:r>
      <w:r w:rsidR="004403DE" w:rsidRPr="00E40193">
        <w:rPr>
          <w:rFonts w:ascii="Times New Roman" w:hAnsi="Times New Roman"/>
          <w:b w:val="0"/>
          <w:sz w:val="30"/>
          <w:szCs w:val="30"/>
        </w:rPr>
        <w:t xml:space="preserve">]; 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загрузить в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BX</w:t>
      </w:r>
      <w:r w:rsidR="004403DE" w:rsidRPr="00E40193">
        <w:rPr>
          <w:rFonts w:ascii="Times New Roman" w:hAnsi="Times New Roman"/>
          <w:b w:val="0"/>
          <w:sz w:val="30"/>
          <w:szCs w:val="30"/>
        </w:rPr>
        <w:t xml:space="preserve"> </w:t>
      </w:r>
      <w:r w:rsidRPr="00E40193">
        <w:rPr>
          <w:rFonts w:ascii="Times New Roman" w:hAnsi="Times New Roman"/>
          <w:b w:val="0"/>
          <w:sz w:val="30"/>
          <w:szCs w:val="30"/>
        </w:rPr>
        <w:t>значение второго параметра</w:t>
      </w:r>
      <w:r w:rsidR="002923B5">
        <w:rPr>
          <w:rFonts w:ascii="Times New Roman" w:hAnsi="Times New Roman"/>
          <w:b w:val="0"/>
          <w:sz w:val="30"/>
          <w:szCs w:val="30"/>
        </w:rPr>
        <w:t>.</w:t>
      </w:r>
    </w:p>
    <w:p w:rsidR="00680370" w:rsidRPr="00E40193" w:rsidRDefault="00680370" w:rsidP="004403DE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 xml:space="preserve">Для облегчения </w:t>
      </w:r>
      <w:r w:rsidR="004403DE" w:rsidRPr="00E40193">
        <w:rPr>
          <w:sz w:val="30"/>
          <w:szCs w:val="30"/>
          <w:lang w:val="ru-RU"/>
        </w:rPr>
        <w:t>о</w:t>
      </w:r>
      <w:r w:rsidRPr="00E40193">
        <w:rPr>
          <w:sz w:val="30"/>
          <w:szCs w:val="30"/>
          <w:lang w:val="ru-RU"/>
        </w:rPr>
        <w:t>чистки стека от переданных параметров ис</w:t>
      </w:r>
      <w:r w:rsidRPr="00E40193">
        <w:rPr>
          <w:sz w:val="30"/>
          <w:szCs w:val="30"/>
          <w:lang w:val="ru-RU"/>
        </w:rPr>
        <w:softHyphen/>
        <w:t>поль</w:t>
      </w:r>
      <w:r w:rsidRPr="00E40193">
        <w:rPr>
          <w:sz w:val="30"/>
          <w:szCs w:val="30"/>
          <w:lang w:val="ru-RU"/>
        </w:rPr>
        <w:softHyphen/>
        <w:t xml:space="preserve">зуется разновидность команды </w:t>
      </w:r>
      <w:r w:rsidRPr="00E40193">
        <w:rPr>
          <w:rStyle w:val="af7"/>
          <w:rFonts w:ascii="Times New Roman" w:hAnsi="Times New Roman"/>
          <w:b w:val="0"/>
          <w:sz w:val="30"/>
          <w:szCs w:val="30"/>
        </w:rPr>
        <w:t>ret</w:t>
      </w:r>
      <w:r w:rsidR="004403DE" w:rsidRPr="00E40193">
        <w:rPr>
          <w:rStyle w:val="af7"/>
          <w:rFonts w:asciiTheme="minorHAnsi" w:hAnsiTheme="minorHAnsi"/>
          <w:sz w:val="30"/>
          <w:szCs w:val="30"/>
          <w:lang w:val="ru-RU"/>
        </w:rPr>
        <w:t xml:space="preserve"> </w:t>
      </w:r>
      <w:r w:rsidRPr="00E40193">
        <w:rPr>
          <w:sz w:val="30"/>
          <w:szCs w:val="30"/>
          <w:lang w:val="ru-RU"/>
        </w:rPr>
        <w:t>с операндом – числом бай</w:t>
      </w:r>
      <w:r w:rsidRPr="00E40193">
        <w:rPr>
          <w:sz w:val="30"/>
          <w:szCs w:val="30"/>
          <w:lang w:val="ru-RU"/>
        </w:rPr>
        <w:softHyphen/>
        <w:t>тов, которые нужно убрать из стека сразу после возврата. Это позво</w:t>
      </w:r>
      <w:r w:rsidRPr="00E40193">
        <w:rPr>
          <w:sz w:val="30"/>
          <w:szCs w:val="30"/>
          <w:lang w:val="ru-RU"/>
        </w:rPr>
        <w:softHyphen/>
        <w:t>ляет вызы</w:t>
      </w:r>
      <w:r w:rsidRPr="00E40193">
        <w:rPr>
          <w:sz w:val="30"/>
          <w:szCs w:val="30"/>
          <w:lang w:val="ru-RU"/>
        </w:rPr>
        <w:softHyphen/>
        <w:t>вающей программе не заботиться об удалении па</w:t>
      </w:r>
      <w:r w:rsidRPr="00E40193">
        <w:rPr>
          <w:sz w:val="30"/>
          <w:szCs w:val="30"/>
          <w:lang w:val="ru-RU"/>
        </w:rPr>
        <w:softHyphen/>
        <w:t>раметров из стека. Для нашего примера команда возврата из под</w:t>
      </w:r>
      <w:r w:rsidRPr="00E40193">
        <w:rPr>
          <w:sz w:val="30"/>
          <w:szCs w:val="30"/>
          <w:lang w:val="ru-RU"/>
        </w:rPr>
        <w:softHyphen/>
        <w:t>программы может выглядеть следующим образом:</w:t>
      </w:r>
    </w:p>
    <w:p w:rsidR="00680370" w:rsidRPr="00E40193" w:rsidRDefault="00680370" w:rsidP="00680370">
      <w:pPr>
        <w:pStyle w:val="afa"/>
        <w:rPr>
          <w:rFonts w:ascii="Times New Roman" w:hAnsi="Times New Roman"/>
          <w:b w:val="0"/>
          <w:sz w:val="30"/>
          <w:szCs w:val="30"/>
        </w:rPr>
      </w:pP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ret</w:t>
      </w:r>
      <w:proofErr w:type="gramEnd"/>
      <w:r w:rsidR="004403DE" w:rsidRPr="00E40193">
        <w:rPr>
          <w:rFonts w:ascii="Times New Roman" w:hAnsi="Times New Roman"/>
          <w:b w:val="0"/>
          <w:sz w:val="30"/>
          <w:szCs w:val="30"/>
        </w:rPr>
        <w:t xml:space="preserve"> </w:t>
      </w:r>
      <w:r w:rsidRPr="00E40193">
        <w:rPr>
          <w:rFonts w:ascii="Times New Roman" w:hAnsi="Times New Roman"/>
          <w:b w:val="0"/>
          <w:sz w:val="30"/>
          <w:szCs w:val="30"/>
        </w:rPr>
        <w:t>4</w:t>
      </w:r>
      <w:r w:rsidR="002923B5">
        <w:rPr>
          <w:rFonts w:ascii="Times New Roman" w:hAnsi="Times New Roman"/>
          <w:b w:val="0"/>
          <w:sz w:val="30"/>
          <w:szCs w:val="30"/>
        </w:rPr>
        <w:t xml:space="preserve"> .</w:t>
      </w:r>
    </w:p>
    <w:p w:rsidR="00680370" w:rsidRPr="00E40193" w:rsidRDefault="00680370" w:rsidP="00AF426C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>Каждая подпрограмма должна либо сохранять значения всех регистров процессора (кроме тех, которые используются для воз</w:t>
      </w:r>
      <w:r w:rsidRPr="00E40193">
        <w:rPr>
          <w:sz w:val="30"/>
          <w:szCs w:val="30"/>
          <w:lang w:val="ru-RU"/>
        </w:rPr>
        <w:softHyphen/>
        <w:t>врата результатов), либо, в крайнем случае, в описании подпро</w:t>
      </w:r>
      <w:r w:rsidRPr="00E40193">
        <w:rPr>
          <w:sz w:val="30"/>
          <w:szCs w:val="30"/>
          <w:lang w:val="ru-RU"/>
        </w:rPr>
        <w:softHyphen/>
        <w:t xml:space="preserve">граммы должно быть четко указано, какие регистры она </w:t>
      </w:r>
      <w:r w:rsidR="00AF426C" w:rsidRPr="00E40193">
        <w:rPr>
          <w:sz w:val="30"/>
          <w:szCs w:val="30"/>
          <w:lang w:val="ru-RU"/>
        </w:rPr>
        <w:t>изменяет</w:t>
      </w:r>
      <w:r w:rsidRPr="00E40193">
        <w:rPr>
          <w:sz w:val="30"/>
          <w:szCs w:val="30"/>
          <w:lang w:val="ru-RU"/>
        </w:rPr>
        <w:t xml:space="preserve">. Для сохранения регистров используется стек. Команды </w:t>
      </w:r>
      <w:r w:rsidRPr="00E40193">
        <w:rPr>
          <w:rStyle w:val="af7"/>
          <w:rFonts w:ascii="Times New Roman" w:hAnsi="Times New Roman"/>
          <w:b w:val="0"/>
          <w:sz w:val="30"/>
          <w:szCs w:val="30"/>
        </w:rPr>
        <w:t>push</w:t>
      </w:r>
      <w:r w:rsidR="00AF426C" w:rsidRPr="00E40193">
        <w:rPr>
          <w:rStyle w:val="af7"/>
          <w:rFonts w:asciiTheme="minorHAnsi" w:hAnsiTheme="minorHAnsi"/>
          <w:sz w:val="30"/>
          <w:szCs w:val="30"/>
          <w:lang w:val="ru-RU"/>
        </w:rPr>
        <w:t xml:space="preserve"> </w:t>
      </w:r>
      <w:r w:rsidRPr="00E40193">
        <w:rPr>
          <w:sz w:val="30"/>
          <w:szCs w:val="30"/>
          <w:lang w:val="ru-RU"/>
        </w:rPr>
        <w:t>слу</w:t>
      </w:r>
      <w:r w:rsidRPr="00E40193">
        <w:rPr>
          <w:sz w:val="30"/>
          <w:szCs w:val="30"/>
          <w:lang w:val="ru-RU"/>
        </w:rPr>
        <w:softHyphen/>
        <w:t xml:space="preserve">жат для помещения регистров в стек, а </w:t>
      </w:r>
      <w:r w:rsidRPr="00E40193">
        <w:rPr>
          <w:rStyle w:val="af7"/>
          <w:rFonts w:ascii="Times New Roman" w:hAnsi="Times New Roman"/>
          <w:b w:val="0"/>
          <w:sz w:val="30"/>
          <w:szCs w:val="30"/>
        </w:rPr>
        <w:t>pop</w:t>
      </w:r>
      <w:r w:rsidR="002923B5">
        <w:rPr>
          <w:rStyle w:val="af7"/>
          <w:rFonts w:ascii="Times New Roman" w:hAnsi="Times New Roman"/>
          <w:b w:val="0"/>
          <w:sz w:val="30"/>
          <w:szCs w:val="30"/>
          <w:lang w:val="ru-RU"/>
        </w:rPr>
        <w:t xml:space="preserve"> </w:t>
      </w:r>
      <w:r w:rsidRPr="00E40193">
        <w:rPr>
          <w:sz w:val="30"/>
          <w:szCs w:val="30"/>
          <w:lang w:val="ru-RU"/>
        </w:rPr>
        <w:t>– для их восстановле</w:t>
      </w:r>
      <w:r w:rsidRPr="00E40193">
        <w:rPr>
          <w:sz w:val="30"/>
          <w:szCs w:val="30"/>
          <w:lang w:val="ru-RU"/>
        </w:rPr>
        <w:softHyphen/>
        <w:t xml:space="preserve">ния перед возвратом из подпрограммы. Сохранение регистров должно выполняться после загрузки </w:t>
      </w:r>
      <w:r w:rsidR="00AF426C" w:rsidRPr="00E40193">
        <w:rPr>
          <w:sz w:val="30"/>
          <w:szCs w:val="30"/>
          <w:lang w:val="ru-RU"/>
        </w:rPr>
        <w:t xml:space="preserve">указателя стека в регистр </w:t>
      </w:r>
      <w:r w:rsidRPr="00E40193">
        <w:rPr>
          <w:rStyle w:val="af7"/>
          <w:rFonts w:ascii="Times New Roman" w:hAnsi="Times New Roman"/>
          <w:b w:val="0"/>
          <w:sz w:val="30"/>
          <w:szCs w:val="30"/>
        </w:rPr>
        <w:t>BP</w:t>
      </w:r>
      <w:r w:rsidRPr="00E40193">
        <w:rPr>
          <w:sz w:val="30"/>
          <w:szCs w:val="30"/>
          <w:lang w:val="ru-RU"/>
        </w:rPr>
        <w:t>.</w:t>
      </w:r>
    </w:p>
    <w:p w:rsidR="00680370" w:rsidRPr="00E40193" w:rsidRDefault="00680370" w:rsidP="00DE2366">
      <w:pPr>
        <w:pStyle w:val="2"/>
      </w:pPr>
      <w:bookmarkStart w:id="48" w:name="_Toc401576092"/>
      <w:bookmarkStart w:id="49" w:name="_Toc470683830"/>
      <w:r w:rsidRPr="00E40193">
        <w:lastRenderedPageBreak/>
        <w:t>Локальные переменные</w:t>
      </w:r>
      <w:bookmarkEnd w:id="48"/>
      <w:r w:rsidR="00AA6D5E" w:rsidRPr="00E40193">
        <w:t xml:space="preserve"> подпрограммы</w:t>
      </w:r>
      <w:bookmarkEnd w:id="49"/>
    </w:p>
    <w:p w:rsidR="00680370" w:rsidRPr="00E40193" w:rsidRDefault="00680370" w:rsidP="00140172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>Переменные, размещенные в сегменте данных, являются ста</w:t>
      </w:r>
      <w:r w:rsidRPr="00E40193">
        <w:rPr>
          <w:sz w:val="30"/>
          <w:szCs w:val="30"/>
          <w:lang w:val="ru-RU"/>
        </w:rPr>
        <w:softHyphen/>
        <w:t>тическими</w:t>
      </w:r>
      <w:r w:rsidR="007C2299" w:rsidRPr="00E40193">
        <w:rPr>
          <w:sz w:val="30"/>
          <w:szCs w:val="30"/>
          <w:lang w:val="ru-RU"/>
        </w:rPr>
        <w:t xml:space="preserve"> [14]</w:t>
      </w:r>
      <w:r w:rsidRPr="00E40193">
        <w:rPr>
          <w:sz w:val="30"/>
          <w:szCs w:val="30"/>
          <w:lang w:val="ru-RU"/>
        </w:rPr>
        <w:t>. Конечно, их можно рассматривать как локальные переменные подпрограмм, обеспечив локализацию области действия с помо</w:t>
      </w:r>
      <w:r w:rsidRPr="00E40193">
        <w:rPr>
          <w:sz w:val="30"/>
          <w:szCs w:val="30"/>
          <w:lang w:val="ru-RU"/>
        </w:rPr>
        <w:softHyphen/>
        <w:t xml:space="preserve">щью директивы </w:t>
      </w:r>
      <w:r w:rsidRPr="00E40193">
        <w:rPr>
          <w:rStyle w:val="af7"/>
          <w:rFonts w:ascii="Times New Roman" w:hAnsi="Times New Roman"/>
          <w:b w:val="0"/>
          <w:sz w:val="30"/>
          <w:szCs w:val="30"/>
        </w:rPr>
        <w:t>locals</w:t>
      </w:r>
      <w:r w:rsidR="00140172" w:rsidRPr="00E40193">
        <w:rPr>
          <w:sz w:val="30"/>
          <w:szCs w:val="30"/>
          <w:lang w:val="ru-RU"/>
        </w:rPr>
        <w:t xml:space="preserve"> </w:t>
      </w:r>
      <w:r w:rsidRPr="00E40193">
        <w:rPr>
          <w:sz w:val="30"/>
          <w:szCs w:val="30"/>
          <w:lang w:val="ru-RU"/>
        </w:rPr>
        <w:t>(см. ниже). Однако такое статическое рас</w:t>
      </w:r>
      <w:r w:rsidRPr="00E40193">
        <w:rPr>
          <w:sz w:val="30"/>
          <w:szCs w:val="30"/>
          <w:lang w:val="ru-RU"/>
        </w:rPr>
        <w:softHyphen/>
        <w:t xml:space="preserve">пределение памяти под локальные переменные не соответствует понятию локальных переменных в блочных языках типа </w:t>
      </w:r>
      <w:r w:rsidRPr="00E40193">
        <w:rPr>
          <w:sz w:val="30"/>
          <w:szCs w:val="30"/>
        </w:rPr>
        <w:t>Pascal</w:t>
      </w:r>
      <w:r w:rsidR="00140172" w:rsidRPr="00E40193">
        <w:rPr>
          <w:sz w:val="30"/>
          <w:szCs w:val="30"/>
          <w:lang w:val="ru-RU"/>
        </w:rPr>
        <w:t xml:space="preserve"> </w:t>
      </w:r>
      <w:r w:rsidRPr="00E40193">
        <w:rPr>
          <w:sz w:val="30"/>
          <w:szCs w:val="30"/>
          <w:lang w:val="ru-RU"/>
        </w:rPr>
        <w:t xml:space="preserve">или </w:t>
      </w:r>
      <w:r w:rsidRPr="00E40193">
        <w:rPr>
          <w:sz w:val="30"/>
          <w:szCs w:val="30"/>
        </w:rPr>
        <w:t>C</w:t>
      </w:r>
      <w:r w:rsidRPr="00E40193">
        <w:rPr>
          <w:sz w:val="30"/>
          <w:szCs w:val="30"/>
          <w:lang w:val="ru-RU"/>
        </w:rPr>
        <w:t xml:space="preserve">, поскольку время существования таких переменных </w:t>
      </w:r>
      <w:r w:rsidR="00140172" w:rsidRPr="00E40193">
        <w:rPr>
          <w:sz w:val="30"/>
          <w:szCs w:val="30"/>
          <w:lang w:val="ru-RU"/>
        </w:rPr>
        <w:t xml:space="preserve">совпадает </w:t>
      </w:r>
      <w:proofErr w:type="gramStart"/>
      <w:r w:rsidR="00140172" w:rsidRPr="00E40193">
        <w:rPr>
          <w:sz w:val="30"/>
          <w:szCs w:val="30"/>
          <w:lang w:val="ru-RU"/>
        </w:rPr>
        <w:t>с</w:t>
      </w:r>
      <w:proofErr w:type="gramEnd"/>
      <w:r w:rsidR="00140172" w:rsidRPr="00E40193">
        <w:rPr>
          <w:sz w:val="30"/>
          <w:szCs w:val="30"/>
          <w:lang w:val="ru-RU"/>
        </w:rPr>
        <w:t xml:space="preserve"> временем</w:t>
      </w:r>
      <w:r w:rsidRPr="00E40193">
        <w:rPr>
          <w:sz w:val="30"/>
          <w:szCs w:val="30"/>
          <w:lang w:val="ru-RU"/>
        </w:rPr>
        <w:t xml:space="preserve"> существования программы. Для того чтобы решить данную проблему, т.е. обеспечить динамическое распределение памяти под локальные переменные, следует выделять для них память в стеке (как это делается в </w:t>
      </w:r>
      <w:r w:rsidR="00140172" w:rsidRPr="00E40193">
        <w:rPr>
          <w:sz w:val="30"/>
          <w:szCs w:val="30"/>
          <w:lang w:val="ru-RU"/>
        </w:rPr>
        <w:t xml:space="preserve">языках </w:t>
      </w:r>
      <w:r w:rsidRPr="00E40193">
        <w:rPr>
          <w:sz w:val="30"/>
          <w:szCs w:val="30"/>
        </w:rPr>
        <w:t>Pascal</w:t>
      </w:r>
      <w:r w:rsidR="00140172" w:rsidRPr="00E40193">
        <w:rPr>
          <w:sz w:val="30"/>
          <w:szCs w:val="30"/>
          <w:lang w:val="ru-RU"/>
        </w:rPr>
        <w:t xml:space="preserve"> </w:t>
      </w:r>
      <w:r w:rsidRPr="00E40193">
        <w:rPr>
          <w:sz w:val="30"/>
          <w:szCs w:val="30"/>
          <w:lang w:val="ru-RU"/>
        </w:rPr>
        <w:t xml:space="preserve">или </w:t>
      </w:r>
      <w:r w:rsidRPr="00E40193">
        <w:rPr>
          <w:sz w:val="30"/>
          <w:szCs w:val="30"/>
        </w:rPr>
        <w:t>C</w:t>
      </w:r>
      <w:r w:rsidRPr="00E40193">
        <w:rPr>
          <w:sz w:val="30"/>
          <w:szCs w:val="30"/>
          <w:lang w:val="ru-RU"/>
        </w:rPr>
        <w:t>).</w:t>
      </w:r>
    </w:p>
    <w:p w:rsidR="00680370" w:rsidRPr="00E40193" w:rsidRDefault="00680370" w:rsidP="00DB331D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>Предположим, что в подпрограмме должно быть две локальные переменные длиной в слово. Чтобы обеспечить выделение памяти, для них перед командами сохранения рег</w:t>
      </w:r>
      <w:r w:rsidR="002923B5">
        <w:rPr>
          <w:sz w:val="30"/>
          <w:szCs w:val="30"/>
          <w:lang w:val="ru-RU"/>
        </w:rPr>
        <w:t>истров следует добавить команду</w:t>
      </w:r>
    </w:p>
    <w:p w:rsidR="00680370" w:rsidRPr="00E40193" w:rsidRDefault="00680370" w:rsidP="00680370">
      <w:pPr>
        <w:pStyle w:val="afa"/>
        <w:rPr>
          <w:rFonts w:ascii="Times New Roman" w:hAnsi="Times New Roman"/>
          <w:b w:val="0"/>
          <w:sz w:val="30"/>
          <w:szCs w:val="30"/>
        </w:rPr>
      </w:pP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sub</w:t>
      </w:r>
      <w:proofErr w:type="gramEnd"/>
      <w:r w:rsidR="00DB331D" w:rsidRPr="00E40193">
        <w:rPr>
          <w:rFonts w:ascii="Times New Roman" w:hAnsi="Times New Roman"/>
          <w:b w:val="0"/>
          <w:sz w:val="30"/>
          <w:szCs w:val="30"/>
        </w:rPr>
        <w:t xml:space="preserve">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SP</w:t>
      </w:r>
      <w:r w:rsidRPr="00E40193">
        <w:rPr>
          <w:rFonts w:ascii="Times New Roman" w:hAnsi="Times New Roman"/>
          <w:b w:val="0"/>
          <w:sz w:val="30"/>
          <w:szCs w:val="30"/>
        </w:rPr>
        <w:t>, 4</w:t>
      </w:r>
      <w:r w:rsidR="002923B5">
        <w:rPr>
          <w:rFonts w:ascii="Times New Roman" w:hAnsi="Times New Roman"/>
          <w:b w:val="0"/>
          <w:sz w:val="30"/>
          <w:szCs w:val="30"/>
        </w:rPr>
        <w:t xml:space="preserve"> ,</w:t>
      </w:r>
    </w:p>
    <w:p w:rsidR="00680370" w:rsidRPr="00E40193" w:rsidRDefault="00680370" w:rsidP="00680370">
      <w:pPr>
        <w:pStyle w:val="afc"/>
        <w:rPr>
          <w:rFonts w:ascii="Times New Roman" w:hAnsi="Times New Roman"/>
          <w:sz w:val="30"/>
          <w:szCs w:val="30"/>
        </w:rPr>
      </w:pPr>
      <w:proofErr w:type="gramStart"/>
      <w:r w:rsidRPr="00E40193">
        <w:rPr>
          <w:rFonts w:ascii="Times New Roman" w:hAnsi="Times New Roman"/>
          <w:sz w:val="30"/>
          <w:szCs w:val="30"/>
        </w:rPr>
        <w:t>которая</w:t>
      </w:r>
      <w:proofErr w:type="gramEnd"/>
      <w:r w:rsidRPr="00E40193">
        <w:rPr>
          <w:rFonts w:ascii="Times New Roman" w:hAnsi="Times New Roman"/>
          <w:sz w:val="30"/>
          <w:szCs w:val="30"/>
        </w:rPr>
        <w:t xml:space="preserve"> резервирует в стеке два слова.</w:t>
      </w:r>
    </w:p>
    <w:p w:rsidR="00680370" w:rsidRPr="00E40193" w:rsidRDefault="00680370" w:rsidP="002923B5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 xml:space="preserve">После выполнения этой команды стек будет выглядеть </w:t>
      </w:r>
      <w:r w:rsidR="00DB331D" w:rsidRPr="00E40193">
        <w:rPr>
          <w:sz w:val="30"/>
          <w:szCs w:val="30"/>
          <w:lang w:val="ru-RU"/>
        </w:rPr>
        <w:t>в соответствии с изображением на рис. 6.2.</w:t>
      </w:r>
    </w:p>
    <w:tbl>
      <w:tblPr>
        <w:tblW w:w="0" w:type="auto"/>
        <w:jc w:val="center"/>
        <w:tblInd w:w="-566" w:type="dxa"/>
        <w:tblLayout w:type="fixed"/>
        <w:tblCellMar>
          <w:left w:w="56" w:type="dxa"/>
          <w:right w:w="56" w:type="dxa"/>
        </w:tblCellMar>
        <w:tblLook w:val="0000"/>
      </w:tblPr>
      <w:tblGrid>
        <w:gridCol w:w="1984"/>
        <w:gridCol w:w="6309"/>
      </w:tblGrid>
      <w:tr w:rsidR="00680370" w:rsidRPr="00AC57E9" w:rsidTr="00DB331D">
        <w:trPr>
          <w:jc w:val="center"/>
        </w:trPr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680370" w:rsidRPr="00E40193" w:rsidRDefault="00680370" w:rsidP="00481C91">
            <w:pPr>
              <w:jc w:val="center"/>
              <w:rPr>
                <w:rStyle w:val="af7"/>
                <w:rFonts w:ascii="Times New Roman" w:hAnsi="Times New Roman"/>
                <w:b w:val="0"/>
                <w:sz w:val="30"/>
                <w:szCs w:val="30"/>
                <w:lang w:val="ru-RU"/>
              </w:rPr>
            </w:pPr>
          </w:p>
        </w:tc>
        <w:tc>
          <w:tcPr>
            <w:tcW w:w="6309" w:type="dxa"/>
            <w:tcBorders>
              <w:left w:val="nil"/>
            </w:tcBorders>
          </w:tcPr>
          <w:p w:rsidR="00680370" w:rsidRPr="00E40193" w:rsidRDefault="00680370" w:rsidP="00481C91">
            <w:pPr>
              <w:rPr>
                <w:sz w:val="30"/>
                <w:szCs w:val="30"/>
                <w:lang w:val="ru-RU"/>
              </w:rPr>
            </w:pPr>
          </w:p>
        </w:tc>
      </w:tr>
      <w:tr w:rsidR="00680370" w:rsidRPr="00E40193" w:rsidTr="00DB331D">
        <w:trPr>
          <w:jc w:val="center"/>
        </w:trPr>
        <w:tc>
          <w:tcPr>
            <w:tcW w:w="19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0370" w:rsidRPr="00E40193" w:rsidRDefault="00680370" w:rsidP="00481C91">
            <w:pPr>
              <w:jc w:val="center"/>
              <w:rPr>
                <w:rStyle w:val="af7"/>
                <w:rFonts w:ascii="Times New Roman" w:hAnsi="Times New Roman"/>
                <w:b w:val="0"/>
                <w:sz w:val="30"/>
                <w:szCs w:val="30"/>
              </w:rPr>
            </w:pPr>
            <w:r w:rsidRPr="00E40193">
              <w:rPr>
                <w:rStyle w:val="af7"/>
                <w:rFonts w:ascii="Times New Roman" w:hAnsi="Times New Roman"/>
                <w:b w:val="0"/>
                <w:sz w:val="30"/>
                <w:szCs w:val="30"/>
              </w:rPr>
              <w:t>1-я лок.пер.</w:t>
            </w:r>
          </w:p>
        </w:tc>
        <w:tc>
          <w:tcPr>
            <w:tcW w:w="6309" w:type="dxa"/>
            <w:tcBorders>
              <w:left w:val="nil"/>
            </w:tcBorders>
          </w:tcPr>
          <w:p w:rsidR="00680370" w:rsidRPr="00E40193" w:rsidRDefault="00680370" w:rsidP="00481C91">
            <w:pPr>
              <w:rPr>
                <w:sz w:val="30"/>
                <w:szCs w:val="30"/>
              </w:rPr>
            </w:pPr>
            <w:r w:rsidRPr="00E40193">
              <w:rPr>
                <w:rStyle w:val="af7"/>
                <w:rFonts w:ascii="Times New Roman" w:hAnsi="Times New Roman"/>
                <w:b w:val="0"/>
                <w:sz w:val="30"/>
                <w:szCs w:val="30"/>
              </w:rPr>
              <w:sym w:font="Symbol" w:char="F0DC"/>
            </w:r>
            <w:r w:rsidRPr="00E40193">
              <w:rPr>
                <w:rStyle w:val="af7"/>
                <w:rFonts w:ascii="Times New Roman" w:hAnsi="Times New Roman"/>
                <w:b w:val="0"/>
                <w:sz w:val="30"/>
                <w:szCs w:val="30"/>
              </w:rPr>
              <w:t xml:space="preserve"> SP</w:t>
            </w:r>
            <w:r w:rsidRPr="00E40193">
              <w:rPr>
                <w:sz w:val="30"/>
                <w:szCs w:val="30"/>
              </w:rPr>
              <w:tab/>
            </w:r>
          </w:p>
        </w:tc>
      </w:tr>
      <w:tr w:rsidR="00680370" w:rsidRPr="00E40193" w:rsidTr="00DB331D">
        <w:trPr>
          <w:jc w:val="center"/>
        </w:trPr>
        <w:tc>
          <w:tcPr>
            <w:tcW w:w="19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0370" w:rsidRPr="00E40193" w:rsidRDefault="00680370" w:rsidP="00481C91">
            <w:pPr>
              <w:jc w:val="center"/>
              <w:rPr>
                <w:rStyle w:val="af7"/>
                <w:rFonts w:ascii="Times New Roman" w:hAnsi="Times New Roman"/>
                <w:b w:val="0"/>
                <w:sz w:val="30"/>
                <w:szCs w:val="30"/>
              </w:rPr>
            </w:pPr>
            <w:r w:rsidRPr="00E40193">
              <w:rPr>
                <w:rStyle w:val="af7"/>
                <w:rFonts w:ascii="Times New Roman" w:hAnsi="Times New Roman"/>
                <w:b w:val="0"/>
                <w:sz w:val="30"/>
                <w:szCs w:val="30"/>
              </w:rPr>
              <w:t>2-я лок.пер.</w:t>
            </w:r>
          </w:p>
        </w:tc>
        <w:tc>
          <w:tcPr>
            <w:tcW w:w="6309" w:type="dxa"/>
            <w:tcBorders>
              <w:left w:val="nil"/>
            </w:tcBorders>
          </w:tcPr>
          <w:p w:rsidR="00680370" w:rsidRPr="00E40193" w:rsidRDefault="00680370" w:rsidP="00481C91">
            <w:pPr>
              <w:rPr>
                <w:sz w:val="30"/>
                <w:szCs w:val="30"/>
              </w:rPr>
            </w:pPr>
          </w:p>
        </w:tc>
      </w:tr>
      <w:tr w:rsidR="00680370" w:rsidRPr="00E40193" w:rsidTr="00DB331D">
        <w:trPr>
          <w:jc w:val="center"/>
        </w:trPr>
        <w:tc>
          <w:tcPr>
            <w:tcW w:w="19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0370" w:rsidRPr="00E40193" w:rsidRDefault="00680370" w:rsidP="00481C91">
            <w:pPr>
              <w:jc w:val="center"/>
              <w:rPr>
                <w:rStyle w:val="af7"/>
                <w:rFonts w:ascii="Times New Roman" w:hAnsi="Times New Roman"/>
                <w:b w:val="0"/>
                <w:sz w:val="30"/>
                <w:szCs w:val="30"/>
              </w:rPr>
            </w:pPr>
            <w:r w:rsidRPr="00E40193">
              <w:rPr>
                <w:rStyle w:val="af7"/>
                <w:rFonts w:ascii="Times New Roman" w:hAnsi="Times New Roman"/>
                <w:b w:val="0"/>
                <w:sz w:val="30"/>
                <w:szCs w:val="30"/>
              </w:rPr>
              <w:t>BP</w:t>
            </w:r>
          </w:p>
        </w:tc>
        <w:tc>
          <w:tcPr>
            <w:tcW w:w="6309" w:type="dxa"/>
            <w:tcBorders>
              <w:left w:val="nil"/>
            </w:tcBorders>
          </w:tcPr>
          <w:p w:rsidR="00680370" w:rsidRPr="00E40193" w:rsidRDefault="002923B5" w:rsidP="00481C9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ab/>
            </w:r>
            <w:r>
              <w:rPr>
                <w:sz w:val="30"/>
                <w:szCs w:val="30"/>
                <w:lang w:val="ru-RU"/>
              </w:rPr>
              <w:t>С</w:t>
            </w:r>
            <w:r w:rsidR="00680370" w:rsidRPr="00E40193">
              <w:rPr>
                <w:sz w:val="30"/>
                <w:szCs w:val="30"/>
              </w:rPr>
              <w:t xml:space="preserve">охраненное значение </w:t>
            </w:r>
            <w:r w:rsidR="00680370" w:rsidRPr="00E40193">
              <w:rPr>
                <w:rStyle w:val="af7"/>
                <w:rFonts w:ascii="Times New Roman" w:hAnsi="Times New Roman"/>
                <w:b w:val="0"/>
                <w:sz w:val="30"/>
                <w:szCs w:val="30"/>
              </w:rPr>
              <w:t>BP</w:t>
            </w:r>
          </w:p>
        </w:tc>
      </w:tr>
      <w:tr w:rsidR="00680370" w:rsidRPr="00E40193" w:rsidTr="00DB331D">
        <w:trPr>
          <w:jc w:val="center"/>
        </w:trPr>
        <w:tc>
          <w:tcPr>
            <w:tcW w:w="19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0370" w:rsidRPr="00E40193" w:rsidRDefault="00680370" w:rsidP="00481C91">
            <w:pPr>
              <w:jc w:val="center"/>
              <w:rPr>
                <w:rStyle w:val="af7"/>
                <w:rFonts w:ascii="Times New Roman" w:hAnsi="Times New Roman"/>
                <w:b w:val="0"/>
                <w:sz w:val="30"/>
                <w:szCs w:val="30"/>
              </w:rPr>
            </w:pPr>
            <w:r w:rsidRPr="00E40193">
              <w:rPr>
                <w:rStyle w:val="af7"/>
                <w:rFonts w:ascii="Times New Roman" w:hAnsi="Times New Roman"/>
                <w:b w:val="0"/>
                <w:sz w:val="30"/>
                <w:szCs w:val="30"/>
              </w:rPr>
              <w:t>IP</w:t>
            </w:r>
          </w:p>
        </w:tc>
        <w:tc>
          <w:tcPr>
            <w:tcW w:w="6309" w:type="dxa"/>
            <w:tcBorders>
              <w:left w:val="nil"/>
            </w:tcBorders>
          </w:tcPr>
          <w:p w:rsidR="00680370" w:rsidRPr="00E40193" w:rsidRDefault="002923B5" w:rsidP="00481C9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ab/>
            </w:r>
            <w:r>
              <w:rPr>
                <w:sz w:val="30"/>
                <w:szCs w:val="30"/>
                <w:lang w:val="ru-RU"/>
              </w:rPr>
              <w:t>А</w:t>
            </w:r>
            <w:r w:rsidR="00680370" w:rsidRPr="00E40193">
              <w:rPr>
                <w:sz w:val="30"/>
                <w:szCs w:val="30"/>
              </w:rPr>
              <w:t>дрес возврата</w:t>
            </w:r>
          </w:p>
        </w:tc>
      </w:tr>
      <w:tr w:rsidR="00680370" w:rsidRPr="00AC57E9" w:rsidTr="00DB331D">
        <w:trPr>
          <w:jc w:val="center"/>
        </w:trPr>
        <w:tc>
          <w:tcPr>
            <w:tcW w:w="19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0370" w:rsidRPr="00E40193" w:rsidRDefault="00680370" w:rsidP="00481C91">
            <w:pPr>
              <w:jc w:val="center"/>
              <w:rPr>
                <w:rStyle w:val="af7"/>
                <w:rFonts w:ascii="Times New Roman" w:hAnsi="Times New Roman"/>
                <w:b w:val="0"/>
                <w:sz w:val="30"/>
                <w:szCs w:val="30"/>
              </w:rPr>
            </w:pPr>
            <w:r w:rsidRPr="00E40193">
              <w:rPr>
                <w:rStyle w:val="af7"/>
                <w:rFonts w:ascii="Times New Roman" w:hAnsi="Times New Roman"/>
                <w:b w:val="0"/>
                <w:sz w:val="30"/>
                <w:szCs w:val="30"/>
              </w:rPr>
              <w:t>2-й параметр</w:t>
            </w:r>
          </w:p>
        </w:tc>
        <w:tc>
          <w:tcPr>
            <w:tcW w:w="6309" w:type="dxa"/>
            <w:tcBorders>
              <w:left w:val="nil"/>
            </w:tcBorders>
          </w:tcPr>
          <w:p w:rsidR="00680370" w:rsidRPr="00E40193" w:rsidRDefault="002923B5" w:rsidP="00481C91">
            <w:pPr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ab/>
              <w:t>П</w:t>
            </w:r>
            <w:r w:rsidR="00680370" w:rsidRPr="00E40193">
              <w:rPr>
                <w:sz w:val="30"/>
                <w:szCs w:val="30"/>
                <w:lang w:val="ru-RU"/>
              </w:rPr>
              <w:t>араметр, занесенный в стек вторым</w:t>
            </w:r>
          </w:p>
        </w:tc>
      </w:tr>
      <w:tr w:rsidR="00680370" w:rsidRPr="00AC57E9" w:rsidTr="00DB331D">
        <w:trPr>
          <w:jc w:val="center"/>
        </w:trPr>
        <w:tc>
          <w:tcPr>
            <w:tcW w:w="19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0370" w:rsidRPr="00E40193" w:rsidRDefault="00680370" w:rsidP="00481C91">
            <w:pPr>
              <w:jc w:val="center"/>
              <w:rPr>
                <w:rStyle w:val="af7"/>
                <w:rFonts w:ascii="Times New Roman" w:hAnsi="Times New Roman"/>
                <w:b w:val="0"/>
                <w:sz w:val="30"/>
                <w:szCs w:val="30"/>
              </w:rPr>
            </w:pPr>
            <w:r w:rsidRPr="00E40193">
              <w:rPr>
                <w:rStyle w:val="af7"/>
                <w:rFonts w:ascii="Times New Roman" w:hAnsi="Times New Roman"/>
                <w:b w:val="0"/>
                <w:sz w:val="30"/>
                <w:szCs w:val="30"/>
              </w:rPr>
              <w:t>1-й параметр</w:t>
            </w:r>
          </w:p>
        </w:tc>
        <w:tc>
          <w:tcPr>
            <w:tcW w:w="6309" w:type="dxa"/>
            <w:tcBorders>
              <w:left w:val="nil"/>
            </w:tcBorders>
          </w:tcPr>
          <w:p w:rsidR="00680370" w:rsidRPr="00E40193" w:rsidRDefault="002923B5" w:rsidP="00481C91">
            <w:pPr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ab/>
              <w:t>П</w:t>
            </w:r>
            <w:r w:rsidR="00680370" w:rsidRPr="00E40193">
              <w:rPr>
                <w:sz w:val="30"/>
                <w:szCs w:val="30"/>
                <w:lang w:val="ru-RU"/>
              </w:rPr>
              <w:t>араметр, занесенный в стек первым</w:t>
            </w:r>
          </w:p>
        </w:tc>
      </w:tr>
      <w:tr w:rsidR="00680370" w:rsidRPr="00E40193" w:rsidTr="00DB331D">
        <w:trPr>
          <w:jc w:val="center"/>
        </w:trPr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680370" w:rsidRPr="00E40193" w:rsidRDefault="00680370" w:rsidP="00481C91">
            <w:pPr>
              <w:jc w:val="center"/>
              <w:rPr>
                <w:rStyle w:val="af7"/>
                <w:rFonts w:ascii="Times New Roman" w:hAnsi="Times New Roman"/>
                <w:b w:val="0"/>
                <w:sz w:val="30"/>
                <w:szCs w:val="30"/>
              </w:rPr>
            </w:pPr>
            <w:r w:rsidRPr="00E40193">
              <w:rPr>
                <w:rStyle w:val="af7"/>
                <w:rFonts w:ascii="Times New Roman" w:hAnsi="Times New Roman"/>
                <w:b w:val="0"/>
                <w:sz w:val="30"/>
                <w:szCs w:val="30"/>
              </w:rPr>
              <w:t>. . .</w:t>
            </w:r>
          </w:p>
        </w:tc>
        <w:tc>
          <w:tcPr>
            <w:tcW w:w="6309" w:type="dxa"/>
            <w:tcBorders>
              <w:left w:val="nil"/>
            </w:tcBorders>
          </w:tcPr>
          <w:p w:rsidR="00680370" w:rsidRPr="00E40193" w:rsidRDefault="00680370" w:rsidP="00481C91">
            <w:pPr>
              <w:rPr>
                <w:sz w:val="30"/>
                <w:szCs w:val="30"/>
              </w:rPr>
            </w:pPr>
          </w:p>
        </w:tc>
      </w:tr>
    </w:tbl>
    <w:p w:rsidR="00DB331D" w:rsidRPr="002923B5" w:rsidRDefault="00DB331D" w:rsidP="00DB331D">
      <w:pPr>
        <w:jc w:val="center"/>
        <w:rPr>
          <w:sz w:val="30"/>
          <w:szCs w:val="30"/>
          <w:lang w:val="ru-RU"/>
        </w:rPr>
      </w:pPr>
      <w:r w:rsidRPr="002923B5">
        <w:rPr>
          <w:sz w:val="30"/>
          <w:szCs w:val="30"/>
          <w:lang w:val="ru-RU"/>
        </w:rPr>
        <w:t>Рис.</w:t>
      </w:r>
      <w:r w:rsidR="002923B5" w:rsidRPr="002923B5">
        <w:rPr>
          <w:sz w:val="30"/>
          <w:szCs w:val="30"/>
          <w:lang w:val="ru-RU"/>
        </w:rPr>
        <w:t xml:space="preserve"> </w:t>
      </w:r>
      <w:r w:rsidRPr="002923B5">
        <w:rPr>
          <w:sz w:val="30"/>
          <w:szCs w:val="30"/>
          <w:lang w:val="ru-RU"/>
        </w:rPr>
        <w:t>6.2. Локальные переменные в стеке</w:t>
      </w:r>
    </w:p>
    <w:p w:rsidR="00DB331D" w:rsidRPr="00E40193" w:rsidRDefault="00DB331D" w:rsidP="00680370">
      <w:pPr>
        <w:rPr>
          <w:sz w:val="30"/>
          <w:szCs w:val="30"/>
          <w:lang w:val="ru-RU"/>
        </w:rPr>
      </w:pPr>
    </w:p>
    <w:p w:rsidR="00680370" w:rsidRPr="00E40193" w:rsidRDefault="002923B5" w:rsidP="00680370">
      <w:pPr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И</w:t>
      </w:r>
      <w:r w:rsidR="00680370" w:rsidRPr="00E40193">
        <w:rPr>
          <w:sz w:val="30"/>
          <w:szCs w:val="30"/>
          <w:lang w:val="ru-RU"/>
        </w:rPr>
        <w:t xml:space="preserve"> если определить структуру:</w:t>
      </w:r>
    </w:p>
    <w:p w:rsidR="00680370" w:rsidRPr="00E40193" w:rsidRDefault="00680370" w:rsidP="00680370">
      <w:pPr>
        <w:pStyle w:val="afa"/>
        <w:rPr>
          <w:rFonts w:ascii="Times New Roman" w:hAnsi="Times New Roman"/>
          <w:b w:val="0"/>
          <w:sz w:val="30"/>
          <w:szCs w:val="30"/>
        </w:rPr>
      </w:pPr>
      <w:r w:rsidRPr="00E40193">
        <w:rPr>
          <w:rFonts w:ascii="Times New Roman" w:hAnsi="Times New Roman"/>
          <w:b w:val="0"/>
          <w:sz w:val="30"/>
          <w:szCs w:val="30"/>
        </w:rPr>
        <w:t>__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locvars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 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struc</w:t>
      </w:r>
    </w:p>
    <w:p w:rsidR="00680370" w:rsidRPr="00E40193" w:rsidRDefault="00680370" w:rsidP="00680370">
      <w:pPr>
        <w:pStyle w:val="afa"/>
        <w:rPr>
          <w:rFonts w:ascii="Times New Roman" w:hAnsi="Times New Roman"/>
          <w:b w:val="0"/>
          <w:sz w:val="30"/>
          <w:szCs w:val="30"/>
        </w:rPr>
      </w:pPr>
      <w:r w:rsidRPr="00E40193">
        <w:rPr>
          <w:rFonts w:ascii="Times New Roman" w:hAnsi="Times New Roman"/>
          <w:b w:val="0"/>
          <w:sz w:val="30"/>
          <w:szCs w:val="30"/>
        </w:rPr>
        <w:t xml:space="preserve">     __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var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1  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dw</w:t>
      </w:r>
      <w:proofErr w:type="gramStart"/>
      <w:r w:rsidRPr="00E40193">
        <w:rPr>
          <w:rFonts w:ascii="Times New Roman" w:hAnsi="Times New Roman"/>
          <w:b w:val="0"/>
          <w:sz w:val="30"/>
          <w:szCs w:val="30"/>
        </w:rPr>
        <w:t xml:space="preserve"> ?</w:t>
      </w:r>
      <w:proofErr w:type="gramEnd"/>
    </w:p>
    <w:p w:rsidR="00680370" w:rsidRPr="00E40193" w:rsidRDefault="00680370" w:rsidP="00680370">
      <w:pPr>
        <w:pStyle w:val="afa"/>
        <w:rPr>
          <w:rFonts w:ascii="Times New Roman" w:hAnsi="Times New Roman"/>
          <w:b w:val="0"/>
          <w:sz w:val="30"/>
          <w:szCs w:val="30"/>
        </w:rPr>
      </w:pPr>
      <w:r w:rsidRPr="00E40193">
        <w:rPr>
          <w:rFonts w:ascii="Times New Roman" w:hAnsi="Times New Roman"/>
          <w:b w:val="0"/>
          <w:sz w:val="30"/>
          <w:szCs w:val="30"/>
        </w:rPr>
        <w:t xml:space="preserve">     __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var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2  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dw</w:t>
      </w:r>
      <w:proofErr w:type="gramStart"/>
      <w:r w:rsidRPr="00E40193">
        <w:rPr>
          <w:rFonts w:ascii="Times New Roman" w:hAnsi="Times New Roman"/>
          <w:b w:val="0"/>
          <w:sz w:val="30"/>
          <w:szCs w:val="30"/>
        </w:rPr>
        <w:t xml:space="preserve"> ?</w:t>
      </w:r>
      <w:proofErr w:type="gramEnd"/>
    </w:p>
    <w:p w:rsidR="00680370" w:rsidRPr="00E40193" w:rsidRDefault="00680370" w:rsidP="00680370">
      <w:pPr>
        <w:pStyle w:val="afa"/>
        <w:rPr>
          <w:rFonts w:ascii="Times New Roman" w:hAnsi="Times New Roman"/>
          <w:b w:val="0"/>
          <w:sz w:val="30"/>
          <w:szCs w:val="30"/>
        </w:rPr>
      </w:pPr>
      <w:r w:rsidRPr="00E40193">
        <w:rPr>
          <w:rFonts w:ascii="Times New Roman" w:hAnsi="Times New Roman"/>
          <w:b w:val="0"/>
          <w:sz w:val="30"/>
          <w:szCs w:val="30"/>
        </w:rPr>
        <w:t>__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locvars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 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ends</w:t>
      </w:r>
      <w:r w:rsidRPr="00E40193">
        <w:rPr>
          <w:rFonts w:ascii="Times New Roman" w:hAnsi="Times New Roman"/>
          <w:b w:val="0"/>
          <w:sz w:val="30"/>
          <w:szCs w:val="30"/>
        </w:rPr>
        <w:t>,</w:t>
      </w:r>
    </w:p>
    <w:p w:rsidR="00680370" w:rsidRPr="00E40193" w:rsidRDefault="00680370" w:rsidP="00680370">
      <w:pPr>
        <w:pStyle w:val="afc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>то доступ к локальным переменным можно осуществить с помо</w:t>
      </w:r>
      <w:r w:rsidRPr="00E40193">
        <w:rPr>
          <w:rFonts w:ascii="Times New Roman" w:hAnsi="Times New Roman"/>
          <w:sz w:val="30"/>
          <w:szCs w:val="30"/>
        </w:rPr>
        <w:softHyphen/>
        <w:t>щью команд:</w:t>
      </w:r>
    </w:p>
    <w:p w:rsidR="0007429A" w:rsidRPr="00E40193" w:rsidRDefault="00680370" w:rsidP="002923B5">
      <w:pPr>
        <w:pStyle w:val="afa"/>
        <w:rPr>
          <w:rFonts w:ascii="Times New Roman" w:hAnsi="Times New Roman"/>
          <w:b w:val="0"/>
          <w:sz w:val="30"/>
          <w:szCs w:val="30"/>
        </w:rPr>
      </w:pP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movAX</w:t>
      </w:r>
      <w:proofErr w:type="gramEnd"/>
      <w:r w:rsidRPr="00E40193">
        <w:rPr>
          <w:rFonts w:ascii="Times New Roman" w:hAnsi="Times New Roman"/>
          <w:b w:val="0"/>
          <w:sz w:val="30"/>
          <w:szCs w:val="30"/>
        </w:rPr>
        <w:t>, __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var</w:t>
      </w:r>
      <w:r w:rsidRPr="00E40193">
        <w:rPr>
          <w:rFonts w:ascii="Times New Roman" w:hAnsi="Times New Roman"/>
          <w:b w:val="0"/>
          <w:sz w:val="30"/>
          <w:szCs w:val="30"/>
        </w:rPr>
        <w:t>1[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BP</w:t>
      </w:r>
      <w:r w:rsidRPr="00E40193">
        <w:rPr>
          <w:rFonts w:ascii="Times New Roman" w:hAnsi="Times New Roman"/>
          <w:b w:val="0"/>
          <w:sz w:val="30"/>
          <w:szCs w:val="30"/>
        </w:rPr>
        <w:t>-4]</w:t>
      </w:r>
      <w:r w:rsidR="0007429A" w:rsidRPr="00E40193">
        <w:rPr>
          <w:rFonts w:ascii="Times New Roman" w:hAnsi="Times New Roman"/>
          <w:b w:val="0"/>
          <w:sz w:val="30"/>
          <w:szCs w:val="30"/>
        </w:rPr>
        <w:tab/>
      </w:r>
      <w:r w:rsidRPr="00E40193">
        <w:rPr>
          <w:rFonts w:ascii="Times New Roman" w:hAnsi="Times New Roman"/>
          <w:b w:val="0"/>
          <w:sz w:val="30"/>
          <w:szCs w:val="30"/>
        </w:rPr>
        <w:t xml:space="preserve">;загрузить в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AX</w:t>
      </w:r>
      <w:r w:rsidR="002923B5">
        <w:rPr>
          <w:rFonts w:ascii="Times New Roman" w:hAnsi="Times New Roman"/>
          <w:b w:val="0"/>
          <w:sz w:val="30"/>
          <w:szCs w:val="30"/>
        </w:rPr>
        <w:t xml:space="preserve"> значение 1</w:t>
      </w:r>
      <w:r w:rsidRPr="00E40193">
        <w:rPr>
          <w:rFonts w:ascii="Times New Roman" w:hAnsi="Times New Roman"/>
          <w:b w:val="0"/>
          <w:sz w:val="30"/>
          <w:szCs w:val="30"/>
        </w:rPr>
        <w:t>-й локальной переменной</w:t>
      </w:r>
    </w:p>
    <w:p w:rsidR="00680370" w:rsidRPr="00E40193" w:rsidRDefault="00680370" w:rsidP="002923B5">
      <w:pPr>
        <w:pStyle w:val="afa"/>
        <w:rPr>
          <w:rFonts w:ascii="Times New Roman" w:hAnsi="Times New Roman"/>
          <w:b w:val="0"/>
          <w:sz w:val="30"/>
          <w:szCs w:val="30"/>
        </w:rPr>
      </w:pP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movBX</w:t>
      </w:r>
      <w:proofErr w:type="gramEnd"/>
      <w:r w:rsidRPr="00E40193">
        <w:rPr>
          <w:rFonts w:ascii="Times New Roman" w:hAnsi="Times New Roman"/>
          <w:b w:val="0"/>
          <w:sz w:val="30"/>
          <w:szCs w:val="30"/>
        </w:rPr>
        <w:t>, __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var</w:t>
      </w:r>
      <w:r w:rsidRPr="00E40193">
        <w:rPr>
          <w:rFonts w:ascii="Times New Roman" w:hAnsi="Times New Roman"/>
          <w:b w:val="0"/>
          <w:sz w:val="30"/>
          <w:szCs w:val="30"/>
        </w:rPr>
        <w:t>2[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BP</w:t>
      </w:r>
      <w:r w:rsidRPr="00E40193">
        <w:rPr>
          <w:rFonts w:ascii="Times New Roman" w:hAnsi="Times New Roman"/>
          <w:b w:val="0"/>
          <w:sz w:val="30"/>
          <w:szCs w:val="30"/>
        </w:rPr>
        <w:t>-4]</w:t>
      </w:r>
      <w:r w:rsidR="0007429A" w:rsidRPr="00E40193">
        <w:rPr>
          <w:rFonts w:ascii="Times New Roman" w:hAnsi="Times New Roman"/>
          <w:b w:val="0"/>
          <w:sz w:val="30"/>
          <w:szCs w:val="30"/>
        </w:rPr>
        <w:tab/>
      </w:r>
      <w:r w:rsidRPr="00E40193">
        <w:rPr>
          <w:rFonts w:ascii="Times New Roman" w:hAnsi="Times New Roman"/>
          <w:b w:val="0"/>
          <w:sz w:val="30"/>
          <w:szCs w:val="30"/>
        </w:rPr>
        <w:t xml:space="preserve">;загрузить в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BX</w:t>
      </w:r>
      <w:r w:rsidR="00644034">
        <w:rPr>
          <w:rFonts w:ascii="Times New Roman" w:hAnsi="Times New Roman"/>
          <w:b w:val="0"/>
          <w:sz w:val="30"/>
          <w:szCs w:val="30"/>
        </w:rPr>
        <w:t xml:space="preserve"> </w:t>
      </w:r>
      <w:r w:rsidRPr="00E40193">
        <w:rPr>
          <w:rFonts w:ascii="Times New Roman" w:hAnsi="Times New Roman"/>
          <w:b w:val="0"/>
          <w:sz w:val="30"/>
          <w:szCs w:val="30"/>
        </w:rPr>
        <w:t>значение 2-й локальной</w:t>
      </w:r>
      <w:r w:rsidR="002923B5">
        <w:rPr>
          <w:rFonts w:ascii="Times New Roman" w:hAnsi="Times New Roman"/>
          <w:b w:val="0"/>
          <w:sz w:val="30"/>
          <w:szCs w:val="30"/>
        </w:rPr>
        <w:t xml:space="preserve"> </w:t>
      </w:r>
      <w:r w:rsidRPr="00E40193">
        <w:rPr>
          <w:rFonts w:ascii="Times New Roman" w:hAnsi="Times New Roman"/>
          <w:b w:val="0"/>
          <w:sz w:val="30"/>
          <w:szCs w:val="30"/>
        </w:rPr>
        <w:t>переменной</w:t>
      </w:r>
      <w:r w:rsidR="0007429A" w:rsidRPr="00E40193">
        <w:rPr>
          <w:rFonts w:ascii="Times New Roman" w:hAnsi="Times New Roman"/>
          <w:b w:val="0"/>
          <w:sz w:val="30"/>
          <w:szCs w:val="30"/>
        </w:rPr>
        <w:t>.</w:t>
      </w:r>
    </w:p>
    <w:p w:rsidR="00680370" w:rsidRPr="00E40193" w:rsidRDefault="0007429A" w:rsidP="0007429A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>Оч</w:t>
      </w:r>
      <w:r w:rsidR="00680370" w:rsidRPr="00E40193">
        <w:rPr>
          <w:sz w:val="30"/>
          <w:szCs w:val="30"/>
          <w:lang w:val="ru-RU"/>
        </w:rPr>
        <w:t>истка стека от локальных переменных должна выполняться после восстановления сохраненных регистров, это</w:t>
      </w:r>
      <w:r w:rsidRPr="00E40193">
        <w:rPr>
          <w:sz w:val="30"/>
          <w:szCs w:val="30"/>
          <w:lang w:val="ru-RU"/>
        </w:rPr>
        <w:t xml:space="preserve"> можно сделать с помощью команд</w:t>
      </w:r>
      <w:r w:rsidR="00680370" w:rsidRPr="00E40193">
        <w:rPr>
          <w:sz w:val="30"/>
          <w:szCs w:val="30"/>
          <w:lang w:val="ru-RU"/>
        </w:rPr>
        <w:t>:</w:t>
      </w:r>
    </w:p>
    <w:p w:rsidR="00680370" w:rsidRPr="00E40193" w:rsidRDefault="00680370" w:rsidP="00680370">
      <w:pPr>
        <w:pStyle w:val="afa"/>
        <w:rPr>
          <w:rFonts w:ascii="Times New Roman" w:hAnsi="Times New Roman"/>
          <w:b w:val="0"/>
          <w:sz w:val="30"/>
          <w:szCs w:val="30"/>
          <w:lang w:val="en-US"/>
        </w:rPr>
      </w:pP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add  SP</w:t>
      </w:r>
      <w:proofErr w:type="gramEnd"/>
      <w:r w:rsidRPr="00E40193">
        <w:rPr>
          <w:rFonts w:ascii="Times New Roman" w:hAnsi="Times New Roman"/>
          <w:b w:val="0"/>
          <w:sz w:val="30"/>
          <w:szCs w:val="30"/>
          <w:lang w:val="en-US"/>
        </w:rPr>
        <w:t>, 4</w:t>
      </w:r>
    </w:p>
    <w:p w:rsidR="00680370" w:rsidRPr="00E40193" w:rsidRDefault="00680370" w:rsidP="00680370">
      <w:pPr>
        <w:pStyle w:val="afc"/>
        <w:rPr>
          <w:rFonts w:ascii="Times New Roman" w:hAnsi="Times New Roman"/>
          <w:sz w:val="30"/>
          <w:szCs w:val="30"/>
          <w:lang w:val="en-US"/>
        </w:rPr>
      </w:pPr>
      <w:r w:rsidRPr="00E40193">
        <w:rPr>
          <w:rFonts w:ascii="Times New Roman" w:hAnsi="Times New Roman"/>
          <w:sz w:val="30"/>
          <w:szCs w:val="30"/>
        </w:rPr>
        <w:t>или</w:t>
      </w:r>
    </w:p>
    <w:p w:rsidR="00680370" w:rsidRPr="00F90EFE" w:rsidRDefault="00680370" w:rsidP="00680370">
      <w:pPr>
        <w:pStyle w:val="afa"/>
        <w:rPr>
          <w:rFonts w:ascii="Times New Roman" w:hAnsi="Times New Roman"/>
          <w:b w:val="0"/>
          <w:sz w:val="30"/>
          <w:szCs w:val="30"/>
          <w:lang w:val="en-US"/>
        </w:rPr>
      </w:pP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lastRenderedPageBreak/>
        <w:t>mov  SP</w:t>
      </w:r>
      <w:proofErr w:type="gramEnd"/>
      <w:r w:rsidRPr="00E40193">
        <w:rPr>
          <w:rFonts w:ascii="Times New Roman" w:hAnsi="Times New Roman"/>
          <w:b w:val="0"/>
          <w:sz w:val="30"/>
          <w:szCs w:val="30"/>
          <w:lang w:val="en-US"/>
        </w:rPr>
        <w:t>, BP</w:t>
      </w:r>
      <w:r w:rsidR="002923B5" w:rsidRPr="00F90EFE">
        <w:rPr>
          <w:rFonts w:ascii="Times New Roman" w:hAnsi="Times New Roman"/>
          <w:b w:val="0"/>
          <w:sz w:val="30"/>
          <w:szCs w:val="30"/>
          <w:lang w:val="en-US"/>
        </w:rPr>
        <w:t xml:space="preserve"> .</w:t>
      </w:r>
    </w:p>
    <w:p w:rsidR="00680370" w:rsidRPr="00E40193" w:rsidRDefault="0007429A" w:rsidP="00DE2366">
      <w:pPr>
        <w:pStyle w:val="2"/>
      </w:pPr>
      <w:bookmarkStart w:id="50" w:name="_Toc401576093"/>
      <w:bookmarkStart w:id="51" w:name="_Toc470683831"/>
      <w:r w:rsidRPr="00E40193">
        <w:t>Д</w:t>
      </w:r>
      <w:r w:rsidR="00680370" w:rsidRPr="00E40193">
        <w:t>ирективы описания сегментов и модели памяти</w:t>
      </w:r>
      <w:bookmarkEnd w:id="50"/>
      <w:bookmarkEnd w:id="51"/>
    </w:p>
    <w:p w:rsidR="00680370" w:rsidRPr="00E40193" w:rsidRDefault="00680370" w:rsidP="0007429A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 xml:space="preserve">Директива </w:t>
      </w:r>
      <w:r w:rsidRPr="00E40193">
        <w:rPr>
          <w:rStyle w:val="af7"/>
          <w:rFonts w:ascii="Times New Roman" w:hAnsi="Times New Roman"/>
          <w:b w:val="0"/>
          <w:sz w:val="30"/>
          <w:szCs w:val="30"/>
        </w:rPr>
        <w:t>model</w:t>
      </w:r>
      <w:r w:rsidR="0007429A" w:rsidRPr="00E40193">
        <w:rPr>
          <w:rStyle w:val="af7"/>
          <w:rFonts w:asciiTheme="minorHAnsi" w:hAnsiTheme="minorHAnsi"/>
          <w:sz w:val="30"/>
          <w:szCs w:val="30"/>
          <w:lang w:val="ru-RU"/>
        </w:rPr>
        <w:t xml:space="preserve"> </w:t>
      </w:r>
      <w:r w:rsidRPr="00E40193">
        <w:rPr>
          <w:sz w:val="30"/>
          <w:szCs w:val="30"/>
          <w:lang w:val="ru-RU"/>
        </w:rPr>
        <w:t>позволяет задать для программы не</w:t>
      </w:r>
      <w:r w:rsidRPr="00E40193">
        <w:rPr>
          <w:sz w:val="30"/>
          <w:szCs w:val="30"/>
          <w:lang w:val="ru-RU"/>
        </w:rPr>
        <w:softHyphen/>
        <w:t>сколько стандартных моделей сегментации. Вы можете также ис</w:t>
      </w:r>
      <w:r w:rsidRPr="00E40193">
        <w:rPr>
          <w:sz w:val="30"/>
          <w:szCs w:val="30"/>
          <w:lang w:val="ru-RU"/>
        </w:rPr>
        <w:softHyphen/>
        <w:t>пользовать ее для задания языка процедур программы. Она имеет следующий синтаксис</w:t>
      </w:r>
      <w:r w:rsidR="007C2299" w:rsidRPr="00E40193">
        <w:rPr>
          <w:sz w:val="30"/>
          <w:szCs w:val="30"/>
          <w:lang w:val="ru-RU"/>
        </w:rPr>
        <w:t xml:space="preserve"> [14]</w:t>
      </w:r>
      <w:r w:rsidRPr="00E40193">
        <w:rPr>
          <w:sz w:val="30"/>
          <w:szCs w:val="30"/>
          <w:lang w:val="ru-RU"/>
        </w:rPr>
        <w:t>:</w:t>
      </w:r>
    </w:p>
    <w:p w:rsidR="00680370" w:rsidRPr="00E40193" w:rsidRDefault="00680370" w:rsidP="00680370">
      <w:pPr>
        <w:pStyle w:val="afa"/>
        <w:rPr>
          <w:rFonts w:ascii="Times New Roman" w:hAnsi="Times New Roman"/>
          <w:b w:val="0"/>
          <w:sz w:val="30"/>
          <w:szCs w:val="30"/>
        </w:rPr>
      </w:pP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model</w:t>
      </w:r>
      <w:proofErr w:type="gramEnd"/>
      <w:r w:rsidRPr="00E40193">
        <w:rPr>
          <w:rFonts w:ascii="Times New Roman" w:hAnsi="Times New Roman"/>
          <w:b w:val="0"/>
          <w:sz w:val="30"/>
          <w:szCs w:val="30"/>
        </w:rPr>
        <w:t xml:space="preserve"> [модификатор_модели] модель_памяти [имя_сегмента_кода] </w:t>
      </w:r>
      <w:r w:rsidRPr="00E40193">
        <w:rPr>
          <w:rFonts w:ascii="Times New Roman" w:hAnsi="Times New Roman"/>
          <w:b w:val="0"/>
          <w:sz w:val="30"/>
          <w:szCs w:val="30"/>
        </w:rPr>
        <w:br/>
        <w:t xml:space="preserve">      [,[модификатор_языка] язык] [, модификатор_модели]</w:t>
      </w:r>
    </w:p>
    <w:p w:rsidR="00680370" w:rsidRPr="00E40193" w:rsidRDefault="00680370" w:rsidP="00680370">
      <w:pPr>
        <w:rPr>
          <w:sz w:val="30"/>
          <w:szCs w:val="30"/>
          <w:lang w:val="ru-RU"/>
        </w:rPr>
      </w:pPr>
      <w:r w:rsidRPr="00E40193">
        <w:rPr>
          <w:rStyle w:val="af7"/>
          <w:rFonts w:ascii="Times New Roman" w:hAnsi="Times New Roman"/>
          <w:b w:val="0"/>
          <w:sz w:val="30"/>
          <w:szCs w:val="30"/>
          <w:lang w:val="ru-RU"/>
        </w:rPr>
        <w:t>модель_памяти</w:t>
      </w:r>
      <w:r w:rsidRPr="00E40193">
        <w:rPr>
          <w:b/>
          <w:sz w:val="30"/>
          <w:szCs w:val="30"/>
          <w:lang w:val="ru-RU"/>
        </w:rPr>
        <w:t xml:space="preserve"> </w:t>
      </w:r>
      <w:r w:rsidRPr="00E40193">
        <w:rPr>
          <w:sz w:val="30"/>
          <w:szCs w:val="30"/>
          <w:lang w:val="ru-RU"/>
        </w:rPr>
        <w:t>и</w:t>
      </w:r>
      <w:r w:rsidRPr="00E40193">
        <w:rPr>
          <w:b/>
          <w:sz w:val="30"/>
          <w:szCs w:val="30"/>
          <w:lang w:val="ru-RU"/>
        </w:rPr>
        <w:t xml:space="preserve"> </w:t>
      </w:r>
      <w:r w:rsidRPr="00E40193">
        <w:rPr>
          <w:rStyle w:val="af7"/>
          <w:rFonts w:ascii="Times New Roman" w:hAnsi="Times New Roman"/>
          <w:b w:val="0"/>
          <w:sz w:val="30"/>
          <w:szCs w:val="30"/>
          <w:lang w:val="ru-RU"/>
        </w:rPr>
        <w:t>модификатор_модели</w:t>
      </w:r>
      <w:r w:rsidRPr="00E40193">
        <w:rPr>
          <w:sz w:val="30"/>
          <w:szCs w:val="30"/>
          <w:lang w:val="ru-RU"/>
        </w:rPr>
        <w:t xml:space="preserve"> определяют модель сег</w:t>
      </w:r>
      <w:r w:rsidRPr="00E40193">
        <w:rPr>
          <w:sz w:val="30"/>
          <w:szCs w:val="30"/>
          <w:lang w:val="ru-RU"/>
        </w:rPr>
        <w:softHyphen/>
        <w:t>ментации памяти, используемую в программе.</w:t>
      </w:r>
    </w:p>
    <w:p w:rsidR="00680370" w:rsidRPr="00E40193" w:rsidRDefault="00680370" w:rsidP="0007429A">
      <w:pPr>
        <w:ind w:firstLine="708"/>
        <w:rPr>
          <w:sz w:val="30"/>
          <w:szCs w:val="30"/>
          <w:lang w:val="ru-RU"/>
        </w:rPr>
      </w:pPr>
      <w:proofErr w:type="gramStart"/>
      <w:r w:rsidRPr="00E40193">
        <w:rPr>
          <w:sz w:val="30"/>
          <w:szCs w:val="30"/>
          <w:lang w:val="ru-RU"/>
        </w:rPr>
        <w:t>В применяемых в ассемблере стандартных моделях можно использовать</w:t>
      </w:r>
      <w:r w:rsidR="0007429A" w:rsidRPr="00E40193">
        <w:rPr>
          <w:sz w:val="30"/>
          <w:szCs w:val="30"/>
          <w:lang w:val="ru-RU"/>
        </w:rPr>
        <w:t xml:space="preserve"> специальные сегменты</w:t>
      </w:r>
      <w:r w:rsidR="005F0A2D">
        <w:rPr>
          <w:sz w:val="30"/>
          <w:szCs w:val="30"/>
          <w:lang w:val="ru-RU"/>
        </w:rPr>
        <w:t>: для</w:t>
      </w:r>
      <w:r w:rsidR="0007429A" w:rsidRPr="00E40193">
        <w:rPr>
          <w:sz w:val="30"/>
          <w:szCs w:val="30"/>
          <w:lang w:val="ru-RU"/>
        </w:rPr>
        <w:t xml:space="preserve"> кода, инициали</w:t>
      </w:r>
      <w:r w:rsidR="0007429A" w:rsidRPr="00E40193">
        <w:rPr>
          <w:sz w:val="30"/>
          <w:szCs w:val="30"/>
          <w:lang w:val="ru-RU"/>
        </w:rPr>
        <w:softHyphen/>
        <w:t>зированных данных, неинициали</w:t>
      </w:r>
      <w:r w:rsidR="005F0A2D">
        <w:rPr>
          <w:sz w:val="30"/>
          <w:szCs w:val="30"/>
          <w:lang w:val="ru-RU"/>
        </w:rPr>
        <w:t>-</w:t>
      </w:r>
      <w:r w:rsidR="0007429A" w:rsidRPr="00E40193">
        <w:rPr>
          <w:sz w:val="30"/>
          <w:szCs w:val="30"/>
          <w:lang w:val="ru-RU"/>
        </w:rPr>
        <w:t>зированных данных,</w:t>
      </w:r>
      <w:r w:rsidRPr="00E40193">
        <w:rPr>
          <w:sz w:val="30"/>
          <w:szCs w:val="30"/>
          <w:lang w:val="ru-RU"/>
        </w:rPr>
        <w:t xml:space="preserve"> инициали</w:t>
      </w:r>
      <w:r w:rsidRPr="00E40193">
        <w:rPr>
          <w:sz w:val="30"/>
          <w:szCs w:val="30"/>
          <w:lang w:val="ru-RU"/>
        </w:rPr>
        <w:softHyphen/>
      </w:r>
      <w:r w:rsidR="0007429A" w:rsidRPr="00E40193">
        <w:rPr>
          <w:sz w:val="30"/>
          <w:szCs w:val="30"/>
          <w:lang w:val="ru-RU"/>
        </w:rPr>
        <w:t>зированных данных дальнего типа,</w:t>
      </w:r>
      <w:r w:rsidRPr="00E40193">
        <w:rPr>
          <w:sz w:val="30"/>
          <w:szCs w:val="30"/>
          <w:lang w:val="ru-RU"/>
        </w:rPr>
        <w:t xml:space="preserve"> неинициали</w:t>
      </w:r>
      <w:r w:rsidR="005F0A2D">
        <w:rPr>
          <w:sz w:val="30"/>
          <w:szCs w:val="30"/>
          <w:lang w:val="ru-RU"/>
        </w:rPr>
        <w:t>-</w:t>
      </w:r>
      <w:r w:rsidRPr="00E40193">
        <w:rPr>
          <w:sz w:val="30"/>
          <w:szCs w:val="30"/>
          <w:lang w:val="ru-RU"/>
        </w:rPr>
        <w:t>з</w:t>
      </w:r>
      <w:r w:rsidR="0007429A" w:rsidRPr="00E40193">
        <w:rPr>
          <w:sz w:val="30"/>
          <w:szCs w:val="30"/>
          <w:lang w:val="ru-RU"/>
        </w:rPr>
        <w:t>ированных дан</w:t>
      </w:r>
      <w:r w:rsidR="0007429A" w:rsidRPr="00E40193">
        <w:rPr>
          <w:sz w:val="30"/>
          <w:szCs w:val="30"/>
          <w:lang w:val="ru-RU"/>
        </w:rPr>
        <w:softHyphen/>
        <w:t>ных дальнего типа, констант,</w:t>
      </w:r>
      <w:r w:rsidRPr="00E40193">
        <w:rPr>
          <w:sz w:val="30"/>
          <w:szCs w:val="30"/>
          <w:lang w:val="ru-RU"/>
        </w:rPr>
        <w:t xml:space="preserve"> стека.</w:t>
      </w:r>
      <w:proofErr w:type="gramEnd"/>
    </w:p>
    <w:p w:rsidR="00680370" w:rsidRPr="00E40193" w:rsidRDefault="00680370" w:rsidP="0007429A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 xml:space="preserve">Сегмент кода </w:t>
      </w:r>
      <w:r w:rsidR="0007429A" w:rsidRPr="00E40193">
        <w:rPr>
          <w:sz w:val="30"/>
          <w:szCs w:val="30"/>
          <w:lang w:val="ru-RU"/>
        </w:rPr>
        <w:t xml:space="preserve">обычно </w:t>
      </w:r>
      <w:r w:rsidRPr="00E40193">
        <w:rPr>
          <w:sz w:val="30"/>
          <w:szCs w:val="30"/>
          <w:lang w:val="ru-RU"/>
        </w:rPr>
        <w:t>содержит код модуля (но при необходи</w:t>
      </w:r>
      <w:r w:rsidRPr="00E40193">
        <w:rPr>
          <w:sz w:val="30"/>
          <w:szCs w:val="30"/>
          <w:lang w:val="ru-RU"/>
        </w:rPr>
        <w:softHyphen/>
        <w:t>мости может также содержать данные). В целях совместимости с языками высокого уровня инициализированные данные и кон</w:t>
      </w:r>
      <w:r w:rsidRPr="00E40193">
        <w:rPr>
          <w:sz w:val="30"/>
          <w:szCs w:val="30"/>
          <w:lang w:val="ru-RU"/>
        </w:rPr>
        <w:softHyphen/>
        <w:t>станты интерпретируются по-разному. Они содержат такие дан</w:t>
      </w:r>
      <w:r w:rsidRPr="00E40193">
        <w:rPr>
          <w:sz w:val="30"/>
          <w:szCs w:val="30"/>
          <w:lang w:val="ru-RU"/>
        </w:rPr>
        <w:softHyphen/>
        <w:t>ные, как сообщения, когда важно начальное значение. Неинициа</w:t>
      </w:r>
      <w:r w:rsidRPr="00E40193">
        <w:rPr>
          <w:sz w:val="30"/>
          <w:szCs w:val="30"/>
          <w:lang w:val="ru-RU"/>
        </w:rPr>
        <w:softHyphen/>
        <w:t>лизированные данные и стек содержат данные, начальные значе</w:t>
      </w:r>
      <w:r w:rsidRPr="00E40193">
        <w:rPr>
          <w:sz w:val="30"/>
          <w:szCs w:val="30"/>
          <w:lang w:val="ru-RU"/>
        </w:rPr>
        <w:softHyphen/>
        <w:t>ния которых не существенны. Инициализированные данные даль</w:t>
      </w:r>
      <w:r w:rsidRPr="00E40193">
        <w:rPr>
          <w:sz w:val="30"/>
          <w:szCs w:val="30"/>
          <w:lang w:val="ru-RU"/>
        </w:rPr>
        <w:softHyphen/>
        <w:t>него типа (</w:t>
      </w:r>
      <w:r w:rsidRPr="00E40193">
        <w:rPr>
          <w:rStyle w:val="af7"/>
          <w:rFonts w:ascii="Times New Roman" w:hAnsi="Times New Roman"/>
          <w:b w:val="0"/>
          <w:sz w:val="30"/>
          <w:szCs w:val="30"/>
        </w:rPr>
        <w:t>far</w:t>
      </w:r>
      <w:r w:rsidRPr="00E40193">
        <w:rPr>
          <w:sz w:val="30"/>
          <w:szCs w:val="30"/>
          <w:lang w:val="ru-RU"/>
        </w:rPr>
        <w:t>) – это неинициализированные данные, которые не являются частью стандартного сегмента данных и которые дос</w:t>
      </w:r>
      <w:r w:rsidRPr="00E40193">
        <w:rPr>
          <w:sz w:val="30"/>
          <w:szCs w:val="30"/>
          <w:lang w:val="ru-RU"/>
        </w:rPr>
        <w:softHyphen/>
        <w:t>тупны только при изменении значения сегментного регистра. Это же относится к неинициализированным данным дальнего типа.</w:t>
      </w:r>
    </w:p>
    <w:p w:rsidR="00680370" w:rsidRPr="00E40193" w:rsidRDefault="00680370" w:rsidP="0007429A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 xml:space="preserve">Единственным обязательным параметром директивы </w:t>
      </w:r>
      <w:r w:rsidRPr="00E40193">
        <w:rPr>
          <w:rStyle w:val="af7"/>
          <w:rFonts w:ascii="Times New Roman" w:hAnsi="Times New Roman"/>
          <w:b w:val="0"/>
          <w:sz w:val="30"/>
          <w:szCs w:val="30"/>
        </w:rPr>
        <w:t>model</w:t>
      </w:r>
      <w:r w:rsidR="0007429A" w:rsidRPr="00E40193">
        <w:rPr>
          <w:rStyle w:val="af7"/>
          <w:rFonts w:asciiTheme="minorHAnsi" w:hAnsiTheme="minorHAnsi"/>
          <w:sz w:val="30"/>
          <w:szCs w:val="30"/>
          <w:lang w:val="ru-RU"/>
        </w:rPr>
        <w:t xml:space="preserve"> </w:t>
      </w:r>
      <w:r w:rsidRPr="00E40193">
        <w:rPr>
          <w:sz w:val="30"/>
          <w:szCs w:val="30"/>
          <w:lang w:val="ru-RU"/>
        </w:rPr>
        <w:t>яв</w:t>
      </w:r>
      <w:r w:rsidRPr="00E40193">
        <w:rPr>
          <w:sz w:val="30"/>
          <w:szCs w:val="30"/>
          <w:lang w:val="ru-RU"/>
        </w:rPr>
        <w:softHyphen/>
        <w:t xml:space="preserve">ляется модель памяти. </w:t>
      </w:r>
      <w:r w:rsidR="0007429A" w:rsidRPr="00E40193">
        <w:rPr>
          <w:sz w:val="30"/>
          <w:szCs w:val="30"/>
          <w:lang w:val="ru-RU"/>
        </w:rPr>
        <w:t>Стандартные модели памяти опи</w:t>
      </w:r>
      <w:r w:rsidR="0007429A" w:rsidRPr="00E40193">
        <w:rPr>
          <w:sz w:val="30"/>
          <w:szCs w:val="30"/>
          <w:lang w:val="ru-RU"/>
        </w:rPr>
        <w:softHyphen/>
        <w:t>саны</w:t>
      </w:r>
      <w:r w:rsidRPr="00E40193">
        <w:rPr>
          <w:sz w:val="30"/>
          <w:szCs w:val="30"/>
          <w:lang w:val="ru-RU"/>
        </w:rPr>
        <w:t xml:space="preserve"> в табл. </w:t>
      </w:r>
      <w:r w:rsidR="0007429A" w:rsidRPr="00E40193">
        <w:rPr>
          <w:sz w:val="30"/>
          <w:szCs w:val="30"/>
          <w:lang w:val="ru-RU"/>
        </w:rPr>
        <w:t>6.</w:t>
      </w:r>
      <w:r w:rsidRPr="00E40193">
        <w:rPr>
          <w:sz w:val="30"/>
          <w:szCs w:val="30"/>
          <w:lang w:val="ru-RU"/>
        </w:rPr>
        <w:t>1.</w:t>
      </w:r>
    </w:p>
    <w:p w:rsidR="00680370" w:rsidRPr="00E40193" w:rsidRDefault="00680370" w:rsidP="005F0A2D">
      <w:pPr>
        <w:pStyle w:val="affd"/>
        <w:spacing w:before="120" w:after="120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 xml:space="preserve">Таблица </w:t>
      </w:r>
      <w:r w:rsidR="00E002EA" w:rsidRPr="00E40193">
        <w:rPr>
          <w:rFonts w:ascii="Times New Roman" w:hAnsi="Times New Roman"/>
          <w:sz w:val="30"/>
          <w:szCs w:val="30"/>
          <w:lang w:val="en-US"/>
        </w:rPr>
        <w:t>6</w:t>
      </w:r>
      <w:r w:rsidR="00E002EA" w:rsidRPr="00E40193">
        <w:rPr>
          <w:rFonts w:ascii="Times New Roman" w:hAnsi="Times New Roman"/>
          <w:sz w:val="30"/>
          <w:szCs w:val="30"/>
        </w:rPr>
        <w:t>.</w:t>
      </w:r>
      <w:r w:rsidRPr="00E40193">
        <w:rPr>
          <w:rFonts w:ascii="Times New Roman" w:hAnsi="Times New Roman"/>
          <w:sz w:val="30"/>
          <w:szCs w:val="30"/>
        </w:rPr>
        <w:t>1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000"/>
      </w:tblPr>
      <w:tblGrid>
        <w:gridCol w:w="2157"/>
        <w:gridCol w:w="950"/>
        <w:gridCol w:w="1423"/>
        <w:gridCol w:w="5690"/>
      </w:tblGrid>
      <w:tr w:rsidR="00E002EA" w:rsidRPr="00E40193" w:rsidTr="00E002EA">
        <w:tc>
          <w:tcPr>
            <w:tcW w:w="1055" w:type="pct"/>
          </w:tcPr>
          <w:p w:rsidR="00E002EA" w:rsidRPr="00E40193" w:rsidRDefault="00E002EA" w:rsidP="006E497F">
            <w:pPr>
              <w:pStyle w:val="af8"/>
              <w:rPr>
                <w:rFonts w:ascii="Times New Roman" w:hAnsi="Times New Roman"/>
                <w:b w:val="0"/>
                <w:sz w:val="30"/>
                <w:szCs w:val="30"/>
              </w:rPr>
            </w:pPr>
            <w:r w:rsidRPr="00E40193">
              <w:rPr>
                <w:rFonts w:ascii="Times New Roman" w:hAnsi="Times New Roman"/>
                <w:b w:val="0"/>
                <w:sz w:val="30"/>
                <w:szCs w:val="30"/>
              </w:rPr>
              <w:t>Модель</w:t>
            </w:r>
          </w:p>
        </w:tc>
        <w:tc>
          <w:tcPr>
            <w:tcW w:w="465" w:type="pct"/>
          </w:tcPr>
          <w:p w:rsidR="00E002EA" w:rsidRPr="00E40193" w:rsidRDefault="00E002EA" w:rsidP="006E497F">
            <w:pPr>
              <w:pStyle w:val="af8"/>
              <w:rPr>
                <w:rFonts w:ascii="Times New Roman" w:hAnsi="Times New Roman"/>
                <w:b w:val="0"/>
                <w:sz w:val="30"/>
                <w:szCs w:val="30"/>
              </w:rPr>
            </w:pPr>
            <w:r w:rsidRPr="00E40193">
              <w:rPr>
                <w:rFonts w:ascii="Times New Roman" w:hAnsi="Times New Roman"/>
                <w:b w:val="0"/>
                <w:sz w:val="30"/>
                <w:szCs w:val="30"/>
              </w:rPr>
              <w:t>Код</w:t>
            </w:r>
          </w:p>
        </w:tc>
        <w:tc>
          <w:tcPr>
            <w:tcW w:w="696" w:type="pct"/>
          </w:tcPr>
          <w:p w:rsidR="00E002EA" w:rsidRPr="00E40193" w:rsidRDefault="00E002EA" w:rsidP="006E497F">
            <w:pPr>
              <w:pStyle w:val="af8"/>
              <w:rPr>
                <w:rFonts w:ascii="Times New Roman" w:hAnsi="Times New Roman"/>
                <w:b w:val="0"/>
                <w:sz w:val="30"/>
                <w:szCs w:val="30"/>
              </w:rPr>
            </w:pPr>
            <w:r w:rsidRPr="00E40193">
              <w:rPr>
                <w:rFonts w:ascii="Times New Roman" w:hAnsi="Times New Roman"/>
                <w:b w:val="0"/>
                <w:sz w:val="30"/>
                <w:szCs w:val="30"/>
              </w:rPr>
              <w:t>Данные</w:t>
            </w:r>
          </w:p>
        </w:tc>
        <w:tc>
          <w:tcPr>
            <w:tcW w:w="2784" w:type="pct"/>
          </w:tcPr>
          <w:p w:rsidR="00E002EA" w:rsidRPr="00E40193" w:rsidRDefault="00E002EA" w:rsidP="006E497F">
            <w:pPr>
              <w:pStyle w:val="af8"/>
              <w:rPr>
                <w:rFonts w:ascii="Times New Roman" w:hAnsi="Times New Roman"/>
                <w:b w:val="0"/>
                <w:sz w:val="30"/>
                <w:szCs w:val="30"/>
              </w:rPr>
            </w:pPr>
            <w:r w:rsidRPr="00E40193">
              <w:rPr>
                <w:rFonts w:ascii="Times New Roman" w:hAnsi="Times New Roman"/>
                <w:b w:val="0"/>
                <w:sz w:val="30"/>
                <w:szCs w:val="30"/>
              </w:rPr>
              <w:t xml:space="preserve">Описание </w:t>
            </w:r>
          </w:p>
        </w:tc>
      </w:tr>
      <w:tr w:rsidR="00E002EA" w:rsidRPr="00AC57E9" w:rsidTr="00E002EA">
        <w:tc>
          <w:tcPr>
            <w:tcW w:w="1055" w:type="pct"/>
          </w:tcPr>
          <w:p w:rsidR="00E002EA" w:rsidRPr="00E40193" w:rsidRDefault="00E002EA" w:rsidP="00481C91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  <w:lang w:val="en-US"/>
              </w:rPr>
            </w:pPr>
            <w:r w:rsidRPr="00E40193">
              <w:rPr>
                <w:rFonts w:ascii="Times New Roman" w:hAnsi="Times New Roman"/>
                <w:sz w:val="30"/>
                <w:szCs w:val="30"/>
                <w:lang w:val="en-US"/>
              </w:rPr>
              <w:t>TINY</w:t>
            </w:r>
          </w:p>
        </w:tc>
        <w:tc>
          <w:tcPr>
            <w:tcW w:w="465" w:type="pct"/>
          </w:tcPr>
          <w:p w:rsidR="00E002EA" w:rsidRPr="00E40193" w:rsidRDefault="00E002EA" w:rsidP="00481C91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  <w:lang w:val="en-US"/>
              </w:rPr>
            </w:pPr>
            <w:r w:rsidRPr="00E40193">
              <w:rPr>
                <w:rFonts w:ascii="Times New Roman" w:hAnsi="Times New Roman"/>
                <w:sz w:val="30"/>
                <w:szCs w:val="30"/>
                <w:lang w:val="en-US"/>
              </w:rPr>
              <w:t>near</w:t>
            </w:r>
          </w:p>
        </w:tc>
        <w:tc>
          <w:tcPr>
            <w:tcW w:w="696" w:type="pct"/>
          </w:tcPr>
          <w:p w:rsidR="00E002EA" w:rsidRPr="00E40193" w:rsidRDefault="00E002EA" w:rsidP="00481C91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  <w:lang w:val="en-US"/>
              </w:rPr>
            </w:pPr>
            <w:r w:rsidRPr="00E40193">
              <w:rPr>
                <w:rFonts w:ascii="Times New Roman" w:hAnsi="Times New Roman"/>
                <w:sz w:val="30"/>
                <w:szCs w:val="30"/>
                <w:lang w:val="en-US"/>
              </w:rPr>
              <w:t>near</w:t>
            </w:r>
          </w:p>
        </w:tc>
        <w:tc>
          <w:tcPr>
            <w:tcW w:w="2784" w:type="pct"/>
          </w:tcPr>
          <w:p w:rsidR="00E002EA" w:rsidRPr="00E40193" w:rsidRDefault="00E002EA" w:rsidP="00481C91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</w:rPr>
            </w:pPr>
            <w:r w:rsidRPr="00E40193">
              <w:rPr>
                <w:rFonts w:ascii="Times New Roman" w:hAnsi="Times New Roman"/>
                <w:sz w:val="30"/>
                <w:szCs w:val="30"/>
              </w:rPr>
              <w:t xml:space="preserve">Весь </w:t>
            </w:r>
            <w:r w:rsidR="005F0A2D">
              <w:rPr>
                <w:rFonts w:ascii="Times New Roman" w:hAnsi="Times New Roman"/>
                <w:sz w:val="30"/>
                <w:szCs w:val="30"/>
              </w:rPr>
              <w:t>код и все данные комбиниру</w:t>
            </w:r>
            <w:r w:rsidR="005F0A2D">
              <w:rPr>
                <w:rFonts w:ascii="Times New Roman" w:hAnsi="Times New Roman"/>
                <w:sz w:val="30"/>
                <w:szCs w:val="30"/>
              </w:rPr>
              <w:softHyphen/>
              <w:t>ются в одну группу с</w:t>
            </w:r>
            <w:r w:rsidRPr="00E40193">
              <w:rPr>
                <w:rFonts w:ascii="Times New Roman" w:hAnsi="Times New Roman"/>
                <w:sz w:val="30"/>
                <w:szCs w:val="30"/>
              </w:rPr>
              <w:t xml:space="preserve"> именем </w:t>
            </w:r>
            <w:r w:rsidRPr="00E40193">
              <w:rPr>
                <w:rFonts w:ascii="Times New Roman" w:hAnsi="Times New Roman"/>
                <w:sz w:val="30"/>
                <w:szCs w:val="30"/>
                <w:lang w:val="en-US"/>
              </w:rPr>
              <w:t>DGROUP</w:t>
            </w:r>
            <w:r w:rsidR="005F0A2D">
              <w:rPr>
                <w:rFonts w:ascii="Times New Roman" w:hAnsi="Times New Roman"/>
                <w:sz w:val="30"/>
                <w:szCs w:val="30"/>
              </w:rPr>
              <w:t>. Эта модель использу</w:t>
            </w:r>
            <w:r w:rsidR="005F0A2D">
              <w:rPr>
                <w:rFonts w:ascii="Times New Roman" w:hAnsi="Times New Roman"/>
                <w:sz w:val="30"/>
                <w:szCs w:val="30"/>
              </w:rPr>
              <w:softHyphen/>
              <w:t>ется</w:t>
            </w:r>
            <w:r w:rsidRPr="00E40193">
              <w:rPr>
                <w:rFonts w:ascii="Times New Roman" w:hAnsi="Times New Roman"/>
                <w:sz w:val="30"/>
                <w:szCs w:val="30"/>
              </w:rPr>
              <w:t xml:space="preserve"> для про</w:t>
            </w:r>
            <w:r w:rsidRPr="00E40193">
              <w:rPr>
                <w:rFonts w:ascii="Times New Roman" w:hAnsi="Times New Roman"/>
                <w:sz w:val="30"/>
                <w:szCs w:val="30"/>
              </w:rPr>
              <w:softHyphen/>
              <w:t>грамм, ассемблируе</w:t>
            </w:r>
            <w:r w:rsidRPr="00E40193">
              <w:rPr>
                <w:rFonts w:ascii="Times New Roman" w:hAnsi="Times New Roman"/>
                <w:sz w:val="30"/>
                <w:szCs w:val="30"/>
              </w:rPr>
              <w:softHyphen/>
              <w:t>мых в формат .</w:t>
            </w:r>
            <w:r w:rsidRPr="00E40193">
              <w:rPr>
                <w:rFonts w:ascii="Times New Roman" w:hAnsi="Times New Roman"/>
                <w:sz w:val="30"/>
                <w:szCs w:val="30"/>
                <w:lang w:val="en-US"/>
              </w:rPr>
              <w:t>COM</w:t>
            </w:r>
            <w:r w:rsidRPr="00E40193">
              <w:rPr>
                <w:rFonts w:ascii="Times New Roman" w:hAnsi="Times New Roman"/>
                <w:sz w:val="30"/>
                <w:szCs w:val="30"/>
              </w:rPr>
              <w:t xml:space="preserve">. </w:t>
            </w:r>
            <w:r w:rsidR="005F0A2D">
              <w:rPr>
                <w:rFonts w:ascii="Times New Roman" w:hAnsi="Times New Roman"/>
                <w:sz w:val="30"/>
                <w:szCs w:val="30"/>
              </w:rPr>
              <w:t>Некоторые языки эту модель не</w:t>
            </w:r>
            <w:r w:rsidRPr="00E40193">
              <w:rPr>
                <w:rFonts w:ascii="Times New Roman" w:hAnsi="Times New Roman"/>
                <w:sz w:val="30"/>
                <w:szCs w:val="30"/>
              </w:rPr>
              <w:t xml:space="preserve"> поддержи</w:t>
            </w:r>
            <w:r w:rsidRPr="00E40193">
              <w:rPr>
                <w:rFonts w:ascii="Times New Roman" w:hAnsi="Times New Roman"/>
                <w:sz w:val="30"/>
                <w:szCs w:val="30"/>
              </w:rPr>
              <w:softHyphen/>
              <w:t>вают</w:t>
            </w:r>
          </w:p>
        </w:tc>
      </w:tr>
      <w:tr w:rsidR="00E002EA" w:rsidRPr="00AC57E9" w:rsidTr="00E002EA">
        <w:tc>
          <w:tcPr>
            <w:tcW w:w="1055" w:type="pct"/>
          </w:tcPr>
          <w:p w:rsidR="00E002EA" w:rsidRPr="00E40193" w:rsidRDefault="00E002EA" w:rsidP="00481C91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  <w:lang w:val="en-US"/>
              </w:rPr>
            </w:pPr>
            <w:r w:rsidRPr="00E40193">
              <w:rPr>
                <w:rFonts w:ascii="Times New Roman" w:hAnsi="Times New Roman"/>
                <w:sz w:val="30"/>
                <w:szCs w:val="30"/>
                <w:lang w:val="en-US"/>
              </w:rPr>
              <w:t>SMALL</w:t>
            </w:r>
          </w:p>
        </w:tc>
        <w:tc>
          <w:tcPr>
            <w:tcW w:w="465" w:type="pct"/>
          </w:tcPr>
          <w:p w:rsidR="00E002EA" w:rsidRPr="00E40193" w:rsidRDefault="00E002EA" w:rsidP="00481C91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  <w:lang w:val="en-US"/>
              </w:rPr>
            </w:pPr>
            <w:r w:rsidRPr="00E40193">
              <w:rPr>
                <w:rFonts w:ascii="Times New Roman" w:hAnsi="Times New Roman"/>
                <w:sz w:val="30"/>
                <w:szCs w:val="30"/>
                <w:lang w:val="en-US"/>
              </w:rPr>
              <w:t>near</w:t>
            </w:r>
          </w:p>
        </w:tc>
        <w:tc>
          <w:tcPr>
            <w:tcW w:w="696" w:type="pct"/>
          </w:tcPr>
          <w:p w:rsidR="00E002EA" w:rsidRPr="00E40193" w:rsidRDefault="00E002EA" w:rsidP="00481C91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  <w:lang w:val="en-US"/>
              </w:rPr>
            </w:pPr>
            <w:r w:rsidRPr="00E40193">
              <w:rPr>
                <w:rFonts w:ascii="Times New Roman" w:hAnsi="Times New Roman"/>
                <w:sz w:val="30"/>
                <w:szCs w:val="30"/>
                <w:lang w:val="en-US"/>
              </w:rPr>
              <w:t>near</w:t>
            </w:r>
          </w:p>
        </w:tc>
        <w:tc>
          <w:tcPr>
            <w:tcW w:w="2784" w:type="pct"/>
          </w:tcPr>
          <w:p w:rsidR="00E002EA" w:rsidRPr="00E40193" w:rsidRDefault="00E002EA" w:rsidP="00481C91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</w:rPr>
            </w:pPr>
            <w:r w:rsidRPr="00E40193">
              <w:rPr>
                <w:rFonts w:ascii="Times New Roman" w:hAnsi="Times New Roman"/>
                <w:sz w:val="30"/>
                <w:szCs w:val="30"/>
              </w:rPr>
              <w:t>Код представляет собой один сег</w:t>
            </w:r>
            <w:r w:rsidRPr="00E40193">
              <w:rPr>
                <w:rFonts w:ascii="Times New Roman" w:hAnsi="Times New Roman"/>
                <w:sz w:val="30"/>
                <w:szCs w:val="30"/>
              </w:rPr>
              <w:softHyphen/>
              <w:t xml:space="preserve">мент. Все данные комбинируются в группу с именем </w:t>
            </w:r>
            <w:r w:rsidRPr="00E40193">
              <w:rPr>
                <w:rFonts w:ascii="Times New Roman" w:hAnsi="Times New Roman"/>
                <w:sz w:val="30"/>
                <w:szCs w:val="30"/>
                <w:lang w:val="en-US"/>
              </w:rPr>
              <w:t>DGROUP</w:t>
            </w:r>
            <w:r w:rsidRPr="00E40193">
              <w:rPr>
                <w:rFonts w:ascii="Times New Roman" w:hAnsi="Times New Roman"/>
                <w:sz w:val="30"/>
                <w:szCs w:val="30"/>
              </w:rPr>
              <w:t>. Это наиболее общая модель, исполь</w:t>
            </w:r>
            <w:r w:rsidRPr="00E40193">
              <w:rPr>
                <w:rFonts w:ascii="Times New Roman" w:hAnsi="Times New Roman"/>
                <w:sz w:val="30"/>
                <w:szCs w:val="30"/>
              </w:rPr>
              <w:softHyphen/>
              <w:t>зующаяся для авто</w:t>
            </w:r>
            <w:r w:rsidR="005F0A2D">
              <w:rPr>
                <w:rFonts w:ascii="Times New Roman" w:hAnsi="Times New Roman"/>
                <w:sz w:val="30"/>
                <w:szCs w:val="30"/>
              </w:rPr>
              <w:softHyphen/>
              <w:t>номных про</w:t>
            </w:r>
            <w:r w:rsidR="005F0A2D">
              <w:rPr>
                <w:rFonts w:ascii="Times New Roman" w:hAnsi="Times New Roman"/>
                <w:sz w:val="30"/>
                <w:szCs w:val="30"/>
              </w:rPr>
              <w:softHyphen/>
              <w:t>грамм на ассемблере</w:t>
            </w:r>
            <w:r w:rsidRPr="00E40193">
              <w:rPr>
                <w:rFonts w:ascii="Times New Roman" w:hAnsi="Times New Roman"/>
                <w:sz w:val="30"/>
                <w:szCs w:val="30"/>
              </w:rPr>
              <w:t xml:space="preserve"> </w:t>
            </w:r>
          </w:p>
        </w:tc>
      </w:tr>
    </w:tbl>
    <w:p w:rsidR="005F0A2D" w:rsidRPr="00E40193" w:rsidRDefault="005F0A2D" w:rsidP="005F0A2D">
      <w:pPr>
        <w:pStyle w:val="affd"/>
        <w:spacing w:before="120" w:after="120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lastRenderedPageBreak/>
        <w:t>Окончание табл.</w:t>
      </w:r>
      <w:r w:rsidRPr="00E40193">
        <w:rPr>
          <w:rFonts w:ascii="Times New Roman" w:hAnsi="Times New Roman"/>
          <w:sz w:val="30"/>
          <w:szCs w:val="30"/>
        </w:rPr>
        <w:t xml:space="preserve"> </w:t>
      </w:r>
      <w:r w:rsidRPr="00E40193">
        <w:rPr>
          <w:rFonts w:ascii="Times New Roman" w:hAnsi="Times New Roman"/>
          <w:sz w:val="30"/>
          <w:szCs w:val="30"/>
          <w:lang w:val="en-US"/>
        </w:rPr>
        <w:t>6</w:t>
      </w:r>
      <w:r w:rsidRPr="00E40193">
        <w:rPr>
          <w:rFonts w:ascii="Times New Roman" w:hAnsi="Times New Roman"/>
          <w:sz w:val="30"/>
          <w:szCs w:val="30"/>
        </w:rPr>
        <w:t>.1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000"/>
      </w:tblPr>
      <w:tblGrid>
        <w:gridCol w:w="2157"/>
        <w:gridCol w:w="950"/>
        <w:gridCol w:w="1423"/>
        <w:gridCol w:w="5690"/>
      </w:tblGrid>
      <w:tr w:rsidR="005F0A2D" w:rsidRPr="00E40193" w:rsidTr="00541CF6">
        <w:tc>
          <w:tcPr>
            <w:tcW w:w="1055" w:type="pct"/>
          </w:tcPr>
          <w:p w:rsidR="005F0A2D" w:rsidRPr="00E40193" w:rsidRDefault="005F0A2D" w:rsidP="00541CF6">
            <w:pPr>
              <w:pStyle w:val="af8"/>
              <w:rPr>
                <w:rFonts w:ascii="Times New Roman" w:hAnsi="Times New Roman"/>
                <w:b w:val="0"/>
                <w:sz w:val="30"/>
                <w:szCs w:val="30"/>
              </w:rPr>
            </w:pPr>
            <w:r w:rsidRPr="00E40193">
              <w:rPr>
                <w:rFonts w:ascii="Times New Roman" w:hAnsi="Times New Roman"/>
                <w:b w:val="0"/>
                <w:sz w:val="30"/>
                <w:szCs w:val="30"/>
              </w:rPr>
              <w:t>Модель</w:t>
            </w:r>
          </w:p>
        </w:tc>
        <w:tc>
          <w:tcPr>
            <w:tcW w:w="465" w:type="pct"/>
          </w:tcPr>
          <w:p w:rsidR="005F0A2D" w:rsidRPr="00E40193" w:rsidRDefault="005F0A2D" w:rsidP="00541CF6">
            <w:pPr>
              <w:pStyle w:val="af8"/>
              <w:rPr>
                <w:rFonts w:ascii="Times New Roman" w:hAnsi="Times New Roman"/>
                <w:b w:val="0"/>
                <w:sz w:val="30"/>
                <w:szCs w:val="30"/>
              </w:rPr>
            </w:pPr>
            <w:r w:rsidRPr="00E40193">
              <w:rPr>
                <w:rFonts w:ascii="Times New Roman" w:hAnsi="Times New Roman"/>
                <w:b w:val="0"/>
                <w:sz w:val="30"/>
                <w:szCs w:val="30"/>
              </w:rPr>
              <w:t>Код</w:t>
            </w:r>
          </w:p>
        </w:tc>
        <w:tc>
          <w:tcPr>
            <w:tcW w:w="696" w:type="pct"/>
          </w:tcPr>
          <w:p w:rsidR="005F0A2D" w:rsidRPr="00E40193" w:rsidRDefault="005F0A2D" w:rsidP="00541CF6">
            <w:pPr>
              <w:pStyle w:val="af8"/>
              <w:rPr>
                <w:rFonts w:ascii="Times New Roman" w:hAnsi="Times New Roman"/>
                <w:b w:val="0"/>
                <w:sz w:val="30"/>
                <w:szCs w:val="30"/>
              </w:rPr>
            </w:pPr>
            <w:r w:rsidRPr="00E40193">
              <w:rPr>
                <w:rFonts w:ascii="Times New Roman" w:hAnsi="Times New Roman"/>
                <w:b w:val="0"/>
                <w:sz w:val="30"/>
                <w:szCs w:val="30"/>
              </w:rPr>
              <w:t>Данные</w:t>
            </w:r>
          </w:p>
        </w:tc>
        <w:tc>
          <w:tcPr>
            <w:tcW w:w="2784" w:type="pct"/>
          </w:tcPr>
          <w:p w:rsidR="005F0A2D" w:rsidRPr="00E40193" w:rsidRDefault="005F0A2D" w:rsidP="00541CF6">
            <w:pPr>
              <w:pStyle w:val="af8"/>
              <w:rPr>
                <w:rFonts w:ascii="Times New Roman" w:hAnsi="Times New Roman"/>
                <w:b w:val="0"/>
                <w:sz w:val="30"/>
                <w:szCs w:val="30"/>
              </w:rPr>
            </w:pPr>
            <w:r w:rsidRPr="00E40193">
              <w:rPr>
                <w:rFonts w:ascii="Times New Roman" w:hAnsi="Times New Roman"/>
                <w:b w:val="0"/>
                <w:sz w:val="30"/>
                <w:szCs w:val="30"/>
              </w:rPr>
              <w:t xml:space="preserve">Описание </w:t>
            </w:r>
          </w:p>
        </w:tc>
      </w:tr>
      <w:tr w:rsidR="005F0A2D" w:rsidRPr="00AC57E9" w:rsidTr="00541CF6">
        <w:tc>
          <w:tcPr>
            <w:tcW w:w="1055" w:type="pct"/>
          </w:tcPr>
          <w:p w:rsidR="005F0A2D" w:rsidRPr="00E40193" w:rsidRDefault="005F0A2D" w:rsidP="00541CF6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  <w:lang w:val="en-US"/>
              </w:rPr>
            </w:pPr>
            <w:r w:rsidRPr="00E40193">
              <w:rPr>
                <w:rFonts w:ascii="Times New Roman" w:hAnsi="Times New Roman"/>
                <w:sz w:val="30"/>
                <w:szCs w:val="30"/>
                <w:lang w:val="en-US"/>
              </w:rPr>
              <w:t>MEDIUM</w:t>
            </w:r>
          </w:p>
        </w:tc>
        <w:tc>
          <w:tcPr>
            <w:tcW w:w="465" w:type="pct"/>
          </w:tcPr>
          <w:p w:rsidR="005F0A2D" w:rsidRPr="00E40193" w:rsidRDefault="005F0A2D" w:rsidP="00541CF6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  <w:lang w:val="en-US"/>
              </w:rPr>
            </w:pPr>
            <w:r w:rsidRPr="00E40193">
              <w:rPr>
                <w:rFonts w:ascii="Times New Roman" w:hAnsi="Times New Roman"/>
                <w:sz w:val="30"/>
                <w:szCs w:val="30"/>
                <w:lang w:val="en-US"/>
              </w:rPr>
              <w:t>far</w:t>
            </w:r>
          </w:p>
        </w:tc>
        <w:tc>
          <w:tcPr>
            <w:tcW w:w="696" w:type="pct"/>
          </w:tcPr>
          <w:p w:rsidR="005F0A2D" w:rsidRPr="00E40193" w:rsidRDefault="005F0A2D" w:rsidP="00541CF6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  <w:lang w:val="en-US"/>
              </w:rPr>
            </w:pPr>
            <w:r w:rsidRPr="00E40193">
              <w:rPr>
                <w:rFonts w:ascii="Times New Roman" w:hAnsi="Times New Roman"/>
                <w:sz w:val="30"/>
                <w:szCs w:val="30"/>
                <w:lang w:val="en-US"/>
              </w:rPr>
              <w:t>near</w:t>
            </w:r>
          </w:p>
        </w:tc>
        <w:tc>
          <w:tcPr>
            <w:tcW w:w="2784" w:type="pct"/>
          </w:tcPr>
          <w:p w:rsidR="005F0A2D" w:rsidRPr="00E40193" w:rsidRDefault="005F0A2D" w:rsidP="00541CF6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</w:rPr>
            </w:pPr>
            <w:r w:rsidRPr="00E40193">
              <w:rPr>
                <w:rFonts w:ascii="Times New Roman" w:hAnsi="Times New Roman"/>
                <w:sz w:val="30"/>
                <w:szCs w:val="30"/>
              </w:rPr>
              <w:t>Для кода используется несколько сегментов, по одному на модуль. Дан</w:t>
            </w:r>
            <w:r w:rsidRPr="00E40193">
              <w:rPr>
                <w:rFonts w:ascii="Times New Roman" w:hAnsi="Times New Roman"/>
                <w:sz w:val="30"/>
                <w:szCs w:val="30"/>
              </w:rPr>
              <w:softHyphen/>
              <w:t>ные находятся в группе с име</w:t>
            </w:r>
            <w:r w:rsidRPr="00E40193">
              <w:rPr>
                <w:rFonts w:ascii="Times New Roman" w:hAnsi="Times New Roman"/>
                <w:sz w:val="30"/>
                <w:szCs w:val="30"/>
              </w:rPr>
              <w:softHyphen/>
              <w:t xml:space="preserve">нем </w:t>
            </w:r>
            <w:r w:rsidRPr="00E40193">
              <w:rPr>
                <w:rFonts w:ascii="Times New Roman" w:hAnsi="Times New Roman"/>
                <w:sz w:val="30"/>
                <w:szCs w:val="30"/>
                <w:lang w:val="en-US"/>
              </w:rPr>
              <w:t>DGROUP</w:t>
            </w:r>
          </w:p>
        </w:tc>
      </w:tr>
      <w:tr w:rsidR="005F0A2D" w:rsidRPr="00E40193" w:rsidTr="00541CF6">
        <w:tc>
          <w:tcPr>
            <w:tcW w:w="1055" w:type="pct"/>
          </w:tcPr>
          <w:p w:rsidR="005F0A2D" w:rsidRPr="00E40193" w:rsidRDefault="005F0A2D" w:rsidP="00541CF6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  <w:lang w:val="en-US"/>
              </w:rPr>
            </w:pPr>
            <w:r w:rsidRPr="00E40193">
              <w:rPr>
                <w:rFonts w:ascii="Times New Roman" w:hAnsi="Times New Roman"/>
                <w:sz w:val="30"/>
                <w:szCs w:val="30"/>
                <w:lang w:val="en-US"/>
              </w:rPr>
              <w:t>COMPACT</w:t>
            </w:r>
          </w:p>
        </w:tc>
        <w:tc>
          <w:tcPr>
            <w:tcW w:w="465" w:type="pct"/>
          </w:tcPr>
          <w:p w:rsidR="005F0A2D" w:rsidRPr="00E40193" w:rsidRDefault="005F0A2D" w:rsidP="00541CF6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  <w:lang w:val="en-US"/>
              </w:rPr>
            </w:pPr>
            <w:r w:rsidRPr="00E40193">
              <w:rPr>
                <w:rFonts w:ascii="Times New Roman" w:hAnsi="Times New Roman"/>
                <w:sz w:val="30"/>
                <w:szCs w:val="30"/>
                <w:lang w:val="en-US"/>
              </w:rPr>
              <w:t>near</w:t>
            </w:r>
          </w:p>
        </w:tc>
        <w:tc>
          <w:tcPr>
            <w:tcW w:w="696" w:type="pct"/>
          </w:tcPr>
          <w:p w:rsidR="005F0A2D" w:rsidRPr="00E40193" w:rsidRDefault="005F0A2D" w:rsidP="00541CF6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  <w:lang w:val="en-US"/>
              </w:rPr>
            </w:pPr>
            <w:r w:rsidRPr="00E40193">
              <w:rPr>
                <w:rFonts w:ascii="Times New Roman" w:hAnsi="Times New Roman"/>
                <w:sz w:val="30"/>
                <w:szCs w:val="30"/>
                <w:lang w:val="en-US"/>
              </w:rPr>
              <w:t>far</w:t>
            </w:r>
          </w:p>
        </w:tc>
        <w:tc>
          <w:tcPr>
            <w:tcW w:w="2784" w:type="pct"/>
          </w:tcPr>
          <w:p w:rsidR="005F0A2D" w:rsidRPr="00E40193" w:rsidRDefault="005F0A2D" w:rsidP="00541CF6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</w:rPr>
            </w:pPr>
            <w:r w:rsidRPr="00E40193">
              <w:rPr>
                <w:rFonts w:ascii="Times New Roman" w:hAnsi="Times New Roman"/>
                <w:sz w:val="30"/>
                <w:szCs w:val="30"/>
              </w:rPr>
              <w:t xml:space="preserve">Код находится в одном сегменте. Все ближние данные находятся в группе с именем </w:t>
            </w:r>
            <w:r w:rsidRPr="00E40193">
              <w:rPr>
                <w:rFonts w:ascii="Times New Roman" w:hAnsi="Times New Roman"/>
                <w:sz w:val="30"/>
                <w:szCs w:val="30"/>
                <w:lang w:val="en-US"/>
              </w:rPr>
              <w:t>DGROUP</w:t>
            </w:r>
            <w:r w:rsidRPr="00E40193">
              <w:rPr>
                <w:rFonts w:ascii="Times New Roman" w:hAnsi="Times New Roman"/>
                <w:sz w:val="30"/>
                <w:szCs w:val="30"/>
              </w:rPr>
              <w:t>. Для ссылки на данные</w:t>
            </w:r>
            <w:r>
              <w:rPr>
                <w:rFonts w:ascii="Times New Roman" w:hAnsi="Times New Roman"/>
                <w:sz w:val="30"/>
                <w:szCs w:val="30"/>
              </w:rPr>
              <w:t xml:space="preserve"> используются дальние указатели</w:t>
            </w:r>
            <w:r w:rsidRPr="00E40193">
              <w:rPr>
                <w:rFonts w:ascii="Times New Roman" w:hAnsi="Times New Roman"/>
                <w:sz w:val="30"/>
                <w:szCs w:val="30"/>
              </w:rPr>
              <w:t xml:space="preserve"> </w:t>
            </w:r>
          </w:p>
        </w:tc>
      </w:tr>
      <w:tr w:rsidR="005F0A2D" w:rsidRPr="00E40193" w:rsidTr="00541CF6">
        <w:tc>
          <w:tcPr>
            <w:tcW w:w="1055" w:type="pct"/>
          </w:tcPr>
          <w:p w:rsidR="005F0A2D" w:rsidRPr="00E40193" w:rsidRDefault="005F0A2D" w:rsidP="00541CF6">
            <w:pPr>
              <w:pStyle w:val="af9"/>
              <w:rPr>
                <w:rFonts w:ascii="Times New Roman" w:hAnsi="Times New Roman"/>
                <w:sz w:val="30"/>
                <w:szCs w:val="30"/>
                <w:lang w:val="en-US"/>
              </w:rPr>
            </w:pPr>
            <w:r w:rsidRPr="00E40193">
              <w:rPr>
                <w:rFonts w:ascii="Times New Roman" w:hAnsi="Times New Roman"/>
                <w:sz w:val="30"/>
                <w:szCs w:val="30"/>
                <w:lang w:val="en-US"/>
              </w:rPr>
              <w:t>LARGE</w:t>
            </w:r>
          </w:p>
        </w:tc>
        <w:tc>
          <w:tcPr>
            <w:tcW w:w="465" w:type="pct"/>
          </w:tcPr>
          <w:p w:rsidR="005F0A2D" w:rsidRPr="00E40193" w:rsidRDefault="005F0A2D" w:rsidP="00541CF6">
            <w:pPr>
              <w:pStyle w:val="af9"/>
              <w:rPr>
                <w:rFonts w:ascii="Times New Roman" w:hAnsi="Times New Roman"/>
                <w:sz w:val="30"/>
                <w:szCs w:val="30"/>
                <w:lang w:val="en-US"/>
              </w:rPr>
            </w:pPr>
            <w:r w:rsidRPr="00E40193">
              <w:rPr>
                <w:rFonts w:ascii="Times New Roman" w:hAnsi="Times New Roman"/>
                <w:sz w:val="30"/>
                <w:szCs w:val="30"/>
                <w:lang w:val="en-US"/>
              </w:rPr>
              <w:t>far</w:t>
            </w:r>
          </w:p>
        </w:tc>
        <w:tc>
          <w:tcPr>
            <w:tcW w:w="696" w:type="pct"/>
          </w:tcPr>
          <w:p w:rsidR="005F0A2D" w:rsidRPr="00E40193" w:rsidRDefault="005F0A2D" w:rsidP="00541CF6">
            <w:pPr>
              <w:pStyle w:val="af9"/>
              <w:rPr>
                <w:rFonts w:ascii="Times New Roman" w:hAnsi="Times New Roman"/>
                <w:sz w:val="30"/>
                <w:szCs w:val="30"/>
                <w:lang w:val="en-US"/>
              </w:rPr>
            </w:pPr>
            <w:r w:rsidRPr="00E40193">
              <w:rPr>
                <w:rFonts w:ascii="Times New Roman" w:hAnsi="Times New Roman"/>
                <w:sz w:val="30"/>
                <w:szCs w:val="30"/>
                <w:lang w:val="en-US"/>
              </w:rPr>
              <w:t>far</w:t>
            </w:r>
          </w:p>
        </w:tc>
        <w:tc>
          <w:tcPr>
            <w:tcW w:w="2784" w:type="pct"/>
          </w:tcPr>
          <w:p w:rsidR="005F0A2D" w:rsidRPr="00E40193" w:rsidRDefault="005F0A2D" w:rsidP="00541CF6">
            <w:pPr>
              <w:pStyle w:val="af9"/>
              <w:rPr>
                <w:rFonts w:ascii="Times New Roman" w:hAnsi="Times New Roman"/>
                <w:sz w:val="30"/>
                <w:szCs w:val="30"/>
              </w:rPr>
            </w:pPr>
            <w:r w:rsidRPr="00E40193">
              <w:rPr>
                <w:rFonts w:ascii="Times New Roman" w:hAnsi="Times New Roman"/>
                <w:sz w:val="30"/>
                <w:szCs w:val="30"/>
              </w:rPr>
              <w:t>Для кода используется несколько сегментов, по одному на модуль. Все ближние данные нахо</w:t>
            </w:r>
            <w:r w:rsidRPr="00E40193">
              <w:rPr>
                <w:rFonts w:ascii="Times New Roman" w:hAnsi="Times New Roman"/>
                <w:sz w:val="30"/>
                <w:szCs w:val="30"/>
              </w:rPr>
              <w:softHyphen/>
              <w:t xml:space="preserve">дятся в группе с именем </w:t>
            </w:r>
            <w:r w:rsidRPr="00E40193">
              <w:rPr>
                <w:rFonts w:ascii="Times New Roman" w:hAnsi="Times New Roman"/>
                <w:sz w:val="30"/>
                <w:szCs w:val="30"/>
                <w:lang w:val="en-US"/>
              </w:rPr>
              <w:t>DGROUP</w:t>
            </w:r>
            <w:r w:rsidRPr="00E40193">
              <w:rPr>
                <w:rFonts w:ascii="Times New Roman" w:hAnsi="Times New Roman"/>
                <w:sz w:val="30"/>
                <w:szCs w:val="30"/>
              </w:rPr>
              <w:t>. Для ссылки на данные используются дальние указатели</w:t>
            </w:r>
          </w:p>
        </w:tc>
      </w:tr>
      <w:tr w:rsidR="005F0A2D" w:rsidRPr="00AC57E9" w:rsidTr="00541CF6">
        <w:tc>
          <w:tcPr>
            <w:tcW w:w="1055" w:type="pct"/>
          </w:tcPr>
          <w:p w:rsidR="005F0A2D" w:rsidRPr="00E40193" w:rsidRDefault="005F0A2D" w:rsidP="00541CF6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  <w:lang w:val="en-US"/>
              </w:rPr>
            </w:pPr>
            <w:r w:rsidRPr="00E40193">
              <w:rPr>
                <w:rFonts w:ascii="Times New Roman" w:hAnsi="Times New Roman"/>
                <w:sz w:val="30"/>
                <w:szCs w:val="30"/>
                <w:lang w:val="en-US"/>
              </w:rPr>
              <w:t>HUGE</w:t>
            </w:r>
          </w:p>
        </w:tc>
        <w:tc>
          <w:tcPr>
            <w:tcW w:w="465" w:type="pct"/>
          </w:tcPr>
          <w:p w:rsidR="005F0A2D" w:rsidRPr="00E40193" w:rsidRDefault="005F0A2D" w:rsidP="00541CF6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  <w:lang w:val="en-US"/>
              </w:rPr>
            </w:pPr>
            <w:r w:rsidRPr="00E40193">
              <w:rPr>
                <w:rFonts w:ascii="Times New Roman" w:hAnsi="Times New Roman"/>
                <w:sz w:val="30"/>
                <w:szCs w:val="30"/>
                <w:lang w:val="en-US"/>
              </w:rPr>
              <w:t>far</w:t>
            </w:r>
          </w:p>
        </w:tc>
        <w:tc>
          <w:tcPr>
            <w:tcW w:w="696" w:type="pct"/>
          </w:tcPr>
          <w:p w:rsidR="005F0A2D" w:rsidRPr="00E40193" w:rsidRDefault="005F0A2D" w:rsidP="00541CF6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  <w:lang w:val="en-US"/>
              </w:rPr>
            </w:pPr>
            <w:r w:rsidRPr="00E40193">
              <w:rPr>
                <w:rFonts w:ascii="Times New Roman" w:hAnsi="Times New Roman"/>
                <w:sz w:val="30"/>
                <w:szCs w:val="30"/>
                <w:lang w:val="en-US"/>
              </w:rPr>
              <w:t>far</w:t>
            </w:r>
          </w:p>
        </w:tc>
        <w:tc>
          <w:tcPr>
            <w:tcW w:w="2784" w:type="pct"/>
          </w:tcPr>
          <w:p w:rsidR="005F0A2D" w:rsidRPr="00E40193" w:rsidRDefault="005F0A2D" w:rsidP="00541CF6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</w:rPr>
            </w:pPr>
            <w:r w:rsidRPr="00E40193">
              <w:rPr>
                <w:rFonts w:ascii="Times New Roman" w:hAnsi="Times New Roman"/>
                <w:sz w:val="30"/>
                <w:szCs w:val="30"/>
              </w:rPr>
              <w:t xml:space="preserve">То же, что </w:t>
            </w:r>
            <w:r>
              <w:rPr>
                <w:rFonts w:ascii="Times New Roman" w:hAnsi="Times New Roman"/>
                <w:sz w:val="30"/>
                <w:szCs w:val="30"/>
              </w:rPr>
              <w:t xml:space="preserve">и </w:t>
            </w:r>
            <w:r w:rsidRPr="00E40193">
              <w:rPr>
                <w:rFonts w:ascii="Times New Roman" w:hAnsi="Times New Roman"/>
                <w:sz w:val="30"/>
                <w:szCs w:val="30"/>
              </w:rPr>
              <w:t xml:space="preserve">модель </w:t>
            </w:r>
            <w:r w:rsidRPr="00E40193">
              <w:rPr>
                <w:rFonts w:ascii="Times New Roman" w:hAnsi="Times New Roman"/>
                <w:sz w:val="30"/>
                <w:szCs w:val="30"/>
                <w:lang w:val="en-US"/>
              </w:rPr>
              <w:t>LARGE</w:t>
            </w:r>
            <w:r w:rsidRPr="00E40193">
              <w:rPr>
                <w:rFonts w:ascii="Times New Roman" w:hAnsi="Times New Roman"/>
                <w:sz w:val="30"/>
                <w:szCs w:val="30"/>
              </w:rPr>
              <w:t xml:space="preserve"> (что ка</w:t>
            </w:r>
            <w:r w:rsidRPr="00E40193">
              <w:rPr>
                <w:rFonts w:ascii="Times New Roman" w:hAnsi="Times New Roman"/>
                <w:sz w:val="30"/>
                <w:szCs w:val="30"/>
              </w:rPr>
              <w:softHyphen/>
              <w:t>сается Турбо</w:t>
            </w:r>
            <w:r>
              <w:rPr>
                <w:rFonts w:ascii="Times New Roman" w:hAnsi="Times New Roman"/>
                <w:sz w:val="30"/>
                <w:szCs w:val="30"/>
              </w:rPr>
              <w:t xml:space="preserve"> ассемб</w:t>
            </w:r>
            <w:r>
              <w:rPr>
                <w:rFonts w:ascii="Times New Roman" w:hAnsi="Times New Roman"/>
                <w:sz w:val="30"/>
                <w:szCs w:val="30"/>
              </w:rPr>
              <w:softHyphen/>
              <w:t>лера)</w:t>
            </w:r>
            <w:r w:rsidRPr="00E40193">
              <w:rPr>
                <w:rFonts w:ascii="Times New Roman" w:hAnsi="Times New Roman"/>
                <w:sz w:val="30"/>
                <w:szCs w:val="30"/>
              </w:rPr>
              <w:t xml:space="preserve"> </w:t>
            </w:r>
          </w:p>
        </w:tc>
      </w:tr>
      <w:tr w:rsidR="005F0A2D" w:rsidRPr="00AC57E9" w:rsidTr="00541CF6">
        <w:tc>
          <w:tcPr>
            <w:tcW w:w="1055" w:type="pct"/>
          </w:tcPr>
          <w:p w:rsidR="005F0A2D" w:rsidRPr="00E40193" w:rsidRDefault="005F0A2D" w:rsidP="00541CF6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  <w:lang w:val="en-US"/>
              </w:rPr>
            </w:pPr>
            <w:r w:rsidRPr="00E40193">
              <w:rPr>
                <w:rFonts w:ascii="Times New Roman" w:hAnsi="Times New Roman"/>
                <w:sz w:val="30"/>
                <w:szCs w:val="30"/>
                <w:lang w:val="en-US"/>
              </w:rPr>
              <w:t>FLAT</w:t>
            </w:r>
          </w:p>
        </w:tc>
        <w:tc>
          <w:tcPr>
            <w:tcW w:w="465" w:type="pct"/>
          </w:tcPr>
          <w:p w:rsidR="005F0A2D" w:rsidRPr="00E40193" w:rsidRDefault="005F0A2D" w:rsidP="00541CF6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  <w:lang w:val="en-US"/>
              </w:rPr>
            </w:pPr>
            <w:r w:rsidRPr="00E40193">
              <w:rPr>
                <w:rFonts w:ascii="Times New Roman" w:hAnsi="Times New Roman"/>
                <w:sz w:val="30"/>
                <w:szCs w:val="30"/>
                <w:lang w:val="en-US"/>
              </w:rPr>
              <w:t>near</w:t>
            </w:r>
          </w:p>
        </w:tc>
        <w:tc>
          <w:tcPr>
            <w:tcW w:w="696" w:type="pct"/>
          </w:tcPr>
          <w:p w:rsidR="005F0A2D" w:rsidRPr="00E40193" w:rsidRDefault="005F0A2D" w:rsidP="00541CF6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  <w:lang w:val="en-US"/>
              </w:rPr>
            </w:pPr>
            <w:r w:rsidRPr="00E40193">
              <w:rPr>
                <w:rFonts w:ascii="Times New Roman" w:hAnsi="Times New Roman"/>
                <w:sz w:val="30"/>
                <w:szCs w:val="30"/>
                <w:lang w:val="en-US"/>
              </w:rPr>
              <w:t>near</w:t>
            </w:r>
          </w:p>
        </w:tc>
        <w:tc>
          <w:tcPr>
            <w:tcW w:w="2784" w:type="pct"/>
          </w:tcPr>
          <w:p w:rsidR="005F0A2D" w:rsidRPr="00E40193" w:rsidRDefault="005F0A2D" w:rsidP="005F0A2D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</w:rPr>
            </w:pPr>
            <w:r w:rsidRPr="00E40193">
              <w:rPr>
                <w:rFonts w:ascii="Times New Roman" w:hAnsi="Times New Roman"/>
                <w:sz w:val="30"/>
                <w:szCs w:val="30"/>
              </w:rPr>
              <w:t xml:space="preserve">То же, что и модель </w:t>
            </w:r>
            <w:r w:rsidRPr="00E40193">
              <w:rPr>
                <w:rFonts w:ascii="Times New Roman" w:hAnsi="Times New Roman"/>
                <w:sz w:val="30"/>
                <w:szCs w:val="30"/>
                <w:lang w:val="en-US"/>
              </w:rPr>
              <w:t>SMALL</w:t>
            </w:r>
            <w:r w:rsidRPr="00E40193">
              <w:rPr>
                <w:rFonts w:ascii="Times New Roman" w:hAnsi="Times New Roman"/>
                <w:sz w:val="30"/>
                <w:szCs w:val="30"/>
              </w:rPr>
              <w:t xml:space="preserve">, но </w:t>
            </w:r>
            <w:r>
              <w:rPr>
                <w:rFonts w:ascii="Times New Roman" w:hAnsi="Times New Roman"/>
                <w:sz w:val="30"/>
                <w:szCs w:val="30"/>
              </w:rPr>
              <w:t xml:space="preserve">использует модель плоской памяти защищенного режима и предназначена </w:t>
            </w:r>
            <w:r w:rsidRPr="00E40193">
              <w:rPr>
                <w:rFonts w:ascii="Times New Roman" w:hAnsi="Times New Roman"/>
                <w:sz w:val="30"/>
                <w:szCs w:val="30"/>
              </w:rPr>
              <w:t xml:space="preserve"> д</w:t>
            </w:r>
            <w:r>
              <w:rPr>
                <w:rFonts w:ascii="Times New Roman" w:hAnsi="Times New Roman"/>
                <w:sz w:val="30"/>
                <w:szCs w:val="30"/>
              </w:rPr>
              <w:t>ля использования в Win32</w:t>
            </w:r>
            <w:r w:rsidRPr="00E40193">
              <w:rPr>
                <w:rFonts w:ascii="Times New Roman" w:hAnsi="Times New Roman"/>
                <w:sz w:val="30"/>
                <w:szCs w:val="30"/>
              </w:rPr>
              <w:t xml:space="preserve"> </w:t>
            </w:r>
          </w:p>
        </w:tc>
      </w:tr>
    </w:tbl>
    <w:p w:rsidR="005F0A2D" w:rsidRPr="00E40193" w:rsidRDefault="005F0A2D" w:rsidP="00680370">
      <w:pPr>
        <w:rPr>
          <w:sz w:val="30"/>
          <w:szCs w:val="30"/>
          <w:lang w:val="ru-RU"/>
        </w:rPr>
      </w:pPr>
    </w:p>
    <w:p w:rsidR="00680370" w:rsidRDefault="00680370" w:rsidP="002D2000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 xml:space="preserve">Поле </w:t>
      </w:r>
      <w:r w:rsidRPr="00E40193">
        <w:rPr>
          <w:rStyle w:val="af7"/>
          <w:rFonts w:ascii="Times New Roman" w:hAnsi="Times New Roman"/>
          <w:b w:val="0"/>
          <w:sz w:val="30"/>
          <w:szCs w:val="30"/>
          <w:lang w:val="ru-RU"/>
        </w:rPr>
        <w:t>модификатор_модели</w:t>
      </w:r>
      <w:r w:rsidRPr="00E40193">
        <w:rPr>
          <w:sz w:val="30"/>
          <w:szCs w:val="30"/>
          <w:lang w:val="ru-RU"/>
        </w:rPr>
        <w:t xml:space="preserve"> позволяет изменить отдельные аспекты модели. </w:t>
      </w:r>
      <w:r w:rsidR="002D2000">
        <w:rPr>
          <w:sz w:val="30"/>
          <w:szCs w:val="30"/>
          <w:lang w:val="ru-RU"/>
        </w:rPr>
        <w:t>П</w:t>
      </w:r>
      <w:r w:rsidR="002D2000" w:rsidRPr="00E40193">
        <w:rPr>
          <w:sz w:val="30"/>
          <w:szCs w:val="30"/>
          <w:lang w:val="ru-RU"/>
        </w:rPr>
        <w:t xml:space="preserve">ри необходимости </w:t>
      </w:r>
      <w:r w:rsidR="002D2000">
        <w:rPr>
          <w:sz w:val="30"/>
          <w:szCs w:val="30"/>
          <w:lang w:val="ru-RU"/>
        </w:rPr>
        <w:t>можно</w:t>
      </w:r>
      <w:r w:rsidRPr="00E40193">
        <w:rPr>
          <w:sz w:val="30"/>
          <w:szCs w:val="30"/>
          <w:lang w:val="ru-RU"/>
        </w:rPr>
        <w:t xml:space="preserve"> задавать не</w:t>
      </w:r>
      <w:r w:rsidRPr="00E40193">
        <w:rPr>
          <w:sz w:val="30"/>
          <w:szCs w:val="30"/>
          <w:lang w:val="ru-RU"/>
        </w:rPr>
        <w:softHyphen/>
        <w:t xml:space="preserve">сколько модификаторов модели. Доступные модификаторы модели приведены в табл. </w:t>
      </w:r>
      <w:r w:rsidR="00E002EA" w:rsidRPr="00E40193">
        <w:rPr>
          <w:sz w:val="30"/>
          <w:szCs w:val="30"/>
          <w:lang w:val="ru-RU"/>
        </w:rPr>
        <w:t>6.</w:t>
      </w:r>
      <w:r w:rsidRPr="00E40193">
        <w:rPr>
          <w:sz w:val="30"/>
          <w:szCs w:val="30"/>
        </w:rPr>
        <w:t>2.</w:t>
      </w:r>
    </w:p>
    <w:p w:rsidR="00680370" w:rsidRPr="00E40193" w:rsidRDefault="00680370" w:rsidP="002D2000">
      <w:pPr>
        <w:pStyle w:val="affd"/>
        <w:spacing w:before="120" w:after="120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 xml:space="preserve">Таблица </w:t>
      </w:r>
      <w:r w:rsidR="002D2000">
        <w:rPr>
          <w:rFonts w:ascii="Times New Roman" w:hAnsi="Times New Roman"/>
          <w:sz w:val="30"/>
          <w:szCs w:val="30"/>
        </w:rPr>
        <w:t>6.</w:t>
      </w:r>
      <w:r w:rsidRPr="00E40193">
        <w:rPr>
          <w:rFonts w:ascii="Times New Roman" w:hAnsi="Times New Roman"/>
          <w:sz w:val="30"/>
          <w:szCs w:val="30"/>
        </w:rPr>
        <w:t>2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000"/>
      </w:tblPr>
      <w:tblGrid>
        <w:gridCol w:w="2277"/>
        <w:gridCol w:w="7943"/>
      </w:tblGrid>
      <w:tr w:rsidR="00680370" w:rsidRPr="00E40193" w:rsidTr="002D2000">
        <w:tc>
          <w:tcPr>
            <w:tcW w:w="1114" w:type="pct"/>
          </w:tcPr>
          <w:p w:rsidR="00680370" w:rsidRPr="00E40193" w:rsidRDefault="00680370" w:rsidP="002D2000">
            <w:pPr>
              <w:pStyle w:val="af8"/>
              <w:keepNext w:val="0"/>
              <w:rPr>
                <w:b w:val="0"/>
                <w:sz w:val="30"/>
                <w:szCs w:val="30"/>
              </w:rPr>
            </w:pPr>
            <w:r w:rsidRPr="00E40193">
              <w:rPr>
                <w:rFonts w:ascii="Times New Roman" w:hAnsi="Times New Roman"/>
                <w:b w:val="0"/>
                <w:sz w:val="30"/>
                <w:szCs w:val="30"/>
              </w:rPr>
              <w:t xml:space="preserve">Модификатор модели </w:t>
            </w:r>
          </w:p>
        </w:tc>
        <w:tc>
          <w:tcPr>
            <w:tcW w:w="3886" w:type="pct"/>
          </w:tcPr>
          <w:p w:rsidR="00680370" w:rsidRPr="00E40193" w:rsidRDefault="00680370" w:rsidP="002D2000">
            <w:pPr>
              <w:pStyle w:val="af8"/>
              <w:keepNext w:val="0"/>
              <w:rPr>
                <w:b w:val="0"/>
                <w:sz w:val="30"/>
                <w:szCs w:val="30"/>
              </w:rPr>
            </w:pPr>
            <w:r w:rsidRPr="00E40193">
              <w:rPr>
                <w:rFonts w:ascii="Times New Roman" w:hAnsi="Times New Roman"/>
                <w:b w:val="0"/>
                <w:sz w:val="30"/>
                <w:szCs w:val="30"/>
              </w:rPr>
              <w:t xml:space="preserve">Функция </w:t>
            </w:r>
          </w:p>
        </w:tc>
      </w:tr>
      <w:tr w:rsidR="00680370" w:rsidRPr="00AC57E9" w:rsidTr="002D2000">
        <w:tc>
          <w:tcPr>
            <w:tcW w:w="1114" w:type="pct"/>
          </w:tcPr>
          <w:p w:rsidR="00680370" w:rsidRPr="00E40193" w:rsidRDefault="00680370" w:rsidP="002D2000">
            <w:pPr>
              <w:pStyle w:val="af9"/>
              <w:keepNext w:val="0"/>
              <w:rPr>
                <w:sz w:val="30"/>
                <w:szCs w:val="30"/>
                <w:lang w:val="en-US"/>
              </w:rPr>
            </w:pPr>
            <w:r w:rsidRPr="00E40193">
              <w:rPr>
                <w:rFonts w:ascii="Times New Roman" w:hAnsi="Times New Roman"/>
                <w:sz w:val="30"/>
                <w:szCs w:val="30"/>
                <w:lang w:val="en-US"/>
              </w:rPr>
              <w:t xml:space="preserve">NEARSTACK </w:t>
            </w:r>
          </w:p>
        </w:tc>
        <w:tc>
          <w:tcPr>
            <w:tcW w:w="3886" w:type="pct"/>
          </w:tcPr>
          <w:p w:rsidR="00680370" w:rsidRPr="00E40193" w:rsidRDefault="00680370" w:rsidP="002D2000">
            <w:pPr>
              <w:pStyle w:val="af9"/>
              <w:keepNext w:val="0"/>
              <w:rPr>
                <w:sz w:val="30"/>
                <w:szCs w:val="30"/>
              </w:rPr>
            </w:pPr>
            <w:r w:rsidRPr="00E40193">
              <w:rPr>
                <w:rFonts w:ascii="Times New Roman" w:hAnsi="Times New Roman"/>
                <w:sz w:val="30"/>
                <w:szCs w:val="30"/>
              </w:rPr>
              <w:t xml:space="preserve">Указывает, что сегмент стека должен включаться в </w:t>
            </w:r>
            <w:r w:rsidRPr="00E40193">
              <w:rPr>
                <w:rFonts w:ascii="Times New Roman" w:hAnsi="Times New Roman"/>
                <w:sz w:val="30"/>
                <w:szCs w:val="30"/>
                <w:lang w:val="en-US"/>
              </w:rPr>
              <w:t>DGROUP</w:t>
            </w:r>
            <w:r w:rsidRPr="00E40193">
              <w:rPr>
                <w:rFonts w:ascii="Times New Roman" w:hAnsi="Times New Roman"/>
                <w:sz w:val="30"/>
                <w:szCs w:val="30"/>
              </w:rPr>
              <w:t xml:space="preserve"> (если группа </w:t>
            </w:r>
            <w:r w:rsidRPr="00E40193">
              <w:rPr>
                <w:rFonts w:ascii="Times New Roman" w:hAnsi="Times New Roman"/>
                <w:sz w:val="30"/>
                <w:szCs w:val="30"/>
                <w:lang w:val="en-US"/>
              </w:rPr>
              <w:t>DGROUP</w:t>
            </w:r>
            <w:r w:rsidRPr="00E40193">
              <w:rPr>
                <w:rFonts w:ascii="Times New Roman" w:hAnsi="Times New Roman"/>
                <w:sz w:val="30"/>
                <w:szCs w:val="30"/>
              </w:rPr>
              <w:t xml:space="preserve"> присутствует), а SS должен указывать на </w:t>
            </w:r>
            <w:r w:rsidRPr="00E40193">
              <w:rPr>
                <w:rFonts w:ascii="Times New Roman" w:hAnsi="Times New Roman"/>
                <w:sz w:val="30"/>
                <w:szCs w:val="30"/>
                <w:lang w:val="en-US"/>
              </w:rPr>
              <w:t>DGROUP</w:t>
            </w:r>
          </w:p>
        </w:tc>
      </w:tr>
      <w:tr w:rsidR="00680370" w:rsidRPr="00AC57E9" w:rsidTr="002D2000">
        <w:tc>
          <w:tcPr>
            <w:tcW w:w="1114" w:type="pct"/>
          </w:tcPr>
          <w:p w:rsidR="00680370" w:rsidRPr="00E40193" w:rsidRDefault="00680370" w:rsidP="002D2000">
            <w:pPr>
              <w:pStyle w:val="af9"/>
              <w:keepNext w:val="0"/>
              <w:rPr>
                <w:sz w:val="30"/>
                <w:szCs w:val="30"/>
                <w:lang w:val="en-US"/>
              </w:rPr>
            </w:pPr>
            <w:r w:rsidRPr="00E40193">
              <w:rPr>
                <w:rFonts w:ascii="Times New Roman" w:hAnsi="Times New Roman"/>
                <w:sz w:val="30"/>
                <w:szCs w:val="30"/>
                <w:lang w:val="en-US"/>
              </w:rPr>
              <w:t xml:space="preserve">FARSTACK </w:t>
            </w:r>
          </w:p>
        </w:tc>
        <w:tc>
          <w:tcPr>
            <w:tcW w:w="3886" w:type="pct"/>
          </w:tcPr>
          <w:p w:rsidR="00680370" w:rsidRPr="00E40193" w:rsidRDefault="00680370" w:rsidP="002D2000">
            <w:pPr>
              <w:pStyle w:val="af9"/>
              <w:keepNext w:val="0"/>
              <w:rPr>
                <w:sz w:val="30"/>
                <w:szCs w:val="30"/>
              </w:rPr>
            </w:pPr>
            <w:r w:rsidRPr="00E40193">
              <w:rPr>
                <w:rFonts w:ascii="Times New Roman" w:hAnsi="Times New Roman"/>
                <w:sz w:val="30"/>
                <w:szCs w:val="30"/>
              </w:rPr>
              <w:t xml:space="preserve">Указывает, что сегмент стека не должен включаться в </w:t>
            </w:r>
            <w:r w:rsidRPr="00E40193">
              <w:rPr>
                <w:rFonts w:ascii="Times New Roman" w:hAnsi="Times New Roman"/>
                <w:sz w:val="30"/>
                <w:szCs w:val="30"/>
                <w:lang w:val="en-US"/>
              </w:rPr>
              <w:t>DGROUP</w:t>
            </w:r>
            <w:r w:rsidR="002D2000">
              <w:rPr>
                <w:rFonts w:ascii="Times New Roman" w:hAnsi="Times New Roman"/>
                <w:sz w:val="30"/>
                <w:szCs w:val="30"/>
              </w:rPr>
              <w:t>, а SS должен указывать на</w:t>
            </w:r>
            <w:r w:rsidRPr="00E40193">
              <w:rPr>
                <w:rFonts w:ascii="Times New Roman" w:hAnsi="Times New Roman"/>
                <w:sz w:val="30"/>
                <w:szCs w:val="30"/>
              </w:rPr>
              <w:t xml:space="preserve"> nothing (не определен)</w:t>
            </w:r>
          </w:p>
        </w:tc>
      </w:tr>
      <w:tr w:rsidR="00680370" w:rsidRPr="00AC57E9" w:rsidTr="002D2000">
        <w:tc>
          <w:tcPr>
            <w:tcW w:w="1114" w:type="pct"/>
          </w:tcPr>
          <w:p w:rsidR="00680370" w:rsidRPr="00E40193" w:rsidRDefault="00680370" w:rsidP="002D2000">
            <w:pPr>
              <w:pStyle w:val="af9"/>
              <w:keepNext w:val="0"/>
              <w:rPr>
                <w:sz w:val="30"/>
                <w:szCs w:val="30"/>
                <w:lang w:val="en-US"/>
              </w:rPr>
            </w:pPr>
            <w:r w:rsidRPr="00E40193">
              <w:rPr>
                <w:rFonts w:ascii="Times New Roman" w:hAnsi="Times New Roman"/>
                <w:sz w:val="30"/>
                <w:szCs w:val="30"/>
                <w:lang w:val="en-US"/>
              </w:rPr>
              <w:t xml:space="preserve">USE16 </w:t>
            </w:r>
          </w:p>
        </w:tc>
        <w:tc>
          <w:tcPr>
            <w:tcW w:w="3886" w:type="pct"/>
          </w:tcPr>
          <w:p w:rsidR="00680370" w:rsidRPr="00E40193" w:rsidRDefault="00680370" w:rsidP="002D2000">
            <w:pPr>
              <w:pStyle w:val="af9"/>
              <w:keepNext w:val="0"/>
              <w:rPr>
                <w:sz w:val="30"/>
                <w:szCs w:val="30"/>
              </w:rPr>
            </w:pPr>
            <w:r w:rsidRPr="00E40193">
              <w:rPr>
                <w:rFonts w:ascii="Times New Roman" w:hAnsi="Times New Roman"/>
                <w:sz w:val="30"/>
                <w:szCs w:val="30"/>
              </w:rPr>
              <w:t>Задает, что все сегменты в выбранной модели должны быть 16-разрядными (при выборе процессора 80386 или старше)</w:t>
            </w:r>
          </w:p>
        </w:tc>
      </w:tr>
      <w:tr w:rsidR="00680370" w:rsidRPr="00AC57E9" w:rsidTr="002D2000">
        <w:tc>
          <w:tcPr>
            <w:tcW w:w="1114" w:type="pct"/>
          </w:tcPr>
          <w:p w:rsidR="00680370" w:rsidRPr="00E40193" w:rsidRDefault="00680370" w:rsidP="002D2000">
            <w:pPr>
              <w:pStyle w:val="af9"/>
              <w:keepNext w:val="0"/>
              <w:rPr>
                <w:sz w:val="30"/>
                <w:szCs w:val="30"/>
                <w:lang w:val="en-US"/>
              </w:rPr>
            </w:pPr>
            <w:r w:rsidRPr="00E40193">
              <w:rPr>
                <w:rFonts w:ascii="Times New Roman" w:hAnsi="Times New Roman"/>
                <w:sz w:val="30"/>
                <w:szCs w:val="30"/>
                <w:lang w:val="en-US"/>
              </w:rPr>
              <w:t xml:space="preserve">USE32 </w:t>
            </w:r>
          </w:p>
        </w:tc>
        <w:tc>
          <w:tcPr>
            <w:tcW w:w="3886" w:type="pct"/>
          </w:tcPr>
          <w:p w:rsidR="00680370" w:rsidRPr="00E40193" w:rsidRDefault="00680370" w:rsidP="002D2000">
            <w:pPr>
              <w:pStyle w:val="af9"/>
              <w:keepNext w:val="0"/>
              <w:rPr>
                <w:sz w:val="30"/>
                <w:szCs w:val="30"/>
              </w:rPr>
            </w:pPr>
            <w:r w:rsidRPr="00E40193">
              <w:rPr>
                <w:rFonts w:ascii="Times New Roman" w:hAnsi="Times New Roman"/>
                <w:sz w:val="30"/>
                <w:szCs w:val="30"/>
              </w:rPr>
              <w:t>Задает, что все сегменты в в</w:t>
            </w:r>
            <w:r w:rsidR="002D2000">
              <w:rPr>
                <w:rFonts w:ascii="Times New Roman" w:hAnsi="Times New Roman"/>
                <w:sz w:val="30"/>
                <w:szCs w:val="30"/>
              </w:rPr>
              <w:t>ыбранной модели должны быть 32-</w:t>
            </w:r>
            <w:r w:rsidRPr="00E40193">
              <w:rPr>
                <w:rFonts w:ascii="Times New Roman" w:hAnsi="Times New Roman"/>
                <w:sz w:val="30"/>
                <w:szCs w:val="30"/>
              </w:rPr>
              <w:t>разрядными (при выборе процессора 80386 или старше)</w:t>
            </w:r>
          </w:p>
        </w:tc>
      </w:tr>
      <w:tr w:rsidR="00680370" w:rsidRPr="00AC57E9" w:rsidTr="002D2000">
        <w:tc>
          <w:tcPr>
            <w:tcW w:w="1114" w:type="pct"/>
          </w:tcPr>
          <w:p w:rsidR="00680370" w:rsidRPr="00E40193" w:rsidRDefault="00680370" w:rsidP="002D2000">
            <w:pPr>
              <w:pStyle w:val="af9"/>
              <w:keepNext w:val="0"/>
              <w:rPr>
                <w:sz w:val="30"/>
                <w:szCs w:val="30"/>
                <w:lang w:val="en-US"/>
              </w:rPr>
            </w:pPr>
            <w:r w:rsidRPr="00E40193">
              <w:rPr>
                <w:rFonts w:ascii="Times New Roman" w:hAnsi="Times New Roman"/>
                <w:sz w:val="30"/>
                <w:szCs w:val="30"/>
                <w:lang w:val="en-US"/>
              </w:rPr>
              <w:t xml:space="preserve">DOS, OS_DOS </w:t>
            </w:r>
          </w:p>
        </w:tc>
        <w:tc>
          <w:tcPr>
            <w:tcW w:w="3886" w:type="pct"/>
          </w:tcPr>
          <w:p w:rsidR="00680370" w:rsidRPr="00E40193" w:rsidRDefault="00680370" w:rsidP="002D2000">
            <w:pPr>
              <w:pStyle w:val="af9"/>
              <w:keepNext w:val="0"/>
              <w:rPr>
                <w:sz w:val="30"/>
                <w:szCs w:val="30"/>
              </w:rPr>
            </w:pPr>
            <w:r w:rsidRPr="00E40193">
              <w:rPr>
                <w:rFonts w:ascii="Times New Roman" w:hAnsi="Times New Roman"/>
                <w:sz w:val="30"/>
                <w:szCs w:val="30"/>
              </w:rPr>
              <w:t>Задает, что прикладная программа ориентируется на DOS</w:t>
            </w:r>
          </w:p>
        </w:tc>
      </w:tr>
      <w:tr w:rsidR="00680370" w:rsidRPr="00AC57E9" w:rsidTr="002D2000">
        <w:tc>
          <w:tcPr>
            <w:tcW w:w="1114" w:type="pct"/>
          </w:tcPr>
          <w:p w:rsidR="00680370" w:rsidRPr="00E40193" w:rsidRDefault="00680370" w:rsidP="002D2000">
            <w:pPr>
              <w:pStyle w:val="af9"/>
              <w:keepNext w:val="0"/>
              <w:rPr>
                <w:sz w:val="30"/>
                <w:szCs w:val="30"/>
                <w:lang w:val="en-US"/>
              </w:rPr>
            </w:pPr>
            <w:r w:rsidRPr="00E40193">
              <w:rPr>
                <w:rFonts w:ascii="Times New Roman" w:hAnsi="Times New Roman"/>
                <w:sz w:val="30"/>
                <w:szCs w:val="30"/>
                <w:lang w:val="en-US"/>
              </w:rPr>
              <w:t xml:space="preserve">OS2, OS_OS2 </w:t>
            </w:r>
          </w:p>
        </w:tc>
        <w:tc>
          <w:tcPr>
            <w:tcW w:w="3886" w:type="pct"/>
          </w:tcPr>
          <w:p w:rsidR="00680370" w:rsidRPr="00E40193" w:rsidRDefault="00680370" w:rsidP="002D2000">
            <w:pPr>
              <w:pStyle w:val="af9"/>
              <w:keepNext w:val="0"/>
              <w:rPr>
                <w:rFonts w:ascii="Times New Roman" w:hAnsi="Times New Roman"/>
                <w:sz w:val="30"/>
                <w:szCs w:val="30"/>
              </w:rPr>
            </w:pPr>
            <w:r w:rsidRPr="00E40193">
              <w:rPr>
                <w:rFonts w:ascii="Times New Roman" w:hAnsi="Times New Roman"/>
                <w:sz w:val="30"/>
                <w:szCs w:val="30"/>
              </w:rPr>
              <w:t>Задает, что прикладная программа ориентируется на OS2, Win32</w:t>
            </w:r>
          </w:p>
        </w:tc>
      </w:tr>
    </w:tbl>
    <w:p w:rsidR="00680370" w:rsidRPr="00E40193" w:rsidRDefault="00680370" w:rsidP="00E002EA">
      <w:pPr>
        <w:ind w:firstLine="708"/>
        <w:rPr>
          <w:sz w:val="30"/>
          <w:szCs w:val="30"/>
          <w:lang w:val="ru-RU"/>
        </w:rPr>
      </w:pPr>
      <w:r w:rsidRPr="00E40193">
        <w:rPr>
          <w:rStyle w:val="af7"/>
          <w:rFonts w:ascii="Times New Roman" w:hAnsi="Times New Roman"/>
          <w:b w:val="0"/>
          <w:sz w:val="30"/>
          <w:szCs w:val="30"/>
          <w:lang w:val="ru-RU"/>
        </w:rPr>
        <w:lastRenderedPageBreak/>
        <w:t>Язык</w:t>
      </w:r>
      <w:r w:rsidRPr="00E40193">
        <w:rPr>
          <w:sz w:val="30"/>
          <w:szCs w:val="30"/>
          <w:lang w:val="ru-RU"/>
        </w:rPr>
        <w:t xml:space="preserve"> и </w:t>
      </w:r>
      <w:r w:rsidRPr="00E40193">
        <w:rPr>
          <w:rStyle w:val="af7"/>
          <w:rFonts w:ascii="Times New Roman" w:hAnsi="Times New Roman"/>
          <w:b w:val="0"/>
          <w:sz w:val="30"/>
          <w:szCs w:val="30"/>
          <w:lang w:val="ru-RU"/>
        </w:rPr>
        <w:t>модификатор_языка</w:t>
      </w:r>
      <w:r w:rsidRPr="00E40193">
        <w:rPr>
          <w:sz w:val="30"/>
          <w:szCs w:val="30"/>
          <w:lang w:val="ru-RU"/>
        </w:rPr>
        <w:t xml:space="preserve"> вместе определяют соглашения, ис</w:t>
      </w:r>
      <w:r w:rsidRPr="00E40193">
        <w:rPr>
          <w:sz w:val="30"/>
          <w:szCs w:val="30"/>
          <w:lang w:val="ru-RU"/>
        </w:rPr>
        <w:softHyphen/>
        <w:t>поль</w:t>
      </w:r>
      <w:r w:rsidRPr="00E40193">
        <w:rPr>
          <w:sz w:val="30"/>
          <w:szCs w:val="30"/>
          <w:lang w:val="ru-RU"/>
        </w:rPr>
        <w:softHyphen/>
        <w:t>зуемые при вызове процедуры, а также используемый по умолча</w:t>
      </w:r>
      <w:r w:rsidRPr="00E40193">
        <w:rPr>
          <w:sz w:val="30"/>
          <w:szCs w:val="30"/>
          <w:lang w:val="ru-RU"/>
        </w:rPr>
        <w:softHyphen/>
        <w:t>нию характер начала и завершения кода каждой проце</w:t>
      </w:r>
      <w:r w:rsidRPr="00E40193">
        <w:rPr>
          <w:sz w:val="30"/>
          <w:szCs w:val="30"/>
          <w:lang w:val="ru-RU"/>
        </w:rPr>
        <w:softHyphen/>
        <w:t>дуры. Они определяют так же, как будут объявляться общедоступ</w:t>
      </w:r>
      <w:r w:rsidRPr="00E40193">
        <w:rPr>
          <w:sz w:val="30"/>
          <w:szCs w:val="30"/>
          <w:lang w:val="ru-RU"/>
        </w:rPr>
        <w:softHyphen/>
        <w:t>ные иден</w:t>
      </w:r>
      <w:r w:rsidRPr="00E40193">
        <w:rPr>
          <w:sz w:val="30"/>
          <w:szCs w:val="30"/>
          <w:lang w:val="ru-RU"/>
        </w:rPr>
        <w:softHyphen/>
        <w:t>тификаторы (которые использует компоновщик).</w:t>
      </w:r>
    </w:p>
    <w:p w:rsidR="00680370" w:rsidRPr="00E40193" w:rsidRDefault="00680370" w:rsidP="00E002EA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>После выбора модели памяти вы можете использовать упро</w:t>
      </w:r>
      <w:r w:rsidRPr="00E40193">
        <w:rPr>
          <w:sz w:val="30"/>
          <w:szCs w:val="30"/>
          <w:lang w:val="ru-RU"/>
        </w:rPr>
        <w:softHyphen/>
        <w:t>щенные сегментные директивы для того, чтобы начинать отдель</w:t>
      </w:r>
      <w:r w:rsidRPr="00E40193">
        <w:rPr>
          <w:sz w:val="30"/>
          <w:szCs w:val="30"/>
          <w:lang w:val="ru-RU"/>
        </w:rPr>
        <w:softHyphen/>
        <w:t xml:space="preserve">ные сегменты. Некоторые из них приведены в табл. </w:t>
      </w:r>
      <w:r w:rsidR="00E002EA" w:rsidRPr="00E40193">
        <w:rPr>
          <w:sz w:val="30"/>
          <w:szCs w:val="30"/>
          <w:lang w:val="ru-RU"/>
        </w:rPr>
        <w:t>6.</w:t>
      </w:r>
      <w:r w:rsidRPr="00E40193">
        <w:rPr>
          <w:sz w:val="30"/>
          <w:szCs w:val="30"/>
          <w:lang w:val="ru-RU"/>
        </w:rPr>
        <w:t>3.</w:t>
      </w:r>
    </w:p>
    <w:p w:rsidR="00680370" w:rsidRPr="00E40193" w:rsidRDefault="00680370" w:rsidP="002D2000">
      <w:pPr>
        <w:pStyle w:val="affd"/>
        <w:spacing w:after="120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 xml:space="preserve">Таблица </w:t>
      </w:r>
      <w:r w:rsidR="002D2000">
        <w:rPr>
          <w:rFonts w:ascii="Times New Roman" w:hAnsi="Times New Roman"/>
          <w:sz w:val="30"/>
          <w:szCs w:val="30"/>
        </w:rPr>
        <w:t>6.</w:t>
      </w:r>
      <w:r w:rsidRPr="00E40193">
        <w:rPr>
          <w:rFonts w:ascii="Times New Roman" w:hAnsi="Times New Roman"/>
          <w:sz w:val="30"/>
          <w:szCs w:val="30"/>
          <w:lang w:val="en-US"/>
        </w:rPr>
        <w:t>3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000"/>
      </w:tblPr>
      <w:tblGrid>
        <w:gridCol w:w="8"/>
        <w:gridCol w:w="1897"/>
        <w:gridCol w:w="8315"/>
      </w:tblGrid>
      <w:tr w:rsidR="00680370" w:rsidRPr="00E40193" w:rsidTr="00E002EA">
        <w:trPr>
          <w:tblHeader/>
        </w:trPr>
        <w:tc>
          <w:tcPr>
            <w:tcW w:w="932" w:type="pct"/>
            <w:gridSpan w:val="2"/>
          </w:tcPr>
          <w:p w:rsidR="00680370" w:rsidRPr="00E40193" w:rsidRDefault="00680370" w:rsidP="00481C91">
            <w:pPr>
              <w:pStyle w:val="af8"/>
              <w:rPr>
                <w:b w:val="0"/>
                <w:sz w:val="30"/>
                <w:szCs w:val="30"/>
              </w:rPr>
            </w:pPr>
            <w:r w:rsidRPr="00E40193">
              <w:rPr>
                <w:rFonts w:ascii="Times New Roman" w:hAnsi="Times New Roman"/>
                <w:b w:val="0"/>
                <w:sz w:val="30"/>
                <w:szCs w:val="30"/>
              </w:rPr>
              <w:t>Директива</w:t>
            </w:r>
          </w:p>
        </w:tc>
        <w:tc>
          <w:tcPr>
            <w:tcW w:w="4068" w:type="pct"/>
          </w:tcPr>
          <w:p w:rsidR="00680370" w:rsidRPr="00E40193" w:rsidRDefault="00680370" w:rsidP="00481C91">
            <w:pPr>
              <w:pStyle w:val="af8"/>
              <w:rPr>
                <w:b w:val="0"/>
                <w:sz w:val="30"/>
                <w:szCs w:val="30"/>
              </w:rPr>
            </w:pPr>
            <w:r w:rsidRPr="00E40193">
              <w:rPr>
                <w:rFonts w:ascii="Times New Roman" w:hAnsi="Times New Roman"/>
                <w:b w:val="0"/>
                <w:sz w:val="30"/>
                <w:szCs w:val="30"/>
              </w:rPr>
              <w:t xml:space="preserve">Описание </w:t>
            </w:r>
          </w:p>
        </w:tc>
      </w:tr>
      <w:tr w:rsidR="00680370" w:rsidRPr="00AC57E9" w:rsidTr="00E002EA">
        <w:tc>
          <w:tcPr>
            <w:tcW w:w="932" w:type="pct"/>
            <w:gridSpan w:val="2"/>
          </w:tcPr>
          <w:p w:rsidR="00680370" w:rsidRPr="00E40193" w:rsidRDefault="00E002EA" w:rsidP="00481C91">
            <w:pPr>
              <w:pStyle w:val="af9"/>
              <w:keepNext w:val="0"/>
              <w:widowControl/>
              <w:rPr>
                <w:sz w:val="30"/>
                <w:szCs w:val="30"/>
                <w:lang w:val="en-US"/>
              </w:rPr>
            </w:pPr>
            <w:r w:rsidRPr="00E40193">
              <w:rPr>
                <w:rFonts w:ascii="Times New Roman" w:hAnsi="Times New Roman"/>
                <w:sz w:val="30"/>
                <w:szCs w:val="30"/>
                <w:lang w:val="en-US"/>
              </w:rPr>
              <w:t>codeseg [</w:t>
            </w:r>
            <w:r w:rsidRPr="00E40193">
              <w:rPr>
                <w:rFonts w:ascii="Times New Roman" w:hAnsi="Times New Roman"/>
                <w:sz w:val="30"/>
                <w:szCs w:val="30"/>
              </w:rPr>
              <w:t>имя</w:t>
            </w:r>
            <w:r w:rsidR="00680370" w:rsidRPr="00E40193">
              <w:rPr>
                <w:rFonts w:ascii="Times New Roman" w:hAnsi="Times New Roman"/>
                <w:sz w:val="30"/>
                <w:szCs w:val="30"/>
                <w:lang w:val="en-US"/>
              </w:rPr>
              <w:t>]</w:t>
            </w:r>
          </w:p>
        </w:tc>
        <w:tc>
          <w:tcPr>
            <w:tcW w:w="4068" w:type="pct"/>
          </w:tcPr>
          <w:p w:rsidR="00680370" w:rsidRPr="00E40193" w:rsidRDefault="00680370" w:rsidP="00481C91">
            <w:pPr>
              <w:pStyle w:val="af9"/>
              <w:keepNext w:val="0"/>
              <w:widowControl/>
              <w:rPr>
                <w:sz w:val="30"/>
                <w:szCs w:val="30"/>
              </w:rPr>
            </w:pPr>
            <w:r w:rsidRPr="00E40193">
              <w:rPr>
                <w:rFonts w:ascii="Times New Roman" w:hAnsi="Times New Roman"/>
                <w:sz w:val="30"/>
                <w:szCs w:val="30"/>
              </w:rPr>
              <w:t>Начинает или продолжает сегмент кода модуля. Для моделей с дальним типом кода вы можете задать имя, являющееся фактиче</w:t>
            </w:r>
            <w:r w:rsidRPr="00E40193">
              <w:rPr>
                <w:rFonts w:ascii="Times New Roman" w:hAnsi="Times New Roman"/>
                <w:sz w:val="30"/>
                <w:szCs w:val="30"/>
              </w:rPr>
              <w:softHyphen/>
              <w:t>ским именем сегмента. Заметим, что таким образом вы можете ге</w:t>
            </w:r>
            <w:r w:rsidRPr="00E40193">
              <w:rPr>
                <w:rFonts w:ascii="Times New Roman" w:hAnsi="Times New Roman"/>
                <w:sz w:val="30"/>
                <w:szCs w:val="30"/>
              </w:rPr>
              <w:softHyphen/>
              <w:t>нерировать для модуля более одного сегмента кода</w:t>
            </w:r>
          </w:p>
        </w:tc>
      </w:tr>
      <w:tr w:rsidR="00680370" w:rsidRPr="00AC57E9" w:rsidTr="00E002EA">
        <w:tc>
          <w:tcPr>
            <w:tcW w:w="932" w:type="pct"/>
            <w:gridSpan w:val="2"/>
          </w:tcPr>
          <w:p w:rsidR="00680370" w:rsidRPr="00E40193" w:rsidRDefault="00680370" w:rsidP="00481C91">
            <w:pPr>
              <w:pStyle w:val="af9"/>
              <w:keepNext w:val="0"/>
              <w:widowControl/>
              <w:rPr>
                <w:sz w:val="30"/>
                <w:szCs w:val="30"/>
                <w:lang w:val="en-US"/>
              </w:rPr>
            </w:pPr>
            <w:r w:rsidRPr="00E40193">
              <w:rPr>
                <w:rFonts w:ascii="Times New Roman" w:hAnsi="Times New Roman"/>
                <w:sz w:val="30"/>
                <w:szCs w:val="30"/>
                <w:lang w:val="en-US"/>
              </w:rPr>
              <w:t>dataseg</w:t>
            </w:r>
          </w:p>
        </w:tc>
        <w:tc>
          <w:tcPr>
            <w:tcW w:w="4068" w:type="pct"/>
          </w:tcPr>
          <w:p w:rsidR="00680370" w:rsidRPr="00E40193" w:rsidRDefault="00680370" w:rsidP="00481C91">
            <w:pPr>
              <w:pStyle w:val="af9"/>
              <w:keepNext w:val="0"/>
              <w:widowControl/>
              <w:rPr>
                <w:rFonts w:ascii="Times New Roman" w:hAnsi="Times New Roman"/>
                <w:sz w:val="30"/>
                <w:szCs w:val="30"/>
              </w:rPr>
            </w:pPr>
            <w:r w:rsidRPr="00E40193">
              <w:rPr>
                <w:rFonts w:ascii="Times New Roman" w:hAnsi="Times New Roman"/>
                <w:sz w:val="30"/>
                <w:szCs w:val="30"/>
              </w:rPr>
              <w:t>Начинает или продолжает ближний или инициализируемый по умолчанию сегмент данных</w:t>
            </w:r>
          </w:p>
        </w:tc>
      </w:tr>
      <w:tr w:rsidR="00680370" w:rsidRPr="00AC57E9" w:rsidTr="00E002EA">
        <w:trPr>
          <w:gridBefore w:val="1"/>
          <w:wBefore w:w="4" w:type="pct"/>
        </w:trPr>
        <w:tc>
          <w:tcPr>
            <w:tcW w:w="928" w:type="pct"/>
          </w:tcPr>
          <w:p w:rsidR="00680370" w:rsidRPr="00E40193" w:rsidRDefault="00680370" w:rsidP="00481C91">
            <w:pPr>
              <w:pStyle w:val="af9"/>
              <w:keepNext w:val="0"/>
              <w:widowControl/>
              <w:rPr>
                <w:sz w:val="30"/>
                <w:szCs w:val="30"/>
                <w:lang w:val="en-US"/>
              </w:rPr>
            </w:pPr>
            <w:r w:rsidRPr="00E40193">
              <w:rPr>
                <w:rFonts w:ascii="Times New Roman" w:hAnsi="Times New Roman"/>
                <w:sz w:val="30"/>
                <w:szCs w:val="30"/>
                <w:lang w:val="en-US"/>
              </w:rPr>
              <w:t>Const</w:t>
            </w:r>
          </w:p>
        </w:tc>
        <w:tc>
          <w:tcPr>
            <w:tcW w:w="4068" w:type="pct"/>
          </w:tcPr>
          <w:p w:rsidR="00680370" w:rsidRPr="00E40193" w:rsidRDefault="00680370" w:rsidP="00481C91">
            <w:pPr>
              <w:pStyle w:val="af9"/>
              <w:keepNext w:val="0"/>
              <w:widowControl/>
              <w:rPr>
                <w:sz w:val="30"/>
                <w:szCs w:val="30"/>
              </w:rPr>
            </w:pPr>
            <w:r w:rsidRPr="00E40193">
              <w:rPr>
                <w:rFonts w:ascii="Times New Roman" w:hAnsi="Times New Roman"/>
                <w:sz w:val="30"/>
                <w:szCs w:val="30"/>
              </w:rPr>
              <w:t>Начинает или продолжает ближний сегмент констант модуля. По</w:t>
            </w:r>
            <w:r w:rsidRPr="00E40193">
              <w:rPr>
                <w:rFonts w:ascii="Times New Roman" w:hAnsi="Times New Roman"/>
                <w:sz w:val="30"/>
                <w:szCs w:val="30"/>
              </w:rPr>
              <w:softHyphen/>
              <w:t>стоянные данные всегда являются ближними (NEAR) и эквива</w:t>
            </w:r>
            <w:r w:rsidRPr="00E40193">
              <w:rPr>
                <w:rFonts w:ascii="Times New Roman" w:hAnsi="Times New Roman"/>
                <w:sz w:val="30"/>
                <w:szCs w:val="30"/>
              </w:rPr>
              <w:softHyphen/>
              <w:t>лентны инициализированным данным</w:t>
            </w:r>
          </w:p>
        </w:tc>
      </w:tr>
      <w:tr w:rsidR="00680370" w:rsidRPr="00E40193" w:rsidTr="00E002EA">
        <w:trPr>
          <w:gridBefore w:val="1"/>
          <w:wBefore w:w="4" w:type="pct"/>
        </w:trPr>
        <w:tc>
          <w:tcPr>
            <w:tcW w:w="928" w:type="pct"/>
          </w:tcPr>
          <w:p w:rsidR="00680370" w:rsidRPr="00E40193" w:rsidRDefault="00680370" w:rsidP="00E002EA">
            <w:pPr>
              <w:pStyle w:val="af9"/>
              <w:keepNext w:val="0"/>
              <w:widowControl/>
              <w:rPr>
                <w:sz w:val="30"/>
                <w:szCs w:val="30"/>
                <w:lang w:val="en-US"/>
              </w:rPr>
            </w:pPr>
            <w:r w:rsidRPr="00E40193">
              <w:rPr>
                <w:rFonts w:ascii="Times New Roman" w:hAnsi="Times New Roman"/>
                <w:sz w:val="30"/>
                <w:szCs w:val="30"/>
                <w:lang w:val="en-US"/>
              </w:rPr>
              <w:t>stack [</w:t>
            </w:r>
            <w:r w:rsidR="00E002EA" w:rsidRPr="00E40193">
              <w:rPr>
                <w:rFonts w:ascii="Times New Roman" w:hAnsi="Times New Roman"/>
                <w:sz w:val="30"/>
                <w:szCs w:val="30"/>
              </w:rPr>
              <w:t>размер</w:t>
            </w:r>
            <w:r w:rsidRPr="00E40193">
              <w:rPr>
                <w:rFonts w:ascii="Times New Roman" w:hAnsi="Times New Roman"/>
                <w:sz w:val="30"/>
                <w:szCs w:val="30"/>
                <w:lang w:val="en-US"/>
              </w:rPr>
              <w:t>]</w:t>
            </w:r>
          </w:p>
        </w:tc>
        <w:tc>
          <w:tcPr>
            <w:tcW w:w="4068" w:type="pct"/>
          </w:tcPr>
          <w:p w:rsidR="00680370" w:rsidRPr="00E40193" w:rsidRDefault="00680370" w:rsidP="00481C91">
            <w:pPr>
              <w:pStyle w:val="af9"/>
              <w:keepNext w:val="0"/>
              <w:widowControl/>
              <w:rPr>
                <w:rFonts w:ascii="Times New Roman" w:hAnsi="Times New Roman"/>
                <w:sz w:val="30"/>
                <w:szCs w:val="30"/>
              </w:rPr>
            </w:pPr>
            <w:r w:rsidRPr="00E40193">
              <w:rPr>
                <w:rFonts w:ascii="Times New Roman" w:hAnsi="Times New Roman"/>
                <w:sz w:val="30"/>
                <w:szCs w:val="30"/>
              </w:rPr>
              <w:t>Начинает или продолжает сегмент стека модуля. Необязательный параметр «размер» определяет объем резервируемой для стека па</w:t>
            </w:r>
            <w:r w:rsidRPr="00E40193">
              <w:rPr>
                <w:rFonts w:ascii="Times New Roman" w:hAnsi="Times New Roman"/>
                <w:sz w:val="30"/>
                <w:szCs w:val="30"/>
              </w:rPr>
              <w:softHyphen/>
              <w:t>мяти (в словах). Если вы не задаете размер, Турбоассемблер ре</w:t>
            </w:r>
            <w:r w:rsidRPr="00E40193">
              <w:rPr>
                <w:rFonts w:ascii="Times New Roman" w:hAnsi="Times New Roman"/>
                <w:sz w:val="30"/>
                <w:szCs w:val="30"/>
              </w:rPr>
              <w:softHyphen/>
              <w:t>зервирует по умолчанию 1 килобайт. Директивы стека обычно требуется ис</w:t>
            </w:r>
            <w:r w:rsidRPr="00E40193">
              <w:rPr>
                <w:rFonts w:ascii="Times New Roman" w:hAnsi="Times New Roman"/>
                <w:sz w:val="30"/>
                <w:szCs w:val="30"/>
              </w:rPr>
              <w:softHyphen/>
              <w:t>пользовать, если вы пишете на языке ассемблера автономную про</w:t>
            </w:r>
            <w:r w:rsidRPr="00E40193">
              <w:rPr>
                <w:rFonts w:ascii="Times New Roman" w:hAnsi="Times New Roman"/>
                <w:sz w:val="30"/>
                <w:szCs w:val="30"/>
              </w:rPr>
              <w:softHyphen/>
              <w:t>грамму. Большинство языков высокого уровня сами создают для вас стек</w:t>
            </w:r>
          </w:p>
        </w:tc>
      </w:tr>
    </w:tbl>
    <w:p w:rsidR="00E002EA" w:rsidRPr="00E40193" w:rsidRDefault="00E002EA" w:rsidP="00680370">
      <w:pPr>
        <w:rPr>
          <w:sz w:val="30"/>
          <w:szCs w:val="30"/>
          <w:lang w:val="ru-RU"/>
        </w:rPr>
      </w:pPr>
    </w:p>
    <w:p w:rsidR="00680370" w:rsidRPr="00E40193" w:rsidRDefault="00680370" w:rsidP="00E002EA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 xml:space="preserve">Макрокоманда </w:t>
      </w:r>
      <w:r w:rsidRPr="00E40193">
        <w:rPr>
          <w:rStyle w:val="af7"/>
          <w:rFonts w:ascii="Times New Roman" w:hAnsi="Times New Roman"/>
          <w:b w:val="0"/>
          <w:sz w:val="30"/>
          <w:szCs w:val="30"/>
        </w:rPr>
        <w:t>startupcode</w:t>
      </w:r>
      <w:r w:rsidR="00E002EA" w:rsidRPr="00E40193">
        <w:rPr>
          <w:rStyle w:val="af7"/>
          <w:rFonts w:asciiTheme="minorHAnsi" w:hAnsiTheme="minorHAnsi"/>
          <w:sz w:val="30"/>
          <w:szCs w:val="30"/>
          <w:lang w:val="ru-RU"/>
        </w:rPr>
        <w:t xml:space="preserve"> </w:t>
      </w:r>
      <w:r w:rsidRPr="00E40193">
        <w:rPr>
          <w:sz w:val="30"/>
          <w:szCs w:val="30"/>
          <w:lang w:val="ru-RU"/>
        </w:rPr>
        <w:t>обеспечивает код инициализации, со</w:t>
      </w:r>
      <w:r w:rsidRPr="00E40193">
        <w:rPr>
          <w:sz w:val="30"/>
          <w:szCs w:val="30"/>
          <w:lang w:val="ru-RU"/>
        </w:rPr>
        <w:softHyphen/>
        <w:t>ответствующий текущей модели и операционной системе. Она от</w:t>
      </w:r>
      <w:r w:rsidRPr="00E40193">
        <w:rPr>
          <w:sz w:val="30"/>
          <w:szCs w:val="30"/>
          <w:lang w:val="ru-RU"/>
        </w:rPr>
        <w:softHyphen/>
        <w:t>мечает также начало программы. Эта макрокоманда имеет сле</w:t>
      </w:r>
      <w:r w:rsidRPr="00E40193">
        <w:rPr>
          <w:sz w:val="30"/>
          <w:szCs w:val="30"/>
          <w:lang w:val="ru-RU"/>
        </w:rPr>
        <w:softHyphen/>
        <w:t>дующий синтаксис:</w:t>
      </w:r>
    </w:p>
    <w:p w:rsidR="00680370" w:rsidRPr="002D2000" w:rsidRDefault="002D2000" w:rsidP="00680370">
      <w:pPr>
        <w:rPr>
          <w:b/>
          <w:sz w:val="30"/>
          <w:szCs w:val="30"/>
          <w:lang w:val="ru-RU"/>
        </w:rPr>
      </w:pPr>
      <w:r>
        <w:rPr>
          <w:rStyle w:val="af7"/>
          <w:rFonts w:ascii="Times New Roman" w:hAnsi="Times New Roman"/>
          <w:b w:val="0"/>
          <w:sz w:val="30"/>
          <w:szCs w:val="30"/>
        </w:rPr>
        <w:t>s</w:t>
      </w:r>
      <w:r w:rsidR="00680370" w:rsidRPr="00E40193">
        <w:rPr>
          <w:rStyle w:val="af7"/>
          <w:rFonts w:ascii="Times New Roman" w:hAnsi="Times New Roman"/>
          <w:b w:val="0"/>
          <w:sz w:val="30"/>
          <w:szCs w:val="30"/>
        </w:rPr>
        <w:t>tartupcode</w:t>
      </w:r>
      <w:r>
        <w:rPr>
          <w:rStyle w:val="af7"/>
          <w:rFonts w:ascii="Times New Roman" w:hAnsi="Times New Roman"/>
          <w:b w:val="0"/>
          <w:sz w:val="30"/>
          <w:szCs w:val="30"/>
          <w:lang w:val="ru-RU"/>
        </w:rPr>
        <w:t xml:space="preserve"> .</w:t>
      </w:r>
    </w:p>
    <w:p w:rsidR="00680370" w:rsidRPr="00E40193" w:rsidRDefault="00680370" w:rsidP="00E002EA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 xml:space="preserve">Макрокоманда инициализирует регистры </w:t>
      </w:r>
      <w:r w:rsidRPr="00E40193">
        <w:rPr>
          <w:rStyle w:val="af7"/>
          <w:rFonts w:ascii="Times New Roman" w:hAnsi="Times New Roman"/>
          <w:b w:val="0"/>
          <w:sz w:val="30"/>
          <w:szCs w:val="30"/>
        </w:rPr>
        <w:t>DS</w:t>
      </w:r>
      <w:r w:rsidRPr="00E40193">
        <w:rPr>
          <w:sz w:val="30"/>
          <w:szCs w:val="30"/>
          <w:lang w:val="ru-RU"/>
        </w:rPr>
        <w:t xml:space="preserve">, </w:t>
      </w:r>
      <w:r w:rsidRPr="00E40193">
        <w:rPr>
          <w:rStyle w:val="af7"/>
          <w:rFonts w:ascii="Times New Roman" w:hAnsi="Times New Roman"/>
          <w:b w:val="0"/>
          <w:sz w:val="30"/>
          <w:szCs w:val="30"/>
        </w:rPr>
        <w:t>SS</w:t>
      </w:r>
      <w:r w:rsidR="002D2000">
        <w:rPr>
          <w:rStyle w:val="af7"/>
          <w:rFonts w:ascii="Times New Roman" w:hAnsi="Times New Roman"/>
          <w:b w:val="0"/>
          <w:sz w:val="30"/>
          <w:szCs w:val="30"/>
          <w:lang w:val="ru-RU"/>
        </w:rPr>
        <w:t>,</w:t>
      </w:r>
      <w:r w:rsidR="00E002EA" w:rsidRPr="00E40193">
        <w:rPr>
          <w:rStyle w:val="af7"/>
          <w:rFonts w:ascii="Times New Roman" w:hAnsi="Times New Roman"/>
          <w:sz w:val="30"/>
          <w:szCs w:val="30"/>
          <w:lang w:val="ru-RU"/>
        </w:rPr>
        <w:t xml:space="preserve"> </w:t>
      </w:r>
      <w:r w:rsidRPr="00E40193">
        <w:rPr>
          <w:sz w:val="30"/>
          <w:szCs w:val="30"/>
          <w:lang w:val="ru-RU"/>
        </w:rPr>
        <w:t xml:space="preserve"> </w:t>
      </w:r>
      <w:r w:rsidRPr="00E40193">
        <w:rPr>
          <w:rStyle w:val="af7"/>
          <w:rFonts w:ascii="Times New Roman" w:hAnsi="Times New Roman"/>
          <w:b w:val="0"/>
          <w:sz w:val="30"/>
          <w:szCs w:val="30"/>
        </w:rPr>
        <w:t>SP</w:t>
      </w:r>
      <w:r w:rsidR="00E002EA" w:rsidRPr="00E40193">
        <w:rPr>
          <w:rStyle w:val="af7"/>
          <w:rFonts w:asciiTheme="minorHAnsi" w:hAnsiTheme="minorHAnsi"/>
          <w:sz w:val="30"/>
          <w:szCs w:val="30"/>
          <w:lang w:val="ru-RU"/>
        </w:rPr>
        <w:t xml:space="preserve"> </w:t>
      </w:r>
      <w:r w:rsidRPr="00E40193">
        <w:rPr>
          <w:sz w:val="30"/>
          <w:szCs w:val="30"/>
          <w:lang w:val="ru-RU"/>
        </w:rPr>
        <w:t>и поме</w:t>
      </w:r>
      <w:r w:rsidRPr="00E40193">
        <w:rPr>
          <w:sz w:val="30"/>
          <w:szCs w:val="30"/>
          <w:lang w:val="ru-RU"/>
        </w:rPr>
        <w:softHyphen/>
        <w:t xml:space="preserve">щает идентификатор </w:t>
      </w:r>
      <w:r w:rsidRPr="00E40193">
        <w:rPr>
          <w:rStyle w:val="af7"/>
          <w:rFonts w:ascii="Times New Roman" w:hAnsi="Times New Roman"/>
          <w:b w:val="0"/>
          <w:sz w:val="30"/>
          <w:szCs w:val="30"/>
          <w:lang w:val="ru-RU"/>
        </w:rPr>
        <w:t>@</w:t>
      </w:r>
      <w:r w:rsidRPr="00E40193">
        <w:rPr>
          <w:rStyle w:val="af7"/>
          <w:rFonts w:ascii="Times New Roman" w:hAnsi="Times New Roman"/>
          <w:b w:val="0"/>
          <w:sz w:val="30"/>
          <w:szCs w:val="30"/>
        </w:rPr>
        <w:t>Startup</w:t>
      </w:r>
      <w:r w:rsidR="00E002EA" w:rsidRPr="00E40193">
        <w:rPr>
          <w:rStyle w:val="af7"/>
          <w:rFonts w:asciiTheme="minorHAnsi" w:hAnsiTheme="minorHAnsi"/>
          <w:sz w:val="30"/>
          <w:szCs w:val="30"/>
          <w:lang w:val="ru-RU"/>
        </w:rPr>
        <w:t xml:space="preserve"> </w:t>
      </w:r>
      <w:r w:rsidRPr="00E40193">
        <w:rPr>
          <w:sz w:val="30"/>
          <w:szCs w:val="30"/>
          <w:lang w:val="ru-RU"/>
        </w:rPr>
        <w:t>в начало кода инициализации, ко</w:t>
      </w:r>
      <w:r w:rsidRPr="00E40193">
        <w:rPr>
          <w:sz w:val="30"/>
          <w:szCs w:val="30"/>
          <w:lang w:val="ru-RU"/>
        </w:rPr>
        <w:softHyphen/>
        <w:t xml:space="preserve">торый генерируется по директиве </w:t>
      </w:r>
      <w:r w:rsidRPr="00E40193">
        <w:rPr>
          <w:rStyle w:val="af7"/>
          <w:rFonts w:ascii="Times New Roman" w:hAnsi="Times New Roman"/>
          <w:b w:val="0"/>
          <w:sz w:val="30"/>
          <w:szCs w:val="30"/>
        </w:rPr>
        <w:t>startupcode</w:t>
      </w:r>
      <w:r w:rsidRPr="00E40193">
        <w:rPr>
          <w:sz w:val="30"/>
          <w:szCs w:val="30"/>
          <w:lang w:val="ru-RU"/>
        </w:rPr>
        <w:t>. Он представляет со</w:t>
      </w:r>
      <w:r w:rsidRPr="00E40193">
        <w:rPr>
          <w:sz w:val="30"/>
          <w:szCs w:val="30"/>
          <w:lang w:val="ru-RU"/>
        </w:rPr>
        <w:softHyphen/>
        <w:t>бой ближнюю метку, отмечающую начало программы.</w:t>
      </w:r>
    </w:p>
    <w:p w:rsidR="00680370" w:rsidRPr="00E40193" w:rsidRDefault="00680370" w:rsidP="00E002EA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 xml:space="preserve">Макрокоманда </w:t>
      </w:r>
      <w:r w:rsidRPr="00E40193">
        <w:rPr>
          <w:rStyle w:val="af7"/>
          <w:rFonts w:ascii="Times New Roman" w:hAnsi="Times New Roman"/>
          <w:b w:val="0"/>
          <w:sz w:val="30"/>
          <w:szCs w:val="30"/>
        </w:rPr>
        <w:t>exitcode</w:t>
      </w:r>
      <w:r w:rsidR="00E002EA" w:rsidRPr="00E40193">
        <w:rPr>
          <w:rStyle w:val="af7"/>
          <w:rFonts w:asciiTheme="minorHAnsi" w:hAnsiTheme="minorHAnsi"/>
          <w:sz w:val="30"/>
          <w:szCs w:val="30"/>
          <w:lang w:val="ru-RU"/>
        </w:rPr>
        <w:t xml:space="preserve"> </w:t>
      </w:r>
      <w:r w:rsidRPr="00E40193">
        <w:rPr>
          <w:sz w:val="30"/>
          <w:szCs w:val="30"/>
          <w:lang w:val="ru-RU"/>
        </w:rPr>
        <w:t>используется для генерации кода за</w:t>
      </w:r>
      <w:r w:rsidRPr="00E40193">
        <w:rPr>
          <w:sz w:val="30"/>
          <w:szCs w:val="30"/>
          <w:lang w:val="ru-RU"/>
        </w:rPr>
        <w:softHyphen/>
        <w:t xml:space="preserve">вершения, соответствующего текущей операционной системе. </w:t>
      </w:r>
      <w:r w:rsidR="002D2000">
        <w:rPr>
          <w:sz w:val="30"/>
          <w:szCs w:val="30"/>
          <w:lang w:val="ru-RU"/>
        </w:rPr>
        <w:t>Ее можно</w:t>
      </w:r>
      <w:r w:rsidRPr="00E40193">
        <w:rPr>
          <w:sz w:val="30"/>
          <w:szCs w:val="30"/>
          <w:lang w:val="ru-RU"/>
        </w:rPr>
        <w:t xml:space="preserve"> использовать </w:t>
      </w:r>
      <w:r w:rsidR="002D2000">
        <w:rPr>
          <w:sz w:val="30"/>
          <w:szCs w:val="30"/>
          <w:lang w:val="ru-RU"/>
        </w:rPr>
        <w:t xml:space="preserve"> </w:t>
      </w:r>
      <w:r w:rsidRPr="00E40193">
        <w:rPr>
          <w:sz w:val="30"/>
          <w:szCs w:val="30"/>
          <w:lang w:val="ru-RU"/>
        </w:rPr>
        <w:t>в модуле несколько раз (для каждой точки в</w:t>
      </w:r>
      <w:r w:rsidR="00E002EA" w:rsidRPr="00E40193">
        <w:rPr>
          <w:sz w:val="30"/>
          <w:szCs w:val="30"/>
          <w:lang w:val="ru-RU"/>
        </w:rPr>
        <w:t>ы</w:t>
      </w:r>
      <w:r w:rsidRPr="00E40193">
        <w:rPr>
          <w:sz w:val="30"/>
          <w:szCs w:val="30"/>
          <w:lang w:val="ru-RU"/>
        </w:rPr>
        <w:t>хода). Эта макрокоманда имеет следующий синтаксис:</w:t>
      </w:r>
    </w:p>
    <w:p w:rsidR="00680370" w:rsidRPr="00E40193" w:rsidRDefault="00680370" w:rsidP="00680370">
      <w:pPr>
        <w:rPr>
          <w:rStyle w:val="af7"/>
          <w:rFonts w:ascii="Times New Roman" w:hAnsi="Times New Roman"/>
          <w:b w:val="0"/>
          <w:sz w:val="30"/>
          <w:szCs w:val="30"/>
          <w:lang w:val="ru-RU"/>
        </w:rPr>
      </w:pPr>
      <w:r w:rsidRPr="00E40193">
        <w:rPr>
          <w:rStyle w:val="af7"/>
          <w:rFonts w:ascii="Times New Roman" w:hAnsi="Times New Roman"/>
          <w:b w:val="0"/>
          <w:sz w:val="30"/>
          <w:szCs w:val="30"/>
        </w:rPr>
        <w:t>exitcode</w:t>
      </w:r>
      <w:r w:rsidRPr="00E40193">
        <w:rPr>
          <w:rStyle w:val="af7"/>
          <w:rFonts w:ascii="Times New Roman" w:hAnsi="Times New Roman"/>
          <w:b w:val="0"/>
          <w:sz w:val="30"/>
          <w:szCs w:val="30"/>
          <w:lang w:val="ru-RU"/>
        </w:rPr>
        <w:t xml:space="preserve"> [возвращаемое_значение]</w:t>
      </w:r>
      <w:r w:rsidR="002D2000">
        <w:rPr>
          <w:rStyle w:val="af7"/>
          <w:rFonts w:ascii="Times New Roman" w:hAnsi="Times New Roman"/>
          <w:b w:val="0"/>
          <w:sz w:val="30"/>
          <w:szCs w:val="30"/>
          <w:lang w:val="ru-RU"/>
        </w:rPr>
        <w:t xml:space="preserve"> .</w:t>
      </w:r>
    </w:p>
    <w:p w:rsidR="00680370" w:rsidRPr="00E40193" w:rsidRDefault="00680370" w:rsidP="00E002EA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lastRenderedPageBreak/>
        <w:t>Необязательное «возвращаемое_значение» задает число, кото</w:t>
      </w:r>
      <w:r w:rsidRPr="00E40193">
        <w:rPr>
          <w:sz w:val="30"/>
          <w:szCs w:val="30"/>
          <w:lang w:val="ru-RU"/>
        </w:rPr>
        <w:softHyphen/>
        <w:t>рое должно возвращаться в операционную систему – «код воз</w:t>
      </w:r>
      <w:r w:rsidRPr="00E40193">
        <w:rPr>
          <w:sz w:val="30"/>
          <w:szCs w:val="30"/>
          <w:lang w:val="ru-RU"/>
        </w:rPr>
        <w:softHyphen/>
        <w:t>врата». Если вы не задаете возвращаемое значение, ассемб</w:t>
      </w:r>
      <w:r w:rsidRPr="00E40193">
        <w:rPr>
          <w:sz w:val="30"/>
          <w:szCs w:val="30"/>
          <w:lang w:val="ru-RU"/>
        </w:rPr>
        <w:softHyphen/>
        <w:t xml:space="preserve">лер предполагает, что это значение содержится в регистре </w:t>
      </w:r>
      <w:r w:rsidRPr="00E40193">
        <w:rPr>
          <w:rStyle w:val="af7"/>
          <w:rFonts w:ascii="Times New Roman" w:hAnsi="Times New Roman"/>
          <w:b w:val="0"/>
          <w:sz w:val="30"/>
          <w:szCs w:val="30"/>
        </w:rPr>
        <w:t>AL</w:t>
      </w:r>
      <w:r w:rsidRPr="00E40193">
        <w:rPr>
          <w:sz w:val="30"/>
          <w:szCs w:val="30"/>
          <w:lang w:val="ru-RU"/>
        </w:rPr>
        <w:t>.</w:t>
      </w:r>
    </w:p>
    <w:p w:rsidR="00680370" w:rsidRPr="00E40193" w:rsidRDefault="006E497F" w:rsidP="00DE2366">
      <w:pPr>
        <w:pStyle w:val="2"/>
      </w:pPr>
      <w:bookmarkStart w:id="52" w:name="_Toc401576097"/>
      <w:bookmarkStart w:id="53" w:name="_Toc470683832"/>
      <w:r w:rsidRPr="00E40193">
        <w:t xml:space="preserve">Аргументы, локальные переменные и </w:t>
      </w:r>
      <w:bookmarkEnd w:id="52"/>
      <w:r w:rsidRPr="00E40193">
        <w:t>область видимости имен</w:t>
      </w:r>
      <w:bookmarkEnd w:id="53"/>
    </w:p>
    <w:p w:rsidR="00680370" w:rsidRPr="00E40193" w:rsidRDefault="00680370" w:rsidP="005122B1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>Возможен следующий синтаксис описания процедуры</w:t>
      </w:r>
      <w:r w:rsidR="007C2299" w:rsidRPr="00E40193">
        <w:rPr>
          <w:sz w:val="30"/>
          <w:szCs w:val="30"/>
          <w:lang w:val="ru-RU"/>
        </w:rPr>
        <w:t xml:space="preserve"> [14]</w:t>
      </w:r>
      <w:r w:rsidRPr="00E40193">
        <w:rPr>
          <w:sz w:val="30"/>
          <w:szCs w:val="30"/>
          <w:lang w:val="ru-RU"/>
        </w:rPr>
        <w:t>:</w:t>
      </w:r>
    </w:p>
    <w:p w:rsidR="00E002EA" w:rsidRPr="00E40193" w:rsidRDefault="00680370" w:rsidP="00680370">
      <w:pPr>
        <w:pStyle w:val="afa"/>
        <w:rPr>
          <w:rFonts w:ascii="Times New Roman" w:hAnsi="Times New Roman"/>
          <w:b w:val="0"/>
          <w:sz w:val="30"/>
          <w:szCs w:val="30"/>
        </w:rPr>
      </w:pPr>
      <w:r w:rsidRPr="00E40193">
        <w:rPr>
          <w:rFonts w:ascii="Times New Roman" w:hAnsi="Times New Roman"/>
          <w:b w:val="0"/>
          <w:sz w:val="30"/>
          <w:szCs w:val="30"/>
        </w:rPr>
        <w:t xml:space="preserve">ИМЯ  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proc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  </w:t>
      </w:r>
    </w:p>
    <w:p w:rsidR="00680370" w:rsidRPr="005122B1" w:rsidRDefault="00680370" w:rsidP="00680370">
      <w:pPr>
        <w:pStyle w:val="afa"/>
        <w:rPr>
          <w:rFonts w:ascii="Times New Roman" w:hAnsi="Times New Roman"/>
          <w:b w:val="0"/>
          <w:sz w:val="30"/>
          <w:szCs w:val="30"/>
        </w:rPr>
      </w:pPr>
      <w:r w:rsidRPr="00E40193">
        <w:rPr>
          <w:rFonts w:ascii="Times New Roman" w:hAnsi="Times New Roman"/>
          <w:b w:val="0"/>
          <w:sz w:val="30"/>
          <w:szCs w:val="30"/>
        </w:rPr>
        <w:t xml:space="preserve">      [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arg</w:t>
      </w:r>
      <w:r w:rsidR="00E002EA" w:rsidRPr="00E40193">
        <w:rPr>
          <w:rFonts w:ascii="Times New Roman" w:hAnsi="Times New Roman"/>
          <w:b w:val="0"/>
          <w:sz w:val="30"/>
          <w:szCs w:val="30"/>
        </w:rPr>
        <w:t xml:space="preserve"> </w:t>
      </w:r>
      <w:r w:rsidRPr="00E40193">
        <w:rPr>
          <w:rFonts w:ascii="Times New Roman" w:hAnsi="Times New Roman"/>
          <w:b w:val="0"/>
          <w:sz w:val="30"/>
          <w:szCs w:val="30"/>
        </w:rPr>
        <w:t>СПИСОК_АРГУМЕНТОВ]</w:t>
      </w:r>
      <w:r w:rsidRPr="00E40193">
        <w:rPr>
          <w:rFonts w:ascii="Times New Roman" w:hAnsi="Times New Roman"/>
          <w:b w:val="0"/>
          <w:sz w:val="30"/>
          <w:szCs w:val="30"/>
        </w:rPr>
        <w:br/>
        <w:t xml:space="preserve">      [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local</w:t>
      </w:r>
      <w:r w:rsidR="00E002EA" w:rsidRPr="00E40193">
        <w:rPr>
          <w:rFonts w:ascii="Times New Roman" w:hAnsi="Times New Roman"/>
          <w:b w:val="0"/>
          <w:sz w:val="30"/>
          <w:szCs w:val="30"/>
        </w:rPr>
        <w:t xml:space="preserve"> </w:t>
      </w:r>
      <w:r w:rsidRPr="00E40193">
        <w:rPr>
          <w:rFonts w:ascii="Times New Roman" w:hAnsi="Times New Roman"/>
          <w:b w:val="0"/>
          <w:sz w:val="30"/>
          <w:szCs w:val="30"/>
        </w:rPr>
        <w:t>СПИСОК_АРГУМЕНТОВ]</w:t>
      </w:r>
      <w:r w:rsidRPr="00E40193">
        <w:rPr>
          <w:rFonts w:ascii="Times New Roman" w:hAnsi="Times New Roman"/>
          <w:b w:val="0"/>
          <w:sz w:val="30"/>
          <w:szCs w:val="30"/>
        </w:rPr>
        <w:br/>
        <w:t>...</w:t>
      </w:r>
      <w:r w:rsidRPr="00E40193">
        <w:rPr>
          <w:rFonts w:ascii="Times New Roman" w:hAnsi="Times New Roman"/>
          <w:b w:val="0"/>
          <w:sz w:val="30"/>
          <w:szCs w:val="30"/>
        </w:rPr>
        <w:br/>
        <w:t xml:space="preserve">[ИМЯ]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endp</w:t>
      </w:r>
      <w:r w:rsidR="005122B1">
        <w:rPr>
          <w:rFonts w:ascii="Times New Roman" w:hAnsi="Times New Roman"/>
          <w:b w:val="0"/>
          <w:sz w:val="30"/>
          <w:szCs w:val="30"/>
        </w:rPr>
        <w:t xml:space="preserve"> </w:t>
      </w:r>
    </w:p>
    <w:p w:rsidR="00680370" w:rsidRPr="00E40193" w:rsidRDefault="00680370" w:rsidP="00E002EA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>Приведем синтаксис определения передаваемых процедуре ар</w:t>
      </w:r>
      <w:r w:rsidRPr="00E40193">
        <w:rPr>
          <w:sz w:val="30"/>
          <w:szCs w:val="30"/>
          <w:lang w:val="ru-RU"/>
        </w:rPr>
        <w:softHyphen/>
        <w:t>гументов:</w:t>
      </w:r>
    </w:p>
    <w:p w:rsidR="00680370" w:rsidRPr="00E40193" w:rsidRDefault="00E002EA" w:rsidP="00680370">
      <w:pPr>
        <w:pStyle w:val="afa"/>
        <w:rPr>
          <w:rFonts w:ascii="Times New Roman" w:hAnsi="Times New Roman"/>
          <w:b w:val="0"/>
          <w:sz w:val="30"/>
          <w:szCs w:val="30"/>
        </w:rPr>
      </w:pPr>
      <w:r w:rsidRPr="00E40193">
        <w:rPr>
          <w:rFonts w:ascii="Times New Roman" w:hAnsi="Times New Roman"/>
          <w:b w:val="0"/>
          <w:sz w:val="30"/>
          <w:szCs w:val="30"/>
          <w:lang w:val="en-US"/>
        </w:rPr>
        <w:t>A</w:t>
      </w:r>
      <w:r w:rsidR="00680370" w:rsidRPr="00E40193">
        <w:rPr>
          <w:rFonts w:ascii="Times New Roman" w:hAnsi="Times New Roman"/>
          <w:b w:val="0"/>
          <w:sz w:val="30"/>
          <w:szCs w:val="30"/>
          <w:lang w:val="en-US"/>
        </w:rPr>
        <w:t>rg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 </w:t>
      </w:r>
      <w:r w:rsidR="00680370" w:rsidRPr="00E40193">
        <w:rPr>
          <w:rFonts w:ascii="Times New Roman" w:hAnsi="Times New Roman"/>
          <w:b w:val="0"/>
          <w:sz w:val="30"/>
          <w:szCs w:val="30"/>
        </w:rPr>
        <w:t xml:space="preserve">АРГУМЕНТ [, </w:t>
      </w:r>
      <w:proofErr w:type="gramStart"/>
      <w:r w:rsidR="00680370" w:rsidRPr="00E40193">
        <w:rPr>
          <w:rFonts w:ascii="Times New Roman" w:hAnsi="Times New Roman"/>
          <w:b w:val="0"/>
          <w:sz w:val="30"/>
          <w:szCs w:val="30"/>
        </w:rPr>
        <w:t>АРГУМЕНТ ]</w:t>
      </w:r>
      <w:proofErr w:type="gramEnd"/>
      <w:r w:rsidR="00680370" w:rsidRPr="00E40193">
        <w:rPr>
          <w:rFonts w:ascii="Times New Roman" w:hAnsi="Times New Roman"/>
          <w:b w:val="0"/>
          <w:sz w:val="30"/>
          <w:szCs w:val="30"/>
        </w:rPr>
        <w:t xml:space="preserve"> ... [ =ИМЯ ]</w:t>
      </w:r>
    </w:p>
    <w:p w:rsidR="00680370" w:rsidRPr="00E40193" w:rsidRDefault="00680370" w:rsidP="00E002EA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>При определении локальных переменных процедуры использу</w:t>
      </w:r>
      <w:r w:rsidRPr="00E40193">
        <w:rPr>
          <w:sz w:val="30"/>
          <w:szCs w:val="30"/>
          <w:lang w:val="ru-RU"/>
        </w:rPr>
        <w:softHyphen/>
        <w:t>ется следующий синтаксис:</w:t>
      </w:r>
    </w:p>
    <w:p w:rsidR="00680370" w:rsidRPr="00E40193" w:rsidRDefault="00E002EA" w:rsidP="00680370">
      <w:pPr>
        <w:pStyle w:val="afa"/>
        <w:rPr>
          <w:rFonts w:ascii="Times New Roman" w:hAnsi="Times New Roman"/>
          <w:b w:val="0"/>
          <w:sz w:val="30"/>
          <w:szCs w:val="30"/>
        </w:rPr>
      </w:pPr>
      <w:r w:rsidRPr="00E40193">
        <w:rPr>
          <w:rFonts w:ascii="Times New Roman" w:hAnsi="Times New Roman"/>
          <w:b w:val="0"/>
          <w:sz w:val="30"/>
          <w:szCs w:val="30"/>
          <w:lang w:val="en-US"/>
        </w:rPr>
        <w:t>L</w:t>
      </w:r>
      <w:r w:rsidR="00680370" w:rsidRPr="00E40193">
        <w:rPr>
          <w:rFonts w:ascii="Times New Roman" w:hAnsi="Times New Roman"/>
          <w:b w:val="0"/>
          <w:sz w:val="30"/>
          <w:szCs w:val="30"/>
          <w:lang w:val="en-US"/>
        </w:rPr>
        <w:t>ocal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 </w:t>
      </w:r>
      <w:r w:rsidR="00680370" w:rsidRPr="00E40193">
        <w:rPr>
          <w:rFonts w:ascii="Times New Roman" w:hAnsi="Times New Roman"/>
          <w:b w:val="0"/>
          <w:sz w:val="30"/>
          <w:szCs w:val="30"/>
        </w:rPr>
        <w:t xml:space="preserve">АРГУМЕНТ [, </w:t>
      </w:r>
      <w:proofErr w:type="gramStart"/>
      <w:r w:rsidR="00680370" w:rsidRPr="00E40193">
        <w:rPr>
          <w:rFonts w:ascii="Times New Roman" w:hAnsi="Times New Roman"/>
          <w:b w:val="0"/>
          <w:sz w:val="30"/>
          <w:szCs w:val="30"/>
        </w:rPr>
        <w:t>АРГУМЕНТ ]</w:t>
      </w:r>
      <w:proofErr w:type="gramEnd"/>
      <w:r w:rsidR="00680370" w:rsidRPr="00E40193">
        <w:rPr>
          <w:rFonts w:ascii="Times New Roman" w:hAnsi="Times New Roman"/>
          <w:b w:val="0"/>
          <w:sz w:val="30"/>
          <w:szCs w:val="30"/>
        </w:rPr>
        <w:t xml:space="preserve"> ... [ =ИМЯ ]</w:t>
      </w:r>
    </w:p>
    <w:p w:rsidR="00680370" w:rsidRPr="00E40193" w:rsidRDefault="00680370" w:rsidP="00E002EA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>Отдельные аргументы имеют следующий синтаксис:</w:t>
      </w:r>
    </w:p>
    <w:p w:rsidR="00680370" w:rsidRPr="00E40193" w:rsidRDefault="00680370" w:rsidP="00680370">
      <w:pPr>
        <w:pStyle w:val="afa"/>
        <w:rPr>
          <w:rFonts w:ascii="Times New Roman" w:hAnsi="Times New Roman"/>
          <w:b w:val="0"/>
          <w:sz w:val="30"/>
          <w:szCs w:val="30"/>
        </w:rPr>
      </w:pPr>
      <w:r w:rsidRPr="00E40193">
        <w:rPr>
          <w:rFonts w:ascii="Times New Roman" w:hAnsi="Times New Roman"/>
          <w:b w:val="0"/>
          <w:sz w:val="30"/>
          <w:szCs w:val="30"/>
        </w:rPr>
        <w:t>ИМЯ_АРГУМЕНТА [[ СЧЕТЧИК_1 ]] [: ТИП [: СЧЕТЧИК_2</w:t>
      </w:r>
      <w:proofErr w:type="gramStart"/>
      <w:r w:rsidRPr="00E40193">
        <w:rPr>
          <w:rFonts w:ascii="Times New Roman" w:hAnsi="Times New Roman"/>
          <w:b w:val="0"/>
          <w:sz w:val="30"/>
          <w:szCs w:val="30"/>
        </w:rPr>
        <w:t xml:space="preserve"> ]</w:t>
      </w:r>
      <w:proofErr w:type="gramEnd"/>
      <w:r w:rsidRPr="00E40193">
        <w:rPr>
          <w:rFonts w:ascii="Times New Roman" w:hAnsi="Times New Roman"/>
          <w:b w:val="0"/>
          <w:sz w:val="30"/>
          <w:szCs w:val="30"/>
        </w:rPr>
        <w:t>]</w:t>
      </w:r>
    </w:p>
    <w:p w:rsidR="00680370" w:rsidRPr="00E40193" w:rsidRDefault="00680370" w:rsidP="00680370">
      <w:p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 xml:space="preserve">Здесь </w:t>
      </w:r>
      <w:r w:rsidRPr="00E40193">
        <w:rPr>
          <w:rStyle w:val="af7"/>
          <w:rFonts w:ascii="Times New Roman" w:hAnsi="Times New Roman"/>
          <w:b w:val="0"/>
          <w:sz w:val="30"/>
          <w:szCs w:val="30"/>
          <w:lang w:val="ru-RU"/>
        </w:rPr>
        <w:t>ТИП</w:t>
      </w:r>
      <w:r w:rsidRPr="00E40193">
        <w:rPr>
          <w:sz w:val="30"/>
          <w:szCs w:val="30"/>
          <w:lang w:val="ru-RU"/>
        </w:rPr>
        <w:t xml:space="preserve"> – это тип данных аргумента – </w:t>
      </w:r>
      <w:r w:rsidRPr="00E40193">
        <w:rPr>
          <w:sz w:val="30"/>
          <w:szCs w:val="30"/>
        </w:rPr>
        <w:t>byte</w:t>
      </w:r>
      <w:r w:rsidRPr="00E40193">
        <w:rPr>
          <w:sz w:val="30"/>
          <w:szCs w:val="30"/>
          <w:lang w:val="ru-RU"/>
        </w:rPr>
        <w:t xml:space="preserve">, </w:t>
      </w:r>
      <w:r w:rsidRPr="00E40193">
        <w:rPr>
          <w:sz w:val="30"/>
          <w:szCs w:val="30"/>
        </w:rPr>
        <w:t>word</w:t>
      </w:r>
      <w:r w:rsidRPr="00E40193">
        <w:rPr>
          <w:sz w:val="30"/>
          <w:szCs w:val="30"/>
          <w:lang w:val="ru-RU"/>
        </w:rPr>
        <w:t xml:space="preserve">, </w:t>
      </w:r>
      <w:r w:rsidRPr="00E40193">
        <w:rPr>
          <w:sz w:val="30"/>
          <w:szCs w:val="30"/>
        </w:rPr>
        <w:t>dword</w:t>
      </w:r>
      <w:proofErr w:type="gramStart"/>
      <w:r w:rsidRPr="00E40193">
        <w:rPr>
          <w:sz w:val="30"/>
          <w:szCs w:val="30"/>
          <w:lang w:val="ru-RU"/>
        </w:rPr>
        <w:t>и</w:t>
      </w:r>
      <w:proofErr w:type="gramEnd"/>
      <w:r w:rsidRPr="00E40193">
        <w:rPr>
          <w:sz w:val="30"/>
          <w:szCs w:val="30"/>
          <w:lang w:val="ru-RU"/>
        </w:rPr>
        <w:t xml:space="preserve"> т.п.</w:t>
      </w:r>
    </w:p>
    <w:p w:rsidR="00680370" w:rsidRPr="00E40193" w:rsidRDefault="00680370" w:rsidP="00680370">
      <w:pPr>
        <w:rPr>
          <w:sz w:val="30"/>
          <w:szCs w:val="30"/>
          <w:lang w:val="ru-RU"/>
        </w:rPr>
      </w:pPr>
      <w:r w:rsidRPr="00E40193">
        <w:rPr>
          <w:rStyle w:val="af7"/>
          <w:rFonts w:ascii="Times New Roman" w:hAnsi="Times New Roman"/>
          <w:b w:val="0"/>
          <w:sz w:val="30"/>
          <w:szCs w:val="30"/>
          <w:lang w:val="ru-RU"/>
        </w:rPr>
        <w:t>СЧЕТЧИК_2</w:t>
      </w:r>
      <w:r w:rsidRPr="00E40193">
        <w:rPr>
          <w:sz w:val="30"/>
          <w:szCs w:val="30"/>
          <w:lang w:val="ru-RU"/>
        </w:rPr>
        <w:t xml:space="preserve"> задает, сколько элементов данного типа определяет аргумент.</w:t>
      </w:r>
    </w:p>
    <w:p w:rsidR="00680370" w:rsidRPr="00E40193" w:rsidRDefault="00680370" w:rsidP="00E002EA">
      <w:pPr>
        <w:ind w:firstLine="708"/>
        <w:rPr>
          <w:sz w:val="30"/>
          <w:szCs w:val="30"/>
          <w:lang w:val="ru-RU"/>
        </w:rPr>
      </w:pPr>
      <w:r w:rsidRPr="00E40193">
        <w:rPr>
          <w:rStyle w:val="afd"/>
          <w:rFonts w:ascii="Times New Roman" w:hAnsi="Times New Roman"/>
          <w:b w:val="0"/>
          <w:i w:val="0"/>
          <w:sz w:val="30"/>
          <w:szCs w:val="30"/>
        </w:rPr>
        <w:t>Например</w:t>
      </w:r>
      <w:r w:rsidR="005122B1">
        <w:rPr>
          <w:sz w:val="30"/>
          <w:szCs w:val="30"/>
          <w:lang w:val="ru-RU"/>
        </w:rPr>
        <w:t>, в определении аргумента</w:t>
      </w:r>
    </w:p>
    <w:p w:rsidR="00680370" w:rsidRPr="00E40193" w:rsidRDefault="00680370" w:rsidP="00680370">
      <w:pPr>
        <w:pStyle w:val="afa"/>
        <w:rPr>
          <w:rFonts w:ascii="Times New Roman" w:hAnsi="Times New Roman"/>
          <w:b w:val="0"/>
          <w:sz w:val="30"/>
          <w:szCs w:val="30"/>
        </w:rPr>
      </w:pP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arg</w:t>
      </w:r>
      <w:proofErr w:type="gramEnd"/>
      <w:r w:rsidRPr="00E40193">
        <w:rPr>
          <w:rFonts w:ascii="Times New Roman" w:hAnsi="Times New Roman"/>
          <w:b w:val="0"/>
          <w:sz w:val="30"/>
          <w:szCs w:val="30"/>
        </w:rPr>
        <w:tab/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TMP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: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dword</w:t>
      </w:r>
      <w:r w:rsidRPr="00E40193">
        <w:rPr>
          <w:rFonts w:ascii="Times New Roman" w:hAnsi="Times New Roman"/>
          <w:b w:val="0"/>
          <w:sz w:val="30"/>
          <w:szCs w:val="30"/>
        </w:rPr>
        <w:t>: 4</w:t>
      </w:r>
    </w:p>
    <w:p w:rsidR="00680370" w:rsidRPr="00E40193" w:rsidRDefault="00680370" w:rsidP="00680370">
      <w:pPr>
        <w:pStyle w:val="afc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 xml:space="preserve">определяется аргумент с именем </w:t>
      </w:r>
      <w:r w:rsidRPr="00E40193">
        <w:rPr>
          <w:rStyle w:val="af7"/>
          <w:rFonts w:ascii="Times New Roman" w:hAnsi="Times New Roman"/>
          <w:b w:val="0"/>
          <w:sz w:val="30"/>
          <w:szCs w:val="30"/>
          <w:lang w:val="en-US"/>
        </w:rPr>
        <w:t>TMP</w:t>
      </w:r>
      <w:r w:rsidRPr="00E40193">
        <w:rPr>
          <w:rFonts w:ascii="Times New Roman" w:hAnsi="Times New Roman"/>
          <w:sz w:val="30"/>
          <w:szCs w:val="30"/>
        </w:rPr>
        <w:t xml:space="preserve">, состоящий из 4 двойных слов. По умолчанию </w:t>
      </w:r>
      <w:r w:rsidRPr="00E40193">
        <w:rPr>
          <w:rStyle w:val="af7"/>
          <w:rFonts w:ascii="Times New Roman" w:hAnsi="Times New Roman"/>
          <w:b w:val="0"/>
          <w:sz w:val="30"/>
          <w:szCs w:val="30"/>
        </w:rPr>
        <w:t>СЧЕТЧИК_2</w:t>
      </w:r>
      <w:r w:rsidRPr="00E40193">
        <w:rPr>
          <w:rFonts w:ascii="Times New Roman" w:hAnsi="Times New Roman"/>
          <w:sz w:val="30"/>
          <w:szCs w:val="30"/>
        </w:rPr>
        <w:t xml:space="preserve"> имеет значение 1 (кроме аргумен</w:t>
      </w:r>
      <w:r w:rsidRPr="00E40193">
        <w:rPr>
          <w:rFonts w:ascii="Times New Roman" w:hAnsi="Times New Roman"/>
          <w:sz w:val="30"/>
          <w:szCs w:val="30"/>
        </w:rPr>
        <w:softHyphen/>
        <w:t xml:space="preserve">тов типа </w:t>
      </w:r>
      <w:r w:rsidRPr="00E40193">
        <w:rPr>
          <w:rStyle w:val="af7"/>
          <w:rFonts w:ascii="Times New Roman" w:hAnsi="Times New Roman"/>
          <w:b w:val="0"/>
          <w:sz w:val="30"/>
          <w:szCs w:val="30"/>
          <w:lang w:val="en-US"/>
        </w:rPr>
        <w:t>byte</w:t>
      </w:r>
      <w:r w:rsidR="005122B1">
        <w:rPr>
          <w:rStyle w:val="af7"/>
          <w:rFonts w:ascii="Times New Roman" w:hAnsi="Times New Roman"/>
          <w:b w:val="0"/>
          <w:sz w:val="30"/>
          <w:szCs w:val="30"/>
        </w:rPr>
        <w:t>)</w:t>
      </w:r>
      <w:r w:rsidRPr="00E40193">
        <w:rPr>
          <w:rFonts w:ascii="Times New Roman" w:hAnsi="Times New Roman"/>
          <w:sz w:val="30"/>
          <w:szCs w:val="30"/>
        </w:rPr>
        <w:t>. Так как вы не можете занести в стек байтовое зна</w:t>
      </w:r>
      <w:r w:rsidRPr="00E40193">
        <w:rPr>
          <w:rFonts w:ascii="Times New Roman" w:hAnsi="Times New Roman"/>
          <w:sz w:val="30"/>
          <w:szCs w:val="30"/>
        </w:rPr>
        <w:softHyphen/>
        <w:t xml:space="preserve">чение, для аргументов типа </w:t>
      </w:r>
      <w:r w:rsidRPr="00E40193">
        <w:rPr>
          <w:rStyle w:val="af7"/>
          <w:rFonts w:ascii="Times New Roman" w:hAnsi="Times New Roman"/>
          <w:b w:val="0"/>
          <w:sz w:val="30"/>
          <w:szCs w:val="30"/>
          <w:lang w:val="en-US"/>
        </w:rPr>
        <w:t>byte</w:t>
      </w:r>
      <w:r w:rsidR="00E002EA" w:rsidRPr="00E40193">
        <w:rPr>
          <w:rStyle w:val="af7"/>
          <w:rFonts w:ascii="Times New Roman" w:hAnsi="Times New Roman"/>
          <w:sz w:val="30"/>
          <w:szCs w:val="30"/>
        </w:rPr>
        <w:t xml:space="preserve"> </w:t>
      </w:r>
      <w:r w:rsidRPr="00E40193">
        <w:rPr>
          <w:rFonts w:ascii="Times New Roman" w:hAnsi="Times New Roman"/>
          <w:sz w:val="30"/>
          <w:szCs w:val="30"/>
        </w:rPr>
        <w:t>значение счетчика по умолчанию равно 2, что обеспечивает для них в стеке размер в слово.</w:t>
      </w:r>
    </w:p>
    <w:p w:rsidR="00680370" w:rsidRPr="00E40193" w:rsidRDefault="00680370" w:rsidP="005122B1">
      <w:pPr>
        <w:ind w:firstLine="708"/>
        <w:rPr>
          <w:b/>
          <w:sz w:val="30"/>
          <w:szCs w:val="30"/>
          <w:lang w:val="ru-RU"/>
        </w:rPr>
      </w:pPr>
      <w:r w:rsidRPr="00E40193">
        <w:rPr>
          <w:rStyle w:val="afd"/>
          <w:rFonts w:ascii="Times New Roman" w:hAnsi="Times New Roman"/>
          <w:b w:val="0"/>
          <w:i w:val="0"/>
          <w:sz w:val="30"/>
          <w:szCs w:val="30"/>
        </w:rPr>
        <w:t>Например</w:t>
      </w:r>
      <w:r w:rsidRPr="00E40193">
        <w:rPr>
          <w:sz w:val="30"/>
          <w:szCs w:val="30"/>
          <w:lang w:val="ru-RU"/>
        </w:rPr>
        <w:t>:</w:t>
      </w:r>
    </w:p>
    <w:p w:rsidR="00680370" w:rsidRPr="00E40193" w:rsidRDefault="00680370" w:rsidP="00680370">
      <w:pPr>
        <w:pStyle w:val="afa"/>
        <w:rPr>
          <w:rFonts w:ascii="Times New Roman" w:hAnsi="Times New Roman"/>
          <w:b w:val="0"/>
          <w:sz w:val="30"/>
          <w:szCs w:val="30"/>
        </w:rPr>
      </w:pP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arg</w:t>
      </w:r>
      <w:proofErr w:type="gramEnd"/>
      <w:r w:rsidRPr="00E40193">
        <w:rPr>
          <w:rFonts w:ascii="Times New Roman" w:hAnsi="Times New Roman"/>
          <w:b w:val="0"/>
          <w:sz w:val="30"/>
          <w:szCs w:val="30"/>
        </w:rPr>
        <w:tab/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REALBYTE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: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byte</w:t>
      </w:r>
      <w:r w:rsidRPr="00E40193">
        <w:rPr>
          <w:rFonts w:ascii="Times New Roman" w:hAnsi="Times New Roman"/>
          <w:b w:val="0"/>
          <w:sz w:val="30"/>
          <w:szCs w:val="30"/>
        </w:rPr>
        <w:t>: 1</w:t>
      </w:r>
    </w:p>
    <w:p w:rsidR="00680370" w:rsidRPr="00E40193" w:rsidRDefault="00680370" w:rsidP="00680370">
      <w:pPr>
        <w:rPr>
          <w:sz w:val="30"/>
          <w:szCs w:val="30"/>
          <w:lang w:val="ru-RU"/>
        </w:rPr>
      </w:pPr>
      <w:r w:rsidRPr="00E40193">
        <w:rPr>
          <w:rStyle w:val="af7"/>
          <w:rFonts w:ascii="Times New Roman" w:hAnsi="Times New Roman"/>
          <w:b w:val="0"/>
          <w:sz w:val="30"/>
          <w:szCs w:val="30"/>
          <w:lang w:val="ru-RU"/>
        </w:rPr>
        <w:t>СЧЕТЧИК_1</w:t>
      </w:r>
      <w:r w:rsidRPr="00E40193">
        <w:rPr>
          <w:sz w:val="30"/>
          <w:szCs w:val="30"/>
          <w:lang w:val="ru-RU"/>
        </w:rPr>
        <w:t xml:space="preserve"> представляет собой число элементов массива. Если поле </w:t>
      </w:r>
      <w:r w:rsidRPr="00E40193">
        <w:rPr>
          <w:rStyle w:val="af7"/>
          <w:rFonts w:ascii="Times New Roman" w:hAnsi="Times New Roman"/>
          <w:b w:val="0"/>
          <w:sz w:val="30"/>
          <w:szCs w:val="30"/>
          <w:lang w:val="ru-RU"/>
        </w:rPr>
        <w:t>СЧЕТЧИК_1</w:t>
      </w:r>
      <w:r w:rsidRPr="00E40193">
        <w:rPr>
          <w:sz w:val="30"/>
          <w:szCs w:val="30"/>
          <w:lang w:val="ru-RU"/>
        </w:rPr>
        <w:t xml:space="preserve"> не задано, то по умолчанию оно равно 1.</w:t>
      </w:r>
    </w:p>
    <w:p w:rsidR="00680370" w:rsidRPr="00E40193" w:rsidRDefault="00680370" w:rsidP="00E002EA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>Если список аргументов завершается символом равенства</w:t>
      </w:r>
      <w:proofErr w:type="gramStart"/>
      <w:r w:rsidRPr="00E40193">
        <w:rPr>
          <w:sz w:val="30"/>
          <w:szCs w:val="30"/>
          <w:lang w:val="ru-RU"/>
        </w:rPr>
        <w:t xml:space="preserve"> (</w:t>
      </w:r>
      <w:r w:rsidRPr="00E40193">
        <w:rPr>
          <w:rStyle w:val="af7"/>
          <w:rFonts w:ascii="Times New Roman" w:hAnsi="Times New Roman"/>
          <w:sz w:val="30"/>
          <w:szCs w:val="30"/>
          <w:lang w:val="ru-RU"/>
        </w:rPr>
        <w:t>=</w:t>
      </w:r>
      <w:r w:rsidRPr="00E40193">
        <w:rPr>
          <w:sz w:val="30"/>
          <w:szCs w:val="30"/>
          <w:lang w:val="ru-RU"/>
        </w:rPr>
        <w:t xml:space="preserve">) </w:t>
      </w:r>
      <w:proofErr w:type="gramEnd"/>
      <w:r w:rsidRPr="00E40193">
        <w:rPr>
          <w:sz w:val="30"/>
          <w:szCs w:val="30"/>
          <w:lang w:val="ru-RU"/>
        </w:rPr>
        <w:t>и идентификатором, то ассемблер будет приравнивать этот иденти</w:t>
      </w:r>
      <w:r w:rsidRPr="00E40193">
        <w:rPr>
          <w:sz w:val="30"/>
          <w:szCs w:val="30"/>
          <w:lang w:val="ru-RU"/>
        </w:rPr>
        <w:softHyphen/>
        <w:t>фикатор к общему размеру блока аргументов (в байтах). Если вы не используете автоматическое использование соглашений языков высокого уровня в ассемблере, то можете использовать данное значение в конце процедуры в качестве аргумента инст</w:t>
      </w:r>
      <w:r w:rsidRPr="00E40193">
        <w:rPr>
          <w:sz w:val="30"/>
          <w:szCs w:val="30"/>
          <w:lang w:val="ru-RU"/>
        </w:rPr>
        <w:softHyphen/>
        <w:t xml:space="preserve">рукции </w:t>
      </w:r>
      <w:r w:rsidRPr="00E40193">
        <w:rPr>
          <w:rStyle w:val="af7"/>
          <w:rFonts w:ascii="Times New Roman" w:hAnsi="Times New Roman"/>
          <w:b w:val="0"/>
          <w:sz w:val="30"/>
          <w:szCs w:val="30"/>
        </w:rPr>
        <w:t>ret</w:t>
      </w:r>
      <w:r w:rsidRPr="00E40193">
        <w:rPr>
          <w:sz w:val="30"/>
          <w:szCs w:val="30"/>
          <w:lang w:val="ru-RU"/>
        </w:rPr>
        <w:t>.</w:t>
      </w:r>
    </w:p>
    <w:p w:rsidR="00680370" w:rsidRPr="00E40193" w:rsidRDefault="00680370" w:rsidP="00E002EA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>Аргументы и переменные определяются в процедуре как опе</w:t>
      </w:r>
      <w:r w:rsidRPr="00E40193">
        <w:rPr>
          <w:sz w:val="30"/>
          <w:szCs w:val="30"/>
          <w:lang w:val="ru-RU"/>
        </w:rPr>
        <w:softHyphen/>
        <w:t xml:space="preserve">ранды в памяти относительно </w:t>
      </w:r>
      <w:r w:rsidRPr="00E40193">
        <w:rPr>
          <w:rStyle w:val="af7"/>
          <w:rFonts w:ascii="Times New Roman" w:hAnsi="Times New Roman"/>
          <w:b w:val="0"/>
          <w:sz w:val="30"/>
          <w:szCs w:val="30"/>
        </w:rPr>
        <w:t>BP</w:t>
      </w:r>
      <w:r w:rsidRPr="00E40193">
        <w:rPr>
          <w:sz w:val="30"/>
          <w:szCs w:val="30"/>
          <w:lang w:val="ru-RU"/>
        </w:rPr>
        <w:t>. Передаваемые аргументы, опре</w:t>
      </w:r>
      <w:r w:rsidRPr="00E40193">
        <w:rPr>
          <w:sz w:val="30"/>
          <w:szCs w:val="30"/>
          <w:lang w:val="ru-RU"/>
        </w:rPr>
        <w:softHyphen/>
        <w:t xml:space="preserve">деленные с помощью директивы </w:t>
      </w:r>
      <w:r w:rsidRPr="00E40193">
        <w:rPr>
          <w:rStyle w:val="af7"/>
          <w:rFonts w:ascii="Times New Roman" w:hAnsi="Times New Roman"/>
          <w:b w:val="0"/>
          <w:sz w:val="30"/>
          <w:szCs w:val="30"/>
        </w:rPr>
        <w:t>arg</w:t>
      </w:r>
      <w:r w:rsidRPr="00E40193">
        <w:rPr>
          <w:sz w:val="30"/>
          <w:szCs w:val="30"/>
          <w:lang w:val="ru-RU"/>
        </w:rPr>
        <w:t>, имеют положительное сме</w:t>
      </w:r>
      <w:r w:rsidRPr="00E40193">
        <w:rPr>
          <w:sz w:val="30"/>
          <w:szCs w:val="30"/>
          <w:lang w:val="ru-RU"/>
        </w:rPr>
        <w:softHyphen/>
        <w:t xml:space="preserve">щение относительно </w:t>
      </w:r>
      <w:r w:rsidRPr="00E40193">
        <w:rPr>
          <w:rStyle w:val="af7"/>
          <w:rFonts w:ascii="Times New Roman" w:hAnsi="Times New Roman"/>
          <w:b w:val="0"/>
          <w:sz w:val="30"/>
          <w:szCs w:val="30"/>
        </w:rPr>
        <w:t>BP</w:t>
      </w:r>
      <w:r w:rsidRPr="00E40193">
        <w:rPr>
          <w:sz w:val="30"/>
          <w:szCs w:val="30"/>
          <w:lang w:val="ru-RU"/>
        </w:rPr>
        <w:t xml:space="preserve">. Локальные </w:t>
      </w:r>
      <w:r w:rsidRPr="00E40193">
        <w:rPr>
          <w:sz w:val="30"/>
          <w:szCs w:val="30"/>
          <w:lang w:val="ru-RU"/>
        </w:rPr>
        <w:lastRenderedPageBreak/>
        <w:t xml:space="preserve">переменные, определенные с помощью директивы </w:t>
      </w:r>
      <w:r w:rsidRPr="00E40193">
        <w:rPr>
          <w:rStyle w:val="af7"/>
          <w:rFonts w:ascii="Times New Roman" w:hAnsi="Times New Roman"/>
          <w:b w:val="0"/>
          <w:sz w:val="30"/>
          <w:szCs w:val="30"/>
        </w:rPr>
        <w:t>local</w:t>
      </w:r>
      <w:r w:rsidRPr="00E40193">
        <w:rPr>
          <w:sz w:val="30"/>
          <w:szCs w:val="30"/>
          <w:lang w:val="ru-RU"/>
        </w:rPr>
        <w:t xml:space="preserve">, имеют отрицательное смещение от </w:t>
      </w:r>
      <w:r w:rsidRPr="00E40193">
        <w:rPr>
          <w:rStyle w:val="af7"/>
          <w:rFonts w:ascii="Times New Roman" w:hAnsi="Times New Roman"/>
          <w:b w:val="0"/>
          <w:sz w:val="30"/>
          <w:szCs w:val="30"/>
        </w:rPr>
        <w:t>BP</w:t>
      </w:r>
      <w:r w:rsidRPr="00E40193">
        <w:rPr>
          <w:sz w:val="30"/>
          <w:szCs w:val="30"/>
          <w:lang w:val="ru-RU"/>
        </w:rPr>
        <w:t>.</w:t>
      </w:r>
    </w:p>
    <w:p w:rsidR="00680370" w:rsidRPr="00E40193" w:rsidRDefault="00680370" w:rsidP="005122B1">
      <w:pPr>
        <w:ind w:firstLine="708"/>
        <w:rPr>
          <w:b/>
          <w:sz w:val="30"/>
          <w:szCs w:val="30"/>
        </w:rPr>
      </w:pPr>
      <w:r w:rsidRPr="00E40193">
        <w:rPr>
          <w:rStyle w:val="afd"/>
          <w:rFonts w:ascii="Times New Roman" w:hAnsi="Times New Roman"/>
          <w:b w:val="0"/>
          <w:i w:val="0"/>
          <w:sz w:val="30"/>
          <w:szCs w:val="30"/>
        </w:rPr>
        <w:t>Например</w:t>
      </w:r>
      <w:r w:rsidRPr="00E40193">
        <w:rPr>
          <w:sz w:val="30"/>
          <w:szCs w:val="30"/>
        </w:rPr>
        <w:t>:</w:t>
      </w:r>
    </w:p>
    <w:p w:rsidR="00680370" w:rsidRPr="00E40193" w:rsidRDefault="00680370" w:rsidP="00680370">
      <w:pPr>
        <w:pStyle w:val="afa"/>
        <w:rPr>
          <w:rFonts w:ascii="Times New Roman" w:hAnsi="Times New Roman"/>
          <w:b w:val="0"/>
          <w:sz w:val="30"/>
          <w:szCs w:val="30"/>
          <w:lang w:val="en-US"/>
        </w:rPr>
      </w:pPr>
      <w:r w:rsidRPr="00E40193">
        <w:rPr>
          <w:rFonts w:ascii="Times New Roman" w:hAnsi="Times New Roman"/>
          <w:b w:val="0"/>
          <w:sz w:val="30"/>
          <w:szCs w:val="30"/>
          <w:lang w:val="en-US"/>
        </w:rPr>
        <w:t>FUNC1  proc  NEAR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br/>
        <w:t xml:space="preserve">       arg   A:word, B:word:4, C:byte =ArgSize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br/>
        <w:t xml:space="preserve">       local X:dword, Y:word:2 =LocSize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br/>
        <w:t>...</w:t>
      </w:r>
    </w:p>
    <w:p w:rsidR="00680370" w:rsidRPr="00F90EFE" w:rsidRDefault="00680370" w:rsidP="00680370">
      <w:p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>Здесь</w:t>
      </w:r>
      <w:r w:rsidRPr="00F90EFE">
        <w:rPr>
          <w:sz w:val="30"/>
          <w:szCs w:val="30"/>
          <w:lang w:val="ru-RU"/>
        </w:rPr>
        <w:t xml:space="preserve"> </w:t>
      </w:r>
      <w:r w:rsidRPr="00E40193">
        <w:rPr>
          <w:rStyle w:val="af7"/>
          <w:rFonts w:ascii="Times New Roman" w:hAnsi="Times New Roman"/>
          <w:b w:val="0"/>
          <w:sz w:val="30"/>
          <w:szCs w:val="30"/>
        </w:rPr>
        <w:t>A</w:t>
      </w:r>
      <w:r w:rsidR="00E002EA" w:rsidRPr="00F90EFE">
        <w:rPr>
          <w:rStyle w:val="af7"/>
          <w:rFonts w:ascii="Times New Roman" w:hAnsi="Times New Roman"/>
          <w:sz w:val="30"/>
          <w:szCs w:val="30"/>
          <w:lang w:val="ru-RU"/>
        </w:rPr>
        <w:t xml:space="preserve"> </w:t>
      </w:r>
      <w:r w:rsidRPr="00E40193">
        <w:rPr>
          <w:sz w:val="30"/>
          <w:szCs w:val="30"/>
          <w:lang w:val="ru-RU"/>
        </w:rPr>
        <w:t>определяется</w:t>
      </w:r>
      <w:r w:rsidRPr="00F90EFE">
        <w:rPr>
          <w:sz w:val="30"/>
          <w:szCs w:val="30"/>
          <w:lang w:val="ru-RU"/>
        </w:rPr>
        <w:t xml:space="preserve">, </w:t>
      </w:r>
      <w:r w:rsidRPr="00E40193">
        <w:rPr>
          <w:sz w:val="30"/>
          <w:szCs w:val="30"/>
          <w:lang w:val="ru-RU"/>
        </w:rPr>
        <w:t>как</w:t>
      </w:r>
      <w:r w:rsidRPr="00F90EFE">
        <w:rPr>
          <w:sz w:val="30"/>
          <w:szCs w:val="30"/>
          <w:lang w:val="ru-RU"/>
        </w:rPr>
        <w:t xml:space="preserve"> </w:t>
      </w:r>
      <w:r w:rsidRPr="00F90EFE">
        <w:rPr>
          <w:rStyle w:val="af7"/>
          <w:rFonts w:ascii="Times New Roman" w:hAnsi="Times New Roman"/>
          <w:b w:val="0"/>
          <w:sz w:val="30"/>
          <w:szCs w:val="30"/>
          <w:lang w:val="ru-RU"/>
        </w:rPr>
        <w:t>[</w:t>
      </w:r>
      <w:r w:rsidRPr="00E40193">
        <w:rPr>
          <w:rStyle w:val="af7"/>
          <w:rFonts w:ascii="Times New Roman" w:hAnsi="Times New Roman"/>
          <w:b w:val="0"/>
          <w:sz w:val="30"/>
          <w:szCs w:val="30"/>
        </w:rPr>
        <w:t>BP</w:t>
      </w:r>
      <w:r w:rsidRPr="00F90EFE">
        <w:rPr>
          <w:rStyle w:val="af7"/>
          <w:rFonts w:ascii="Times New Roman" w:hAnsi="Times New Roman"/>
          <w:b w:val="0"/>
          <w:sz w:val="30"/>
          <w:szCs w:val="30"/>
          <w:lang w:val="ru-RU"/>
        </w:rPr>
        <w:t>+4]</w:t>
      </w:r>
      <w:r w:rsidRPr="00F90EFE">
        <w:rPr>
          <w:sz w:val="30"/>
          <w:szCs w:val="30"/>
          <w:lang w:val="ru-RU"/>
        </w:rPr>
        <w:t xml:space="preserve">, </w:t>
      </w:r>
      <w:r w:rsidRPr="00E40193">
        <w:rPr>
          <w:rStyle w:val="af7"/>
          <w:rFonts w:ascii="Times New Roman" w:hAnsi="Times New Roman"/>
          <w:b w:val="0"/>
          <w:sz w:val="30"/>
          <w:szCs w:val="30"/>
        </w:rPr>
        <w:t>B</w:t>
      </w:r>
      <w:r w:rsidR="005122B1" w:rsidRPr="00F90EFE">
        <w:rPr>
          <w:rStyle w:val="af7"/>
          <w:rFonts w:ascii="Times New Roman" w:hAnsi="Times New Roman"/>
          <w:b w:val="0"/>
          <w:sz w:val="30"/>
          <w:szCs w:val="30"/>
          <w:lang w:val="ru-RU"/>
        </w:rPr>
        <w:t xml:space="preserve"> </w:t>
      </w:r>
      <w:r w:rsidRPr="00F90EFE">
        <w:rPr>
          <w:sz w:val="30"/>
          <w:szCs w:val="30"/>
          <w:lang w:val="ru-RU"/>
        </w:rPr>
        <w:t>–</w:t>
      </w:r>
      <w:r w:rsidRPr="00F90EFE">
        <w:rPr>
          <w:b/>
          <w:sz w:val="30"/>
          <w:szCs w:val="30"/>
          <w:lang w:val="ru-RU"/>
        </w:rPr>
        <w:t xml:space="preserve"> </w:t>
      </w:r>
      <w:r w:rsidRPr="00F90EFE">
        <w:rPr>
          <w:rStyle w:val="af7"/>
          <w:rFonts w:ascii="Times New Roman" w:hAnsi="Times New Roman"/>
          <w:b w:val="0"/>
          <w:sz w:val="30"/>
          <w:szCs w:val="30"/>
          <w:lang w:val="ru-RU"/>
        </w:rPr>
        <w:t>[</w:t>
      </w:r>
      <w:r w:rsidRPr="00E40193">
        <w:rPr>
          <w:rStyle w:val="af7"/>
          <w:rFonts w:ascii="Times New Roman" w:hAnsi="Times New Roman"/>
          <w:b w:val="0"/>
          <w:sz w:val="30"/>
          <w:szCs w:val="30"/>
        </w:rPr>
        <w:t>BP</w:t>
      </w:r>
      <w:r w:rsidRPr="00F90EFE">
        <w:rPr>
          <w:rStyle w:val="af7"/>
          <w:rFonts w:ascii="Times New Roman" w:hAnsi="Times New Roman"/>
          <w:b w:val="0"/>
          <w:sz w:val="30"/>
          <w:szCs w:val="30"/>
          <w:lang w:val="ru-RU"/>
        </w:rPr>
        <w:t>+6]</w:t>
      </w:r>
      <w:r w:rsidRPr="00F90EFE">
        <w:rPr>
          <w:sz w:val="30"/>
          <w:szCs w:val="30"/>
          <w:lang w:val="ru-RU"/>
        </w:rPr>
        <w:t xml:space="preserve">, </w:t>
      </w:r>
      <w:r w:rsidRPr="00E40193">
        <w:rPr>
          <w:rStyle w:val="af7"/>
          <w:rFonts w:ascii="Times New Roman" w:hAnsi="Times New Roman"/>
          <w:b w:val="0"/>
          <w:sz w:val="30"/>
          <w:szCs w:val="30"/>
        </w:rPr>
        <w:t>C</w:t>
      </w:r>
      <w:r w:rsidR="005122B1" w:rsidRPr="00F90EFE">
        <w:rPr>
          <w:rStyle w:val="af7"/>
          <w:rFonts w:ascii="Times New Roman" w:hAnsi="Times New Roman"/>
          <w:b w:val="0"/>
          <w:sz w:val="30"/>
          <w:szCs w:val="30"/>
          <w:lang w:val="ru-RU"/>
        </w:rPr>
        <w:t xml:space="preserve"> </w:t>
      </w:r>
      <w:r w:rsidRPr="00F90EFE">
        <w:rPr>
          <w:sz w:val="30"/>
          <w:szCs w:val="30"/>
          <w:lang w:val="ru-RU"/>
        </w:rPr>
        <w:t>–</w:t>
      </w:r>
      <w:r w:rsidRPr="00F90EFE">
        <w:rPr>
          <w:b/>
          <w:sz w:val="30"/>
          <w:szCs w:val="30"/>
          <w:lang w:val="ru-RU"/>
        </w:rPr>
        <w:t xml:space="preserve"> </w:t>
      </w:r>
      <w:r w:rsidRPr="00F90EFE">
        <w:rPr>
          <w:rStyle w:val="af7"/>
          <w:rFonts w:ascii="Times New Roman" w:hAnsi="Times New Roman"/>
          <w:b w:val="0"/>
          <w:sz w:val="30"/>
          <w:szCs w:val="30"/>
          <w:lang w:val="ru-RU"/>
        </w:rPr>
        <w:t>[</w:t>
      </w:r>
      <w:r w:rsidRPr="00E40193">
        <w:rPr>
          <w:rStyle w:val="af7"/>
          <w:rFonts w:ascii="Times New Roman" w:hAnsi="Times New Roman"/>
          <w:b w:val="0"/>
          <w:sz w:val="30"/>
          <w:szCs w:val="30"/>
        </w:rPr>
        <w:t>BP</w:t>
      </w:r>
      <w:r w:rsidRPr="00F90EFE">
        <w:rPr>
          <w:rStyle w:val="af7"/>
          <w:rFonts w:ascii="Times New Roman" w:hAnsi="Times New Roman"/>
          <w:b w:val="0"/>
          <w:sz w:val="30"/>
          <w:szCs w:val="30"/>
          <w:lang w:val="ru-RU"/>
        </w:rPr>
        <w:t>+14]</w:t>
      </w:r>
      <w:r w:rsidR="005122B1" w:rsidRPr="00F90EFE">
        <w:rPr>
          <w:sz w:val="30"/>
          <w:szCs w:val="30"/>
          <w:lang w:val="ru-RU"/>
        </w:rPr>
        <w:t>,</w:t>
      </w:r>
      <w:r w:rsidRPr="00F90EFE">
        <w:rPr>
          <w:sz w:val="30"/>
          <w:szCs w:val="30"/>
          <w:lang w:val="ru-RU"/>
        </w:rPr>
        <w:t xml:space="preserve"> </w:t>
      </w:r>
      <w:r w:rsidRPr="00E40193">
        <w:rPr>
          <w:rStyle w:val="af7"/>
          <w:rFonts w:ascii="Times New Roman" w:hAnsi="Times New Roman"/>
          <w:b w:val="0"/>
          <w:sz w:val="30"/>
          <w:szCs w:val="30"/>
        </w:rPr>
        <w:t>ArgSize</w:t>
      </w:r>
      <w:r w:rsidR="005122B1" w:rsidRPr="00F90EFE">
        <w:rPr>
          <w:rStyle w:val="af7"/>
          <w:rFonts w:ascii="Times New Roman" w:hAnsi="Times New Roman"/>
          <w:b w:val="0"/>
          <w:sz w:val="30"/>
          <w:szCs w:val="30"/>
          <w:lang w:val="ru-RU"/>
        </w:rPr>
        <w:t xml:space="preserve"> </w:t>
      </w:r>
      <w:r w:rsidRPr="00F90EFE">
        <w:rPr>
          <w:sz w:val="30"/>
          <w:szCs w:val="30"/>
          <w:lang w:val="ru-RU"/>
        </w:rPr>
        <w:t xml:space="preserve">– </w:t>
      </w:r>
      <w:r w:rsidRPr="00F90EFE">
        <w:rPr>
          <w:rStyle w:val="af7"/>
          <w:rFonts w:ascii="Times New Roman" w:hAnsi="Times New Roman"/>
          <w:b w:val="0"/>
          <w:sz w:val="30"/>
          <w:szCs w:val="30"/>
          <w:lang w:val="ru-RU"/>
        </w:rPr>
        <w:t>20</w:t>
      </w:r>
      <w:r w:rsidRPr="00F90EFE">
        <w:rPr>
          <w:sz w:val="30"/>
          <w:szCs w:val="30"/>
          <w:lang w:val="ru-RU"/>
        </w:rPr>
        <w:t xml:space="preserve">. </w:t>
      </w:r>
      <w:r w:rsidRPr="00E40193">
        <w:rPr>
          <w:rStyle w:val="af7"/>
          <w:rFonts w:ascii="Times New Roman" w:hAnsi="Times New Roman"/>
          <w:b w:val="0"/>
          <w:sz w:val="30"/>
          <w:szCs w:val="30"/>
        </w:rPr>
        <w:t>X</w:t>
      </w:r>
      <w:r w:rsidR="00E002EA" w:rsidRPr="00F90EFE">
        <w:rPr>
          <w:sz w:val="30"/>
          <w:szCs w:val="30"/>
          <w:lang w:val="ru-RU"/>
        </w:rPr>
        <w:t xml:space="preserve"> </w:t>
      </w:r>
      <w:r w:rsidRPr="00F90EFE">
        <w:rPr>
          <w:sz w:val="30"/>
          <w:szCs w:val="30"/>
          <w:lang w:val="ru-RU"/>
        </w:rPr>
        <w:t xml:space="preserve">– </w:t>
      </w:r>
      <w:r w:rsidRPr="00F90EFE">
        <w:rPr>
          <w:rStyle w:val="af7"/>
          <w:rFonts w:ascii="Times New Roman" w:hAnsi="Times New Roman"/>
          <w:b w:val="0"/>
          <w:sz w:val="30"/>
          <w:szCs w:val="30"/>
          <w:lang w:val="ru-RU"/>
        </w:rPr>
        <w:t>[</w:t>
      </w:r>
      <w:r w:rsidRPr="00E40193">
        <w:rPr>
          <w:rStyle w:val="af7"/>
          <w:rFonts w:ascii="Times New Roman" w:hAnsi="Times New Roman"/>
          <w:b w:val="0"/>
          <w:sz w:val="30"/>
          <w:szCs w:val="30"/>
        </w:rPr>
        <w:t>BP</w:t>
      </w:r>
      <w:r w:rsidRPr="00F90EFE">
        <w:rPr>
          <w:rStyle w:val="af7"/>
          <w:rFonts w:ascii="Times New Roman" w:hAnsi="Times New Roman"/>
          <w:b w:val="0"/>
          <w:sz w:val="30"/>
          <w:szCs w:val="30"/>
          <w:lang w:val="ru-RU"/>
        </w:rPr>
        <w:t>-2]</w:t>
      </w:r>
      <w:r w:rsidRPr="00F90EFE">
        <w:rPr>
          <w:sz w:val="30"/>
          <w:szCs w:val="30"/>
          <w:lang w:val="ru-RU"/>
        </w:rPr>
        <w:t xml:space="preserve">, </w:t>
      </w:r>
      <w:r w:rsidRPr="00E40193">
        <w:rPr>
          <w:rStyle w:val="af7"/>
          <w:rFonts w:ascii="Times New Roman" w:hAnsi="Times New Roman"/>
          <w:b w:val="0"/>
          <w:sz w:val="30"/>
          <w:szCs w:val="30"/>
        </w:rPr>
        <w:t>Y</w:t>
      </w:r>
      <w:r w:rsidR="005122B1" w:rsidRPr="00F90EFE">
        <w:rPr>
          <w:rStyle w:val="af7"/>
          <w:rFonts w:ascii="Times New Roman" w:hAnsi="Times New Roman"/>
          <w:b w:val="0"/>
          <w:sz w:val="30"/>
          <w:szCs w:val="30"/>
          <w:lang w:val="ru-RU"/>
        </w:rPr>
        <w:t xml:space="preserve"> </w:t>
      </w:r>
      <w:r w:rsidRPr="00F90EFE">
        <w:rPr>
          <w:sz w:val="30"/>
          <w:szCs w:val="30"/>
          <w:lang w:val="ru-RU"/>
        </w:rPr>
        <w:t xml:space="preserve">– </w:t>
      </w:r>
      <w:r w:rsidRPr="00F90EFE">
        <w:rPr>
          <w:rStyle w:val="af7"/>
          <w:rFonts w:ascii="Times New Roman" w:hAnsi="Times New Roman"/>
          <w:b w:val="0"/>
          <w:sz w:val="30"/>
          <w:szCs w:val="30"/>
          <w:lang w:val="ru-RU"/>
        </w:rPr>
        <w:t>[</w:t>
      </w:r>
      <w:r w:rsidRPr="00E40193">
        <w:rPr>
          <w:rStyle w:val="af7"/>
          <w:rFonts w:ascii="Times New Roman" w:hAnsi="Times New Roman"/>
          <w:b w:val="0"/>
          <w:sz w:val="30"/>
          <w:szCs w:val="30"/>
        </w:rPr>
        <w:t>BP</w:t>
      </w:r>
      <w:r w:rsidRPr="00F90EFE">
        <w:rPr>
          <w:rStyle w:val="af7"/>
          <w:rFonts w:ascii="Times New Roman" w:hAnsi="Times New Roman"/>
          <w:b w:val="0"/>
          <w:sz w:val="30"/>
          <w:szCs w:val="30"/>
          <w:lang w:val="ru-RU"/>
        </w:rPr>
        <w:t>-6]</w:t>
      </w:r>
      <w:r w:rsidRPr="00F90EFE">
        <w:rPr>
          <w:sz w:val="30"/>
          <w:szCs w:val="30"/>
          <w:lang w:val="ru-RU"/>
        </w:rPr>
        <w:t xml:space="preserve">, </w:t>
      </w:r>
      <w:r w:rsidRPr="00E40193">
        <w:rPr>
          <w:sz w:val="30"/>
          <w:szCs w:val="30"/>
          <w:lang w:val="ru-RU"/>
        </w:rPr>
        <w:t>а</w:t>
      </w:r>
      <w:r w:rsidRPr="00F90EFE">
        <w:rPr>
          <w:sz w:val="30"/>
          <w:szCs w:val="30"/>
          <w:lang w:val="ru-RU"/>
        </w:rPr>
        <w:t xml:space="preserve"> </w:t>
      </w:r>
      <w:r w:rsidRPr="00E40193">
        <w:rPr>
          <w:rStyle w:val="af7"/>
          <w:rFonts w:ascii="Times New Roman" w:hAnsi="Times New Roman"/>
          <w:b w:val="0"/>
          <w:sz w:val="30"/>
          <w:szCs w:val="30"/>
        </w:rPr>
        <w:t>LocSize</w:t>
      </w:r>
      <w:r w:rsidR="005122B1">
        <w:rPr>
          <w:rStyle w:val="af7"/>
          <w:rFonts w:ascii="Times New Roman" w:hAnsi="Times New Roman"/>
          <w:b w:val="0"/>
          <w:sz w:val="30"/>
          <w:szCs w:val="30"/>
          <w:lang w:val="ru-RU"/>
        </w:rPr>
        <w:t xml:space="preserve"> </w:t>
      </w:r>
      <w:r w:rsidRPr="00F90EFE">
        <w:rPr>
          <w:sz w:val="30"/>
          <w:szCs w:val="30"/>
          <w:lang w:val="ru-RU"/>
        </w:rPr>
        <w:t xml:space="preserve">– </w:t>
      </w:r>
      <w:r w:rsidRPr="00F90EFE">
        <w:rPr>
          <w:rStyle w:val="af7"/>
          <w:rFonts w:ascii="Times New Roman" w:hAnsi="Times New Roman"/>
          <w:b w:val="0"/>
          <w:sz w:val="30"/>
          <w:szCs w:val="30"/>
          <w:lang w:val="ru-RU"/>
        </w:rPr>
        <w:t>8</w:t>
      </w:r>
      <w:r w:rsidRPr="00F90EFE">
        <w:rPr>
          <w:sz w:val="30"/>
          <w:szCs w:val="30"/>
          <w:lang w:val="ru-RU"/>
        </w:rPr>
        <w:t>.</w:t>
      </w:r>
    </w:p>
    <w:p w:rsidR="00680370" w:rsidRPr="00E40193" w:rsidRDefault="00680370" w:rsidP="006E497F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 xml:space="preserve">Если для аргументов и локальных переменных, а также меток операторов в подпрограмме, не заданы имена с предшествующим префиксом локального идентификатора, все аргументы, заданные в заголовке процедуры, определены ли они с помощью директивы </w:t>
      </w:r>
      <w:r w:rsidRPr="00E40193">
        <w:rPr>
          <w:rStyle w:val="af7"/>
          <w:rFonts w:ascii="Times New Roman" w:hAnsi="Times New Roman"/>
          <w:b w:val="0"/>
          <w:sz w:val="30"/>
          <w:szCs w:val="30"/>
        </w:rPr>
        <w:t>arg</w:t>
      </w:r>
      <w:r w:rsidR="006E497F" w:rsidRPr="00E40193">
        <w:rPr>
          <w:rStyle w:val="af7"/>
          <w:rFonts w:asciiTheme="minorHAnsi" w:hAnsiTheme="minorHAnsi"/>
          <w:sz w:val="30"/>
          <w:szCs w:val="30"/>
          <w:lang w:val="ru-RU"/>
        </w:rPr>
        <w:t xml:space="preserve"> </w:t>
      </w:r>
      <w:r w:rsidRPr="00E40193">
        <w:rPr>
          <w:sz w:val="30"/>
          <w:szCs w:val="30"/>
          <w:lang w:val="ru-RU"/>
        </w:rPr>
        <w:t xml:space="preserve">или </w:t>
      </w:r>
      <w:r w:rsidRPr="00E40193">
        <w:rPr>
          <w:rStyle w:val="af7"/>
          <w:rFonts w:ascii="Times New Roman" w:hAnsi="Times New Roman"/>
          <w:b w:val="0"/>
          <w:sz w:val="30"/>
          <w:szCs w:val="30"/>
        </w:rPr>
        <w:t>local</w:t>
      </w:r>
      <w:r w:rsidR="006E497F" w:rsidRPr="00E40193">
        <w:rPr>
          <w:rStyle w:val="af7"/>
          <w:rFonts w:asciiTheme="minorHAnsi" w:hAnsiTheme="minorHAnsi"/>
          <w:sz w:val="30"/>
          <w:szCs w:val="30"/>
          <w:lang w:val="ru-RU"/>
        </w:rPr>
        <w:t xml:space="preserve"> </w:t>
      </w:r>
      <w:r w:rsidRPr="00E40193">
        <w:rPr>
          <w:sz w:val="30"/>
          <w:szCs w:val="30"/>
          <w:lang w:val="ru-RU"/>
        </w:rPr>
        <w:t>и метки</w:t>
      </w:r>
      <w:r w:rsidR="006E497F" w:rsidRPr="00E40193">
        <w:rPr>
          <w:sz w:val="30"/>
          <w:szCs w:val="30"/>
          <w:lang w:val="ru-RU"/>
        </w:rPr>
        <w:t xml:space="preserve"> </w:t>
      </w:r>
      <w:r w:rsidRPr="00E40193">
        <w:rPr>
          <w:sz w:val="30"/>
          <w:szCs w:val="30"/>
          <w:lang w:val="ru-RU"/>
        </w:rPr>
        <w:t>имеют глобальную область действия.</w:t>
      </w:r>
    </w:p>
    <w:p w:rsidR="00680370" w:rsidRPr="00E40193" w:rsidRDefault="00680370" w:rsidP="006E497F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>Идентификаторы с локальной областью действия разрешает ди</w:t>
      </w:r>
      <w:r w:rsidRPr="00E40193">
        <w:rPr>
          <w:sz w:val="30"/>
          <w:szCs w:val="30"/>
          <w:lang w:val="ru-RU"/>
        </w:rPr>
        <w:softHyphen/>
        <w:t xml:space="preserve">ректива </w:t>
      </w:r>
      <w:r w:rsidRPr="00E40193">
        <w:rPr>
          <w:rStyle w:val="af7"/>
          <w:rFonts w:ascii="Times New Roman" w:hAnsi="Times New Roman"/>
          <w:b w:val="0"/>
          <w:sz w:val="30"/>
          <w:szCs w:val="30"/>
        </w:rPr>
        <w:t>locals</w:t>
      </w:r>
      <w:r w:rsidR="006E497F" w:rsidRPr="00E40193">
        <w:rPr>
          <w:rStyle w:val="af7"/>
          <w:rFonts w:asciiTheme="minorHAnsi" w:hAnsiTheme="minorHAnsi"/>
          <w:sz w:val="30"/>
          <w:szCs w:val="30"/>
          <w:lang w:val="ru-RU"/>
        </w:rPr>
        <w:t xml:space="preserve"> </w:t>
      </w:r>
      <w:r w:rsidRPr="00E40193">
        <w:rPr>
          <w:sz w:val="30"/>
          <w:szCs w:val="30"/>
          <w:lang w:val="ru-RU"/>
        </w:rPr>
        <w:t xml:space="preserve">(не путать с директивой </w:t>
      </w:r>
      <w:r w:rsidRPr="00E40193">
        <w:rPr>
          <w:rStyle w:val="af7"/>
          <w:rFonts w:ascii="Times New Roman" w:hAnsi="Times New Roman"/>
          <w:b w:val="0"/>
          <w:sz w:val="30"/>
          <w:szCs w:val="30"/>
        </w:rPr>
        <w:t>local</w:t>
      </w:r>
      <w:r w:rsidRPr="00E40193">
        <w:rPr>
          <w:sz w:val="30"/>
          <w:szCs w:val="30"/>
          <w:lang w:val="ru-RU"/>
        </w:rPr>
        <w:t>).</w:t>
      </w:r>
    </w:p>
    <w:p w:rsidR="00680370" w:rsidRPr="00E40193" w:rsidRDefault="00680370" w:rsidP="005122B1">
      <w:pPr>
        <w:ind w:firstLine="708"/>
        <w:rPr>
          <w:b/>
          <w:sz w:val="30"/>
          <w:szCs w:val="30"/>
        </w:rPr>
      </w:pPr>
      <w:r w:rsidRPr="00E40193">
        <w:rPr>
          <w:rStyle w:val="afd"/>
          <w:rFonts w:ascii="Times New Roman" w:hAnsi="Times New Roman"/>
          <w:b w:val="0"/>
          <w:i w:val="0"/>
          <w:sz w:val="30"/>
          <w:szCs w:val="30"/>
        </w:rPr>
        <w:t>Например</w:t>
      </w:r>
      <w:r w:rsidRPr="00E40193">
        <w:rPr>
          <w:sz w:val="30"/>
          <w:szCs w:val="30"/>
        </w:rPr>
        <w:t>:</w:t>
      </w:r>
    </w:p>
    <w:p w:rsidR="00680370" w:rsidRPr="00E40193" w:rsidRDefault="00680370" w:rsidP="00680370">
      <w:pPr>
        <w:pStyle w:val="afa"/>
        <w:rPr>
          <w:rFonts w:ascii="Times New Roman" w:hAnsi="Times New Roman"/>
          <w:b w:val="0"/>
          <w:sz w:val="30"/>
          <w:szCs w:val="30"/>
          <w:lang w:val="en-US"/>
        </w:rPr>
      </w:pP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locals</w:t>
      </w:r>
      <w:proofErr w:type="gramEnd"/>
      <w:r w:rsidRPr="00E40193">
        <w:rPr>
          <w:rFonts w:ascii="Times New Roman" w:hAnsi="Times New Roman"/>
          <w:b w:val="0"/>
          <w:sz w:val="30"/>
          <w:szCs w:val="30"/>
          <w:lang w:val="en-US"/>
        </w:rPr>
        <w:t xml:space="preserve"> __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br/>
        <w:t>TST1  proc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br/>
        <w:t xml:space="preserve">      arg    __A: word, __B: word, __C: byte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br/>
        <w:t xml:space="preserve">      local  __X: word, __Y: dword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br/>
        <w:t>...</w:t>
      </w:r>
    </w:p>
    <w:p w:rsidR="00680370" w:rsidRPr="00E40193" w:rsidRDefault="00680370" w:rsidP="006E497F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 xml:space="preserve">В этом примере директива </w:t>
      </w:r>
      <w:r w:rsidRPr="00E40193">
        <w:rPr>
          <w:rStyle w:val="af7"/>
          <w:rFonts w:ascii="Times New Roman" w:hAnsi="Times New Roman"/>
          <w:b w:val="0"/>
          <w:sz w:val="30"/>
          <w:szCs w:val="30"/>
        </w:rPr>
        <w:t>locals </w:t>
      </w:r>
      <w:r w:rsidRPr="00E40193">
        <w:rPr>
          <w:rStyle w:val="af7"/>
          <w:rFonts w:ascii="Times New Roman" w:hAnsi="Times New Roman"/>
          <w:b w:val="0"/>
          <w:sz w:val="30"/>
          <w:szCs w:val="30"/>
          <w:lang w:val="ru-RU"/>
        </w:rPr>
        <w:t>__</w:t>
      </w:r>
      <w:r w:rsidR="00031345" w:rsidRPr="00E40193">
        <w:rPr>
          <w:rStyle w:val="af7"/>
          <w:rFonts w:asciiTheme="minorHAnsi" w:hAnsiTheme="minorHAnsi"/>
          <w:sz w:val="30"/>
          <w:szCs w:val="30"/>
          <w:lang w:val="ru-RU"/>
        </w:rPr>
        <w:t xml:space="preserve"> </w:t>
      </w:r>
      <w:r w:rsidRPr="00E40193">
        <w:rPr>
          <w:sz w:val="30"/>
          <w:szCs w:val="30"/>
          <w:lang w:val="ru-RU"/>
        </w:rPr>
        <w:t>определяет двойной символ подчеркивания как префикс локальных имен. Это означает, что все имена, начинающиеся с данной пары символов, будут счи</w:t>
      </w:r>
      <w:r w:rsidRPr="00E40193">
        <w:rPr>
          <w:sz w:val="30"/>
          <w:szCs w:val="30"/>
          <w:lang w:val="ru-RU"/>
        </w:rPr>
        <w:softHyphen/>
        <w:t>таться локальными в пределах подпрограммы.</w:t>
      </w:r>
    </w:p>
    <w:p w:rsidR="00680370" w:rsidRPr="00E40193" w:rsidRDefault="001803AE" w:rsidP="00DE2366">
      <w:pPr>
        <w:pStyle w:val="2"/>
      </w:pPr>
      <w:bookmarkStart w:id="54" w:name="_Toc470683833"/>
      <w:r w:rsidRPr="00E40193">
        <w:t>Шаблон подпрограммы</w:t>
      </w:r>
      <w:bookmarkEnd w:id="54"/>
    </w:p>
    <w:p w:rsidR="00680370" w:rsidRPr="00E40193" w:rsidRDefault="00680370" w:rsidP="001803AE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>Соединив все, что было сказано в</w:t>
      </w:r>
      <w:r w:rsidR="001803AE" w:rsidRPr="00E40193">
        <w:rPr>
          <w:sz w:val="30"/>
          <w:szCs w:val="30"/>
          <w:lang w:val="ru-RU"/>
        </w:rPr>
        <w:t>ыше</w:t>
      </w:r>
      <w:r w:rsidRPr="00E40193">
        <w:rPr>
          <w:sz w:val="30"/>
          <w:szCs w:val="30"/>
          <w:lang w:val="ru-RU"/>
        </w:rPr>
        <w:t>, можно предложить следующий шаблон подпрограммы</w:t>
      </w:r>
      <w:r w:rsidR="007C2299" w:rsidRPr="00E40193">
        <w:rPr>
          <w:sz w:val="30"/>
          <w:szCs w:val="30"/>
          <w:lang w:val="ru-RU"/>
        </w:rPr>
        <w:t xml:space="preserve"> [14]</w:t>
      </w:r>
      <w:r w:rsidRPr="00E40193">
        <w:rPr>
          <w:sz w:val="30"/>
          <w:szCs w:val="30"/>
          <w:lang w:val="ru-RU"/>
        </w:rPr>
        <w:t>:</w:t>
      </w:r>
    </w:p>
    <w:p w:rsidR="00680370" w:rsidRPr="00E40193" w:rsidRDefault="00680370" w:rsidP="00680370">
      <w:pPr>
        <w:pStyle w:val="afa"/>
        <w:rPr>
          <w:rFonts w:ascii="Times New Roman" w:hAnsi="Times New Roman"/>
          <w:b w:val="0"/>
          <w:sz w:val="30"/>
          <w:szCs w:val="30"/>
          <w:lang w:val="en-US"/>
        </w:rPr>
      </w:pPr>
      <w:r w:rsidRPr="00AC57E9">
        <w:rPr>
          <w:sz w:val="30"/>
          <w:szCs w:val="30"/>
          <w:lang w:val="en-US"/>
        </w:rPr>
        <w:br/>
      </w:r>
      <w:proofErr w:type="gramStart"/>
      <w:r w:rsidRPr="00E40193">
        <w:rPr>
          <w:rFonts w:ascii="Times New Roman" w:hAnsi="Times New Roman"/>
          <w:b w:val="0"/>
          <w:sz w:val="30"/>
          <w:szCs w:val="30"/>
          <w:lang w:val="en-US"/>
        </w:rPr>
        <w:t>locals</w:t>
      </w:r>
      <w:proofErr w:type="gramEnd"/>
      <w:r w:rsidRPr="00E40193">
        <w:rPr>
          <w:rFonts w:ascii="Times New Roman" w:hAnsi="Times New Roman"/>
          <w:b w:val="0"/>
          <w:sz w:val="30"/>
          <w:szCs w:val="30"/>
          <w:lang w:val="en-US"/>
        </w:rPr>
        <w:t xml:space="preserve"> __</w:t>
      </w:r>
    </w:p>
    <w:p w:rsidR="00680370" w:rsidRPr="00E40193" w:rsidRDefault="00680370" w:rsidP="00680370">
      <w:pPr>
        <w:pStyle w:val="afa"/>
        <w:rPr>
          <w:rFonts w:ascii="Times New Roman" w:hAnsi="Times New Roman"/>
          <w:b w:val="0"/>
          <w:sz w:val="30"/>
          <w:szCs w:val="30"/>
        </w:rPr>
      </w:pPr>
      <w:r w:rsidRPr="00E40193">
        <w:rPr>
          <w:rFonts w:ascii="Times New Roman" w:hAnsi="Times New Roman"/>
          <w:b w:val="0"/>
          <w:sz w:val="30"/>
          <w:szCs w:val="30"/>
          <w:lang w:val="en-US"/>
        </w:rPr>
        <w:t>...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br/>
        <w:t>Func    proc  near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br/>
        <w:t xml:space="preserve">        arg    __p1: word, __p2: word, ... </w:t>
      </w:r>
      <w:r w:rsidRPr="00E40193">
        <w:rPr>
          <w:rFonts w:ascii="Times New Roman" w:hAnsi="Times New Roman"/>
          <w:b w:val="0"/>
          <w:sz w:val="30"/>
          <w:szCs w:val="30"/>
        </w:rPr>
        <w:t>= __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ArgSize</w:t>
      </w:r>
      <w:r w:rsidRPr="00E40193">
        <w:rPr>
          <w:rFonts w:ascii="Times New Roman" w:hAnsi="Times New Roman"/>
          <w:b w:val="0"/>
          <w:sz w:val="30"/>
          <w:szCs w:val="30"/>
        </w:rPr>
        <w:br/>
        <w:t xml:space="preserve">       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local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  __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v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1: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byte</w:t>
      </w:r>
      <w:r w:rsidRPr="00E40193">
        <w:rPr>
          <w:rFonts w:ascii="Times New Roman" w:hAnsi="Times New Roman"/>
          <w:b w:val="0"/>
          <w:sz w:val="30"/>
          <w:szCs w:val="30"/>
        </w:rPr>
        <w:t>, __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v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2: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word</w:t>
      </w:r>
      <w:r w:rsidRPr="00E40193">
        <w:rPr>
          <w:rFonts w:ascii="Times New Roman" w:hAnsi="Times New Roman"/>
          <w:b w:val="0"/>
          <w:sz w:val="30"/>
          <w:szCs w:val="30"/>
        </w:rPr>
        <w:t>, ... = __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LocSize</w:t>
      </w:r>
      <w:r w:rsidRPr="00E40193">
        <w:rPr>
          <w:rFonts w:ascii="Times New Roman" w:hAnsi="Times New Roman"/>
          <w:b w:val="0"/>
          <w:sz w:val="30"/>
          <w:szCs w:val="30"/>
        </w:rPr>
        <w:br/>
        <w:t>;Действие: ...</w:t>
      </w:r>
      <w:r w:rsidRPr="00E40193">
        <w:rPr>
          <w:rFonts w:ascii="Times New Roman" w:hAnsi="Times New Roman"/>
          <w:b w:val="0"/>
          <w:sz w:val="30"/>
          <w:szCs w:val="30"/>
        </w:rPr>
        <w:br/>
        <w:t>;Входные параметры: ...</w:t>
      </w:r>
      <w:r w:rsidRPr="00E40193">
        <w:rPr>
          <w:rFonts w:ascii="Times New Roman" w:hAnsi="Times New Roman"/>
          <w:b w:val="0"/>
          <w:sz w:val="30"/>
          <w:szCs w:val="30"/>
        </w:rPr>
        <w:br/>
        <w:t>;Выходные параметры: ...</w:t>
      </w:r>
      <w:r w:rsidRPr="00E40193">
        <w:rPr>
          <w:rFonts w:ascii="Times New Roman" w:hAnsi="Times New Roman"/>
          <w:b w:val="0"/>
          <w:sz w:val="30"/>
          <w:szCs w:val="30"/>
        </w:rPr>
        <w:br/>
        <w:t>;Возвращает: ...</w:t>
      </w:r>
      <w:r w:rsidRPr="00E40193">
        <w:rPr>
          <w:rFonts w:ascii="Times New Roman" w:hAnsi="Times New Roman"/>
          <w:b w:val="0"/>
          <w:sz w:val="30"/>
          <w:szCs w:val="30"/>
        </w:rPr>
        <w:br/>
        <w:t>;Обращение: ...</w:t>
      </w:r>
      <w:r w:rsidRPr="00E40193">
        <w:rPr>
          <w:rFonts w:ascii="Times New Roman" w:hAnsi="Times New Roman"/>
          <w:b w:val="0"/>
          <w:sz w:val="30"/>
          <w:szCs w:val="30"/>
        </w:rPr>
        <w:br/>
        <w:t>;Замечания:</w:t>
      </w:r>
      <w:r w:rsidRPr="00E40193">
        <w:rPr>
          <w:rFonts w:ascii="Times New Roman" w:hAnsi="Times New Roman"/>
          <w:b w:val="0"/>
          <w:sz w:val="30"/>
          <w:szCs w:val="30"/>
        </w:rPr>
        <w:br/>
      </w:r>
      <w:r w:rsidRPr="00E40193">
        <w:rPr>
          <w:rFonts w:ascii="Times New Roman" w:hAnsi="Times New Roman"/>
          <w:b w:val="0"/>
          <w:sz w:val="30"/>
          <w:szCs w:val="30"/>
        </w:rPr>
        <w:lastRenderedPageBreak/>
        <w:t>;  регистры не модифицирует</w:t>
      </w:r>
      <w:r w:rsidRPr="00E40193">
        <w:rPr>
          <w:rFonts w:ascii="Times New Roman" w:hAnsi="Times New Roman"/>
          <w:b w:val="0"/>
          <w:sz w:val="30"/>
          <w:szCs w:val="30"/>
        </w:rPr>
        <w:br/>
        <w:t>;  стек чистит от параметров</w:t>
      </w:r>
      <w:r w:rsidRPr="00E40193">
        <w:rPr>
          <w:rFonts w:ascii="Times New Roman" w:hAnsi="Times New Roman"/>
          <w:b w:val="0"/>
          <w:sz w:val="30"/>
          <w:szCs w:val="30"/>
        </w:rPr>
        <w:br/>
      </w:r>
      <w:r w:rsidRPr="00E40193">
        <w:rPr>
          <w:rFonts w:ascii="Times New Roman" w:hAnsi="Times New Roman"/>
          <w:b w:val="0"/>
          <w:sz w:val="30"/>
          <w:szCs w:val="30"/>
        </w:rPr>
        <w:br/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push</w:t>
      </w:r>
      <w:r w:rsidR="00520380">
        <w:rPr>
          <w:rFonts w:ascii="Times New Roman" w:hAnsi="Times New Roman"/>
          <w:b w:val="0"/>
          <w:sz w:val="30"/>
          <w:szCs w:val="30"/>
        </w:rPr>
        <w:tab/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BP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             </w:t>
      </w:r>
      <w:r w:rsidR="00520380">
        <w:rPr>
          <w:rFonts w:ascii="Times New Roman" w:hAnsi="Times New Roman"/>
          <w:b w:val="0"/>
          <w:sz w:val="30"/>
          <w:szCs w:val="30"/>
        </w:rPr>
        <w:tab/>
      </w:r>
      <w:r w:rsidR="00520380">
        <w:rPr>
          <w:rFonts w:ascii="Times New Roman" w:hAnsi="Times New Roman"/>
          <w:b w:val="0"/>
          <w:sz w:val="30"/>
          <w:szCs w:val="30"/>
        </w:rPr>
        <w:tab/>
        <w:t>;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BP</w:t>
      </w:r>
      <w:r w:rsidR="00520380">
        <w:rPr>
          <w:rFonts w:ascii="Times New Roman" w:hAnsi="Times New Roman"/>
          <w:b w:val="0"/>
          <w:sz w:val="30"/>
          <w:szCs w:val="30"/>
        </w:rPr>
        <w:t xml:space="preserve"> –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 указатель</w:t>
      </w:r>
      <w:r w:rsidR="00520380" w:rsidRPr="00520380">
        <w:rPr>
          <w:rFonts w:ascii="Times New Roman" w:hAnsi="Times New Roman"/>
          <w:b w:val="0"/>
          <w:sz w:val="30"/>
          <w:szCs w:val="30"/>
        </w:rPr>
        <w:t xml:space="preserve"> </w:t>
      </w:r>
      <w:r w:rsidR="00520380" w:rsidRPr="00E40193">
        <w:rPr>
          <w:rFonts w:ascii="Times New Roman" w:hAnsi="Times New Roman"/>
          <w:b w:val="0"/>
          <w:sz w:val="30"/>
          <w:szCs w:val="30"/>
        </w:rPr>
        <w:t>стека</w:t>
      </w:r>
      <w:r w:rsidRPr="00E40193">
        <w:rPr>
          <w:rFonts w:ascii="Times New Roman" w:hAnsi="Times New Roman"/>
          <w:b w:val="0"/>
          <w:sz w:val="30"/>
          <w:szCs w:val="30"/>
        </w:rPr>
        <w:br/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mov</w:t>
      </w:r>
      <w:r w:rsidR="00520380">
        <w:rPr>
          <w:rFonts w:ascii="Times New Roman" w:hAnsi="Times New Roman"/>
          <w:b w:val="0"/>
          <w:sz w:val="30"/>
          <w:szCs w:val="30"/>
        </w:rPr>
        <w:tab/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BP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,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SP</w:t>
      </w:r>
      <w:r w:rsidR="00520380">
        <w:rPr>
          <w:rFonts w:ascii="Times New Roman" w:hAnsi="Times New Roman"/>
          <w:b w:val="0"/>
          <w:sz w:val="30"/>
          <w:szCs w:val="30"/>
        </w:rPr>
        <w:tab/>
      </w:r>
      <w:r w:rsidR="00520380">
        <w:rPr>
          <w:rFonts w:ascii="Times New Roman" w:hAnsi="Times New Roman"/>
          <w:b w:val="0"/>
          <w:sz w:val="30"/>
          <w:szCs w:val="30"/>
        </w:rPr>
        <w:tab/>
      </w:r>
      <w:r w:rsidRPr="00E40193">
        <w:rPr>
          <w:rFonts w:ascii="Times New Roman" w:hAnsi="Times New Roman"/>
          <w:b w:val="0"/>
          <w:sz w:val="30"/>
          <w:szCs w:val="30"/>
        </w:rPr>
        <w:t xml:space="preserve">;     </w:t>
      </w:r>
      <w:r w:rsidRPr="00E40193">
        <w:rPr>
          <w:rFonts w:ascii="Times New Roman" w:hAnsi="Times New Roman"/>
          <w:b w:val="0"/>
          <w:sz w:val="30"/>
          <w:szCs w:val="30"/>
        </w:rPr>
        <w:br/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sub</w:t>
      </w:r>
      <w:r w:rsidR="00520380">
        <w:rPr>
          <w:rFonts w:ascii="Times New Roman" w:hAnsi="Times New Roman"/>
          <w:b w:val="0"/>
          <w:sz w:val="30"/>
          <w:szCs w:val="30"/>
        </w:rPr>
        <w:tab/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SP</w:t>
      </w:r>
      <w:r w:rsidRPr="00E40193">
        <w:rPr>
          <w:rFonts w:ascii="Times New Roman" w:hAnsi="Times New Roman"/>
          <w:b w:val="0"/>
          <w:sz w:val="30"/>
          <w:szCs w:val="30"/>
        </w:rPr>
        <w:t>, __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LocSize</w:t>
      </w:r>
      <w:r w:rsidR="00520380">
        <w:rPr>
          <w:rFonts w:ascii="Times New Roman" w:hAnsi="Times New Roman"/>
          <w:b w:val="0"/>
          <w:sz w:val="30"/>
          <w:szCs w:val="30"/>
        </w:rPr>
        <w:tab/>
        <w:t>;выделение памяти для локальных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 переменных</w:t>
      </w:r>
      <w:r w:rsidRPr="00E40193">
        <w:rPr>
          <w:rFonts w:ascii="Times New Roman" w:hAnsi="Times New Roman"/>
          <w:b w:val="0"/>
          <w:sz w:val="30"/>
          <w:szCs w:val="30"/>
        </w:rPr>
        <w:br/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push</w:t>
      </w:r>
      <w:r w:rsidR="00520380">
        <w:rPr>
          <w:rFonts w:ascii="Times New Roman" w:hAnsi="Times New Roman"/>
          <w:b w:val="0"/>
          <w:sz w:val="30"/>
          <w:szCs w:val="30"/>
        </w:rPr>
        <w:tab/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SI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,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DI</w:t>
      </w:r>
      <w:r w:rsidR="00520380">
        <w:rPr>
          <w:rFonts w:ascii="Times New Roman" w:hAnsi="Times New Roman"/>
          <w:b w:val="0"/>
          <w:sz w:val="30"/>
          <w:szCs w:val="30"/>
        </w:rPr>
        <w:tab/>
      </w:r>
      <w:r w:rsidR="00520380">
        <w:rPr>
          <w:rFonts w:ascii="Times New Roman" w:hAnsi="Times New Roman"/>
          <w:b w:val="0"/>
          <w:sz w:val="30"/>
          <w:szCs w:val="30"/>
        </w:rPr>
        <w:tab/>
      </w:r>
      <w:r w:rsidRPr="00E40193">
        <w:rPr>
          <w:rFonts w:ascii="Times New Roman" w:hAnsi="Times New Roman"/>
          <w:b w:val="0"/>
          <w:sz w:val="30"/>
          <w:szCs w:val="30"/>
        </w:rPr>
        <w:t>;сохранение регистров</w:t>
      </w:r>
      <w:r w:rsidRPr="00E40193">
        <w:rPr>
          <w:rFonts w:ascii="Times New Roman" w:hAnsi="Times New Roman"/>
          <w:b w:val="0"/>
          <w:sz w:val="30"/>
          <w:szCs w:val="30"/>
        </w:rPr>
        <w:br/>
        <w:t xml:space="preserve">        ...</w:t>
      </w:r>
      <w:r w:rsidRPr="00E40193">
        <w:rPr>
          <w:rFonts w:ascii="Times New Roman" w:hAnsi="Times New Roman"/>
          <w:b w:val="0"/>
          <w:sz w:val="30"/>
          <w:szCs w:val="30"/>
        </w:rPr>
        <w:br/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mov</w:t>
      </w:r>
      <w:r w:rsidR="00520380">
        <w:rPr>
          <w:rFonts w:ascii="Times New Roman" w:hAnsi="Times New Roman"/>
          <w:b w:val="0"/>
          <w:sz w:val="30"/>
          <w:szCs w:val="30"/>
        </w:rPr>
        <w:tab/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SI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, __p1       </w:t>
      </w:r>
      <w:r w:rsidR="00520380">
        <w:rPr>
          <w:rFonts w:ascii="Times New Roman" w:hAnsi="Times New Roman"/>
          <w:b w:val="0"/>
          <w:sz w:val="30"/>
          <w:szCs w:val="30"/>
        </w:rPr>
        <w:tab/>
      </w:r>
      <w:r w:rsidRPr="00E40193">
        <w:rPr>
          <w:rFonts w:ascii="Times New Roman" w:hAnsi="Times New Roman"/>
          <w:b w:val="0"/>
          <w:sz w:val="30"/>
          <w:szCs w:val="30"/>
        </w:rPr>
        <w:t>;доступ к параметру</w:t>
      </w:r>
      <w:r w:rsidRPr="00E40193">
        <w:rPr>
          <w:rFonts w:ascii="Times New Roman" w:hAnsi="Times New Roman"/>
          <w:b w:val="0"/>
          <w:sz w:val="30"/>
          <w:szCs w:val="30"/>
        </w:rPr>
        <w:br/>
        <w:t xml:space="preserve">        ...</w:t>
      </w:r>
      <w:r w:rsidRPr="00E40193">
        <w:rPr>
          <w:rFonts w:ascii="Times New Roman" w:hAnsi="Times New Roman"/>
          <w:b w:val="0"/>
          <w:sz w:val="30"/>
          <w:szCs w:val="30"/>
        </w:rPr>
        <w:br/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mov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   __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v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2,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SI</w:t>
      </w:r>
      <w:r w:rsidR="00520380">
        <w:rPr>
          <w:rFonts w:ascii="Times New Roman" w:hAnsi="Times New Roman"/>
          <w:b w:val="0"/>
          <w:sz w:val="30"/>
          <w:szCs w:val="30"/>
        </w:rPr>
        <w:tab/>
      </w:r>
      <w:r w:rsidR="00520380">
        <w:rPr>
          <w:rFonts w:ascii="Times New Roman" w:hAnsi="Times New Roman"/>
          <w:b w:val="0"/>
          <w:sz w:val="30"/>
          <w:szCs w:val="30"/>
        </w:rPr>
        <w:tab/>
      </w:r>
      <w:r w:rsidRPr="00E40193">
        <w:rPr>
          <w:rFonts w:ascii="Times New Roman" w:hAnsi="Times New Roman"/>
          <w:b w:val="0"/>
          <w:sz w:val="30"/>
          <w:szCs w:val="30"/>
        </w:rPr>
        <w:t>;доступ к локальной переменной</w:t>
      </w:r>
      <w:r w:rsidRPr="00E40193">
        <w:rPr>
          <w:rFonts w:ascii="Times New Roman" w:hAnsi="Times New Roman"/>
          <w:b w:val="0"/>
          <w:sz w:val="30"/>
          <w:szCs w:val="30"/>
        </w:rPr>
        <w:br/>
        <w:t xml:space="preserve">        ...</w:t>
      </w:r>
      <w:r w:rsidRPr="00E40193">
        <w:rPr>
          <w:rFonts w:ascii="Times New Roman" w:hAnsi="Times New Roman"/>
          <w:b w:val="0"/>
          <w:sz w:val="30"/>
          <w:szCs w:val="30"/>
        </w:rPr>
        <w:br/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pop</w:t>
      </w:r>
      <w:r w:rsidR="00520380">
        <w:rPr>
          <w:rFonts w:ascii="Times New Roman" w:hAnsi="Times New Roman"/>
          <w:b w:val="0"/>
          <w:sz w:val="30"/>
          <w:szCs w:val="30"/>
        </w:rPr>
        <w:tab/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DI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,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SI</w:t>
      </w:r>
      <w:r w:rsidR="00520380">
        <w:rPr>
          <w:rFonts w:ascii="Times New Roman" w:hAnsi="Times New Roman"/>
          <w:b w:val="0"/>
          <w:sz w:val="30"/>
          <w:szCs w:val="30"/>
        </w:rPr>
        <w:tab/>
      </w:r>
      <w:r w:rsidR="00520380">
        <w:rPr>
          <w:rFonts w:ascii="Times New Roman" w:hAnsi="Times New Roman"/>
          <w:b w:val="0"/>
          <w:sz w:val="30"/>
          <w:szCs w:val="30"/>
        </w:rPr>
        <w:tab/>
      </w:r>
      <w:r w:rsidRPr="00E40193">
        <w:rPr>
          <w:rFonts w:ascii="Times New Roman" w:hAnsi="Times New Roman"/>
          <w:b w:val="0"/>
          <w:sz w:val="30"/>
          <w:szCs w:val="30"/>
        </w:rPr>
        <w:t>;восстановление регистров</w:t>
      </w:r>
      <w:r w:rsidRPr="00E40193">
        <w:rPr>
          <w:rFonts w:ascii="Times New Roman" w:hAnsi="Times New Roman"/>
          <w:b w:val="0"/>
          <w:sz w:val="30"/>
          <w:szCs w:val="30"/>
        </w:rPr>
        <w:br/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mov</w:t>
      </w:r>
      <w:r w:rsidR="00520380">
        <w:rPr>
          <w:rFonts w:ascii="Times New Roman" w:hAnsi="Times New Roman"/>
          <w:b w:val="0"/>
          <w:sz w:val="30"/>
          <w:szCs w:val="30"/>
        </w:rPr>
        <w:tab/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SP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,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BP</w:t>
      </w:r>
      <w:r w:rsidR="00520380">
        <w:rPr>
          <w:rFonts w:ascii="Times New Roman" w:hAnsi="Times New Roman"/>
          <w:b w:val="0"/>
          <w:sz w:val="30"/>
          <w:szCs w:val="30"/>
        </w:rPr>
        <w:tab/>
      </w:r>
      <w:r w:rsidR="00520380">
        <w:rPr>
          <w:rFonts w:ascii="Times New Roman" w:hAnsi="Times New Roman"/>
          <w:b w:val="0"/>
          <w:sz w:val="30"/>
          <w:szCs w:val="30"/>
        </w:rPr>
        <w:tab/>
      </w:r>
      <w:r w:rsidRPr="00E40193">
        <w:rPr>
          <w:rFonts w:ascii="Times New Roman" w:hAnsi="Times New Roman"/>
          <w:b w:val="0"/>
          <w:sz w:val="30"/>
          <w:szCs w:val="30"/>
        </w:rPr>
        <w:t>;чистка стека от лок. переменных</w:t>
      </w:r>
      <w:r w:rsidRPr="00E40193">
        <w:rPr>
          <w:rFonts w:ascii="Times New Roman" w:hAnsi="Times New Roman"/>
          <w:b w:val="0"/>
          <w:sz w:val="30"/>
          <w:szCs w:val="30"/>
        </w:rPr>
        <w:br/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pop</w:t>
      </w:r>
      <w:r w:rsidR="00520380">
        <w:rPr>
          <w:rFonts w:ascii="Times New Roman" w:hAnsi="Times New Roman"/>
          <w:b w:val="0"/>
          <w:sz w:val="30"/>
          <w:szCs w:val="30"/>
        </w:rPr>
        <w:tab/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BP</w:t>
      </w:r>
      <w:r w:rsidR="00520380">
        <w:rPr>
          <w:rFonts w:ascii="Times New Roman" w:hAnsi="Times New Roman"/>
          <w:b w:val="0"/>
          <w:sz w:val="30"/>
          <w:szCs w:val="30"/>
        </w:rPr>
        <w:tab/>
      </w:r>
      <w:r w:rsidR="00520380">
        <w:rPr>
          <w:rFonts w:ascii="Times New Roman" w:hAnsi="Times New Roman"/>
          <w:b w:val="0"/>
          <w:sz w:val="30"/>
          <w:szCs w:val="30"/>
        </w:rPr>
        <w:tab/>
      </w:r>
      <w:r w:rsidR="00520380">
        <w:rPr>
          <w:rFonts w:ascii="Times New Roman" w:hAnsi="Times New Roman"/>
          <w:b w:val="0"/>
          <w:sz w:val="30"/>
          <w:szCs w:val="30"/>
        </w:rPr>
        <w:tab/>
      </w:r>
      <w:r w:rsidRPr="00E40193">
        <w:rPr>
          <w:rFonts w:ascii="Times New Roman" w:hAnsi="Times New Roman"/>
          <w:b w:val="0"/>
          <w:sz w:val="30"/>
          <w:szCs w:val="30"/>
        </w:rPr>
        <w:t xml:space="preserve">;восстановление 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BP</w:t>
      </w:r>
      <w:r w:rsidRPr="00E40193">
        <w:rPr>
          <w:rFonts w:ascii="Times New Roman" w:hAnsi="Times New Roman"/>
          <w:b w:val="0"/>
          <w:sz w:val="30"/>
          <w:szCs w:val="30"/>
        </w:rPr>
        <w:br/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ret</w:t>
      </w:r>
      <w:r w:rsidRPr="00E40193">
        <w:rPr>
          <w:rFonts w:ascii="Times New Roman" w:hAnsi="Times New Roman"/>
          <w:b w:val="0"/>
          <w:sz w:val="30"/>
          <w:szCs w:val="30"/>
        </w:rPr>
        <w:t xml:space="preserve">   __</w:t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ArgSize</w:t>
      </w:r>
      <w:r w:rsidR="00520380">
        <w:rPr>
          <w:rFonts w:ascii="Times New Roman" w:hAnsi="Times New Roman"/>
          <w:b w:val="0"/>
          <w:sz w:val="30"/>
          <w:szCs w:val="30"/>
        </w:rPr>
        <w:tab/>
      </w:r>
      <w:r w:rsidR="00520380">
        <w:rPr>
          <w:rFonts w:ascii="Times New Roman" w:hAnsi="Times New Roman"/>
          <w:b w:val="0"/>
          <w:sz w:val="30"/>
          <w:szCs w:val="30"/>
        </w:rPr>
        <w:tab/>
      </w:r>
      <w:r w:rsidRPr="00E40193">
        <w:rPr>
          <w:rFonts w:ascii="Times New Roman" w:hAnsi="Times New Roman"/>
          <w:b w:val="0"/>
          <w:sz w:val="30"/>
          <w:szCs w:val="30"/>
        </w:rPr>
        <w:t>;возврат и чистка стека от параметров</w:t>
      </w:r>
      <w:r w:rsidRPr="00E40193">
        <w:rPr>
          <w:rFonts w:ascii="Times New Roman" w:hAnsi="Times New Roman"/>
          <w:b w:val="0"/>
          <w:sz w:val="30"/>
          <w:szCs w:val="30"/>
        </w:rPr>
        <w:br/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Func</w:t>
      </w:r>
      <w:r w:rsidR="00520380">
        <w:rPr>
          <w:rFonts w:ascii="Times New Roman" w:hAnsi="Times New Roman"/>
          <w:b w:val="0"/>
          <w:sz w:val="30"/>
          <w:szCs w:val="30"/>
        </w:rPr>
        <w:tab/>
      </w:r>
      <w:r w:rsidRPr="00E40193">
        <w:rPr>
          <w:rFonts w:ascii="Times New Roman" w:hAnsi="Times New Roman"/>
          <w:b w:val="0"/>
          <w:sz w:val="30"/>
          <w:szCs w:val="30"/>
          <w:lang w:val="en-US"/>
        </w:rPr>
        <w:t>endp</w:t>
      </w:r>
    </w:p>
    <w:p w:rsidR="00680370" w:rsidRPr="00E40193" w:rsidRDefault="001803AE" w:rsidP="00F90EFE">
      <w:pPr>
        <w:pStyle w:val="2"/>
      </w:pPr>
      <w:bookmarkStart w:id="55" w:name="_Toc401576100"/>
      <w:bookmarkStart w:id="56" w:name="_Toc401576249"/>
      <w:bookmarkStart w:id="57" w:name="_Toc470683834"/>
      <w:r w:rsidRPr="00E40193">
        <w:t xml:space="preserve">Пример </w:t>
      </w:r>
      <w:bookmarkEnd w:id="55"/>
      <w:bookmarkEnd w:id="56"/>
      <w:r w:rsidRPr="00E40193">
        <w:t>использования подпрограммы</w:t>
      </w:r>
      <w:bookmarkEnd w:id="57"/>
    </w:p>
    <w:p w:rsidR="00680370" w:rsidRPr="00E40193" w:rsidRDefault="00680370" w:rsidP="001803AE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>Разработать подпрограмму, которая удаляет, начиная с задан</w:t>
      </w:r>
      <w:r w:rsidRPr="00E40193">
        <w:rPr>
          <w:sz w:val="30"/>
          <w:szCs w:val="30"/>
          <w:lang w:val="ru-RU"/>
        </w:rPr>
        <w:softHyphen/>
        <w:t>ной позиции строки, указанное число символов. Разработать про</w:t>
      </w:r>
      <w:r w:rsidRPr="00E40193">
        <w:rPr>
          <w:sz w:val="30"/>
          <w:szCs w:val="30"/>
          <w:lang w:val="ru-RU"/>
        </w:rPr>
        <w:softHyphen/>
        <w:t>грамму, которая вводит с клавиатуры строку, вводит позицию и длину удаляемой части строки и удаляет эту часть</w:t>
      </w:r>
      <w:r w:rsidR="007C2299" w:rsidRPr="00E40193">
        <w:rPr>
          <w:sz w:val="30"/>
          <w:szCs w:val="30"/>
          <w:lang w:val="ru-RU"/>
        </w:rPr>
        <w:t xml:space="preserve"> [14]</w:t>
      </w:r>
      <w:r w:rsidRPr="00E40193">
        <w:rPr>
          <w:sz w:val="30"/>
          <w:szCs w:val="30"/>
          <w:lang w:val="ru-RU"/>
        </w:rPr>
        <w:t>.</w:t>
      </w:r>
    </w:p>
    <w:p w:rsidR="00680370" w:rsidRPr="003E3A7D" w:rsidRDefault="00680370" w:rsidP="00680370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r w:rsidRPr="00F90EFE">
        <w:rPr>
          <w:rFonts w:ascii="Times New Roman" w:hAnsi="Times New Roman"/>
          <w:b w:val="0"/>
          <w:sz w:val="28"/>
          <w:szCs w:val="28"/>
        </w:rPr>
        <w:t xml:space="preserve">        </w:t>
      </w:r>
      <w:proofErr w:type="gramStart"/>
      <w:r w:rsidRPr="003E3A7D">
        <w:rPr>
          <w:rFonts w:ascii="Times New Roman" w:hAnsi="Times New Roman"/>
          <w:b w:val="0"/>
          <w:sz w:val="28"/>
          <w:szCs w:val="28"/>
          <w:lang w:val="en-US"/>
        </w:rPr>
        <w:t>locals</w:t>
      </w:r>
      <w:proofErr w:type="gramEnd"/>
      <w:r w:rsidRPr="003E3A7D">
        <w:rPr>
          <w:rFonts w:ascii="Times New Roman" w:hAnsi="Times New Roman"/>
          <w:b w:val="0"/>
          <w:sz w:val="28"/>
          <w:szCs w:val="28"/>
          <w:lang w:val="en-US"/>
        </w:rPr>
        <w:t xml:space="preserve"> __</w:t>
      </w:r>
    </w:p>
    <w:p w:rsidR="00680370" w:rsidRPr="003E3A7D" w:rsidRDefault="00680370" w:rsidP="00680370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r w:rsidRPr="003E3A7D">
        <w:rPr>
          <w:rFonts w:ascii="Times New Roman" w:hAnsi="Times New Roman"/>
          <w:b w:val="0"/>
          <w:sz w:val="28"/>
          <w:szCs w:val="28"/>
          <w:lang w:val="en-US"/>
        </w:rPr>
        <w:t xml:space="preserve">        </w:t>
      </w:r>
      <w:proofErr w:type="gramStart"/>
      <w:r w:rsidRPr="003E3A7D">
        <w:rPr>
          <w:rFonts w:ascii="Times New Roman" w:hAnsi="Times New Roman"/>
          <w:b w:val="0"/>
          <w:sz w:val="28"/>
          <w:szCs w:val="28"/>
          <w:lang w:val="en-US"/>
        </w:rPr>
        <w:t>model</w:t>
      </w:r>
      <w:proofErr w:type="gramEnd"/>
      <w:r w:rsidRPr="003E3A7D">
        <w:rPr>
          <w:rFonts w:ascii="Times New Roman" w:hAnsi="Times New Roman"/>
          <w:b w:val="0"/>
          <w:sz w:val="28"/>
          <w:szCs w:val="28"/>
          <w:lang w:val="en-US"/>
        </w:rPr>
        <w:t xml:space="preserve"> small</w:t>
      </w:r>
    </w:p>
    <w:p w:rsidR="00680370" w:rsidRPr="003E3A7D" w:rsidRDefault="00680370" w:rsidP="00680370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r w:rsidRPr="003E3A7D">
        <w:rPr>
          <w:rFonts w:ascii="Times New Roman" w:hAnsi="Times New Roman"/>
          <w:b w:val="0"/>
          <w:sz w:val="28"/>
          <w:szCs w:val="28"/>
          <w:lang w:val="en-US"/>
        </w:rPr>
        <w:t xml:space="preserve">        </w:t>
      </w:r>
      <w:proofErr w:type="gramStart"/>
      <w:r w:rsidRPr="003E3A7D">
        <w:rPr>
          <w:rFonts w:ascii="Times New Roman" w:hAnsi="Times New Roman"/>
          <w:b w:val="0"/>
          <w:sz w:val="28"/>
          <w:szCs w:val="28"/>
          <w:lang w:val="en-US"/>
        </w:rPr>
        <w:t>stack</w:t>
      </w:r>
      <w:proofErr w:type="gramEnd"/>
      <w:r w:rsidRPr="003E3A7D">
        <w:rPr>
          <w:rFonts w:ascii="Times New Roman" w:hAnsi="Times New Roman"/>
          <w:b w:val="0"/>
          <w:sz w:val="28"/>
          <w:szCs w:val="28"/>
          <w:lang w:val="en-US"/>
        </w:rPr>
        <w:t xml:space="preserve"> 100h</w:t>
      </w:r>
    </w:p>
    <w:p w:rsidR="00680370" w:rsidRPr="003E3A7D" w:rsidRDefault="00680370" w:rsidP="00680370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r w:rsidRPr="003E3A7D">
        <w:rPr>
          <w:rFonts w:ascii="Times New Roman" w:hAnsi="Times New Roman"/>
          <w:b w:val="0"/>
          <w:sz w:val="28"/>
          <w:szCs w:val="28"/>
          <w:lang w:val="en-US"/>
        </w:rPr>
        <w:t xml:space="preserve">        </w:t>
      </w:r>
      <w:proofErr w:type="gramStart"/>
      <w:r w:rsidRPr="003E3A7D">
        <w:rPr>
          <w:rFonts w:ascii="Times New Roman" w:hAnsi="Times New Roman"/>
          <w:b w:val="0"/>
          <w:sz w:val="28"/>
          <w:szCs w:val="28"/>
          <w:lang w:val="en-US"/>
        </w:rPr>
        <w:t>dataseg</w:t>
      </w:r>
      <w:proofErr w:type="gramEnd"/>
    </w:p>
    <w:p w:rsidR="00680370" w:rsidRPr="003E3A7D" w:rsidRDefault="00680370" w:rsidP="00680370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r w:rsidRPr="003E3A7D">
        <w:rPr>
          <w:rFonts w:ascii="Times New Roman" w:hAnsi="Times New Roman"/>
          <w:b w:val="0"/>
          <w:sz w:val="28"/>
          <w:szCs w:val="28"/>
          <w:lang w:val="en-US"/>
        </w:rPr>
        <w:t>MESS1     db 0dh</w:t>
      </w:r>
      <w:proofErr w:type="gramStart"/>
      <w:r w:rsidRPr="003E3A7D">
        <w:rPr>
          <w:rFonts w:ascii="Times New Roman" w:hAnsi="Times New Roman"/>
          <w:b w:val="0"/>
          <w:sz w:val="28"/>
          <w:szCs w:val="28"/>
          <w:lang w:val="en-US"/>
        </w:rPr>
        <w:t>,0ah,0dh,0ah</w:t>
      </w:r>
      <w:proofErr w:type="gramEnd"/>
      <w:r w:rsidRPr="003E3A7D">
        <w:rPr>
          <w:rFonts w:ascii="Times New Roman" w:hAnsi="Times New Roman"/>
          <w:b w:val="0"/>
          <w:sz w:val="28"/>
          <w:szCs w:val="28"/>
          <w:lang w:val="en-US"/>
        </w:rPr>
        <w:t>,"</w:t>
      </w:r>
      <w:r w:rsidRPr="003E3A7D">
        <w:rPr>
          <w:rFonts w:ascii="Times New Roman" w:hAnsi="Times New Roman"/>
          <w:b w:val="0"/>
          <w:sz w:val="28"/>
          <w:szCs w:val="28"/>
        </w:rPr>
        <w:t>Введите</w:t>
      </w:r>
      <w:r w:rsidR="00520380" w:rsidRPr="003E3A7D">
        <w:rPr>
          <w:rFonts w:ascii="Times New Roman" w:hAnsi="Times New Roman"/>
          <w:b w:val="0"/>
          <w:sz w:val="28"/>
          <w:szCs w:val="28"/>
          <w:lang w:val="en-US"/>
        </w:rPr>
        <w:t xml:space="preserve"> </w:t>
      </w:r>
      <w:r w:rsidRPr="003E3A7D">
        <w:rPr>
          <w:rFonts w:ascii="Times New Roman" w:hAnsi="Times New Roman"/>
          <w:b w:val="0"/>
          <w:sz w:val="28"/>
          <w:szCs w:val="28"/>
        </w:rPr>
        <w:t>строку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:",0dh,0ah,"$"</w:t>
      </w:r>
    </w:p>
    <w:p w:rsidR="00680370" w:rsidRPr="003E3A7D" w:rsidRDefault="00680370" w:rsidP="00680370">
      <w:pPr>
        <w:pStyle w:val="afa"/>
        <w:rPr>
          <w:rFonts w:ascii="Times New Roman" w:hAnsi="Times New Roman"/>
          <w:b w:val="0"/>
          <w:sz w:val="28"/>
          <w:szCs w:val="28"/>
        </w:rPr>
      </w:pPr>
      <w:r w:rsidRPr="003E3A7D">
        <w:rPr>
          <w:rFonts w:ascii="Times New Roman" w:hAnsi="Times New Roman"/>
          <w:b w:val="0"/>
          <w:sz w:val="28"/>
          <w:szCs w:val="28"/>
          <w:lang w:val="en-US"/>
        </w:rPr>
        <w:t>MESS</w:t>
      </w:r>
      <w:r w:rsidRPr="003E3A7D">
        <w:rPr>
          <w:rFonts w:ascii="Times New Roman" w:hAnsi="Times New Roman"/>
          <w:b w:val="0"/>
          <w:sz w:val="28"/>
          <w:szCs w:val="28"/>
        </w:rPr>
        <w:t xml:space="preserve">2    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db</w:t>
      </w:r>
      <w:r w:rsidRPr="003E3A7D">
        <w:rPr>
          <w:rFonts w:ascii="Times New Roman" w:hAnsi="Times New Roman"/>
          <w:b w:val="0"/>
          <w:sz w:val="28"/>
          <w:szCs w:val="28"/>
        </w:rPr>
        <w:t xml:space="preserve"> 0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dh</w:t>
      </w:r>
      <w:proofErr w:type="gramStart"/>
      <w:r w:rsidRPr="003E3A7D">
        <w:rPr>
          <w:rFonts w:ascii="Times New Roman" w:hAnsi="Times New Roman"/>
          <w:b w:val="0"/>
          <w:sz w:val="28"/>
          <w:szCs w:val="28"/>
        </w:rPr>
        <w:t>,0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ah</w:t>
      </w:r>
      <w:proofErr w:type="gramEnd"/>
      <w:r w:rsidRPr="003E3A7D">
        <w:rPr>
          <w:rFonts w:ascii="Times New Roman" w:hAnsi="Times New Roman"/>
          <w:b w:val="0"/>
          <w:sz w:val="28"/>
          <w:szCs w:val="28"/>
        </w:rPr>
        <w:t>,"Введите позицию: $"</w:t>
      </w:r>
    </w:p>
    <w:p w:rsidR="00680370" w:rsidRPr="003E3A7D" w:rsidRDefault="00680370" w:rsidP="00680370">
      <w:pPr>
        <w:pStyle w:val="afa"/>
        <w:rPr>
          <w:rFonts w:ascii="Times New Roman" w:hAnsi="Times New Roman"/>
          <w:b w:val="0"/>
          <w:sz w:val="28"/>
          <w:szCs w:val="28"/>
        </w:rPr>
      </w:pPr>
      <w:r w:rsidRPr="003E3A7D">
        <w:rPr>
          <w:rFonts w:ascii="Times New Roman" w:hAnsi="Times New Roman"/>
          <w:b w:val="0"/>
          <w:sz w:val="28"/>
          <w:szCs w:val="28"/>
          <w:lang w:val="en-US"/>
        </w:rPr>
        <w:t>MESS</w:t>
      </w:r>
      <w:r w:rsidRPr="003E3A7D">
        <w:rPr>
          <w:rFonts w:ascii="Times New Roman" w:hAnsi="Times New Roman"/>
          <w:b w:val="0"/>
          <w:sz w:val="28"/>
          <w:szCs w:val="28"/>
        </w:rPr>
        <w:t xml:space="preserve">3    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db</w:t>
      </w:r>
      <w:r w:rsidRPr="003E3A7D">
        <w:rPr>
          <w:rFonts w:ascii="Times New Roman" w:hAnsi="Times New Roman"/>
          <w:b w:val="0"/>
          <w:sz w:val="28"/>
          <w:szCs w:val="28"/>
        </w:rPr>
        <w:t xml:space="preserve"> 0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dh</w:t>
      </w:r>
      <w:proofErr w:type="gramStart"/>
      <w:r w:rsidRPr="003E3A7D">
        <w:rPr>
          <w:rFonts w:ascii="Times New Roman" w:hAnsi="Times New Roman"/>
          <w:b w:val="0"/>
          <w:sz w:val="28"/>
          <w:szCs w:val="28"/>
        </w:rPr>
        <w:t>,0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ah</w:t>
      </w:r>
      <w:proofErr w:type="gramEnd"/>
      <w:r w:rsidRPr="003E3A7D">
        <w:rPr>
          <w:rFonts w:ascii="Times New Roman" w:hAnsi="Times New Roman"/>
          <w:b w:val="0"/>
          <w:sz w:val="28"/>
          <w:szCs w:val="28"/>
        </w:rPr>
        <w:t>,"Введите число удаляемых символов: $"</w:t>
      </w:r>
    </w:p>
    <w:p w:rsidR="00680370" w:rsidRPr="003E3A7D" w:rsidRDefault="00680370" w:rsidP="00680370">
      <w:pPr>
        <w:pStyle w:val="afa"/>
        <w:rPr>
          <w:rFonts w:ascii="Times New Roman" w:hAnsi="Times New Roman"/>
          <w:b w:val="0"/>
          <w:sz w:val="28"/>
          <w:szCs w:val="28"/>
        </w:rPr>
      </w:pPr>
      <w:r w:rsidRPr="003E3A7D">
        <w:rPr>
          <w:rFonts w:ascii="Times New Roman" w:hAnsi="Times New Roman"/>
          <w:b w:val="0"/>
          <w:sz w:val="28"/>
          <w:szCs w:val="28"/>
          <w:lang w:val="en-US"/>
        </w:rPr>
        <w:t>MESS</w:t>
      </w:r>
      <w:r w:rsidRPr="003E3A7D">
        <w:rPr>
          <w:rFonts w:ascii="Times New Roman" w:hAnsi="Times New Roman"/>
          <w:b w:val="0"/>
          <w:sz w:val="28"/>
          <w:szCs w:val="28"/>
        </w:rPr>
        <w:t xml:space="preserve">4    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db</w:t>
      </w:r>
      <w:r w:rsidRPr="003E3A7D">
        <w:rPr>
          <w:rFonts w:ascii="Times New Roman" w:hAnsi="Times New Roman"/>
          <w:b w:val="0"/>
          <w:sz w:val="28"/>
          <w:szCs w:val="28"/>
        </w:rPr>
        <w:t xml:space="preserve"> 0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dh</w:t>
      </w:r>
      <w:proofErr w:type="gramStart"/>
      <w:r w:rsidRPr="003E3A7D">
        <w:rPr>
          <w:rFonts w:ascii="Times New Roman" w:hAnsi="Times New Roman"/>
          <w:b w:val="0"/>
          <w:sz w:val="28"/>
          <w:szCs w:val="28"/>
        </w:rPr>
        <w:t>,0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ah</w:t>
      </w:r>
      <w:r w:rsidRPr="003E3A7D">
        <w:rPr>
          <w:rFonts w:ascii="Times New Roman" w:hAnsi="Times New Roman"/>
          <w:b w:val="0"/>
          <w:sz w:val="28"/>
          <w:szCs w:val="28"/>
        </w:rPr>
        <w:t>,0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dh</w:t>
      </w:r>
      <w:r w:rsidRPr="003E3A7D">
        <w:rPr>
          <w:rFonts w:ascii="Times New Roman" w:hAnsi="Times New Roman"/>
          <w:b w:val="0"/>
          <w:sz w:val="28"/>
          <w:szCs w:val="28"/>
        </w:rPr>
        <w:t>,0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ah</w:t>
      </w:r>
      <w:proofErr w:type="gramEnd"/>
      <w:r w:rsidRPr="003E3A7D">
        <w:rPr>
          <w:rFonts w:ascii="Times New Roman" w:hAnsi="Times New Roman"/>
          <w:b w:val="0"/>
          <w:sz w:val="28"/>
          <w:szCs w:val="28"/>
        </w:rPr>
        <w:t>,"Строка после удаления:",0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dh</w:t>
      </w:r>
      <w:r w:rsidRPr="003E3A7D">
        <w:rPr>
          <w:rFonts w:ascii="Times New Roman" w:hAnsi="Times New Roman"/>
          <w:b w:val="0"/>
          <w:sz w:val="28"/>
          <w:szCs w:val="28"/>
        </w:rPr>
        <w:t>,0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ah</w:t>
      </w:r>
      <w:r w:rsidRPr="003E3A7D">
        <w:rPr>
          <w:rFonts w:ascii="Times New Roman" w:hAnsi="Times New Roman"/>
          <w:b w:val="0"/>
          <w:sz w:val="28"/>
          <w:szCs w:val="28"/>
        </w:rPr>
        <w:t>,"$"</w:t>
      </w:r>
    </w:p>
    <w:p w:rsidR="00680370" w:rsidRPr="003E3A7D" w:rsidRDefault="00680370" w:rsidP="00680370">
      <w:pPr>
        <w:pStyle w:val="afa"/>
        <w:rPr>
          <w:rFonts w:ascii="Times New Roman" w:hAnsi="Times New Roman"/>
          <w:b w:val="0"/>
          <w:sz w:val="28"/>
          <w:szCs w:val="28"/>
        </w:rPr>
      </w:pPr>
      <w:r w:rsidRPr="003E3A7D">
        <w:rPr>
          <w:rFonts w:ascii="Times New Roman" w:hAnsi="Times New Roman"/>
          <w:b w:val="0"/>
          <w:sz w:val="28"/>
          <w:szCs w:val="28"/>
          <w:lang w:val="en-US"/>
        </w:rPr>
        <w:t>S</w:t>
      </w:r>
      <w:r w:rsidRPr="003E3A7D">
        <w:rPr>
          <w:rFonts w:ascii="Times New Roman" w:hAnsi="Times New Roman"/>
          <w:b w:val="0"/>
          <w:sz w:val="28"/>
          <w:szCs w:val="28"/>
        </w:rPr>
        <w:t>_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BUFLEN</w:t>
      </w:r>
      <w:r w:rsidR="001803AE" w:rsidRPr="003E3A7D">
        <w:rPr>
          <w:rFonts w:ascii="Times New Roman" w:hAnsi="Times New Roman"/>
          <w:b w:val="0"/>
          <w:sz w:val="28"/>
          <w:szCs w:val="28"/>
        </w:rPr>
        <w:t xml:space="preserve">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db</w:t>
      </w:r>
      <w:r w:rsidR="001803AE" w:rsidRPr="003E3A7D">
        <w:rPr>
          <w:rFonts w:ascii="Times New Roman" w:hAnsi="Times New Roman"/>
          <w:b w:val="0"/>
          <w:sz w:val="28"/>
          <w:szCs w:val="28"/>
        </w:rPr>
        <w:t xml:space="preserve"> </w:t>
      </w:r>
      <w:r w:rsidRPr="003E3A7D">
        <w:rPr>
          <w:rFonts w:ascii="Times New Roman" w:hAnsi="Times New Roman"/>
          <w:b w:val="0"/>
          <w:sz w:val="28"/>
          <w:szCs w:val="28"/>
        </w:rPr>
        <w:t>80           ; Макс. длина строки</w:t>
      </w:r>
    </w:p>
    <w:p w:rsidR="00680370" w:rsidRPr="003E3A7D" w:rsidRDefault="00680370" w:rsidP="00680370">
      <w:pPr>
        <w:pStyle w:val="afa"/>
        <w:rPr>
          <w:rFonts w:ascii="Times New Roman" w:hAnsi="Times New Roman"/>
          <w:b w:val="0"/>
          <w:sz w:val="28"/>
          <w:szCs w:val="28"/>
        </w:rPr>
      </w:pPr>
      <w:proofErr w:type="gramStart"/>
      <w:r w:rsidRPr="003E3A7D">
        <w:rPr>
          <w:rFonts w:ascii="Times New Roman" w:hAnsi="Times New Roman"/>
          <w:b w:val="0"/>
          <w:sz w:val="28"/>
          <w:szCs w:val="28"/>
          <w:lang w:val="en-US"/>
        </w:rPr>
        <w:t>S</w:t>
      </w:r>
      <w:r w:rsidRPr="003E3A7D">
        <w:rPr>
          <w:rFonts w:ascii="Times New Roman" w:hAnsi="Times New Roman"/>
          <w:b w:val="0"/>
          <w:sz w:val="28"/>
          <w:szCs w:val="28"/>
        </w:rPr>
        <w:t>_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FACTLEN</w:t>
      </w:r>
      <w:r w:rsidR="001803AE" w:rsidRPr="003E3A7D">
        <w:rPr>
          <w:rFonts w:ascii="Times New Roman" w:hAnsi="Times New Roman"/>
          <w:b w:val="0"/>
          <w:sz w:val="28"/>
          <w:szCs w:val="28"/>
        </w:rPr>
        <w:t xml:space="preserve">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db</w:t>
      </w:r>
      <w:r w:rsidRPr="003E3A7D">
        <w:rPr>
          <w:rFonts w:ascii="Times New Roman" w:hAnsi="Times New Roman"/>
          <w:b w:val="0"/>
          <w:sz w:val="28"/>
          <w:szCs w:val="28"/>
        </w:rPr>
        <w:t>?</w:t>
      </w:r>
      <w:proofErr w:type="gramEnd"/>
      <w:r w:rsidR="001803AE" w:rsidRPr="003E3A7D">
        <w:rPr>
          <w:rFonts w:ascii="Times New Roman" w:hAnsi="Times New Roman"/>
          <w:b w:val="0"/>
          <w:sz w:val="28"/>
          <w:szCs w:val="28"/>
        </w:rPr>
        <w:t xml:space="preserve"> </w:t>
      </w:r>
      <w:r w:rsidRPr="003E3A7D">
        <w:rPr>
          <w:rFonts w:ascii="Times New Roman" w:hAnsi="Times New Roman"/>
          <w:b w:val="0"/>
          <w:sz w:val="28"/>
          <w:szCs w:val="28"/>
        </w:rPr>
        <w:t xml:space="preserve">            ; Длина фактически введенной строки</w:t>
      </w:r>
    </w:p>
    <w:p w:rsidR="00680370" w:rsidRPr="003E3A7D" w:rsidRDefault="00680370" w:rsidP="00680370">
      <w:pPr>
        <w:pStyle w:val="afa"/>
        <w:rPr>
          <w:rFonts w:ascii="Times New Roman" w:hAnsi="Times New Roman"/>
          <w:b w:val="0"/>
          <w:sz w:val="28"/>
          <w:szCs w:val="28"/>
        </w:rPr>
      </w:pPr>
      <w:r w:rsidRPr="003E3A7D">
        <w:rPr>
          <w:rFonts w:ascii="Times New Roman" w:hAnsi="Times New Roman"/>
          <w:b w:val="0"/>
          <w:sz w:val="28"/>
          <w:szCs w:val="28"/>
          <w:lang w:val="en-US"/>
        </w:rPr>
        <w:t>S</w:t>
      </w:r>
      <w:r w:rsidRPr="003E3A7D">
        <w:rPr>
          <w:rFonts w:ascii="Times New Roman" w:hAnsi="Times New Roman"/>
          <w:b w:val="0"/>
          <w:sz w:val="28"/>
          <w:szCs w:val="28"/>
        </w:rPr>
        <w:t>_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INPBUF</w:t>
      </w:r>
      <w:r w:rsidR="001803AE" w:rsidRPr="003E3A7D">
        <w:rPr>
          <w:rFonts w:ascii="Times New Roman" w:hAnsi="Times New Roman"/>
          <w:b w:val="0"/>
          <w:sz w:val="28"/>
          <w:szCs w:val="28"/>
        </w:rPr>
        <w:t xml:space="preserve">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db</w:t>
      </w:r>
      <w:r w:rsidRPr="003E3A7D">
        <w:rPr>
          <w:rFonts w:ascii="Times New Roman" w:hAnsi="Times New Roman"/>
          <w:b w:val="0"/>
          <w:sz w:val="28"/>
          <w:szCs w:val="28"/>
        </w:rPr>
        <w:t xml:space="preserve"> 80 </w:t>
      </w:r>
      <w:proofErr w:type="gramStart"/>
      <w:r w:rsidRPr="003E3A7D">
        <w:rPr>
          <w:rFonts w:ascii="Times New Roman" w:hAnsi="Times New Roman"/>
          <w:b w:val="0"/>
          <w:sz w:val="28"/>
          <w:szCs w:val="28"/>
          <w:lang w:val="en-US"/>
        </w:rPr>
        <w:t>dup</w:t>
      </w:r>
      <w:r w:rsidRPr="003E3A7D">
        <w:rPr>
          <w:rFonts w:ascii="Times New Roman" w:hAnsi="Times New Roman"/>
          <w:b w:val="0"/>
          <w:sz w:val="28"/>
          <w:szCs w:val="28"/>
        </w:rPr>
        <w:t>(</w:t>
      </w:r>
      <w:proofErr w:type="gramEnd"/>
      <w:r w:rsidRPr="003E3A7D">
        <w:rPr>
          <w:rFonts w:ascii="Times New Roman" w:hAnsi="Times New Roman"/>
          <w:b w:val="0"/>
          <w:sz w:val="28"/>
          <w:szCs w:val="28"/>
        </w:rPr>
        <w:t>?)   ; Введенная строка</w:t>
      </w:r>
    </w:p>
    <w:p w:rsidR="00680370" w:rsidRPr="003E3A7D" w:rsidRDefault="00680370" w:rsidP="00680370">
      <w:pPr>
        <w:pStyle w:val="afa"/>
        <w:rPr>
          <w:rFonts w:ascii="Times New Roman" w:hAnsi="Times New Roman"/>
          <w:b w:val="0"/>
          <w:sz w:val="28"/>
          <w:szCs w:val="28"/>
        </w:rPr>
      </w:pPr>
      <w:r w:rsidRPr="003E3A7D">
        <w:rPr>
          <w:rFonts w:ascii="Times New Roman" w:hAnsi="Times New Roman"/>
          <w:b w:val="0"/>
          <w:sz w:val="28"/>
          <w:szCs w:val="28"/>
          <w:lang w:val="en-US"/>
        </w:rPr>
        <w:t>N</w:t>
      </w:r>
      <w:r w:rsidRPr="003E3A7D">
        <w:rPr>
          <w:rFonts w:ascii="Times New Roman" w:hAnsi="Times New Roman"/>
          <w:b w:val="0"/>
          <w:sz w:val="28"/>
          <w:szCs w:val="28"/>
        </w:rPr>
        <w:t>_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BUFLEN</w:t>
      </w:r>
      <w:r w:rsidR="001803AE" w:rsidRPr="003E3A7D">
        <w:rPr>
          <w:rFonts w:ascii="Times New Roman" w:hAnsi="Times New Roman"/>
          <w:b w:val="0"/>
          <w:sz w:val="28"/>
          <w:szCs w:val="28"/>
        </w:rPr>
        <w:t xml:space="preserve">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db</w:t>
      </w:r>
      <w:r w:rsidR="001803AE" w:rsidRPr="003E3A7D">
        <w:rPr>
          <w:rFonts w:ascii="Times New Roman" w:hAnsi="Times New Roman"/>
          <w:b w:val="0"/>
          <w:sz w:val="28"/>
          <w:szCs w:val="28"/>
        </w:rPr>
        <w:t xml:space="preserve"> </w:t>
      </w:r>
      <w:r w:rsidRPr="003E3A7D">
        <w:rPr>
          <w:rFonts w:ascii="Times New Roman" w:hAnsi="Times New Roman"/>
          <w:b w:val="0"/>
          <w:sz w:val="28"/>
          <w:szCs w:val="28"/>
        </w:rPr>
        <w:t>3            ; Макс. длина числа при вводе</w:t>
      </w:r>
    </w:p>
    <w:p w:rsidR="00680370" w:rsidRPr="003E3A7D" w:rsidRDefault="00680370" w:rsidP="00680370">
      <w:pPr>
        <w:pStyle w:val="afa"/>
        <w:rPr>
          <w:rFonts w:ascii="Times New Roman" w:hAnsi="Times New Roman"/>
          <w:b w:val="0"/>
          <w:sz w:val="28"/>
          <w:szCs w:val="28"/>
        </w:rPr>
      </w:pPr>
      <w:r w:rsidRPr="003E3A7D">
        <w:rPr>
          <w:rFonts w:ascii="Times New Roman" w:hAnsi="Times New Roman"/>
          <w:b w:val="0"/>
          <w:sz w:val="28"/>
          <w:szCs w:val="28"/>
          <w:lang w:val="en-US"/>
        </w:rPr>
        <w:t>N</w:t>
      </w:r>
      <w:r w:rsidRPr="003E3A7D">
        <w:rPr>
          <w:rFonts w:ascii="Times New Roman" w:hAnsi="Times New Roman"/>
          <w:b w:val="0"/>
          <w:sz w:val="28"/>
          <w:szCs w:val="28"/>
        </w:rPr>
        <w:t>_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FACTLEN</w:t>
      </w:r>
      <w:r w:rsidR="001803AE" w:rsidRPr="003E3A7D">
        <w:rPr>
          <w:rFonts w:ascii="Times New Roman" w:hAnsi="Times New Roman"/>
          <w:b w:val="0"/>
          <w:sz w:val="28"/>
          <w:szCs w:val="28"/>
        </w:rPr>
        <w:t xml:space="preserve"> </w:t>
      </w:r>
      <w:proofErr w:type="gramStart"/>
      <w:r w:rsidRPr="003E3A7D">
        <w:rPr>
          <w:rFonts w:ascii="Times New Roman" w:hAnsi="Times New Roman"/>
          <w:b w:val="0"/>
          <w:sz w:val="28"/>
          <w:szCs w:val="28"/>
          <w:lang w:val="en-US"/>
        </w:rPr>
        <w:t>db</w:t>
      </w:r>
      <w:r w:rsidR="001803AE" w:rsidRPr="003E3A7D">
        <w:rPr>
          <w:rFonts w:ascii="Times New Roman" w:hAnsi="Times New Roman"/>
          <w:b w:val="0"/>
          <w:sz w:val="28"/>
          <w:szCs w:val="28"/>
        </w:rPr>
        <w:t xml:space="preserve"> </w:t>
      </w:r>
      <w:r w:rsidRPr="003E3A7D">
        <w:rPr>
          <w:rFonts w:ascii="Times New Roman" w:hAnsi="Times New Roman"/>
          <w:b w:val="0"/>
          <w:sz w:val="28"/>
          <w:szCs w:val="28"/>
        </w:rPr>
        <w:t>?</w:t>
      </w:r>
      <w:proofErr w:type="gramEnd"/>
      <w:r w:rsidRPr="003E3A7D">
        <w:rPr>
          <w:rFonts w:ascii="Times New Roman" w:hAnsi="Times New Roman"/>
          <w:b w:val="0"/>
          <w:sz w:val="28"/>
          <w:szCs w:val="28"/>
        </w:rPr>
        <w:t xml:space="preserve">            ; Фактическая длина</w:t>
      </w:r>
    </w:p>
    <w:p w:rsidR="00680370" w:rsidRPr="003E3A7D" w:rsidRDefault="00680370" w:rsidP="00680370">
      <w:pPr>
        <w:pStyle w:val="afa"/>
        <w:rPr>
          <w:rFonts w:ascii="Times New Roman" w:hAnsi="Times New Roman"/>
          <w:b w:val="0"/>
          <w:sz w:val="28"/>
          <w:szCs w:val="28"/>
        </w:rPr>
      </w:pPr>
      <w:r w:rsidRPr="003E3A7D">
        <w:rPr>
          <w:rFonts w:ascii="Times New Roman" w:hAnsi="Times New Roman"/>
          <w:b w:val="0"/>
          <w:sz w:val="28"/>
          <w:szCs w:val="28"/>
          <w:lang w:val="en-US"/>
        </w:rPr>
        <w:t>N</w:t>
      </w:r>
      <w:r w:rsidRPr="003E3A7D">
        <w:rPr>
          <w:rFonts w:ascii="Times New Roman" w:hAnsi="Times New Roman"/>
          <w:b w:val="0"/>
          <w:sz w:val="28"/>
          <w:szCs w:val="28"/>
        </w:rPr>
        <w:t>_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INPBUFdb</w:t>
      </w:r>
      <w:r w:rsidRPr="003E3A7D">
        <w:rPr>
          <w:rFonts w:ascii="Times New Roman" w:hAnsi="Times New Roman"/>
          <w:b w:val="0"/>
          <w:sz w:val="28"/>
          <w:szCs w:val="28"/>
        </w:rPr>
        <w:t xml:space="preserve"> 3 </w:t>
      </w:r>
      <w:proofErr w:type="gramStart"/>
      <w:r w:rsidRPr="003E3A7D">
        <w:rPr>
          <w:rFonts w:ascii="Times New Roman" w:hAnsi="Times New Roman"/>
          <w:b w:val="0"/>
          <w:sz w:val="28"/>
          <w:szCs w:val="28"/>
          <w:lang w:val="en-US"/>
        </w:rPr>
        <w:t>dup</w:t>
      </w:r>
      <w:r w:rsidRPr="003E3A7D">
        <w:rPr>
          <w:rFonts w:ascii="Times New Roman" w:hAnsi="Times New Roman"/>
          <w:b w:val="0"/>
          <w:sz w:val="28"/>
          <w:szCs w:val="28"/>
        </w:rPr>
        <w:t>(</w:t>
      </w:r>
      <w:proofErr w:type="gramEnd"/>
      <w:r w:rsidRPr="003E3A7D">
        <w:rPr>
          <w:rFonts w:ascii="Times New Roman" w:hAnsi="Times New Roman"/>
          <w:b w:val="0"/>
          <w:sz w:val="28"/>
          <w:szCs w:val="28"/>
        </w:rPr>
        <w:t>?)    ; Строка представления числа</w:t>
      </w:r>
    </w:p>
    <w:p w:rsidR="00680370" w:rsidRPr="003E3A7D" w:rsidRDefault="00680370" w:rsidP="00680370">
      <w:pPr>
        <w:pStyle w:val="afa"/>
        <w:rPr>
          <w:rFonts w:ascii="Times New Roman" w:hAnsi="Times New Roman"/>
          <w:b w:val="0"/>
          <w:sz w:val="28"/>
          <w:szCs w:val="28"/>
        </w:rPr>
      </w:pPr>
      <w:r w:rsidRPr="003E3A7D">
        <w:rPr>
          <w:rFonts w:ascii="Times New Roman" w:hAnsi="Times New Roman"/>
          <w:b w:val="0"/>
          <w:sz w:val="28"/>
          <w:szCs w:val="28"/>
          <w:lang w:val="en-US"/>
        </w:rPr>
        <w:t>POSDEL</w:t>
      </w:r>
      <w:r w:rsidR="001803AE" w:rsidRPr="003E3A7D">
        <w:rPr>
          <w:rFonts w:ascii="Times New Roman" w:hAnsi="Times New Roman"/>
          <w:b w:val="0"/>
          <w:sz w:val="28"/>
          <w:szCs w:val="28"/>
        </w:rPr>
        <w:t xml:space="preserve"> </w:t>
      </w:r>
      <w:proofErr w:type="gramStart"/>
      <w:r w:rsidRPr="003E3A7D">
        <w:rPr>
          <w:rFonts w:ascii="Times New Roman" w:hAnsi="Times New Roman"/>
          <w:b w:val="0"/>
          <w:sz w:val="28"/>
          <w:szCs w:val="28"/>
          <w:lang w:val="en-US"/>
        </w:rPr>
        <w:t>dw</w:t>
      </w:r>
      <w:r w:rsidR="001803AE" w:rsidRPr="003E3A7D">
        <w:rPr>
          <w:rFonts w:ascii="Times New Roman" w:hAnsi="Times New Roman"/>
          <w:b w:val="0"/>
          <w:sz w:val="28"/>
          <w:szCs w:val="28"/>
        </w:rPr>
        <w:t xml:space="preserve"> </w:t>
      </w:r>
      <w:r w:rsidRPr="003E3A7D">
        <w:rPr>
          <w:rFonts w:ascii="Times New Roman" w:hAnsi="Times New Roman"/>
          <w:b w:val="0"/>
          <w:sz w:val="28"/>
          <w:szCs w:val="28"/>
        </w:rPr>
        <w:t>?</w:t>
      </w:r>
      <w:proofErr w:type="gramEnd"/>
      <w:r w:rsidRPr="003E3A7D">
        <w:rPr>
          <w:rFonts w:ascii="Times New Roman" w:hAnsi="Times New Roman"/>
          <w:b w:val="0"/>
          <w:sz w:val="28"/>
          <w:szCs w:val="28"/>
        </w:rPr>
        <w:t xml:space="preserve">            ; Позиция, начиная с которой удаляем</w:t>
      </w:r>
    </w:p>
    <w:p w:rsidR="00680370" w:rsidRPr="003E3A7D" w:rsidRDefault="00680370" w:rsidP="00680370">
      <w:pPr>
        <w:pStyle w:val="afa"/>
        <w:rPr>
          <w:rFonts w:ascii="Times New Roman" w:hAnsi="Times New Roman"/>
          <w:b w:val="0"/>
          <w:sz w:val="28"/>
          <w:szCs w:val="28"/>
        </w:rPr>
      </w:pPr>
      <w:r w:rsidRPr="003E3A7D">
        <w:rPr>
          <w:rFonts w:ascii="Times New Roman" w:hAnsi="Times New Roman"/>
          <w:b w:val="0"/>
          <w:sz w:val="28"/>
          <w:szCs w:val="28"/>
          <w:lang w:val="en-US"/>
        </w:rPr>
        <w:t>LENDEL</w:t>
      </w:r>
      <w:r w:rsidR="001803AE" w:rsidRPr="003E3A7D">
        <w:rPr>
          <w:rFonts w:ascii="Times New Roman" w:hAnsi="Times New Roman"/>
          <w:b w:val="0"/>
          <w:sz w:val="28"/>
          <w:szCs w:val="28"/>
        </w:rPr>
        <w:t xml:space="preserve"> </w:t>
      </w:r>
      <w:proofErr w:type="gramStart"/>
      <w:r w:rsidRPr="003E3A7D">
        <w:rPr>
          <w:rFonts w:ascii="Times New Roman" w:hAnsi="Times New Roman"/>
          <w:b w:val="0"/>
          <w:sz w:val="28"/>
          <w:szCs w:val="28"/>
          <w:lang w:val="en-US"/>
        </w:rPr>
        <w:t>dw</w:t>
      </w:r>
      <w:r w:rsidR="001803AE" w:rsidRPr="003E3A7D">
        <w:rPr>
          <w:rFonts w:ascii="Times New Roman" w:hAnsi="Times New Roman"/>
          <w:b w:val="0"/>
          <w:sz w:val="28"/>
          <w:szCs w:val="28"/>
        </w:rPr>
        <w:t xml:space="preserve"> </w:t>
      </w:r>
      <w:r w:rsidRPr="003E3A7D">
        <w:rPr>
          <w:rFonts w:ascii="Times New Roman" w:hAnsi="Times New Roman"/>
          <w:b w:val="0"/>
          <w:sz w:val="28"/>
          <w:szCs w:val="28"/>
        </w:rPr>
        <w:t>?</w:t>
      </w:r>
      <w:proofErr w:type="gramEnd"/>
      <w:r w:rsidRPr="003E3A7D">
        <w:rPr>
          <w:rFonts w:ascii="Times New Roman" w:hAnsi="Times New Roman"/>
          <w:b w:val="0"/>
          <w:sz w:val="28"/>
          <w:szCs w:val="28"/>
        </w:rPr>
        <w:t xml:space="preserve">            ; Сколько символов удалить</w:t>
      </w:r>
    </w:p>
    <w:p w:rsidR="00680370" w:rsidRPr="003E3A7D" w:rsidRDefault="00680370" w:rsidP="00680370">
      <w:pPr>
        <w:pStyle w:val="afa"/>
        <w:rPr>
          <w:rFonts w:ascii="Times New Roman" w:hAnsi="Times New Roman"/>
          <w:b w:val="0"/>
          <w:sz w:val="28"/>
          <w:szCs w:val="28"/>
        </w:rPr>
      </w:pPr>
      <w:proofErr w:type="gramStart"/>
      <w:r w:rsidRPr="003E3A7D">
        <w:rPr>
          <w:rFonts w:ascii="Times New Roman" w:hAnsi="Times New Roman"/>
          <w:b w:val="0"/>
          <w:sz w:val="28"/>
          <w:szCs w:val="28"/>
          <w:lang w:val="en-US"/>
        </w:rPr>
        <w:t>codeseg</w:t>
      </w:r>
      <w:proofErr w:type="gramEnd"/>
    </w:p>
    <w:p w:rsidR="00680370" w:rsidRPr="003E3A7D" w:rsidRDefault="00680370" w:rsidP="00680370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proofErr w:type="gramStart"/>
      <w:r w:rsidRPr="003E3A7D">
        <w:rPr>
          <w:rFonts w:ascii="Times New Roman" w:hAnsi="Times New Roman"/>
          <w:b w:val="0"/>
          <w:sz w:val="28"/>
          <w:szCs w:val="28"/>
          <w:lang w:val="en-US"/>
        </w:rPr>
        <w:t>startupcode</w:t>
      </w:r>
      <w:proofErr w:type="gramEnd"/>
    </w:p>
    <w:p w:rsidR="00680370" w:rsidRPr="003E3A7D" w:rsidRDefault="00680370" w:rsidP="00680370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r w:rsidRPr="003E3A7D">
        <w:rPr>
          <w:rFonts w:ascii="Times New Roman" w:hAnsi="Times New Roman"/>
          <w:b w:val="0"/>
          <w:sz w:val="28"/>
          <w:szCs w:val="28"/>
          <w:lang w:val="en-US"/>
        </w:rPr>
        <w:t xml:space="preserve">; </w:t>
      </w:r>
      <w:r w:rsidRPr="003E3A7D">
        <w:rPr>
          <w:rFonts w:ascii="Times New Roman" w:hAnsi="Times New Roman"/>
          <w:b w:val="0"/>
          <w:sz w:val="28"/>
          <w:szCs w:val="28"/>
        </w:rPr>
        <w:t>Ввод</w:t>
      </w:r>
      <w:r w:rsidR="00520380" w:rsidRPr="00F90EFE">
        <w:rPr>
          <w:rFonts w:ascii="Times New Roman" w:hAnsi="Times New Roman"/>
          <w:b w:val="0"/>
          <w:sz w:val="28"/>
          <w:szCs w:val="28"/>
          <w:lang w:val="en-US"/>
        </w:rPr>
        <w:t xml:space="preserve"> </w:t>
      </w:r>
      <w:r w:rsidRPr="003E3A7D">
        <w:rPr>
          <w:rFonts w:ascii="Times New Roman" w:hAnsi="Times New Roman"/>
          <w:b w:val="0"/>
          <w:sz w:val="28"/>
          <w:szCs w:val="28"/>
        </w:rPr>
        <w:t>строки</w:t>
      </w:r>
    </w:p>
    <w:p w:rsidR="00680370" w:rsidRPr="003E3A7D" w:rsidRDefault="00680370" w:rsidP="00680370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r w:rsidRPr="003E3A7D">
        <w:rPr>
          <w:rFonts w:ascii="Times New Roman" w:hAnsi="Times New Roman"/>
          <w:b w:val="0"/>
          <w:sz w:val="28"/>
          <w:szCs w:val="28"/>
          <w:lang w:val="en-US"/>
        </w:rPr>
        <w:t>MLOOP:  lea     DX, MESS1</w:t>
      </w:r>
    </w:p>
    <w:p w:rsidR="00680370" w:rsidRPr="003E3A7D" w:rsidRDefault="00680370" w:rsidP="00680370">
      <w:pPr>
        <w:pStyle w:val="afa"/>
        <w:rPr>
          <w:rFonts w:ascii="Times New Roman" w:hAnsi="Times New Roman"/>
          <w:b w:val="0"/>
          <w:sz w:val="28"/>
          <w:szCs w:val="28"/>
        </w:rPr>
      </w:pPr>
      <w:r w:rsidRPr="003E3A7D">
        <w:rPr>
          <w:rFonts w:ascii="Times New Roman" w:hAnsi="Times New Roman"/>
          <w:b w:val="0"/>
          <w:sz w:val="28"/>
          <w:szCs w:val="28"/>
          <w:lang w:val="en-US"/>
        </w:rPr>
        <w:lastRenderedPageBreak/>
        <w:t xml:space="preserve">        </w:t>
      </w:r>
      <w:proofErr w:type="gramStart"/>
      <w:r w:rsidRPr="003E3A7D">
        <w:rPr>
          <w:rFonts w:ascii="Times New Roman" w:hAnsi="Times New Roman"/>
          <w:b w:val="0"/>
          <w:sz w:val="28"/>
          <w:szCs w:val="28"/>
          <w:lang w:val="en-US"/>
        </w:rPr>
        <w:t>mov</w:t>
      </w:r>
      <w:proofErr w:type="gramEnd"/>
      <w:r w:rsidR="001803AE" w:rsidRPr="003E3A7D">
        <w:rPr>
          <w:rFonts w:ascii="Times New Roman" w:hAnsi="Times New Roman"/>
          <w:b w:val="0"/>
          <w:sz w:val="28"/>
          <w:szCs w:val="28"/>
        </w:rPr>
        <w:t xml:space="preserve">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AH</w:t>
      </w:r>
      <w:r w:rsidRPr="003E3A7D">
        <w:rPr>
          <w:rFonts w:ascii="Times New Roman" w:hAnsi="Times New Roman"/>
          <w:b w:val="0"/>
          <w:sz w:val="28"/>
          <w:szCs w:val="28"/>
        </w:rPr>
        <w:t>, 09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h</w:t>
      </w:r>
    </w:p>
    <w:p w:rsidR="00680370" w:rsidRPr="003E3A7D" w:rsidRDefault="00680370" w:rsidP="00680370">
      <w:pPr>
        <w:pStyle w:val="afa"/>
        <w:rPr>
          <w:rFonts w:ascii="Times New Roman" w:hAnsi="Times New Roman"/>
          <w:b w:val="0"/>
          <w:sz w:val="28"/>
          <w:szCs w:val="28"/>
        </w:rPr>
      </w:pPr>
      <w:proofErr w:type="gramStart"/>
      <w:r w:rsidRPr="003E3A7D">
        <w:rPr>
          <w:rFonts w:ascii="Times New Roman" w:hAnsi="Times New Roman"/>
          <w:b w:val="0"/>
          <w:sz w:val="28"/>
          <w:szCs w:val="28"/>
          <w:lang w:val="en-US"/>
        </w:rPr>
        <w:t>int</w:t>
      </w:r>
      <w:proofErr w:type="gramEnd"/>
      <w:r w:rsidRPr="003E3A7D">
        <w:rPr>
          <w:rFonts w:ascii="Times New Roman" w:hAnsi="Times New Roman"/>
          <w:b w:val="0"/>
          <w:sz w:val="28"/>
          <w:szCs w:val="28"/>
        </w:rPr>
        <w:t xml:space="preserve">     21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h</w:t>
      </w:r>
      <w:r w:rsidR="00520380" w:rsidRPr="003E3A7D">
        <w:rPr>
          <w:rFonts w:ascii="Times New Roman" w:hAnsi="Times New Roman"/>
          <w:b w:val="0"/>
          <w:sz w:val="28"/>
          <w:szCs w:val="28"/>
        </w:rPr>
        <w:tab/>
      </w:r>
      <w:r w:rsidR="00520380" w:rsidRPr="003E3A7D">
        <w:rPr>
          <w:rFonts w:ascii="Times New Roman" w:hAnsi="Times New Roman"/>
          <w:b w:val="0"/>
          <w:sz w:val="28"/>
          <w:szCs w:val="28"/>
        </w:rPr>
        <w:tab/>
      </w:r>
      <w:r w:rsidR="00520380" w:rsidRPr="003E3A7D">
        <w:rPr>
          <w:rFonts w:ascii="Times New Roman" w:hAnsi="Times New Roman"/>
          <w:b w:val="0"/>
          <w:sz w:val="28"/>
          <w:szCs w:val="28"/>
        </w:rPr>
        <w:tab/>
      </w:r>
      <w:r w:rsidRPr="003E3A7D">
        <w:rPr>
          <w:rFonts w:ascii="Times New Roman" w:hAnsi="Times New Roman"/>
          <w:b w:val="0"/>
          <w:sz w:val="28"/>
          <w:szCs w:val="28"/>
        </w:rPr>
        <w:t>;Приглашение к вводу строки</w:t>
      </w:r>
    </w:p>
    <w:p w:rsidR="00680370" w:rsidRPr="003E3A7D" w:rsidRDefault="00680370" w:rsidP="00680370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proofErr w:type="gramStart"/>
      <w:r w:rsidRPr="003E3A7D">
        <w:rPr>
          <w:rFonts w:ascii="Times New Roman" w:hAnsi="Times New Roman"/>
          <w:b w:val="0"/>
          <w:sz w:val="28"/>
          <w:szCs w:val="28"/>
          <w:lang w:val="en-US"/>
        </w:rPr>
        <w:t>lea</w:t>
      </w:r>
      <w:proofErr w:type="gramEnd"/>
      <w:r w:rsidRPr="003E3A7D">
        <w:rPr>
          <w:rFonts w:ascii="Times New Roman" w:hAnsi="Times New Roman"/>
          <w:b w:val="0"/>
          <w:sz w:val="28"/>
          <w:szCs w:val="28"/>
          <w:lang w:val="en-US"/>
        </w:rPr>
        <w:t xml:space="preserve">     DX, S_BUFLEN</w:t>
      </w:r>
    </w:p>
    <w:p w:rsidR="00680370" w:rsidRPr="003E3A7D" w:rsidRDefault="00680370" w:rsidP="00680370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r w:rsidRPr="003E3A7D">
        <w:rPr>
          <w:rFonts w:ascii="Times New Roman" w:hAnsi="Times New Roman"/>
          <w:b w:val="0"/>
          <w:sz w:val="28"/>
          <w:szCs w:val="28"/>
          <w:lang w:val="en-US"/>
        </w:rPr>
        <w:t xml:space="preserve">        </w:t>
      </w:r>
      <w:proofErr w:type="gramStart"/>
      <w:r w:rsidRPr="003E3A7D">
        <w:rPr>
          <w:rFonts w:ascii="Times New Roman" w:hAnsi="Times New Roman"/>
          <w:b w:val="0"/>
          <w:sz w:val="28"/>
          <w:szCs w:val="28"/>
          <w:lang w:val="en-US"/>
        </w:rPr>
        <w:t>mov</w:t>
      </w:r>
      <w:proofErr w:type="gramEnd"/>
      <w:r w:rsidRPr="003E3A7D">
        <w:rPr>
          <w:rFonts w:ascii="Times New Roman" w:hAnsi="Times New Roman"/>
          <w:b w:val="0"/>
          <w:sz w:val="28"/>
          <w:szCs w:val="28"/>
          <w:lang w:val="en-US"/>
        </w:rPr>
        <w:t xml:space="preserve">     AH, 0Ah</w:t>
      </w:r>
    </w:p>
    <w:p w:rsidR="00680370" w:rsidRPr="003E3A7D" w:rsidRDefault="00680370" w:rsidP="00680370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r w:rsidRPr="003E3A7D">
        <w:rPr>
          <w:rFonts w:ascii="Times New Roman" w:hAnsi="Times New Roman"/>
          <w:b w:val="0"/>
          <w:sz w:val="28"/>
          <w:szCs w:val="28"/>
          <w:lang w:val="en-US"/>
        </w:rPr>
        <w:t xml:space="preserve">        </w:t>
      </w:r>
      <w:proofErr w:type="gramStart"/>
      <w:r w:rsidRPr="003E3A7D">
        <w:rPr>
          <w:rFonts w:ascii="Times New Roman" w:hAnsi="Times New Roman"/>
          <w:b w:val="0"/>
          <w:sz w:val="28"/>
          <w:szCs w:val="28"/>
          <w:lang w:val="en-US"/>
        </w:rPr>
        <w:t>int</w:t>
      </w:r>
      <w:proofErr w:type="gramEnd"/>
      <w:r w:rsidRPr="003E3A7D">
        <w:rPr>
          <w:rFonts w:ascii="Times New Roman" w:hAnsi="Times New Roman"/>
          <w:b w:val="0"/>
          <w:sz w:val="28"/>
          <w:szCs w:val="28"/>
          <w:lang w:val="en-US"/>
        </w:rPr>
        <w:t xml:space="preserve">     21h          </w:t>
      </w:r>
      <w:r w:rsidR="00520380" w:rsidRPr="00F90EFE">
        <w:rPr>
          <w:rFonts w:ascii="Times New Roman" w:hAnsi="Times New Roman"/>
          <w:b w:val="0"/>
          <w:sz w:val="28"/>
          <w:szCs w:val="28"/>
          <w:lang w:val="en-US"/>
        </w:rPr>
        <w:tab/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 xml:space="preserve"> ;</w:t>
      </w:r>
      <w:r w:rsidRPr="003E3A7D">
        <w:rPr>
          <w:rFonts w:ascii="Times New Roman" w:hAnsi="Times New Roman"/>
          <w:b w:val="0"/>
          <w:sz w:val="28"/>
          <w:szCs w:val="28"/>
        </w:rPr>
        <w:t>Ввод</w:t>
      </w:r>
      <w:r w:rsidR="00520380" w:rsidRPr="00F90EFE">
        <w:rPr>
          <w:rFonts w:ascii="Times New Roman" w:hAnsi="Times New Roman"/>
          <w:b w:val="0"/>
          <w:sz w:val="28"/>
          <w:szCs w:val="28"/>
          <w:lang w:val="en-US"/>
        </w:rPr>
        <w:t xml:space="preserve"> </w:t>
      </w:r>
      <w:r w:rsidRPr="003E3A7D">
        <w:rPr>
          <w:rFonts w:ascii="Times New Roman" w:hAnsi="Times New Roman"/>
          <w:b w:val="0"/>
          <w:sz w:val="28"/>
          <w:szCs w:val="28"/>
        </w:rPr>
        <w:t>строки</w:t>
      </w:r>
    </w:p>
    <w:p w:rsidR="00680370" w:rsidRPr="003E3A7D" w:rsidRDefault="00680370" w:rsidP="00680370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r w:rsidRPr="003E3A7D">
        <w:rPr>
          <w:rFonts w:ascii="Times New Roman" w:hAnsi="Times New Roman"/>
          <w:b w:val="0"/>
          <w:sz w:val="28"/>
          <w:szCs w:val="28"/>
          <w:lang w:val="en-US"/>
        </w:rPr>
        <w:t xml:space="preserve">        </w:t>
      </w:r>
      <w:proofErr w:type="gramStart"/>
      <w:r w:rsidRPr="003E3A7D">
        <w:rPr>
          <w:rFonts w:ascii="Times New Roman" w:hAnsi="Times New Roman"/>
          <w:b w:val="0"/>
          <w:sz w:val="28"/>
          <w:szCs w:val="28"/>
          <w:lang w:val="en-US"/>
        </w:rPr>
        <w:t>mov</w:t>
      </w:r>
      <w:proofErr w:type="gramEnd"/>
      <w:r w:rsidRPr="003E3A7D">
        <w:rPr>
          <w:rFonts w:ascii="Times New Roman" w:hAnsi="Times New Roman"/>
          <w:b w:val="0"/>
          <w:sz w:val="28"/>
          <w:szCs w:val="28"/>
          <w:lang w:val="en-US"/>
        </w:rPr>
        <w:t xml:space="preserve">     BL, S_FACTLEN</w:t>
      </w:r>
    </w:p>
    <w:p w:rsidR="00680370" w:rsidRPr="003E3A7D" w:rsidRDefault="00680370" w:rsidP="00680370">
      <w:pPr>
        <w:pStyle w:val="afa"/>
        <w:rPr>
          <w:rFonts w:ascii="Times New Roman" w:hAnsi="Times New Roman"/>
          <w:b w:val="0"/>
          <w:sz w:val="28"/>
          <w:szCs w:val="28"/>
        </w:rPr>
      </w:pPr>
      <w:r w:rsidRPr="003E3A7D">
        <w:rPr>
          <w:rFonts w:ascii="Times New Roman" w:hAnsi="Times New Roman"/>
          <w:b w:val="0"/>
          <w:sz w:val="28"/>
          <w:szCs w:val="28"/>
          <w:lang w:val="en-US"/>
        </w:rPr>
        <w:t xml:space="preserve">        </w:t>
      </w:r>
      <w:proofErr w:type="gramStart"/>
      <w:r w:rsidRPr="003E3A7D">
        <w:rPr>
          <w:rFonts w:ascii="Times New Roman" w:hAnsi="Times New Roman"/>
          <w:b w:val="0"/>
          <w:sz w:val="28"/>
          <w:szCs w:val="28"/>
          <w:lang w:val="en-US"/>
        </w:rPr>
        <w:t>cmp</w:t>
      </w:r>
      <w:proofErr w:type="gramEnd"/>
      <w:r w:rsidR="001803AE" w:rsidRPr="003E3A7D">
        <w:rPr>
          <w:rFonts w:ascii="Times New Roman" w:hAnsi="Times New Roman"/>
          <w:b w:val="0"/>
          <w:sz w:val="28"/>
          <w:szCs w:val="28"/>
        </w:rPr>
        <w:t xml:space="preserve">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BL</w:t>
      </w:r>
      <w:r w:rsidRPr="003E3A7D">
        <w:rPr>
          <w:rFonts w:ascii="Times New Roman" w:hAnsi="Times New Roman"/>
          <w:b w:val="0"/>
          <w:sz w:val="28"/>
          <w:szCs w:val="28"/>
        </w:rPr>
        <w:t xml:space="preserve">, 0        </w:t>
      </w:r>
      <w:r w:rsidR="00520380" w:rsidRPr="003E3A7D">
        <w:rPr>
          <w:rFonts w:ascii="Times New Roman" w:hAnsi="Times New Roman"/>
          <w:b w:val="0"/>
          <w:sz w:val="28"/>
          <w:szCs w:val="28"/>
        </w:rPr>
        <w:tab/>
      </w:r>
      <w:r w:rsidRPr="003E3A7D">
        <w:rPr>
          <w:rFonts w:ascii="Times New Roman" w:hAnsi="Times New Roman"/>
          <w:b w:val="0"/>
          <w:sz w:val="28"/>
          <w:szCs w:val="28"/>
        </w:rPr>
        <w:t xml:space="preserve"> ;Строка пустая?</w:t>
      </w:r>
    </w:p>
    <w:p w:rsidR="00680370" w:rsidRPr="003E3A7D" w:rsidRDefault="00680370" w:rsidP="001803AE">
      <w:pPr>
        <w:pStyle w:val="afa"/>
        <w:ind w:firstLine="708"/>
        <w:rPr>
          <w:rFonts w:ascii="Times New Roman" w:hAnsi="Times New Roman"/>
          <w:b w:val="0"/>
          <w:sz w:val="28"/>
          <w:szCs w:val="28"/>
        </w:rPr>
      </w:pPr>
      <w:proofErr w:type="gramStart"/>
      <w:r w:rsidRPr="003E3A7D">
        <w:rPr>
          <w:rFonts w:ascii="Times New Roman" w:hAnsi="Times New Roman"/>
          <w:b w:val="0"/>
          <w:sz w:val="28"/>
          <w:szCs w:val="28"/>
          <w:lang w:val="en-US"/>
        </w:rPr>
        <w:t>jne</w:t>
      </w:r>
      <w:proofErr w:type="gramEnd"/>
      <w:r w:rsidR="001803AE" w:rsidRPr="003E3A7D">
        <w:rPr>
          <w:rFonts w:ascii="Times New Roman" w:hAnsi="Times New Roman"/>
          <w:b w:val="0"/>
          <w:sz w:val="28"/>
          <w:szCs w:val="28"/>
        </w:rPr>
        <w:t xml:space="preserve"> </w:t>
      </w:r>
      <w:r w:rsidRPr="003E3A7D">
        <w:rPr>
          <w:rFonts w:ascii="Times New Roman" w:hAnsi="Times New Roman"/>
          <w:b w:val="0"/>
          <w:sz w:val="28"/>
          <w:szCs w:val="28"/>
        </w:rPr>
        <w:t xml:space="preserve">LLL0          </w:t>
      </w:r>
      <w:r w:rsidR="00520380" w:rsidRPr="003E3A7D">
        <w:rPr>
          <w:rFonts w:ascii="Times New Roman" w:hAnsi="Times New Roman"/>
          <w:b w:val="0"/>
          <w:sz w:val="28"/>
          <w:szCs w:val="28"/>
        </w:rPr>
        <w:tab/>
      </w:r>
      <w:r w:rsidRPr="003E3A7D">
        <w:rPr>
          <w:rFonts w:ascii="Times New Roman" w:hAnsi="Times New Roman"/>
          <w:b w:val="0"/>
          <w:sz w:val="28"/>
          <w:szCs w:val="28"/>
        </w:rPr>
        <w:t xml:space="preserve">;Нет </w:t>
      </w:r>
      <w:r w:rsidR="00520380" w:rsidRPr="003E3A7D">
        <w:rPr>
          <w:rFonts w:ascii="Times New Roman" w:hAnsi="Times New Roman"/>
          <w:b w:val="0"/>
          <w:sz w:val="28"/>
          <w:szCs w:val="28"/>
        </w:rPr>
        <w:t>–</w:t>
      </w:r>
      <w:r w:rsidRPr="003E3A7D">
        <w:rPr>
          <w:rFonts w:ascii="Times New Roman" w:hAnsi="Times New Roman"/>
          <w:b w:val="0"/>
          <w:sz w:val="28"/>
          <w:szCs w:val="28"/>
        </w:rPr>
        <w:t xml:space="preserve"> продолжать</w:t>
      </w:r>
    </w:p>
    <w:p w:rsidR="00680370" w:rsidRPr="003E3A7D" w:rsidRDefault="00680370" w:rsidP="001803AE">
      <w:pPr>
        <w:pStyle w:val="afa"/>
        <w:ind w:firstLine="708"/>
        <w:rPr>
          <w:rFonts w:ascii="Times New Roman" w:hAnsi="Times New Roman"/>
          <w:b w:val="0"/>
          <w:sz w:val="28"/>
          <w:szCs w:val="28"/>
        </w:rPr>
      </w:pPr>
      <w:proofErr w:type="gramStart"/>
      <w:r w:rsidRPr="003E3A7D">
        <w:rPr>
          <w:rFonts w:ascii="Times New Roman" w:hAnsi="Times New Roman"/>
          <w:b w:val="0"/>
          <w:sz w:val="28"/>
          <w:szCs w:val="28"/>
          <w:lang w:val="en-US"/>
        </w:rPr>
        <w:t>jmp</w:t>
      </w:r>
      <w:proofErr w:type="gramEnd"/>
      <w:r w:rsidR="001803AE" w:rsidRPr="003E3A7D">
        <w:rPr>
          <w:rFonts w:ascii="Times New Roman" w:hAnsi="Times New Roman"/>
          <w:b w:val="0"/>
          <w:sz w:val="28"/>
          <w:szCs w:val="28"/>
        </w:rPr>
        <w:t xml:space="preserve">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QUIT</w:t>
      </w:r>
      <w:r w:rsidR="00520380" w:rsidRPr="003E3A7D">
        <w:rPr>
          <w:rFonts w:ascii="Times New Roman" w:hAnsi="Times New Roman"/>
          <w:b w:val="0"/>
          <w:sz w:val="28"/>
          <w:szCs w:val="28"/>
        </w:rPr>
        <w:tab/>
      </w:r>
      <w:r w:rsidR="00520380" w:rsidRPr="003E3A7D">
        <w:rPr>
          <w:rFonts w:ascii="Times New Roman" w:hAnsi="Times New Roman"/>
          <w:b w:val="0"/>
          <w:sz w:val="28"/>
          <w:szCs w:val="28"/>
        </w:rPr>
        <w:tab/>
      </w:r>
      <w:r w:rsidRPr="003E3A7D">
        <w:rPr>
          <w:rFonts w:ascii="Times New Roman" w:hAnsi="Times New Roman"/>
          <w:b w:val="0"/>
          <w:sz w:val="28"/>
          <w:szCs w:val="28"/>
        </w:rPr>
        <w:t>;Закончить работу</w:t>
      </w:r>
    </w:p>
    <w:p w:rsidR="00520380" w:rsidRPr="003E3A7D" w:rsidRDefault="00680370" w:rsidP="00680370">
      <w:pPr>
        <w:pStyle w:val="afa"/>
        <w:rPr>
          <w:rFonts w:ascii="Times New Roman" w:hAnsi="Times New Roman"/>
          <w:b w:val="0"/>
          <w:sz w:val="28"/>
          <w:szCs w:val="28"/>
        </w:rPr>
      </w:pPr>
      <w:r w:rsidRPr="003E3A7D">
        <w:rPr>
          <w:rFonts w:ascii="Times New Roman" w:hAnsi="Times New Roman"/>
          <w:b w:val="0"/>
          <w:sz w:val="28"/>
          <w:szCs w:val="28"/>
          <w:lang w:val="en-US"/>
        </w:rPr>
        <w:t>LLL</w:t>
      </w:r>
      <w:r w:rsidRPr="003E3A7D">
        <w:rPr>
          <w:rFonts w:ascii="Times New Roman" w:hAnsi="Times New Roman"/>
          <w:b w:val="0"/>
          <w:sz w:val="28"/>
          <w:szCs w:val="28"/>
        </w:rPr>
        <w:t xml:space="preserve">0:  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movBH</w:t>
      </w:r>
      <w:r w:rsidRPr="003E3A7D">
        <w:rPr>
          <w:rFonts w:ascii="Times New Roman" w:hAnsi="Times New Roman"/>
          <w:b w:val="0"/>
          <w:sz w:val="28"/>
          <w:szCs w:val="28"/>
        </w:rPr>
        <w:t xml:space="preserve">, 0         </w:t>
      </w:r>
    </w:p>
    <w:p w:rsidR="00680370" w:rsidRPr="003E3A7D" w:rsidRDefault="00680370" w:rsidP="00520380">
      <w:pPr>
        <w:pStyle w:val="afa"/>
        <w:rPr>
          <w:rFonts w:ascii="Times New Roman" w:hAnsi="Times New Roman"/>
          <w:b w:val="0"/>
          <w:sz w:val="28"/>
          <w:szCs w:val="28"/>
        </w:rPr>
      </w:pPr>
      <w:r w:rsidRPr="003E3A7D">
        <w:rPr>
          <w:rFonts w:ascii="Times New Roman" w:hAnsi="Times New Roman"/>
          <w:b w:val="0"/>
          <w:sz w:val="28"/>
          <w:szCs w:val="28"/>
        </w:rPr>
        <w:t>;Дополнить длину до слова</w:t>
      </w:r>
    </w:p>
    <w:p w:rsidR="00680370" w:rsidRPr="003E3A7D" w:rsidRDefault="00680370" w:rsidP="001803AE">
      <w:pPr>
        <w:pStyle w:val="afa"/>
        <w:ind w:firstLine="708"/>
        <w:rPr>
          <w:rFonts w:ascii="Times New Roman" w:hAnsi="Times New Roman"/>
          <w:b w:val="0"/>
          <w:sz w:val="28"/>
          <w:szCs w:val="28"/>
        </w:rPr>
      </w:pPr>
      <w:proofErr w:type="gramStart"/>
      <w:r w:rsidRPr="003E3A7D">
        <w:rPr>
          <w:rFonts w:ascii="Times New Roman" w:hAnsi="Times New Roman"/>
          <w:b w:val="0"/>
          <w:sz w:val="28"/>
          <w:szCs w:val="28"/>
          <w:lang w:val="en-US"/>
        </w:rPr>
        <w:t>add</w:t>
      </w:r>
      <w:proofErr w:type="gramEnd"/>
      <w:r w:rsidR="001803AE" w:rsidRPr="003E3A7D">
        <w:rPr>
          <w:rFonts w:ascii="Times New Roman" w:hAnsi="Times New Roman"/>
          <w:b w:val="0"/>
          <w:sz w:val="28"/>
          <w:szCs w:val="28"/>
        </w:rPr>
        <w:t xml:space="preserve">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BX</w:t>
      </w:r>
      <w:r w:rsidRPr="003E3A7D">
        <w:rPr>
          <w:rFonts w:ascii="Times New Roman" w:hAnsi="Times New Roman"/>
          <w:b w:val="0"/>
          <w:sz w:val="28"/>
          <w:szCs w:val="28"/>
        </w:rPr>
        <w:t xml:space="preserve">, 2        </w:t>
      </w:r>
      <w:r w:rsidR="00520380" w:rsidRPr="003E3A7D">
        <w:rPr>
          <w:rFonts w:ascii="Times New Roman" w:hAnsi="Times New Roman"/>
          <w:b w:val="0"/>
          <w:sz w:val="28"/>
          <w:szCs w:val="28"/>
        </w:rPr>
        <w:tab/>
      </w:r>
      <w:r w:rsidRPr="003E3A7D">
        <w:rPr>
          <w:rFonts w:ascii="Times New Roman" w:hAnsi="Times New Roman"/>
          <w:b w:val="0"/>
          <w:sz w:val="28"/>
          <w:szCs w:val="28"/>
        </w:rPr>
        <w:t>; и получить адрес позиции</w:t>
      </w:r>
    </w:p>
    <w:p w:rsidR="00680370" w:rsidRPr="003E3A7D" w:rsidRDefault="00680370" w:rsidP="001803AE">
      <w:pPr>
        <w:pStyle w:val="afa"/>
        <w:ind w:firstLine="708"/>
        <w:rPr>
          <w:rFonts w:ascii="Times New Roman" w:hAnsi="Times New Roman"/>
          <w:b w:val="0"/>
          <w:sz w:val="28"/>
          <w:szCs w:val="28"/>
        </w:rPr>
      </w:pPr>
      <w:proofErr w:type="gramStart"/>
      <w:r w:rsidRPr="003E3A7D">
        <w:rPr>
          <w:rFonts w:ascii="Times New Roman" w:hAnsi="Times New Roman"/>
          <w:b w:val="0"/>
          <w:sz w:val="28"/>
          <w:szCs w:val="28"/>
          <w:lang w:val="en-US"/>
        </w:rPr>
        <w:t>add</w:t>
      </w:r>
      <w:proofErr w:type="gramEnd"/>
      <w:r w:rsidR="001803AE" w:rsidRPr="003E3A7D">
        <w:rPr>
          <w:rFonts w:ascii="Times New Roman" w:hAnsi="Times New Roman"/>
          <w:b w:val="0"/>
          <w:sz w:val="28"/>
          <w:szCs w:val="28"/>
        </w:rPr>
        <w:t xml:space="preserve">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BX</w:t>
      </w:r>
      <w:r w:rsidRPr="003E3A7D">
        <w:rPr>
          <w:rFonts w:ascii="Times New Roman" w:hAnsi="Times New Roman"/>
          <w:b w:val="0"/>
          <w:sz w:val="28"/>
          <w:szCs w:val="28"/>
        </w:rPr>
        <w:t xml:space="preserve">,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DX</w:t>
      </w:r>
      <w:r w:rsidR="00520380" w:rsidRPr="003E3A7D">
        <w:rPr>
          <w:rFonts w:ascii="Times New Roman" w:hAnsi="Times New Roman"/>
          <w:b w:val="0"/>
          <w:sz w:val="28"/>
          <w:szCs w:val="28"/>
        </w:rPr>
        <w:tab/>
      </w:r>
      <w:r w:rsidRPr="003E3A7D">
        <w:rPr>
          <w:rFonts w:ascii="Times New Roman" w:hAnsi="Times New Roman"/>
          <w:b w:val="0"/>
          <w:sz w:val="28"/>
          <w:szCs w:val="28"/>
        </w:rPr>
        <w:t>; сразу после конца строки</w:t>
      </w:r>
    </w:p>
    <w:p w:rsidR="00680370" w:rsidRPr="003E3A7D" w:rsidRDefault="00680370" w:rsidP="001803AE">
      <w:pPr>
        <w:pStyle w:val="afa"/>
        <w:ind w:firstLine="708"/>
        <w:rPr>
          <w:rFonts w:ascii="Times New Roman" w:hAnsi="Times New Roman"/>
          <w:b w:val="0"/>
          <w:sz w:val="28"/>
          <w:szCs w:val="28"/>
        </w:rPr>
      </w:pPr>
      <w:proofErr w:type="gramStart"/>
      <w:r w:rsidRPr="003E3A7D">
        <w:rPr>
          <w:rFonts w:ascii="Times New Roman" w:hAnsi="Times New Roman"/>
          <w:b w:val="0"/>
          <w:sz w:val="28"/>
          <w:szCs w:val="28"/>
          <w:lang w:val="en-US"/>
        </w:rPr>
        <w:t>mov</w:t>
      </w:r>
      <w:proofErr w:type="gramEnd"/>
      <w:r w:rsidR="001803AE" w:rsidRPr="003E3A7D">
        <w:rPr>
          <w:rFonts w:ascii="Times New Roman" w:hAnsi="Times New Roman"/>
          <w:b w:val="0"/>
          <w:sz w:val="28"/>
          <w:szCs w:val="28"/>
        </w:rPr>
        <w:t xml:space="preserve">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byte</w:t>
      </w:r>
      <w:r w:rsidR="001803AE" w:rsidRPr="003E3A7D">
        <w:rPr>
          <w:rFonts w:ascii="Times New Roman" w:hAnsi="Times New Roman"/>
          <w:b w:val="0"/>
          <w:sz w:val="28"/>
          <w:szCs w:val="28"/>
        </w:rPr>
        <w:t xml:space="preserve">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ptr</w:t>
      </w:r>
      <w:r w:rsidR="001803AE" w:rsidRPr="003E3A7D">
        <w:rPr>
          <w:rFonts w:ascii="Times New Roman" w:hAnsi="Times New Roman"/>
          <w:b w:val="0"/>
          <w:sz w:val="28"/>
          <w:szCs w:val="28"/>
        </w:rPr>
        <w:t xml:space="preserve"> </w:t>
      </w:r>
      <w:r w:rsidRPr="003E3A7D">
        <w:rPr>
          <w:rFonts w:ascii="Times New Roman" w:hAnsi="Times New Roman"/>
          <w:b w:val="0"/>
          <w:sz w:val="28"/>
          <w:szCs w:val="28"/>
        </w:rPr>
        <w:t>[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BX</w:t>
      </w:r>
      <w:r w:rsidRPr="003E3A7D">
        <w:rPr>
          <w:rFonts w:ascii="Times New Roman" w:hAnsi="Times New Roman"/>
          <w:b w:val="0"/>
          <w:sz w:val="28"/>
          <w:szCs w:val="28"/>
        </w:rPr>
        <w:t>],0</w:t>
      </w:r>
      <w:r w:rsidR="00520380" w:rsidRPr="003E3A7D">
        <w:rPr>
          <w:rFonts w:ascii="Times New Roman" w:hAnsi="Times New Roman"/>
          <w:b w:val="0"/>
          <w:sz w:val="28"/>
          <w:szCs w:val="28"/>
        </w:rPr>
        <w:tab/>
      </w:r>
      <w:r w:rsidRPr="003E3A7D">
        <w:rPr>
          <w:rFonts w:ascii="Times New Roman" w:hAnsi="Times New Roman"/>
          <w:b w:val="0"/>
          <w:sz w:val="28"/>
          <w:szCs w:val="28"/>
        </w:rPr>
        <w:t>;Записать признак конца строки</w:t>
      </w:r>
    </w:p>
    <w:p w:rsidR="00680370" w:rsidRPr="003E3A7D" w:rsidRDefault="00680370" w:rsidP="00680370">
      <w:pPr>
        <w:pStyle w:val="afa"/>
        <w:rPr>
          <w:rFonts w:ascii="Times New Roman" w:hAnsi="Times New Roman"/>
          <w:b w:val="0"/>
          <w:sz w:val="28"/>
          <w:szCs w:val="28"/>
        </w:rPr>
      </w:pPr>
      <w:r w:rsidRPr="003E3A7D">
        <w:rPr>
          <w:rFonts w:ascii="Times New Roman" w:hAnsi="Times New Roman"/>
          <w:b w:val="0"/>
          <w:sz w:val="28"/>
          <w:szCs w:val="28"/>
        </w:rPr>
        <w:t>; Ввод позиции удаления</w:t>
      </w:r>
    </w:p>
    <w:p w:rsidR="00680370" w:rsidRPr="003E3A7D" w:rsidRDefault="00680370" w:rsidP="00680370">
      <w:pPr>
        <w:pStyle w:val="afa"/>
        <w:rPr>
          <w:rFonts w:ascii="Times New Roman" w:hAnsi="Times New Roman"/>
          <w:b w:val="0"/>
          <w:sz w:val="28"/>
          <w:szCs w:val="28"/>
        </w:rPr>
      </w:pPr>
      <w:r w:rsidRPr="003E3A7D">
        <w:rPr>
          <w:rFonts w:ascii="Times New Roman" w:hAnsi="Times New Roman"/>
          <w:b w:val="0"/>
          <w:sz w:val="28"/>
          <w:szCs w:val="28"/>
          <w:lang w:val="en-US"/>
        </w:rPr>
        <w:t>LLL</w:t>
      </w:r>
      <w:r w:rsidRPr="003E3A7D">
        <w:rPr>
          <w:rFonts w:ascii="Times New Roman" w:hAnsi="Times New Roman"/>
          <w:b w:val="0"/>
          <w:sz w:val="28"/>
          <w:szCs w:val="28"/>
        </w:rPr>
        <w:t xml:space="preserve">1:  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lea</w:t>
      </w:r>
      <w:r w:rsidR="001803AE" w:rsidRPr="003E3A7D">
        <w:rPr>
          <w:rFonts w:ascii="Times New Roman" w:hAnsi="Times New Roman"/>
          <w:b w:val="0"/>
          <w:sz w:val="28"/>
          <w:szCs w:val="28"/>
        </w:rPr>
        <w:t xml:space="preserve">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DX</w:t>
      </w:r>
      <w:r w:rsidRPr="003E3A7D">
        <w:rPr>
          <w:rFonts w:ascii="Times New Roman" w:hAnsi="Times New Roman"/>
          <w:b w:val="0"/>
          <w:sz w:val="28"/>
          <w:szCs w:val="28"/>
        </w:rPr>
        <w:t xml:space="preserve">, MESS2     </w:t>
      </w:r>
      <w:proofErr w:type="gramStart"/>
      <w:r w:rsidRPr="003E3A7D">
        <w:rPr>
          <w:rFonts w:ascii="Times New Roman" w:hAnsi="Times New Roman"/>
          <w:b w:val="0"/>
          <w:sz w:val="28"/>
          <w:szCs w:val="28"/>
        </w:rPr>
        <w:t>;Приглашение</w:t>
      </w:r>
      <w:proofErr w:type="gramEnd"/>
    </w:p>
    <w:p w:rsidR="00680370" w:rsidRPr="003E3A7D" w:rsidRDefault="00680370" w:rsidP="001803AE">
      <w:pPr>
        <w:pStyle w:val="afa"/>
        <w:ind w:left="708"/>
        <w:rPr>
          <w:rFonts w:ascii="Times New Roman" w:hAnsi="Times New Roman"/>
          <w:b w:val="0"/>
          <w:sz w:val="28"/>
          <w:szCs w:val="28"/>
        </w:rPr>
      </w:pPr>
      <w:proofErr w:type="gramStart"/>
      <w:r w:rsidRPr="003E3A7D">
        <w:rPr>
          <w:rFonts w:ascii="Times New Roman" w:hAnsi="Times New Roman"/>
          <w:b w:val="0"/>
          <w:sz w:val="28"/>
          <w:szCs w:val="28"/>
          <w:lang w:val="en-US"/>
        </w:rPr>
        <w:t>mov</w:t>
      </w:r>
      <w:proofErr w:type="gramEnd"/>
      <w:r w:rsidR="001803AE" w:rsidRPr="003E3A7D">
        <w:rPr>
          <w:rFonts w:ascii="Times New Roman" w:hAnsi="Times New Roman"/>
          <w:b w:val="0"/>
          <w:sz w:val="28"/>
          <w:szCs w:val="28"/>
        </w:rPr>
        <w:t xml:space="preserve">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AH</w:t>
      </w:r>
      <w:r w:rsidRPr="003E3A7D">
        <w:rPr>
          <w:rFonts w:ascii="Times New Roman" w:hAnsi="Times New Roman"/>
          <w:b w:val="0"/>
          <w:sz w:val="28"/>
          <w:szCs w:val="28"/>
        </w:rPr>
        <w:t>, 09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h</w:t>
      </w:r>
      <w:r w:rsidRPr="003E3A7D">
        <w:rPr>
          <w:rFonts w:ascii="Times New Roman" w:hAnsi="Times New Roman"/>
          <w:b w:val="0"/>
          <w:sz w:val="28"/>
          <w:szCs w:val="28"/>
        </w:rPr>
        <w:t>; к вводу</w:t>
      </w:r>
    </w:p>
    <w:p w:rsidR="00680370" w:rsidRPr="003E3A7D" w:rsidRDefault="00680370" w:rsidP="00680370">
      <w:pPr>
        <w:pStyle w:val="afa"/>
        <w:rPr>
          <w:rFonts w:ascii="Times New Roman" w:hAnsi="Times New Roman"/>
          <w:b w:val="0"/>
          <w:sz w:val="28"/>
          <w:szCs w:val="28"/>
        </w:rPr>
      </w:pPr>
      <w:proofErr w:type="gramStart"/>
      <w:r w:rsidRPr="003E3A7D">
        <w:rPr>
          <w:rFonts w:ascii="Times New Roman" w:hAnsi="Times New Roman"/>
          <w:b w:val="0"/>
          <w:sz w:val="28"/>
          <w:szCs w:val="28"/>
          <w:lang w:val="en-US"/>
        </w:rPr>
        <w:t>int</w:t>
      </w:r>
      <w:proofErr w:type="gramEnd"/>
      <w:r w:rsidRPr="003E3A7D">
        <w:rPr>
          <w:rFonts w:ascii="Times New Roman" w:hAnsi="Times New Roman"/>
          <w:b w:val="0"/>
          <w:sz w:val="28"/>
          <w:szCs w:val="28"/>
        </w:rPr>
        <w:t xml:space="preserve">     21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h</w:t>
      </w:r>
      <w:r w:rsidRPr="003E3A7D">
        <w:rPr>
          <w:rFonts w:ascii="Times New Roman" w:hAnsi="Times New Roman"/>
          <w:b w:val="0"/>
          <w:sz w:val="28"/>
          <w:szCs w:val="28"/>
        </w:rPr>
        <w:t>; позиции удаления</w:t>
      </w:r>
    </w:p>
    <w:p w:rsidR="00680370" w:rsidRPr="003E3A7D" w:rsidRDefault="00680370" w:rsidP="00680370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proofErr w:type="gramStart"/>
      <w:r w:rsidRPr="003E3A7D">
        <w:rPr>
          <w:rFonts w:ascii="Times New Roman" w:hAnsi="Times New Roman"/>
          <w:b w:val="0"/>
          <w:sz w:val="28"/>
          <w:szCs w:val="28"/>
          <w:lang w:val="en-US"/>
        </w:rPr>
        <w:t>lea</w:t>
      </w:r>
      <w:proofErr w:type="gramEnd"/>
      <w:r w:rsidRPr="003E3A7D">
        <w:rPr>
          <w:rFonts w:ascii="Times New Roman" w:hAnsi="Times New Roman"/>
          <w:b w:val="0"/>
          <w:sz w:val="28"/>
          <w:szCs w:val="28"/>
          <w:lang w:val="en-US"/>
        </w:rPr>
        <w:t xml:space="preserve">     DX, N_BUFLEN</w:t>
      </w:r>
    </w:p>
    <w:p w:rsidR="00680370" w:rsidRPr="003E3A7D" w:rsidRDefault="00680370" w:rsidP="00680370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r w:rsidRPr="003E3A7D">
        <w:rPr>
          <w:rFonts w:ascii="Times New Roman" w:hAnsi="Times New Roman"/>
          <w:b w:val="0"/>
          <w:sz w:val="28"/>
          <w:szCs w:val="28"/>
          <w:lang w:val="en-US"/>
        </w:rPr>
        <w:t xml:space="preserve">        </w:t>
      </w:r>
      <w:proofErr w:type="gramStart"/>
      <w:r w:rsidRPr="003E3A7D">
        <w:rPr>
          <w:rFonts w:ascii="Times New Roman" w:hAnsi="Times New Roman"/>
          <w:b w:val="0"/>
          <w:sz w:val="28"/>
          <w:szCs w:val="28"/>
          <w:lang w:val="en-US"/>
        </w:rPr>
        <w:t>mov</w:t>
      </w:r>
      <w:proofErr w:type="gramEnd"/>
      <w:r w:rsidRPr="003E3A7D">
        <w:rPr>
          <w:rFonts w:ascii="Times New Roman" w:hAnsi="Times New Roman"/>
          <w:b w:val="0"/>
          <w:sz w:val="28"/>
          <w:szCs w:val="28"/>
          <w:lang w:val="en-US"/>
        </w:rPr>
        <w:t xml:space="preserve">     AH, 0Ah</w:t>
      </w:r>
    </w:p>
    <w:p w:rsidR="00680370" w:rsidRPr="003E3A7D" w:rsidRDefault="00680370" w:rsidP="00680370">
      <w:pPr>
        <w:pStyle w:val="afa"/>
        <w:rPr>
          <w:rFonts w:ascii="Times New Roman" w:hAnsi="Times New Roman"/>
          <w:b w:val="0"/>
          <w:sz w:val="28"/>
          <w:szCs w:val="28"/>
        </w:rPr>
      </w:pPr>
      <w:r w:rsidRPr="003E3A7D">
        <w:rPr>
          <w:rFonts w:ascii="Times New Roman" w:hAnsi="Times New Roman"/>
          <w:b w:val="0"/>
          <w:sz w:val="28"/>
          <w:szCs w:val="28"/>
          <w:lang w:val="en-US"/>
        </w:rPr>
        <w:t xml:space="preserve">        </w:t>
      </w:r>
      <w:proofErr w:type="gramStart"/>
      <w:r w:rsidRPr="003E3A7D">
        <w:rPr>
          <w:rFonts w:ascii="Times New Roman" w:hAnsi="Times New Roman"/>
          <w:b w:val="0"/>
          <w:sz w:val="28"/>
          <w:szCs w:val="28"/>
          <w:lang w:val="en-US"/>
        </w:rPr>
        <w:t>int</w:t>
      </w:r>
      <w:proofErr w:type="gramEnd"/>
      <w:r w:rsidRPr="003E3A7D">
        <w:rPr>
          <w:rFonts w:ascii="Times New Roman" w:hAnsi="Times New Roman"/>
          <w:b w:val="0"/>
          <w:sz w:val="28"/>
          <w:szCs w:val="28"/>
        </w:rPr>
        <w:t xml:space="preserve">     21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h</w:t>
      </w:r>
      <w:r w:rsidR="00520380" w:rsidRPr="003E3A7D">
        <w:rPr>
          <w:rFonts w:ascii="Times New Roman" w:hAnsi="Times New Roman"/>
          <w:b w:val="0"/>
          <w:sz w:val="28"/>
          <w:szCs w:val="28"/>
        </w:rPr>
        <w:tab/>
      </w:r>
      <w:r w:rsidR="00520380" w:rsidRPr="003E3A7D">
        <w:rPr>
          <w:rFonts w:ascii="Times New Roman" w:hAnsi="Times New Roman"/>
          <w:b w:val="0"/>
          <w:sz w:val="28"/>
          <w:szCs w:val="28"/>
        </w:rPr>
        <w:tab/>
      </w:r>
      <w:r w:rsidR="00520380" w:rsidRPr="003E3A7D">
        <w:rPr>
          <w:rFonts w:ascii="Times New Roman" w:hAnsi="Times New Roman"/>
          <w:b w:val="0"/>
          <w:sz w:val="28"/>
          <w:szCs w:val="28"/>
        </w:rPr>
        <w:tab/>
      </w:r>
      <w:r w:rsidRPr="003E3A7D">
        <w:rPr>
          <w:rFonts w:ascii="Times New Roman" w:hAnsi="Times New Roman"/>
          <w:b w:val="0"/>
          <w:sz w:val="28"/>
          <w:szCs w:val="28"/>
        </w:rPr>
        <w:t>;Ввод строки числа</w:t>
      </w:r>
    </w:p>
    <w:p w:rsidR="00680370" w:rsidRPr="003E3A7D" w:rsidRDefault="00680370" w:rsidP="001803AE">
      <w:pPr>
        <w:pStyle w:val="afa"/>
        <w:ind w:firstLine="708"/>
        <w:rPr>
          <w:rFonts w:ascii="Times New Roman" w:hAnsi="Times New Roman"/>
          <w:b w:val="0"/>
          <w:sz w:val="28"/>
          <w:szCs w:val="28"/>
        </w:rPr>
      </w:pPr>
      <w:proofErr w:type="gramStart"/>
      <w:r w:rsidRPr="003E3A7D">
        <w:rPr>
          <w:rFonts w:ascii="Times New Roman" w:hAnsi="Times New Roman"/>
          <w:b w:val="0"/>
          <w:sz w:val="28"/>
          <w:szCs w:val="28"/>
          <w:lang w:val="en-US"/>
        </w:rPr>
        <w:t>lea</w:t>
      </w:r>
      <w:proofErr w:type="gramEnd"/>
      <w:r w:rsidR="001803AE" w:rsidRPr="003E3A7D">
        <w:rPr>
          <w:rFonts w:ascii="Times New Roman" w:hAnsi="Times New Roman"/>
          <w:b w:val="0"/>
          <w:sz w:val="28"/>
          <w:szCs w:val="28"/>
        </w:rPr>
        <w:t xml:space="preserve">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BX</w:t>
      </w:r>
      <w:r w:rsidRPr="003E3A7D">
        <w:rPr>
          <w:rFonts w:ascii="Times New Roman" w:hAnsi="Times New Roman"/>
          <w:b w:val="0"/>
          <w:sz w:val="28"/>
          <w:szCs w:val="28"/>
        </w:rPr>
        <w:t xml:space="preserve">,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N</w:t>
      </w:r>
      <w:r w:rsidRPr="003E3A7D">
        <w:rPr>
          <w:rFonts w:ascii="Times New Roman" w:hAnsi="Times New Roman"/>
          <w:b w:val="0"/>
          <w:sz w:val="28"/>
          <w:szCs w:val="28"/>
        </w:rPr>
        <w:t>_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INPBUF</w:t>
      </w:r>
      <w:r w:rsidR="00520380" w:rsidRPr="003E3A7D">
        <w:rPr>
          <w:rFonts w:ascii="Times New Roman" w:hAnsi="Times New Roman"/>
          <w:b w:val="0"/>
          <w:sz w:val="28"/>
          <w:szCs w:val="28"/>
        </w:rPr>
        <w:tab/>
      </w:r>
      <w:r w:rsidRPr="003E3A7D">
        <w:rPr>
          <w:rFonts w:ascii="Times New Roman" w:hAnsi="Times New Roman"/>
          <w:b w:val="0"/>
          <w:sz w:val="28"/>
          <w:szCs w:val="28"/>
        </w:rPr>
        <w:t>;Адрес строки представления числа</w:t>
      </w:r>
    </w:p>
    <w:p w:rsidR="00680370" w:rsidRPr="003E3A7D" w:rsidRDefault="00680370" w:rsidP="001803AE">
      <w:pPr>
        <w:pStyle w:val="afa"/>
        <w:ind w:firstLine="708"/>
        <w:rPr>
          <w:rFonts w:ascii="Times New Roman" w:hAnsi="Times New Roman"/>
          <w:b w:val="0"/>
          <w:sz w:val="28"/>
          <w:szCs w:val="28"/>
        </w:rPr>
      </w:pPr>
      <w:proofErr w:type="gramStart"/>
      <w:r w:rsidRPr="003E3A7D">
        <w:rPr>
          <w:rFonts w:ascii="Times New Roman" w:hAnsi="Times New Roman"/>
          <w:b w:val="0"/>
          <w:sz w:val="28"/>
          <w:szCs w:val="28"/>
          <w:lang w:val="en-US"/>
        </w:rPr>
        <w:t>mov</w:t>
      </w:r>
      <w:proofErr w:type="gramEnd"/>
      <w:r w:rsidR="001803AE" w:rsidRPr="003E3A7D">
        <w:rPr>
          <w:rFonts w:ascii="Times New Roman" w:hAnsi="Times New Roman"/>
          <w:b w:val="0"/>
          <w:sz w:val="28"/>
          <w:szCs w:val="28"/>
        </w:rPr>
        <w:t xml:space="preserve">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CL</w:t>
      </w:r>
      <w:r w:rsidRPr="003E3A7D">
        <w:rPr>
          <w:rFonts w:ascii="Times New Roman" w:hAnsi="Times New Roman"/>
          <w:b w:val="0"/>
          <w:sz w:val="28"/>
          <w:szCs w:val="28"/>
        </w:rPr>
        <w:t xml:space="preserve">,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N</w:t>
      </w:r>
      <w:r w:rsidRPr="003E3A7D">
        <w:rPr>
          <w:rFonts w:ascii="Times New Roman" w:hAnsi="Times New Roman"/>
          <w:b w:val="0"/>
          <w:sz w:val="28"/>
          <w:szCs w:val="28"/>
        </w:rPr>
        <w:t>_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FACTLEN</w:t>
      </w:r>
      <w:r w:rsidRPr="003E3A7D">
        <w:rPr>
          <w:rFonts w:ascii="Times New Roman" w:hAnsi="Times New Roman"/>
          <w:b w:val="0"/>
          <w:sz w:val="28"/>
          <w:szCs w:val="28"/>
        </w:rPr>
        <w:t>;Длина этой строки</w:t>
      </w:r>
    </w:p>
    <w:p w:rsidR="00680370" w:rsidRPr="003E3A7D" w:rsidRDefault="00680370" w:rsidP="001803AE">
      <w:pPr>
        <w:pStyle w:val="afa"/>
        <w:ind w:firstLine="708"/>
        <w:rPr>
          <w:rFonts w:ascii="Times New Roman" w:hAnsi="Times New Roman"/>
          <w:b w:val="0"/>
          <w:sz w:val="28"/>
          <w:szCs w:val="28"/>
        </w:rPr>
      </w:pPr>
      <w:proofErr w:type="gramStart"/>
      <w:r w:rsidRPr="003E3A7D">
        <w:rPr>
          <w:rFonts w:ascii="Times New Roman" w:hAnsi="Times New Roman"/>
          <w:b w:val="0"/>
          <w:sz w:val="28"/>
          <w:szCs w:val="28"/>
          <w:lang w:val="en-US"/>
        </w:rPr>
        <w:t>call</w:t>
      </w:r>
      <w:proofErr w:type="gramEnd"/>
      <w:r w:rsidR="001803AE" w:rsidRPr="003E3A7D">
        <w:rPr>
          <w:rFonts w:ascii="Times New Roman" w:hAnsi="Times New Roman"/>
          <w:b w:val="0"/>
          <w:sz w:val="28"/>
          <w:szCs w:val="28"/>
        </w:rPr>
        <w:t xml:space="preserve">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VAL</w:t>
      </w:r>
      <w:r w:rsidR="00520380" w:rsidRPr="003E3A7D">
        <w:rPr>
          <w:rFonts w:ascii="Times New Roman" w:hAnsi="Times New Roman"/>
          <w:b w:val="0"/>
          <w:sz w:val="28"/>
          <w:szCs w:val="28"/>
        </w:rPr>
        <w:tab/>
      </w:r>
      <w:r w:rsidR="00520380" w:rsidRPr="003E3A7D">
        <w:rPr>
          <w:rFonts w:ascii="Times New Roman" w:hAnsi="Times New Roman"/>
          <w:b w:val="0"/>
          <w:sz w:val="28"/>
          <w:szCs w:val="28"/>
        </w:rPr>
        <w:tab/>
      </w:r>
      <w:r w:rsidR="00520380" w:rsidRPr="003E3A7D">
        <w:rPr>
          <w:rFonts w:ascii="Times New Roman" w:hAnsi="Times New Roman"/>
          <w:b w:val="0"/>
          <w:sz w:val="28"/>
          <w:szCs w:val="28"/>
        </w:rPr>
        <w:tab/>
      </w:r>
      <w:r w:rsidRPr="003E3A7D">
        <w:rPr>
          <w:rFonts w:ascii="Times New Roman" w:hAnsi="Times New Roman"/>
          <w:b w:val="0"/>
          <w:sz w:val="28"/>
          <w:szCs w:val="28"/>
        </w:rPr>
        <w:t>;Перевод в целое число</w:t>
      </w:r>
    </w:p>
    <w:p w:rsidR="00680370" w:rsidRPr="003E3A7D" w:rsidRDefault="00680370" w:rsidP="001803AE">
      <w:pPr>
        <w:pStyle w:val="afa"/>
        <w:ind w:firstLine="708"/>
        <w:rPr>
          <w:rFonts w:ascii="Times New Roman" w:hAnsi="Times New Roman"/>
          <w:b w:val="0"/>
          <w:sz w:val="28"/>
          <w:szCs w:val="28"/>
        </w:rPr>
      </w:pPr>
      <w:proofErr w:type="gramStart"/>
      <w:r w:rsidRPr="003E3A7D">
        <w:rPr>
          <w:rFonts w:ascii="Times New Roman" w:hAnsi="Times New Roman"/>
          <w:b w:val="0"/>
          <w:sz w:val="28"/>
          <w:szCs w:val="28"/>
          <w:lang w:val="en-US"/>
        </w:rPr>
        <w:t>jc</w:t>
      </w:r>
      <w:proofErr w:type="gramEnd"/>
      <w:r w:rsidR="001803AE" w:rsidRPr="003E3A7D">
        <w:rPr>
          <w:rFonts w:ascii="Times New Roman" w:hAnsi="Times New Roman"/>
          <w:b w:val="0"/>
          <w:sz w:val="28"/>
          <w:szCs w:val="28"/>
        </w:rPr>
        <w:t xml:space="preserve"> </w:t>
      </w:r>
      <w:r w:rsidRPr="003E3A7D">
        <w:rPr>
          <w:rFonts w:ascii="Times New Roman" w:hAnsi="Times New Roman"/>
          <w:b w:val="0"/>
          <w:sz w:val="28"/>
          <w:szCs w:val="28"/>
        </w:rPr>
        <w:t xml:space="preserve">LLL1          </w:t>
      </w:r>
      <w:r w:rsidR="00520380" w:rsidRPr="003E3A7D">
        <w:rPr>
          <w:rFonts w:ascii="Times New Roman" w:hAnsi="Times New Roman"/>
          <w:b w:val="0"/>
          <w:sz w:val="28"/>
          <w:szCs w:val="28"/>
        </w:rPr>
        <w:tab/>
      </w:r>
      <w:r w:rsidR="00520380" w:rsidRPr="003E3A7D">
        <w:rPr>
          <w:rFonts w:ascii="Times New Roman" w:hAnsi="Times New Roman"/>
          <w:b w:val="0"/>
          <w:sz w:val="28"/>
          <w:szCs w:val="28"/>
        </w:rPr>
        <w:tab/>
      </w:r>
      <w:r w:rsidRPr="003E3A7D">
        <w:rPr>
          <w:rFonts w:ascii="Times New Roman" w:hAnsi="Times New Roman"/>
          <w:b w:val="0"/>
          <w:sz w:val="28"/>
          <w:szCs w:val="28"/>
        </w:rPr>
        <w:t xml:space="preserve">;Ошибка? </w:t>
      </w:r>
      <w:r w:rsidR="00520380" w:rsidRPr="003E3A7D">
        <w:rPr>
          <w:rFonts w:ascii="Times New Roman" w:hAnsi="Times New Roman"/>
          <w:b w:val="0"/>
          <w:sz w:val="28"/>
          <w:szCs w:val="28"/>
        </w:rPr>
        <w:t>–</w:t>
      </w:r>
      <w:r w:rsidRPr="003E3A7D">
        <w:rPr>
          <w:rFonts w:ascii="Times New Roman" w:hAnsi="Times New Roman"/>
          <w:b w:val="0"/>
          <w:sz w:val="28"/>
          <w:szCs w:val="28"/>
        </w:rPr>
        <w:t xml:space="preserve"> повторить ввод</w:t>
      </w:r>
    </w:p>
    <w:p w:rsidR="00680370" w:rsidRPr="003E3A7D" w:rsidRDefault="00680370" w:rsidP="001803AE">
      <w:pPr>
        <w:pStyle w:val="afa"/>
        <w:ind w:firstLine="708"/>
        <w:rPr>
          <w:rFonts w:ascii="Times New Roman" w:hAnsi="Times New Roman"/>
          <w:b w:val="0"/>
          <w:sz w:val="28"/>
          <w:szCs w:val="28"/>
        </w:rPr>
      </w:pPr>
      <w:proofErr w:type="gramStart"/>
      <w:r w:rsidRPr="003E3A7D">
        <w:rPr>
          <w:rFonts w:ascii="Times New Roman" w:hAnsi="Times New Roman"/>
          <w:b w:val="0"/>
          <w:sz w:val="28"/>
          <w:szCs w:val="28"/>
          <w:lang w:val="en-US"/>
        </w:rPr>
        <w:t>cmp</w:t>
      </w:r>
      <w:proofErr w:type="gramEnd"/>
      <w:r w:rsidR="001803AE" w:rsidRPr="003E3A7D">
        <w:rPr>
          <w:rFonts w:ascii="Times New Roman" w:hAnsi="Times New Roman"/>
          <w:b w:val="0"/>
          <w:sz w:val="28"/>
          <w:szCs w:val="28"/>
        </w:rPr>
        <w:t xml:space="preserve">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AL</w:t>
      </w:r>
      <w:r w:rsidRPr="003E3A7D">
        <w:rPr>
          <w:rFonts w:ascii="Times New Roman" w:hAnsi="Times New Roman"/>
          <w:b w:val="0"/>
          <w:sz w:val="28"/>
          <w:szCs w:val="28"/>
        </w:rPr>
        <w:t xml:space="preserve">, 0         </w:t>
      </w:r>
      <w:r w:rsidR="00520380" w:rsidRPr="003E3A7D">
        <w:rPr>
          <w:rFonts w:ascii="Times New Roman" w:hAnsi="Times New Roman"/>
          <w:b w:val="0"/>
          <w:sz w:val="28"/>
          <w:szCs w:val="28"/>
        </w:rPr>
        <w:tab/>
      </w:r>
      <w:r w:rsidR="00520380" w:rsidRPr="003E3A7D">
        <w:rPr>
          <w:rFonts w:ascii="Times New Roman" w:hAnsi="Times New Roman"/>
          <w:b w:val="0"/>
          <w:sz w:val="28"/>
          <w:szCs w:val="28"/>
        </w:rPr>
        <w:tab/>
      </w:r>
      <w:r w:rsidRPr="003E3A7D">
        <w:rPr>
          <w:rFonts w:ascii="Times New Roman" w:hAnsi="Times New Roman"/>
          <w:b w:val="0"/>
          <w:sz w:val="28"/>
          <w:szCs w:val="28"/>
        </w:rPr>
        <w:t>;Ноль?</w:t>
      </w:r>
    </w:p>
    <w:p w:rsidR="00680370" w:rsidRPr="003E3A7D" w:rsidRDefault="00680370" w:rsidP="001803AE">
      <w:pPr>
        <w:pStyle w:val="afa"/>
        <w:ind w:firstLine="708"/>
        <w:rPr>
          <w:rFonts w:ascii="Times New Roman" w:hAnsi="Times New Roman"/>
          <w:b w:val="0"/>
          <w:sz w:val="28"/>
          <w:szCs w:val="28"/>
        </w:rPr>
      </w:pPr>
      <w:proofErr w:type="gramStart"/>
      <w:r w:rsidRPr="003E3A7D">
        <w:rPr>
          <w:rFonts w:ascii="Times New Roman" w:hAnsi="Times New Roman"/>
          <w:b w:val="0"/>
          <w:sz w:val="28"/>
          <w:szCs w:val="28"/>
          <w:lang w:val="en-US"/>
        </w:rPr>
        <w:t>je</w:t>
      </w:r>
      <w:proofErr w:type="gramEnd"/>
      <w:r w:rsidR="001803AE" w:rsidRPr="003E3A7D">
        <w:rPr>
          <w:rFonts w:ascii="Times New Roman" w:hAnsi="Times New Roman"/>
          <w:b w:val="0"/>
          <w:sz w:val="28"/>
          <w:szCs w:val="28"/>
        </w:rPr>
        <w:t xml:space="preserve"> </w:t>
      </w:r>
      <w:r w:rsidRPr="003E3A7D">
        <w:rPr>
          <w:rFonts w:ascii="Times New Roman" w:hAnsi="Times New Roman"/>
          <w:b w:val="0"/>
          <w:sz w:val="28"/>
          <w:szCs w:val="28"/>
        </w:rPr>
        <w:t xml:space="preserve">LLL1          </w:t>
      </w:r>
      <w:r w:rsidR="00520380" w:rsidRPr="003E3A7D">
        <w:rPr>
          <w:rFonts w:ascii="Times New Roman" w:hAnsi="Times New Roman"/>
          <w:b w:val="0"/>
          <w:sz w:val="28"/>
          <w:szCs w:val="28"/>
        </w:rPr>
        <w:tab/>
      </w:r>
      <w:r w:rsidR="00520380" w:rsidRPr="003E3A7D">
        <w:rPr>
          <w:rFonts w:ascii="Times New Roman" w:hAnsi="Times New Roman"/>
          <w:b w:val="0"/>
          <w:sz w:val="28"/>
          <w:szCs w:val="28"/>
        </w:rPr>
        <w:tab/>
      </w:r>
      <w:r w:rsidRPr="003E3A7D">
        <w:rPr>
          <w:rFonts w:ascii="Times New Roman" w:hAnsi="Times New Roman"/>
          <w:b w:val="0"/>
          <w:sz w:val="28"/>
          <w:szCs w:val="28"/>
        </w:rPr>
        <w:t>;Повторить ввод</w:t>
      </w:r>
    </w:p>
    <w:p w:rsidR="00680370" w:rsidRPr="003E3A7D" w:rsidRDefault="00680370" w:rsidP="001803AE">
      <w:pPr>
        <w:pStyle w:val="afa"/>
        <w:ind w:firstLine="708"/>
        <w:rPr>
          <w:rFonts w:ascii="Times New Roman" w:hAnsi="Times New Roman"/>
          <w:b w:val="0"/>
          <w:sz w:val="28"/>
          <w:szCs w:val="28"/>
        </w:rPr>
      </w:pPr>
      <w:proofErr w:type="gramStart"/>
      <w:r w:rsidRPr="003E3A7D">
        <w:rPr>
          <w:rFonts w:ascii="Times New Roman" w:hAnsi="Times New Roman"/>
          <w:b w:val="0"/>
          <w:sz w:val="28"/>
          <w:szCs w:val="28"/>
          <w:lang w:val="en-US"/>
        </w:rPr>
        <w:t>cmp</w:t>
      </w:r>
      <w:proofErr w:type="gramEnd"/>
      <w:r w:rsidR="001803AE" w:rsidRPr="003E3A7D">
        <w:rPr>
          <w:rFonts w:ascii="Times New Roman" w:hAnsi="Times New Roman"/>
          <w:b w:val="0"/>
          <w:sz w:val="28"/>
          <w:szCs w:val="28"/>
        </w:rPr>
        <w:t xml:space="preserve">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AL</w:t>
      </w:r>
      <w:r w:rsidRPr="003E3A7D">
        <w:rPr>
          <w:rFonts w:ascii="Times New Roman" w:hAnsi="Times New Roman"/>
          <w:b w:val="0"/>
          <w:sz w:val="28"/>
          <w:szCs w:val="28"/>
        </w:rPr>
        <w:t xml:space="preserve">,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S</w:t>
      </w:r>
      <w:r w:rsidRPr="003E3A7D">
        <w:rPr>
          <w:rFonts w:ascii="Times New Roman" w:hAnsi="Times New Roman"/>
          <w:b w:val="0"/>
          <w:sz w:val="28"/>
          <w:szCs w:val="28"/>
        </w:rPr>
        <w:t>_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FACTLEN</w:t>
      </w:r>
      <w:r w:rsidRPr="003E3A7D">
        <w:rPr>
          <w:rFonts w:ascii="Times New Roman" w:hAnsi="Times New Roman"/>
          <w:b w:val="0"/>
          <w:sz w:val="28"/>
          <w:szCs w:val="28"/>
        </w:rPr>
        <w:t>;Превышает длину строки?</w:t>
      </w:r>
    </w:p>
    <w:p w:rsidR="00680370" w:rsidRPr="003E3A7D" w:rsidRDefault="00680370" w:rsidP="001803AE">
      <w:pPr>
        <w:pStyle w:val="afa"/>
        <w:ind w:firstLine="708"/>
        <w:rPr>
          <w:rFonts w:ascii="Times New Roman" w:hAnsi="Times New Roman"/>
          <w:b w:val="0"/>
          <w:sz w:val="28"/>
          <w:szCs w:val="28"/>
        </w:rPr>
      </w:pPr>
      <w:proofErr w:type="gramStart"/>
      <w:r w:rsidRPr="003E3A7D">
        <w:rPr>
          <w:rFonts w:ascii="Times New Roman" w:hAnsi="Times New Roman"/>
          <w:b w:val="0"/>
          <w:sz w:val="28"/>
          <w:szCs w:val="28"/>
          <w:lang w:val="en-US"/>
        </w:rPr>
        <w:t>jg</w:t>
      </w:r>
      <w:proofErr w:type="gramEnd"/>
      <w:r w:rsidR="001803AE" w:rsidRPr="003E3A7D">
        <w:rPr>
          <w:rFonts w:ascii="Times New Roman" w:hAnsi="Times New Roman"/>
          <w:b w:val="0"/>
          <w:sz w:val="28"/>
          <w:szCs w:val="28"/>
        </w:rPr>
        <w:t xml:space="preserve"> </w:t>
      </w:r>
      <w:r w:rsidRPr="003E3A7D">
        <w:rPr>
          <w:rFonts w:ascii="Times New Roman" w:hAnsi="Times New Roman"/>
          <w:b w:val="0"/>
          <w:sz w:val="28"/>
          <w:szCs w:val="28"/>
        </w:rPr>
        <w:t xml:space="preserve">LLL1          </w:t>
      </w:r>
      <w:r w:rsidR="00520380" w:rsidRPr="003E3A7D">
        <w:rPr>
          <w:rFonts w:ascii="Times New Roman" w:hAnsi="Times New Roman"/>
          <w:b w:val="0"/>
          <w:sz w:val="28"/>
          <w:szCs w:val="28"/>
        </w:rPr>
        <w:tab/>
      </w:r>
      <w:r w:rsidR="00520380" w:rsidRPr="003E3A7D">
        <w:rPr>
          <w:rFonts w:ascii="Times New Roman" w:hAnsi="Times New Roman"/>
          <w:b w:val="0"/>
          <w:sz w:val="28"/>
          <w:szCs w:val="28"/>
        </w:rPr>
        <w:tab/>
      </w:r>
      <w:r w:rsidRPr="003E3A7D">
        <w:rPr>
          <w:rFonts w:ascii="Times New Roman" w:hAnsi="Times New Roman"/>
          <w:b w:val="0"/>
          <w:sz w:val="28"/>
          <w:szCs w:val="28"/>
        </w:rPr>
        <w:t>;Повторить ввод</w:t>
      </w:r>
    </w:p>
    <w:p w:rsidR="00680370" w:rsidRPr="003E3A7D" w:rsidRDefault="00680370" w:rsidP="001803AE">
      <w:pPr>
        <w:pStyle w:val="afa"/>
        <w:ind w:firstLine="708"/>
        <w:rPr>
          <w:rFonts w:ascii="Times New Roman" w:hAnsi="Times New Roman"/>
          <w:b w:val="0"/>
          <w:sz w:val="28"/>
          <w:szCs w:val="28"/>
        </w:rPr>
      </w:pPr>
      <w:proofErr w:type="gramStart"/>
      <w:r w:rsidRPr="003E3A7D">
        <w:rPr>
          <w:rFonts w:ascii="Times New Roman" w:hAnsi="Times New Roman"/>
          <w:b w:val="0"/>
          <w:sz w:val="28"/>
          <w:szCs w:val="28"/>
          <w:lang w:val="en-US"/>
        </w:rPr>
        <w:t>mov</w:t>
      </w:r>
      <w:proofErr w:type="gramEnd"/>
      <w:r w:rsidR="001803AE" w:rsidRPr="003E3A7D">
        <w:rPr>
          <w:rFonts w:ascii="Times New Roman" w:hAnsi="Times New Roman"/>
          <w:b w:val="0"/>
          <w:sz w:val="28"/>
          <w:szCs w:val="28"/>
        </w:rPr>
        <w:t xml:space="preserve">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POSDEL</w:t>
      </w:r>
      <w:r w:rsidRPr="003E3A7D">
        <w:rPr>
          <w:rFonts w:ascii="Times New Roman" w:hAnsi="Times New Roman"/>
          <w:b w:val="0"/>
          <w:sz w:val="28"/>
          <w:szCs w:val="28"/>
        </w:rPr>
        <w:t xml:space="preserve">,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AX</w:t>
      </w:r>
      <w:r w:rsidR="00520380" w:rsidRPr="003E3A7D">
        <w:rPr>
          <w:rFonts w:ascii="Times New Roman" w:hAnsi="Times New Roman"/>
          <w:b w:val="0"/>
          <w:sz w:val="28"/>
          <w:szCs w:val="28"/>
        </w:rPr>
        <w:tab/>
      </w:r>
      <w:r w:rsidRPr="003E3A7D">
        <w:rPr>
          <w:rFonts w:ascii="Times New Roman" w:hAnsi="Times New Roman"/>
          <w:b w:val="0"/>
          <w:sz w:val="28"/>
          <w:szCs w:val="28"/>
        </w:rPr>
        <w:t>;Запомнить позицию удаления</w:t>
      </w:r>
    </w:p>
    <w:p w:rsidR="00680370" w:rsidRPr="003E3A7D" w:rsidRDefault="00680370" w:rsidP="00680370">
      <w:pPr>
        <w:pStyle w:val="afa"/>
        <w:rPr>
          <w:rFonts w:ascii="Times New Roman" w:hAnsi="Times New Roman"/>
          <w:b w:val="0"/>
          <w:sz w:val="28"/>
          <w:szCs w:val="28"/>
        </w:rPr>
      </w:pPr>
      <w:r w:rsidRPr="003E3A7D">
        <w:rPr>
          <w:rFonts w:ascii="Times New Roman" w:hAnsi="Times New Roman"/>
          <w:b w:val="0"/>
          <w:sz w:val="28"/>
          <w:szCs w:val="28"/>
        </w:rPr>
        <w:t>; Ввод длины удаляемой части</w:t>
      </w:r>
    </w:p>
    <w:p w:rsidR="00680370" w:rsidRPr="003E3A7D" w:rsidRDefault="00680370" w:rsidP="00680370">
      <w:pPr>
        <w:pStyle w:val="afa"/>
        <w:rPr>
          <w:rFonts w:ascii="Times New Roman" w:hAnsi="Times New Roman"/>
          <w:b w:val="0"/>
          <w:sz w:val="28"/>
          <w:szCs w:val="28"/>
        </w:rPr>
      </w:pPr>
      <w:r w:rsidRPr="003E3A7D">
        <w:rPr>
          <w:rFonts w:ascii="Times New Roman" w:hAnsi="Times New Roman"/>
          <w:b w:val="0"/>
          <w:sz w:val="28"/>
          <w:szCs w:val="28"/>
          <w:lang w:val="en-US"/>
        </w:rPr>
        <w:t>LLL</w:t>
      </w:r>
      <w:r w:rsidRPr="003E3A7D">
        <w:rPr>
          <w:rFonts w:ascii="Times New Roman" w:hAnsi="Times New Roman"/>
          <w:b w:val="0"/>
          <w:sz w:val="28"/>
          <w:szCs w:val="28"/>
        </w:rPr>
        <w:t xml:space="preserve">2:  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lea</w:t>
      </w:r>
      <w:r w:rsidR="001803AE" w:rsidRPr="003E3A7D">
        <w:rPr>
          <w:rFonts w:ascii="Times New Roman" w:hAnsi="Times New Roman"/>
          <w:b w:val="0"/>
          <w:sz w:val="28"/>
          <w:szCs w:val="28"/>
        </w:rPr>
        <w:t xml:space="preserve">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DX</w:t>
      </w:r>
      <w:r w:rsidRPr="003E3A7D">
        <w:rPr>
          <w:rFonts w:ascii="Times New Roman" w:hAnsi="Times New Roman"/>
          <w:b w:val="0"/>
          <w:sz w:val="28"/>
          <w:szCs w:val="28"/>
        </w:rPr>
        <w:t xml:space="preserve">, MESS3     </w:t>
      </w:r>
      <w:r w:rsidR="00520380" w:rsidRPr="003E3A7D">
        <w:rPr>
          <w:rFonts w:ascii="Times New Roman" w:hAnsi="Times New Roman"/>
          <w:b w:val="0"/>
          <w:sz w:val="28"/>
          <w:szCs w:val="28"/>
        </w:rPr>
        <w:tab/>
      </w:r>
      <w:proofErr w:type="gramStart"/>
      <w:r w:rsidRPr="003E3A7D">
        <w:rPr>
          <w:rFonts w:ascii="Times New Roman" w:hAnsi="Times New Roman"/>
          <w:b w:val="0"/>
          <w:sz w:val="28"/>
          <w:szCs w:val="28"/>
        </w:rPr>
        <w:t>;Приглашение</w:t>
      </w:r>
      <w:proofErr w:type="gramEnd"/>
    </w:p>
    <w:p w:rsidR="00680370" w:rsidRPr="003E3A7D" w:rsidRDefault="00680370" w:rsidP="001803AE">
      <w:pPr>
        <w:pStyle w:val="afa"/>
        <w:ind w:firstLine="708"/>
        <w:rPr>
          <w:rFonts w:ascii="Times New Roman" w:hAnsi="Times New Roman"/>
          <w:b w:val="0"/>
          <w:sz w:val="28"/>
          <w:szCs w:val="28"/>
        </w:rPr>
      </w:pPr>
      <w:proofErr w:type="gramStart"/>
      <w:r w:rsidRPr="003E3A7D">
        <w:rPr>
          <w:rFonts w:ascii="Times New Roman" w:hAnsi="Times New Roman"/>
          <w:b w:val="0"/>
          <w:sz w:val="28"/>
          <w:szCs w:val="28"/>
          <w:lang w:val="en-US"/>
        </w:rPr>
        <w:t>mov</w:t>
      </w:r>
      <w:proofErr w:type="gramEnd"/>
      <w:r w:rsidR="001803AE" w:rsidRPr="003E3A7D">
        <w:rPr>
          <w:rFonts w:ascii="Times New Roman" w:hAnsi="Times New Roman"/>
          <w:b w:val="0"/>
          <w:sz w:val="28"/>
          <w:szCs w:val="28"/>
        </w:rPr>
        <w:t xml:space="preserve">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AH</w:t>
      </w:r>
      <w:r w:rsidRPr="003E3A7D">
        <w:rPr>
          <w:rFonts w:ascii="Times New Roman" w:hAnsi="Times New Roman"/>
          <w:b w:val="0"/>
          <w:sz w:val="28"/>
          <w:szCs w:val="28"/>
        </w:rPr>
        <w:t>, 09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h</w:t>
      </w:r>
      <w:r w:rsidR="00520380" w:rsidRPr="003E3A7D">
        <w:rPr>
          <w:rFonts w:ascii="Times New Roman" w:hAnsi="Times New Roman"/>
          <w:b w:val="0"/>
          <w:sz w:val="28"/>
          <w:szCs w:val="28"/>
        </w:rPr>
        <w:tab/>
      </w:r>
      <w:r w:rsidR="00520380" w:rsidRPr="003E3A7D">
        <w:rPr>
          <w:rFonts w:ascii="Times New Roman" w:hAnsi="Times New Roman"/>
          <w:b w:val="0"/>
          <w:sz w:val="28"/>
          <w:szCs w:val="28"/>
        </w:rPr>
        <w:tab/>
      </w:r>
      <w:r w:rsidRPr="003E3A7D">
        <w:rPr>
          <w:rFonts w:ascii="Times New Roman" w:hAnsi="Times New Roman"/>
          <w:b w:val="0"/>
          <w:sz w:val="28"/>
          <w:szCs w:val="28"/>
        </w:rPr>
        <w:t>; к вводу</w:t>
      </w:r>
    </w:p>
    <w:p w:rsidR="00680370" w:rsidRPr="003E3A7D" w:rsidRDefault="00680370" w:rsidP="001803AE">
      <w:pPr>
        <w:pStyle w:val="afa"/>
        <w:ind w:firstLine="708"/>
        <w:rPr>
          <w:rFonts w:ascii="Times New Roman" w:hAnsi="Times New Roman"/>
          <w:b w:val="0"/>
          <w:sz w:val="28"/>
          <w:szCs w:val="28"/>
        </w:rPr>
      </w:pPr>
      <w:proofErr w:type="gramStart"/>
      <w:r w:rsidRPr="003E3A7D">
        <w:rPr>
          <w:rFonts w:ascii="Times New Roman" w:hAnsi="Times New Roman"/>
          <w:b w:val="0"/>
          <w:sz w:val="28"/>
          <w:szCs w:val="28"/>
          <w:lang w:val="en-US"/>
        </w:rPr>
        <w:t>int</w:t>
      </w:r>
      <w:proofErr w:type="gramEnd"/>
      <w:r w:rsidRPr="003E3A7D">
        <w:rPr>
          <w:rFonts w:ascii="Times New Roman" w:hAnsi="Times New Roman"/>
          <w:b w:val="0"/>
          <w:sz w:val="28"/>
          <w:szCs w:val="28"/>
        </w:rPr>
        <w:t xml:space="preserve">     21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h</w:t>
      </w:r>
      <w:r w:rsidR="00520380" w:rsidRPr="003E3A7D">
        <w:rPr>
          <w:rFonts w:ascii="Times New Roman" w:hAnsi="Times New Roman"/>
          <w:b w:val="0"/>
          <w:sz w:val="28"/>
          <w:szCs w:val="28"/>
        </w:rPr>
        <w:tab/>
      </w:r>
      <w:r w:rsidR="00520380" w:rsidRPr="003E3A7D">
        <w:rPr>
          <w:rFonts w:ascii="Times New Roman" w:hAnsi="Times New Roman"/>
          <w:b w:val="0"/>
          <w:sz w:val="28"/>
          <w:szCs w:val="28"/>
        </w:rPr>
        <w:tab/>
      </w:r>
      <w:r w:rsidR="00520380" w:rsidRPr="003E3A7D">
        <w:rPr>
          <w:rFonts w:ascii="Times New Roman" w:hAnsi="Times New Roman"/>
          <w:b w:val="0"/>
          <w:sz w:val="28"/>
          <w:szCs w:val="28"/>
        </w:rPr>
        <w:tab/>
      </w:r>
      <w:r w:rsidRPr="003E3A7D">
        <w:rPr>
          <w:rFonts w:ascii="Times New Roman" w:hAnsi="Times New Roman"/>
          <w:b w:val="0"/>
          <w:sz w:val="28"/>
          <w:szCs w:val="28"/>
        </w:rPr>
        <w:t>; числа удаляемых</w:t>
      </w:r>
    </w:p>
    <w:p w:rsidR="00680370" w:rsidRPr="003E3A7D" w:rsidRDefault="00680370" w:rsidP="001803AE">
      <w:pPr>
        <w:pStyle w:val="afa"/>
        <w:ind w:firstLine="708"/>
        <w:rPr>
          <w:rFonts w:ascii="Times New Roman" w:hAnsi="Times New Roman"/>
          <w:b w:val="0"/>
          <w:sz w:val="28"/>
          <w:szCs w:val="28"/>
          <w:lang w:val="en-US"/>
        </w:rPr>
      </w:pPr>
      <w:proofErr w:type="gramStart"/>
      <w:r w:rsidRPr="003E3A7D">
        <w:rPr>
          <w:rFonts w:ascii="Times New Roman" w:hAnsi="Times New Roman"/>
          <w:b w:val="0"/>
          <w:sz w:val="28"/>
          <w:szCs w:val="28"/>
          <w:lang w:val="en-US"/>
        </w:rPr>
        <w:t>lea</w:t>
      </w:r>
      <w:proofErr w:type="gramEnd"/>
      <w:r w:rsidRPr="003E3A7D">
        <w:rPr>
          <w:rFonts w:ascii="Times New Roman" w:hAnsi="Times New Roman"/>
          <w:b w:val="0"/>
          <w:sz w:val="28"/>
          <w:szCs w:val="28"/>
          <w:lang w:val="en-US"/>
        </w:rPr>
        <w:t xml:space="preserve">     DX, N_BUFLEN</w:t>
      </w:r>
    </w:p>
    <w:p w:rsidR="00680370" w:rsidRPr="003E3A7D" w:rsidRDefault="00680370" w:rsidP="00680370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r w:rsidRPr="003E3A7D">
        <w:rPr>
          <w:rFonts w:ascii="Times New Roman" w:hAnsi="Times New Roman"/>
          <w:b w:val="0"/>
          <w:sz w:val="28"/>
          <w:szCs w:val="28"/>
          <w:lang w:val="en-US"/>
        </w:rPr>
        <w:t xml:space="preserve">        </w:t>
      </w:r>
      <w:proofErr w:type="gramStart"/>
      <w:r w:rsidRPr="003E3A7D">
        <w:rPr>
          <w:rFonts w:ascii="Times New Roman" w:hAnsi="Times New Roman"/>
          <w:b w:val="0"/>
          <w:sz w:val="28"/>
          <w:szCs w:val="28"/>
          <w:lang w:val="en-US"/>
        </w:rPr>
        <w:t>mov</w:t>
      </w:r>
      <w:proofErr w:type="gramEnd"/>
      <w:r w:rsidRPr="003E3A7D">
        <w:rPr>
          <w:rFonts w:ascii="Times New Roman" w:hAnsi="Times New Roman"/>
          <w:b w:val="0"/>
          <w:sz w:val="28"/>
          <w:szCs w:val="28"/>
          <w:lang w:val="en-US"/>
        </w:rPr>
        <w:t xml:space="preserve">     AH, 0Ah</w:t>
      </w:r>
    </w:p>
    <w:p w:rsidR="00680370" w:rsidRPr="003E3A7D" w:rsidRDefault="00680370" w:rsidP="00680370">
      <w:pPr>
        <w:pStyle w:val="afa"/>
        <w:rPr>
          <w:rFonts w:ascii="Times New Roman" w:hAnsi="Times New Roman"/>
          <w:b w:val="0"/>
          <w:sz w:val="28"/>
          <w:szCs w:val="28"/>
        </w:rPr>
      </w:pPr>
      <w:r w:rsidRPr="003E3A7D">
        <w:rPr>
          <w:rFonts w:ascii="Times New Roman" w:hAnsi="Times New Roman"/>
          <w:b w:val="0"/>
          <w:sz w:val="28"/>
          <w:szCs w:val="28"/>
          <w:lang w:val="en-US"/>
        </w:rPr>
        <w:t xml:space="preserve">        </w:t>
      </w:r>
      <w:proofErr w:type="gramStart"/>
      <w:r w:rsidRPr="003E3A7D">
        <w:rPr>
          <w:rFonts w:ascii="Times New Roman" w:hAnsi="Times New Roman"/>
          <w:b w:val="0"/>
          <w:sz w:val="28"/>
          <w:szCs w:val="28"/>
          <w:lang w:val="en-US"/>
        </w:rPr>
        <w:t>int</w:t>
      </w:r>
      <w:proofErr w:type="gramEnd"/>
      <w:r w:rsidRPr="003E3A7D">
        <w:rPr>
          <w:rFonts w:ascii="Times New Roman" w:hAnsi="Times New Roman"/>
          <w:b w:val="0"/>
          <w:sz w:val="28"/>
          <w:szCs w:val="28"/>
        </w:rPr>
        <w:t xml:space="preserve">     21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h</w:t>
      </w:r>
      <w:r w:rsidR="00520380" w:rsidRPr="003E3A7D">
        <w:rPr>
          <w:rFonts w:ascii="Times New Roman" w:hAnsi="Times New Roman"/>
          <w:b w:val="0"/>
          <w:sz w:val="28"/>
          <w:szCs w:val="28"/>
        </w:rPr>
        <w:tab/>
      </w:r>
      <w:r w:rsidR="00520380" w:rsidRPr="003E3A7D">
        <w:rPr>
          <w:rFonts w:ascii="Times New Roman" w:hAnsi="Times New Roman"/>
          <w:b w:val="0"/>
          <w:sz w:val="28"/>
          <w:szCs w:val="28"/>
        </w:rPr>
        <w:tab/>
      </w:r>
      <w:r w:rsidR="00520380" w:rsidRPr="003E3A7D">
        <w:rPr>
          <w:rFonts w:ascii="Times New Roman" w:hAnsi="Times New Roman"/>
          <w:b w:val="0"/>
          <w:sz w:val="28"/>
          <w:szCs w:val="28"/>
        </w:rPr>
        <w:tab/>
      </w:r>
      <w:r w:rsidRPr="003E3A7D">
        <w:rPr>
          <w:rFonts w:ascii="Times New Roman" w:hAnsi="Times New Roman"/>
          <w:b w:val="0"/>
          <w:sz w:val="28"/>
          <w:szCs w:val="28"/>
        </w:rPr>
        <w:t>;Ввод строки числа удаляемых</w:t>
      </w:r>
    </w:p>
    <w:p w:rsidR="00680370" w:rsidRPr="003E3A7D" w:rsidRDefault="00680370" w:rsidP="001803AE">
      <w:pPr>
        <w:pStyle w:val="afa"/>
        <w:ind w:firstLine="708"/>
        <w:rPr>
          <w:rFonts w:ascii="Times New Roman" w:hAnsi="Times New Roman"/>
          <w:b w:val="0"/>
          <w:sz w:val="28"/>
          <w:szCs w:val="28"/>
        </w:rPr>
      </w:pPr>
      <w:proofErr w:type="gramStart"/>
      <w:r w:rsidRPr="003E3A7D">
        <w:rPr>
          <w:rFonts w:ascii="Times New Roman" w:hAnsi="Times New Roman"/>
          <w:b w:val="0"/>
          <w:sz w:val="28"/>
          <w:szCs w:val="28"/>
          <w:lang w:val="en-US"/>
        </w:rPr>
        <w:t>lea</w:t>
      </w:r>
      <w:proofErr w:type="gramEnd"/>
      <w:r w:rsidR="001803AE" w:rsidRPr="003E3A7D">
        <w:rPr>
          <w:rFonts w:ascii="Times New Roman" w:hAnsi="Times New Roman"/>
          <w:b w:val="0"/>
          <w:sz w:val="28"/>
          <w:szCs w:val="28"/>
        </w:rPr>
        <w:t xml:space="preserve">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BX</w:t>
      </w:r>
      <w:r w:rsidRPr="003E3A7D">
        <w:rPr>
          <w:rFonts w:ascii="Times New Roman" w:hAnsi="Times New Roman"/>
          <w:b w:val="0"/>
          <w:sz w:val="28"/>
          <w:szCs w:val="28"/>
        </w:rPr>
        <w:t xml:space="preserve">,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N</w:t>
      </w:r>
      <w:r w:rsidRPr="003E3A7D">
        <w:rPr>
          <w:rFonts w:ascii="Times New Roman" w:hAnsi="Times New Roman"/>
          <w:b w:val="0"/>
          <w:sz w:val="28"/>
          <w:szCs w:val="28"/>
        </w:rPr>
        <w:t>_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INPBUF</w:t>
      </w:r>
      <w:r w:rsidR="00520380" w:rsidRPr="003E3A7D">
        <w:rPr>
          <w:rFonts w:ascii="Times New Roman" w:hAnsi="Times New Roman"/>
          <w:b w:val="0"/>
          <w:sz w:val="28"/>
          <w:szCs w:val="28"/>
        </w:rPr>
        <w:tab/>
      </w:r>
      <w:r w:rsidRPr="003E3A7D">
        <w:rPr>
          <w:rFonts w:ascii="Times New Roman" w:hAnsi="Times New Roman"/>
          <w:b w:val="0"/>
          <w:sz w:val="28"/>
          <w:szCs w:val="28"/>
        </w:rPr>
        <w:t>;Адрес строки представления числа</w:t>
      </w:r>
    </w:p>
    <w:p w:rsidR="00680370" w:rsidRPr="003E3A7D" w:rsidRDefault="00680370" w:rsidP="001803AE">
      <w:pPr>
        <w:pStyle w:val="afa"/>
        <w:ind w:firstLine="708"/>
        <w:rPr>
          <w:rFonts w:ascii="Times New Roman" w:hAnsi="Times New Roman"/>
          <w:b w:val="0"/>
          <w:sz w:val="28"/>
          <w:szCs w:val="28"/>
        </w:rPr>
      </w:pPr>
      <w:proofErr w:type="gramStart"/>
      <w:r w:rsidRPr="003E3A7D">
        <w:rPr>
          <w:rFonts w:ascii="Times New Roman" w:hAnsi="Times New Roman"/>
          <w:b w:val="0"/>
          <w:sz w:val="28"/>
          <w:szCs w:val="28"/>
          <w:lang w:val="en-US"/>
        </w:rPr>
        <w:t>mov</w:t>
      </w:r>
      <w:proofErr w:type="gramEnd"/>
      <w:r w:rsidR="001803AE" w:rsidRPr="003E3A7D">
        <w:rPr>
          <w:rFonts w:ascii="Times New Roman" w:hAnsi="Times New Roman"/>
          <w:b w:val="0"/>
          <w:sz w:val="28"/>
          <w:szCs w:val="28"/>
        </w:rPr>
        <w:t xml:space="preserve">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CL</w:t>
      </w:r>
      <w:r w:rsidRPr="003E3A7D">
        <w:rPr>
          <w:rFonts w:ascii="Times New Roman" w:hAnsi="Times New Roman"/>
          <w:b w:val="0"/>
          <w:sz w:val="28"/>
          <w:szCs w:val="28"/>
        </w:rPr>
        <w:t xml:space="preserve">,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N</w:t>
      </w:r>
      <w:r w:rsidRPr="003E3A7D">
        <w:rPr>
          <w:rFonts w:ascii="Times New Roman" w:hAnsi="Times New Roman"/>
          <w:b w:val="0"/>
          <w:sz w:val="28"/>
          <w:szCs w:val="28"/>
        </w:rPr>
        <w:t>_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FACTLEN</w:t>
      </w:r>
      <w:r w:rsidRPr="003E3A7D">
        <w:rPr>
          <w:rFonts w:ascii="Times New Roman" w:hAnsi="Times New Roman"/>
          <w:b w:val="0"/>
          <w:sz w:val="28"/>
          <w:szCs w:val="28"/>
        </w:rPr>
        <w:t>;Длина этой строки</w:t>
      </w:r>
    </w:p>
    <w:p w:rsidR="00680370" w:rsidRPr="003E3A7D" w:rsidRDefault="00680370" w:rsidP="001803AE">
      <w:pPr>
        <w:pStyle w:val="afa"/>
        <w:ind w:firstLine="708"/>
        <w:rPr>
          <w:rFonts w:ascii="Times New Roman" w:hAnsi="Times New Roman"/>
          <w:b w:val="0"/>
          <w:sz w:val="28"/>
          <w:szCs w:val="28"/>
        </w:rPr>
      </w:pPr>
      <w:proofErr w:type="gramStart"/>
      <w:r w:rsidRPr="003E3A7D">
        <w:rPr>
          <w:rFonts w:ascii="Times New Roman" w:hAnsi="Times New Roman"/>
          <w:b w:val="0"/>
          <w:sz w:val="28"/>
          <w:szCs w:val="28"/>
          <w:lang w:val="en-US"/>
        </w:rPr>
        <w:t>call</w:t>
      </w:r>
      <w:r w:rsidR="001803AE" w:rsidRPr="003E3A7D">
        <w:rPr>
          <w:rFonts w:ascii="Times New Roman" w:hAnsi="Times New Roman"/>
          <w:b w:val="0"/>
          <w:sz w:val="28"/>
          <w:szCs w:val="28"/>
        </w:rPr>
        <w:t xml:space="preserve"> 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VAL</w:t>
      </w:r>
      <w:proofErr w:type="gramEnd"/>
      <w:r w:rsidR="00520380" w:rsidRPr="003E3A7D">
        <w:rPr>
          <w:rFonts w:ascii="Times New Roman" w:hAnsi="Times New Roman"/>
          <w:b w:val="0"/>
          <w:sz w:val="28"/>
          <w:szCs w:val="28"/>
        </w:rPr>
        <w:tab/>
      </w:r>
      <w:r w:rsidR="00520380" w:rsidRPr="003E3A7D">
        <w:rPr>
          <w:rFonts w:ascii="Times New Roman" w:hAnsi="Times New Roman"/>
          <w:b w:val="0"/>
          <w:sz w:val="28"/>
          <w:szCs w:val="28"/>
        </w:rPr>
        <w:tab/>
      </w:r>
      <w:r w:rsidR="00520380" w:rsidRPr="003E3A7D">
        <w:rPr>
          <w:rFonts w:ascii="Times New Roman" w:hAnsi="Times New Roman"/>
          <w:b w:val="0"/>
          <w:sz w:val="28"/>
          <w:szCs w:val="28"/>
        </w:rPr>
        <w:tab/>
      </w:r>
      <w:r w:rsidRPr="003E3A7D">
        <w:rPr>
          <w:rFonts w:ascii="Times New Roman" w:hAnsi="Times New Roman"/>
          <w:b w:val="0"/>
          <w:sz w:val="28"/>
          <w:szCs w:val="28"/>
        </w:rPr>
        <w:t>;Перевод в целое число</w:t>
      </w:r>
    </w:p>
    <w:p w:rsidR="00680370" w:rsidRPr="003E3A7D" w:rsidRDefault="00680370" w:rsidP="001803AE">
      <w:pPr>
        <w:pStyle w:val="afa"/>
        <w:ind w:firstLine="708"/>
        <w:rPr>
          <w:rFonts w:ascii="Times New Roman" w:hAnsi="Times New Roman"/>
          <w:b w:val="0"/>
          <w:sz w:val="28"/>
          <w:szCs w:val="28"/>
        </w:rPr>
      </w:pPr>
      <w:proofErr w:type="gramStart"/>
      <w:r w:rsidRPr="003E3A7D">
        <w:rPr>
          <w:rFonts w:ascii="Times New Roman" w:hAnsi="Times New Roman"/>
          <w:b w:val="0"/>
          <w:sz w:val="28"/>
          <w:szCs w:val="28"/>
          <w:lang w:val="en-US"/>
        </w:rPr>
        <w:t>jc</w:t>
      </w:r>
      <w:proofErr w:type="gramEnd"/>
      <w:r w:rsidR="001803AE" w:rsidRPr="003E3A7D">
        <w:rPr>
          <w:rFonts w:ascii="Times New Roman" w:hAnsi="Times New Roman"/>
          <w:b w:val="0"/>
          <w:sz w:val="28"/>
          <w:szCs w:val="28"/>
        </w:rPr>
        <w:t xml:space="preserve"> </w:t>
      </w:r>
      <w:r w:rsidRPr="003E3A7D">
        <w:rPr>
          <w:rFonts w:ascii="Times New Roman" w:hAnsi="Times New Roman"/>
          <w:b w:val="0"/>
          <w:sz w:val="28"/>
          <w:szCs w:val="28"/>
        </w:rPr>
        <w:t xml:space="preserve">LLL2         </w:t>
      </w:r>
      <w:r w:rsidR="00520380" w:rsidRPr="003E3A7D">
        <w:rPr>
          <w:rFonts w:ascii="Times New Roman" w:hAnsi="Times New Roman"/>
          <w:b w:val="0"/>
          <w:sz w:val="28"/>
          <w:szCs w:val="28"/>
        </w:rPr>
        <w:tab/>
      </w:r>
      <w:r w:rsidR="00520380" w:rsidRPr="003E3A7D">
        <w:rPr>
          <w:rFonts w:ascii="Times New Roman" w:hAnsi="Times New Roman"/>
          <w:b w:val="0"/>
          <w:sz w:val="28"/>
          <w:szCs w:val="28"/>
        </w:rPr>
        <w:tab/>
      </w:r>
      <w:r w:rsidRPr="003E3A7D">
        <w:rPr>
          <w:rFonts w:ascii="Times New Roman" w:hAnsi="Times New Roman"/>
          <w:b w:val="0"/>
          <w:sz w:val="28"/>
          <w:szCs w:val="28"/>
        </w:rPr>
        <w:t xml:space="preserve">;Ошибка? </w:t>
      </w:r>
      <w:r w:rsidR="00520380" w:rsidRPr="003E3A7D">
        <w:rPr>
          <w:rFonts w:ascii="Times New Roman" w:hAnsi="Times New Roman"/>
          <w:b w:val="0"/>
          <w:sz w:val="28"/>
          <w:szCs w:val="28"/>
        </w:rPr>
        <w:t>–</w:t>
      </w:r>
      <w:r w:rsidRPr="003E3A7D">
        <w:rPr>
          <w:rFonts w:ascii="Times New Roman" w:hAnsi="Times New Roman"/>
          <w:b w:val="0"/>
          <w:sz w:val="28"/>
          <w:szCs w:val="28"/>
        </w:rPr>
        <w:t xml:space="preserve"> повторить ввод</w:t>
      </w:r>
    </w:p>
    <w:p w:rsidR="00680370" w:rsidRPr="003E3A7D" w:rsidRDefault="00680370" w:rsidP="001803AE">
      <w:pPr>
        <w:pStyle w:val="afa"/>
        <w:ind w:firstLine="708"/>
        <w:rPr>
          <w:rFonts w:ascii="Times New Roman" w:hAnsi="Times New Roman"/>
          <w:b w:val="0"/>
          <w:sz w:val="28"/>
          <w:szCs w:val="28"/>
        </w:rPr>
      </w:pPr>
      <w:proofErr w:type="gramStart"/>
      <w:r w:rsidRPr="003E3A7D">
        <w:rPr>
          <w:rFonts w:ascii="Times New Roman" w:hAnsi="Times New Roman"/>
          <w:b w:val="0"/>
          <w:sz w:val="28"/>
          <w:szCs w:val="28"/>
          <w:lang w:val="en-US"/>
        </w:rPr>
        <w:t>mov</w:t>
      </w:r>
      <w:proofErr w:type="gramEnd"/>
      <w:r w:rsidR="001803AE" w:rsidRPr="003E3A7D">
        <w:rPr>
          <w:rFonts w:ascii="Times New Roman" w:hAnsi="Times New Roman"/>
          <w:b w:val="0"/>
          <w:sz w:val="28"/>
          <w:szCs w:val="28"/>
        </w:rPr>
        <w:t xml:space="preserve">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LENDEL</w:t>
      </w:r>
      <w:r w:rsidRPr="003E3A7D">
        <w:rPr>
          <w:rFonts w:ascii="Times New Roman" w:hAnsi="Times New Roman"/>
          <w:b w:val="0"/>
          <w:sz w:val="28"/>
          <w:szCs w:val="28"/>
        </w:rPr>
        <w:t xml:space="preserve">,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AX</w:t>
      </w:r>
      <w:r w:rsidR="00520380" w:rsidRPr="003E3A7D">
        <w:rPr>
          <w:rFonts w:ascii="Times New Roman" w:hAnsi="Times New Roman"/>
          <w:b w:val="0"/>
          <w:sz w:val="28"/>
          <w:szCs w:val="28"/>
        </w:rPr>
        <w:tab/>
      </w:r>
      <w:r w:rsidRPr="003E3A7D">
        <w:rPr>
          <w:rFonts w:ascii="Times New Roman" w:hAnsi="Times New Roman"/>
          <w:b w:val="0"/>
          <w:sz w:val="28"/>
          <w:szCs w:val="28"/>
        </w:rPr>
        <w:t>;Запомнить число удаляемых</w:t>
      </w:r>
    </w:p>
    <w:p w:rsidR="00680370" w:rsidRPr="003E3A7D" w:rsidRDefault="00680370" w:rsidP="001803AE">
      <w:pPr>
        <w:pStyle w:val="afa"/>
        <w:ind w:firstLine="708"/>
        <w:rPr>
          <w:rFonts w:ascii="Times New Roman" w:hAnsi="Times New Roman"/>
          <w:b w:val="0"/>
          <w:sz w:val="28"/>
          <w:szCs w:val="28"/>
        </w:rPr>
      </w:pPr>
      <w:proofErr w:type="gramStart"/>
      <w:r w:rsidRPr="003E3A7D">
        <w:rPr>
          <w:rFonts w:ascii="Times New Roman" w:hAnsi="Times New Roman"/>
          <w:b w:val="0"/>
          <w:sz w:val="28"/>
          <w:szCs w:val="28"/>
          <w:lang w:val="en-US"/>
        </w:rPr>
        <w:t>add</w:t>
      </w:r>
      <w:proofErr w:type="gramEnd"/>
      <w:r w:rsidR="001803AE" w:rsidRPr="003E3A7D">
        <w:rPr>
          <w:rFonts w:ascii="Times New Roman" w:hAnsi="Times New Roman"/>
          <w:b w:val="0"/>
          <w:sz w:val="28"/>
          <w:szCs w:val="28"/>
        </w:rPr>
        <w:t xml:space="preserve">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AX</w:t>
      </w:r>
      <w:r w:rsidRPr="003E3A7D">
        <w:rPr>
          <w:rFonts w:ascii="Times New Roman" w:hAnsi="Times New Roman"/>
          <w:b w:val="0"/>
          <w:sz w:val="28"/>
          <w:szCs w:val="28"/>
        </w:rPr>
        <w:t xml:space="preserve">,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POSDEL</w:t>
      </w:r>
      <w:r w:rsidR="00520380" w:rsidRPr="003E3A7D">
        <w:rPr>
          <w:rFonts w:ascii="Times New Roman" w:hAnsi="Times New Roman"/>
          <w:b w:val="0"/>
          <w:sz w:val="28"/>
          <w:szCs w:val="28"/>
        </w:rPr>
        <w:tab/>
      </w:r>
      <w:r w:rsidRPr="003E3A7D">
        <w:rPr>
          <w:rFonts w:ascii="Times New Roman" w:hAnsi="Times New Roman"/>
          <w:b w:val="0"/>
          <w:sz w:val="28"/>
          <w:szCs w:val="28"/>
        </w:rPr>
        <w:t>;Подсчитать, не выходит ли</w:t>
      </w:r>
    </w:p>
    <w:p w:rsidR="00680370" w:rsidRPr="003E3A7D" w:rsidRDefault="00680370" w:rsidP="001803AE">
      <w:pPr>
        <w:pStyle w:val="afa"/>
        <w:ind w:firstLine="708"/>
        <w:rPr>
          <w:rFonts w:ascii="Times New Roman" w:hAnsi="Times New Roman"/>
          <w:b w:val="0"/>
          <w:sz w:val="28"/>
          <w:szCs w:val="28"/>
        </w:rPr>
      </w:pPr>
      <w:proofErr w:type="gramStart"/>
      <w:r w:rsidRPr="003E3A7D">
        <w:rPr>
          <w:rFonts w:ascii="Times New Roman" w:hAnsi="Times New Roman"/>
          <w:b w:val="0"/>
          <w:sz w:val="28"/>
          <w:szCs w:val="28"/>
          <w:lang w:val="en-US"/>
        </w:rPr>
        <w:t>dec</w:t>
      </w:r>
      <w:proofErr w:type="gramEnd"/>
      <w:r w:rsidR="001803AE" w:rsidRPr="003E3A7D">
        <w:rPr>
          <w:rFonts w:ascii="Times New Roman" w:hAnsi="Times New Roman"/>
          <w:b w:val="0"/>
          <w:sz w:val="28"/>
          <w:szCs w:val="28"/>
        </w:rPr>
        <w:t xml:space="preserve">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AX</w:t>
      </w:r>
      <w:r w:rsidR="00520380" w:rsidRPr="003E3A7D">
        <w:rPr>
          <w:rFonts w:ascii="Times New Roman" w:hAnsi="Times New Roman"/>
          <w:b w:val="0"/>
          <w:sz w:val="28"/>
          <w:szCs w:val="28"/>
        </w:rPr>
        <w:tab/>
      </w:r>
      <w:r w:rsidR="00520380" w:rsidRPr="003E3A7D">
        <w:rPr>
          <w:rFonts w:ascii="Times New Roman" w:hAnsi="Times New Roman"/>
          <w:b w:val="0"/>
          <w:sz w:val="28"/>
          <w:szCs w:val="28"/>
        </w:rPr>
        <w:tab/>
      </w:r>
      <w:r w:rsidR="00520380" w:rsidRPr="003E3A7D">
        <w:rPr>
          <w:rFonts w:ascii="Times New Roman" w:hAnsi="Times New Roman"/>
          <w:b w:val="0"/>
          <w:sz w:val="28"/>
          <w:szCs w:val="28"/>
        </w:rPr>
        <w:tab/>
      </w:r>
      <w:r w:rsidRPr="003E3A7D">
        <w:rPr>
          <w:rFonts w:ascii="Times New Roman" w:hAnsi="Times New Roman"/>
          <w:b w:val="0"/>
          <w:sz w:val="28"/>
          <w:szCs w:val="28"/>
        </w:rPr>
        <w:t>; удаляемая часть</w:t>
      </w:r>
    </w:p>
    <w:p w:rsidR="00680370" w:rsidRPr="003E3A7D" w:rsidRDefault="00680370" w:rsidP="001803AE">
      <w:pPr>
        <w:pStyle w:val="afa"/>
        <w:ind w:firstLine="708"/>
        <w:rPr>
          <w:rFonts w:ascii="Times New Roman" w:hAnsi="Times New Roman"/>
          <w:b w:val="0"/>
          <w:sz w:val="28"/>
          <w:szCs w:val="28"/>
        </w:rPr>
      </w:pPr>
      <w:proofErr w:type="gramStart"/>
      <w:r w:rsidRPr="003E3A7D">
        <w:rPr>
          <w:rFonts w:ascii="Times New Roman" w:hAnsi="Times New Roman"/>
          <w:b w:val="0"/>
          <w:sz w:val="28"/>
          <w:szCs w:val="28"/>
          <w:lang w:val="en-US"/>
        </w:rPr>
        <w:t>cmp</w:t>
      </w:r>
      <w:proofErr w:type="gramEnd"/>
      <w:r w:rsidR="001803AE" w:rsidRPr="003E3A7D">
        <w:rPr>
          <w:rFonts w:ascii="Times New Roman" w:hAnsi="Times New Roman"/>
          <w:b w:val="0"/>
          <w:sz w:val="28"/>
          <w:szCs w:val="28"/>
        </w:rPr>
        <w:t xml:space="preserve">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AL</w:t>
      </w:r>
      <w:r w:rsidRPr="003E3A7D">
        <w:rPr>
          <w:rFonts w:ascii="Times New Roman" w:hAnsi="Times New Roman"/>
          <w:b w:val="0"/>
          <w:sz w:val="28"/>
          <w:szCs w:val="28"/>
        </w:rPr>
        <w:t xml:space="preserve">,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S</w:t>
      </w:r>
      <w:r w:rsidRPr="003E3A7D">
        <w:rPr>
          <w:rFonts w:ascii="Times New Roman" w:hAnsi="Times New Roman"/>
          <w:b w:val="0"/>
          <w:sz w:val="28"/>
          <w:szCs w:val="28"/>
        </w:rPr>
        <w:t>_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FACTLEN</w:t>
      </w:r>
      <w:r w:rsidR="00520380" w:rsidRPr="003E3A7D">
        <w:rPr>
          <w:rFonts w:ascii="Times New Roman" w:hAnsi="Times New Roman"/>
          <w:b w:val="0"/>
          <w:sz w:val="28"/>
          <w:szCs w:val="28"/>
        </w:rPr>
        <w:tab/>
      </w:r>
      <w:r w:rsidRPr="003E3A7D">
        <w:rPr>
          <w:rFonts w:ascii="Times New Roman" w:hAnsi="Times New Roman"/>
          <w:b w:val="0"/>
          <w:sz w:val="28"/>
          <w:szCs w:val="28"/>
        </w:rPr>
        <w:t>; за конец строки?</w:t>
      </w:r>
    </w:p>
    <w:p w:rsidR="00680370" w:rsidRPr="003E3A7D" w:rsidRDefault="00680370" w:rsidP="001803AE">
      <w:pPr>
        <w:pStyle w:val="afa"/>
        <w:ind w:firstLine="708"/>
        <w:rPr>
          <w:rFonts w:ascii="Times New Roman" w:hAnsi="Times New Roman"/>
          <w:b w:val="0"/>
          <w:sz w:val="28"/>
          <w:szCs w:val="28"/>
        </w:rPr>
      </w:pPr>
      <w:proofErr w:type="gramStart"/>
      <w:r w:rsidRPr="003E3A7D">
        <w:rPr>
          <w:rFonts w:ascii="Times New Roman" w:hAnsi="Times New Roman"/>
          <w:b w:val="0"/>
          <w:sz w:val="28"/>
          <w:szCs w:val="28"/>
          <w:lang w:val="en-US"/>
        </w:rPr>
        <w:lastRenderedPageBreak/>
        <w:t>jg</w:t>
      </w:r>
      <w:proofErr w:type="gramEnd"/>
      <w:r w:rsidR="001803AE" w:rsidRPr="003E3A7D">
        <w:rPr>
          <w:rFonts w:ascii="Times New Roman" w:hAnsi="Times New Roman"/>
          <w:b w:val="0"/>
          <w:sz w:val="28"/>
          <w:szCs w:val="28"/>
        </w:rPr>
        <w:t xml:space="preserve"> </w:t>
      </w:r>
      <w:r w:rsidRPr="003E3A7D">
        <w:rPr>
          <w:rFonts w:ascii="Times New Roman" w:hAnsi="Times New Roman"/>
          <w:b w:val="0"/>
          <w:sz w:val="28"/>
          <w:szCs w:val="28"/>
        </w:rPr>
        <w:t xml:space="preserve">LLL2          </w:t>
      </w:r>
      <w:r w:rsidR="00520380" w:rsidRPr="003E3A7D">
        <w:rPr>
          <w:rFonts w:ascii="Times New Roman" w:hAnsi="Times New Roman"/>
          <w:b w:val="0"/>
          <w:sz w:val="28"/>
          <w:szCs w:val="28"/>
        </w:rPr>
        <w:tab/>
      </w:r>
      <w:r w:rsidR="00520380" w:rsidRPr="003E3A7D">
        <w:rPr>
          <w:rFonts w:ascii="Times New Roman" w:hAnsi="Times New Roman"/>
          <w:b w:val="0"/>
          <w:sz w:val="28"/>
          <w:szCs w:val="28"/>
        </w:rPr>
        <w:tab/>
      </w:r>
      <w:r w:rsidR="00644034">
        <w:rPr>
          <w:rFonts w:ascii="Times New Roman" w:hAnsi="Times New Roman"/>
          <w:b w:val="0"/>
          <w:sz w:val="28"/>
          <w:szCs w:val="28"/>
        </w:rPr>
        <w:t>;Если да –</w:t>
      </w:r>
      <w:r w:rsidRPr="003E3A7D">
        <w:rPr>
          <w:rFonts w:ascii="Times New Roman" w:hAnsi="Times New Roman"/>
          <w:b w:val="0"/>
          <w:sz w:val="28"/>
          <w:szCs w:val="28"/>
        </w:rPr>
        <w:t xml:space="preserve"> повторить ввод</w:t>
      </w:r>
    </w:p>
    <w:p w:rsidR="00680370" w:rsidRPr="003E3A7D" w:rsidRDefault="00680370" w:rsidP="00680370">
      <w:pPr>
        <w:pStyle w:val="afa"/>
        <w:rPr>
          <w:rFonts w:ascii="Times New Roman" w:hAnsi="Times New Roman"/>
          <w:b w:val="0"/>
          <w:sz w:val="28"/>
          <w:szCs w:val="28"/>
        </w:rPr>
      </w:pPr>
      <w:r w:rsidRPr="003E3A7D">
        <w:rPr>
          <w:rFonts w:ascii="Times New Roman" w:hAnsi="Times New Roman"/>
          <w:b w:val="0"/>
          <w:sz w:val="28"/>
          <w:szCs w:val="28"/>
        </w:rPr>
        <w:t xml:space="preserve">; Занесение параметров в стек и вызов </w:t>
      </w:r>
      <w:r w:rsidR="00520380" w:rsidRPr="003E3A7D">
        <w:rPr>
          <w:rFonts w:ascii="Times New Roman" w:hAnsi="Times New Roman"/>
          <w:b w:val="0"/>
          <w:sz w:val="28"/>
          <w:szCs w:val="28"/>
        </w:rPr>
        <w:t>подпрограммы</w:t>
      </w:r>
      <w:r w:rsidRPr="003E3A7D">
        <w:rPr>
          <w:rFonts w:ascii="Times New Roman" w:hAnsi="Times New Roman"/>
          <w:b w:val="0"/>
          <w:sz w:val="28"/>
          <w:szCs w:val="28"/>
        </w:rPr>
        <w:t xml:space="preserve"> удаления</w:t>
      </w:r>
    </w:p>
    <w:p w:rsidR="00680370" w:rsidRPr="003E3A7D" w:rsidRDefault="00680370" w:rsidP="001803AE">
      <w:pPr>
        <w:pStyle w:val="afa"/>
        <w:ind w:firstLine="708"/>
        <w:rPr>
          <w:rFonts w:ascii="Times New Roman" w:hAnsi="Times New Roman"/>
          <w:b w:val="0"/>
          <w:sz w:val="28"/>
          <w:szCs w:val="28"/>
        </w:rPr>
      </w:pPr>
      <w:proofErr w:type="gramStart"/>
      <w:r w:rsidRPr="003E3A7D">
        <w:rPr>
          <w:rFonts w:ascii="Times New Roman" w:hAnsi="Times New Roman"/>
          <w:b w:val="0"/>
          <w:sz w:val="28"/>
          <w:szCs w:val="28"/>
          <w:lang w:val="en-US"/>
        </w:rPr>
        <w:t>lea</w:t>
      </w:r>
      <w:proofErr w:type="gramEnd"/>
      <w:r w:rsidR="001803AE" w:rsidRPr="003E3A7D">
        <w:rPr>
          <w:rFonts w:ascii="Times New Roman" w:hAnsi="Times New Roman"/>
          <w:b w:val="0"/>
          <w:sz w:val="28"/>
          <w:szCs w:val="28"/>
        </w:rPr>
        <w:t xml:space="preserve">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AX</w:t>
      </w:r>
      <w:r w:rsidRPr="003E3A7D">
        <w:rPr>
          <w:rFonts w:ascii="Times New Roman" w:hAnsi="Times New Roman"/>
          <w:b w:val="0"/>
          <w:sz w:val="28"/>
          <w:szCs w:val="28"/>
        </w:rPr>
        <w:t xml:space="preserve">,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S</w:t>
      </w:r>
      <w:r w:rsidRPr="003E3A7D">
        <w:rPr>
          <w:rFonts w:ascii="Times New Roman" w:hAnsi="Times New Roman"/>
          <w:b w:val="0"/>
          <w:sz w:val="28"/>
          <w:szCs w:val="28"/>
        </w:rPr>
        <w:t>_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INPBUF</w:t>
      </w:r>
    </w:p>
    <w:p w:rsidR="00680370" w:rsidRPr="003E3A7D" w:rsidRDefault="00680370" w:rsidP="001803AE">
      <w:pPr>
        <w:pStyle w:val="afa"/>
        <w:ind w:firstLine="708"/>
        <w:rPr>
          <w:rFonts w:ascii="Times New Roman" w:hAnsi="Times New Roman"/>
          <w:b w:val="0"/>
          <w:sz w:val="28"/>
          <w:szCs w:val="28"/>
        </w:rPr>
      </w:pPr>
      <w:proofErr w:type="gramStart"/>
      <w:r w:rsidRPr="003E3A7D">
        <w:rPr>
          <w:rFonts w:ascii="Times New Roman" w:hAnsi="Times New Roman"/>
          <w:b w:val="0"/>
          <w:sz w:val="28"/>
          <w:szCs w:val="28"/>
          <w:lang w:val="en-US"/>
        </w:rPr>
        <w:t>push</w:t>
      </w:r>
      <w:proofErr w:type="gramEnd"/>
      <w:r w:rsidR="001803AE" w:rsidRPr="003E3A7D">
        <w:rPr>
          <w:rFonts w:ascii="Times New Roman" w:hAnsi="Times New Roman"/>
          <w:b w:val="0"/>
          <w:sz w:val="28"/>
          <w:szCs w:val="28"/>
        </w:rPr>
        <w:t xml:space="preserve">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AX</w:t>
      </w:r>
      <w:r w:rsidR="00520380" w:rsidRPr="003E3A7D">
        <w:rPr>
          <w:rFonts w:ascii="Times New Roman" w:hAnsi="Times New Roman"/>
          <w:b w:val="0"/>
          <w:sz w:val="28"/>
          <w:szCs w:val="28"/>
        </w:rPr>
        <w:tab/>
      </w:r>
      <w:r w:rsidR="00520380" w:rsidRPr="003E3A7D">
        <w:rPr>
          <w:rFonts w:ascii="Times New Roman" w:hAnsi="Times New Roman"/>
          <w:b w:val="0"/>
          <w:sz w:val="28"/>
          <w:szCs w:val="28"/>
        </w:rPr>
        <w:tab/>
      </w:r>
      <w:r w:rsidR="00520380" w:rsidRPr="003E3A7D">
        <w:rPr>
          <w:rFonts w:ascii="Times New Roman" w:hAnsi="Times New Roman"/>
          <w:b w:val="0"/>
          <w:sz w:val="28"/>
          <w:szCs w:val="28"/>
        </w:rPr>
        <w:tab/>
      </w:r>
      <w:r w:rsidRPr="003E3A7D">
        <w:rPr>
          <w:rFonts w:ascii="Times New Roman" w:hAnsi="Times New Roman"/>
          <w:b w:val="0"/>
          <w:sz w:val="28"/>
          <w:szCs w:val="28"/>
        </w:rPr>
        <w:t xml:space="preserve">;1-й параметр </w:t>
      </w:r>
      <w:r w:rsidR="00520380" w:rsidRPr="003E3A7D">
        <w:rPr>
          <w:rFonts w:ascii="Times New Roman" w:hAnsi="Times New Roman"/>
          <w:b w:val="0"/>
          <w:sz w:val="28"/>
          <w:szCs w:val="28"/>
        </w:rPr>
        <w:t>–</w:t>
      </w:r>
      <w:r w:rsidRPr="003E3A7D">
        <w:rPr>
          <w:rFonts w:ascii="Times New Roman" w:hAnsi="Times New Roman"/>
          <w:b w:val="0"/>
          <w:sz w:val="28"/>
          <w:szCs w:val="28"/>
        </w:rPr>
        <w:t xml:space="preserve"> адрес строки</w:t>
      </w:r>
    </w:p>
    <w:p w:rsidR="00680370" w:rsidRPr="003E3A7D" w:rsidRDefault="00680370" w:rsidP="001803AE">
      <w:pPr>
        <w:pStyle w:val="afa"/>
        <w:ind w:firstLine="708"/>
        <w:rPr>
          <w:rFonts w:ascii="Times New Roman" w:hAnsi="Times New Roman"/>
          <w:b w:val="0"/>
          <w:sz w:val="28"/>
          <w:szCs w:val="28"/>
        </w:rPr>
      </w:pPr>
      <w:proofErr w:type="gramStart"/>
      <w:r w:rsidRPr="003E3A7D">
        <w:rPr>
          <w:rFonts w:ascii="Times New Roman" w:hAnsi="Times New Roman"/>
          <w:b w:val="0"/>
          <w:sz w:val="28"/>
          <w:szCs w:val="28"/>
          <w:lang w:val="en-US"/>
        </w:rPr>
        <w:t>push</w:t>
      </w:r>
      <w:proofErr w:type="gramEnd"/>
      <w:r w:rsidR="001803AE" w:rsidRPr="003E3A7D">
        <w:rPr>
          <w:rFonts w:ascii="Times New Roman" w:hAnsi="Times New Roman"/>
          <w:b w:val="0"/>
          <w:sz w:val="28"/>
          <w:szCs w:val="28"/>
        </w:rPr>
        <w:t xml:space="preserve">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POSDEL</w:t>
      </w:r>
      <w:r w:rsidR="00520380" w:rsidRPr="003E3A7D">
        <w:rPr>
          <w:rFonts w:ascii="Times New Roman" w:hAnsi="Times New Roman"/>
          <w:b w:val="0"/>
          <w:sz w:val="28"/>
          <w:szCs w:val="28"/>
        </w:rPr>
        <w:tab/>
      </w:r>
      <w:r w:rsidR="00520380" w:rsidRPr="003E3A7D">
        <w:rPr>
          <w:rFonts w:ascii="Times New Roman" w:hAnsi="Times New Roman"/>
          <w:b w:val="0"/>
          <w:sz w:val="28"/>
          <w:szCs w:val="28"/>
        </w:rPr>
        <w:tab/>
      </w:r>
      <w:r w:rsidRPr="003E3A7D">
        <w:rPr>
          <w:rFonts w:ascii="Times New Roman" w:hAnsi="Times New Roman"/>
          <w:b w:val="0"/>
          <w:sz w:val="28"/>
          <w:szCs w:val="28"/>
        </w:rPr>
        <w:t xml:space="preserve">;2-й параметр </w:t>
      </w:r>
      <w:r w:rsidR="00520380" w:rsidRPr="003E3A7D">
        <w:rPr>
          <w:rFonts w:ascii="Times New Roman" w:hAnsi="Times New Roman"/>
          <w:b w:val="0"/>
          <w:sz w:val="28"/>
          <w:szCs w:val="28"/>
        </w:rPr>
        <w:t>–</w:t>
      </w:r>
      <w:r w:rsidRPr="003E3A7D">
        <w:rPr>
          <w:rFonts w:ascii="Times New Roman" w:hAnsi="Times New Roman"/>
          <w:b w:val="0"/>
          <w:sz w:val="28"/>
          <w:szCs w:val="28"/>
        </w:rPr>
        <w:t xml:space="preserve"> позиция удаления</w:t>
      </w:r>
    </w:p>
    <w:p w:rsidR="00680370" w:rsidRPr="003E3A7D" w:rsidRDefault="00680370" w:rsidP="001803AE">
      <w:pPr>
        <w:pStyle w:val="afa"/>
        <w:ind w:firstLine="708"/>
        <w:rPr>
          <w:rFonts w:ascii="Times New Roman" w:hAnsi="Times New Roman"/>
          <w:b w:val="0"/>
          <w:sz w:val="28"/>
          <w:szCs w:val="28"/>
        </w:rPr>
      </w:pPr>
      <w:proofErr w:type="gramStart"/>
      <w:r w:rsidRPr="003E3A7D">
        <w:rPr>
          <w:rFonts w:ascii="Times New Roman" w:hAnsi="Times New Roman"/>
          <w:b w:val="0"/>
          <w:sz w:val="28"/>
          <w:szCs w:val="28"/>
          <w:lang w:val="en-US"/>
        </w:rPr>
        <w:t>push</w:t>
      </w:r>
      <w:proofErr w:type="gramEnd"/>
      <w:r w:rsidR="001803AE" w:rsidRPr="003E3A7D">
        <w:rPr>
          <w:rFonts w:ascii="Times New Roman" w:hAnsi="Times New Roman"/>
          <w:b w:val="0"/>
          <w:sz w:val="28"/>
          <w:szCs w:val="28"/>
        </w:rPr>
        <w:t xml:space="preserve">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LENDEL</w:t>
      </w:r>
      <w:r w:rsidR="00520380" w:rsidRPr="003E3A7D">
        <w:rPr>
          <w:rFonts w:ascii="Times New Roman" w:hAnsi="Times New Roman"/>
          <w:b w:val="0"/>
          <w:sz w:val="28"/>
          <w:szCs w:val="28"/>
        </w:rPr>
        <w:tab/>
      </w:r>
      <w:r w:rsidR="00520380" w:rsidRPr="003E3A7D">
        <w:rPr>
          <w:rFonts w:ascii="Times New Roman" w:hAnsi="Times New Roman"/>
          <w:b w:val="0"/>
          <w:sz w:val="28"/>
          <w:szCs w:val="28"/>
        </w:rPr>
        <w:tab/>
      </w:r>
      <w:r w:rsidRPr="003E3A7D">
        <w:rPr>
          <w:rFonts w:ascii="Times New Roman" w:hAnsi="Times New Roman"/>
          <w:b w:val="0"/>
          <w:sz w:val="28"/>
          <w:szCs w:val="28"/>
        </w:rPr>
        <w:t xml:space="preserve">;3-й параметр </w:t>
      </w:r>
      <w:r w:rsidR="00520380" w:rsidRPr="003E3A7D">
        <w:rPr>
          <w:rFonts w:ascii="Times New Roman" w:hAnsi="Times New Roman"/>
          <w:b w:val="0"/>
          <w:sz w:val="28"/>
          <w:szCs w:val="28"/>
        </w:rPr>
        <w:t>–</w:t>
      </w:r>
      <w:r w:rsidRPr="003E3A7D">
        <w:rPr>
          <w:rFonts w:ascii="Times New Roman" w:hAnsi="Times New Roman"/>
          <w:b w:val="0"/>
          <w:sz w:val="28"/>
          <w:szCs w:val="28"/>
        </w:rPr>
        <w:t xml:space="preserve"> число удаляемых</w:t>
      </w:r>
    </w:p>
    <w:p w:rsidR="00680370" w:rsidRPr="003E3A7D" w:rsidRDefault="00680370" w:rsidP="001803AE">
      <w:pPr>
        <w:pStyle w:val="afa"/>
        <w:ind w:firstLine="708"/>
        <w:rPr>
          <w:rFonts w:ascii="Times New Roman" w:hAnsi="Times New Roman"/>
          <w:b w:val="0"/>
          <w:sz w:val="28"/>
          <w:szCs w:val="28"/>
        </w:rPr>
      </w:pPr>
      <w:proofErr w:type="gramStart"/>
      <w:r w:rsidRPr="003E3A7D">
        <w:rPr>
          <w:rFonts w:ascii="Times New Roman" w:hAnsi="Times New Roman"/>
          <w:b w:val="0"/>
          <w:sz w:val="28"/>
          <w:szCs w:val="28"/>
          <w:lang w:val="en-US"/>
        </w:rPr>
        <w:t>call</w:t>
      </w:r>
      <w:proofErr w:type="gramEnd"/>
      <w:r w:rsidR="001803AE" w:rsidRPr="003E3A7D">
        <w:rPr>
          <w:rFonts w:ascii="Times New Roman" w:hAnsi="Times New Roman"/>
          <w:b w:val="0"/>
          <w:sz w:val="28"/>
          <w:szCs w:val="28"/>
        </w:rPr>
        <w:t xml:space="preserve">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DELSUBS</w:t>
      </w:r>
      <w:r w:rsidR="00520380" w:rsidRPr="003E3A7D">
        <w:rPr>
          <w:rFonts w:ascii="Times New Roman" w:hAnsi="Times New Roman"/>
          <w:b w:val="0"/>
          <w:sz w:val="28"/>
          <w:szCs w:val="28"/>
        </w:rPr>
        <w:tab/>
      </w:r>
      <w:r w:rsidR="00520380" w:rsidRPr="003E3A7D">
        <w:rPr>
          <w:rFonts w:ascii="Times New Roman" w:hAnsi="Times New Roman"/>
          <w:b w:val="0"/>
          <w:sz w:val="28"/>
          <w:szCs w:val="28"/>
        </w:rPr>
        <w:tab/>
      </w:r>
      <w:r w:rsidRPr="003E3A7D">
        <w:rPr>
          <w:rFonts w:ascii="Times New Roman" w:hAnsi="Times New Roman"/>
          <w:b w:val="0"/>
          <w:sz w:val="28"/>
          <w:szCs w:val="28"/>
        </w:rPr>
        <w:t>;Вызов подпрограммы</w:t>
      </w:r>
    </w:p>
    <w:p w:rsidR="00680370" w:rsidRPr="003E3A7D" w:rsidRDefault="00680370" w:rsidP="00680370">
      <w:pPr>
        <w:pStyle w:val="afa"/>
        <w:rPr>
          <w:rFonts w:ascii="Times New Roman" w:hAnsi="Times New Roman"/>
          <w:b w:val="0"/>
          <w:sz w:val="28"/>
          <w:szCs w:val="28"/>
        </w:rPr>
      </w:pPr>
      <w:r w:rsidRPr="003E3A7D">
        <w:rPr>
          <w:rFonts w:ascii="Times New Roman" w:hAnsi="Times New Roman"/>
          <w:b w:val="0"/>
          <w:sz w:val="28"/>
          <w:szCs w:val="28"/>
        </w:rPr>
        <w:t>; Вывод результата</w:t>
      </w:r>
    </w:p>
    <w:p w:rsidR="00680370" w:rsidRPr="003E3A7D" w:rsidRDefault="00680370" w:rsidP="001803AE">
      <w:pPr>
        <w:pStyle w:val="afa"/>
        <w:ind w:firstLine="708"/>
        <w:rPr>
          <w:rFonts w:ascii="Times New Roman" w:hAnsi="Times New Roman"/>
          <w:b w:val="0"/>
          <w:sz w:val="28"/>
          <w:szCs w:val="28"/>
          <w:lang w:val="en-US"/>
        </w:rPr>
      </w:pPr>
      <w:proofErr w:type="gramStart"/>
      <w:r w:rsidRPr="003E3A7D">
        <w:rPr>
          <w:rFonts w:ascii="Times New Roman" w:hAnsi="Times New Roman"/>
          <w:b w:val="0"/>
          <w:sz w:val="28"/>
          <w:szCs w:val="28"/>
          <w:lang w:val="en-US"/>
        </w:rPr>
        <w:t>lea</w:t>
      </w:r>
      <w:proofErr w:type="gramEnd"/>
      <w:r w:rsidRPr="003E3A7D">
        <w:rPr>
          <w:rFonts w:ascii="Times New Roman" w:hAnsi="Times New Roman"/>
          <w:b w:val="0"/>
          <w:sz w:val="28"/>
          <w:szCs w:val="28"/>
          <w:lang w:val="en-US"/>
        </w:rPr>
        <w:t xml:space="preserve">     DX, MESS4</w:t>
      </w:r>
    </w:p>
    <w:p w:rsidR="00680370" w:rsidRPr="003E3A7D" w:rsidRDefault="00680370" w:rsidP="00680370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r w:rsidRPr="003E3A7D">
        <w:rPr>
          <w:rFonts w:ascii="Times New Roman" w:hAnsi="Times New Roman"/>
          <w:b w:val="0"/>
          <w:sz w:val="28"/>
          <w:szCs w:val="28"/>
          <w:lang w:val="en-US"/>
        </w:rPr>
        <w:t xml:space="preserve">        </w:t>
      </w:r>
      <w:proofErr w:type="gramStart"/>
      <w:r w:rsidRPr="003E3A7D">
        <w:rPr>
          <w:rFonts w:ascii="Times New Roman" w:hAnsi="Times New Roman"/>
          <w:b w:val="0"/>
          <w:sz w:val="28"/>
          <w:szCs w:val="28"/>
          <w:lang w:val="en-US"/>
        </w:rPr>
        <w:t>mov</w:t>
      </w:r>
      <w:proofErr w:type="gramEnd"/>
      <w:r w:rsidRPr="003E3A7D">
        <w:rPr>
          <w:rFonts w:ascii="Times New Roman" w:hAnsi="Times New Roman"/>
          <w:b w:val="0"/>
          <w:sz w:val="28"/>
          <w:szCs w:val="28"/>
          <w:lang w:val="en-US"/>
        </w:rPr>
        <w:t xml:space="preserve">     AH, 09h</w:t>
      </w:r>
    </w:p>
    <w:p w:rsidR="00680370" w:rsidRPr="003E3A7D" w:rsidRDefault="00680370" w:rsidP="00680370">
      <w:pPr>
        <w:pStyle w:val="afa"/>
        <w:rPr>
          <w:rFonts w:ascii="Times New Roman" w:hAnsi="Times New Roman"/>
          <w:b w:val="0"/>
          <w:sz w:val="28"/>
          <w:szCs w:val="28"/>
        </w:rPr>
      </w:pPr>
      <w:r w:rsidRPr="003E3A7D">
        <w:rPr>
          <w:rFonts w:ascii="Times New Roman" w:hAnsi="Times New Roman"/>
          <w:b w:val="0"/>
          <w:sz w:val="28"/>
          <w:szCs w:val="28"/>
          <w:lang w:val="en-US"/>
        </w:rPr>
        <w:t xml:space="preserve">        </w:t>
      </w:r>
      <w:proofErr w:type="gramStart"/>
      <w:r w:rsidRPr="003E3A7D">
        <w:rPr>
          <w:rFonts w:ascii="Times New Roman" w:hAnsi="Times New Roman"/>
          <w:b w:val="0"/>
          <w:sz w:val="28"/>
          <w:szCs w:val="28"/>
          <w:lang w:val="en-US"/>
        </w:rPr>
        <w:t>int</w:t>
      </w:r>
      <w:proofErr w:type="gramEnd"/>
      <w:r w:rsidRPr="003E3A7D">
        <w:rPr>
          <w:rFonts w:ascii="Times New Roman" w:hAnsi="Times New Roman"/>
          <w:b w:val="0"/>
          <w:sz w:val="28"/>
          <w:szCs w:val="28"/>
        </w:rPr>
        <w:t xml:space="preserve">     21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h</w:t>
      </w:r>
      <w:r w:rsidRPr="003E3A7D">
        <w:rPr>
          <w:rFonts w:ascii="Times New Roman" w:hAnsi="Times New Roman"/>
          <w:b w:val="0"/>
          <w:sz w:val="28"/>
          <w:szCs w:val="28"/>
        </w:rPr>
        <w:t>;Заголовок вывода</w:t>
      </w:r>
    </w:p>
    <w:p w:rsidR="00680370" w:rsidRPr="003E3A7D" w:rsidRDefault="00680370" w:rsidP="001803AE">
      <w:pPr>
        <w:pStyle w:val="afa"/>
        <w:ind w:firstLine="708"/>
        <w:rPr>
          <w:rFonts w:ascii="Times New Roman" w:hAnsi="Times New Roman"/>
          <w:b w:val="0"/>
          <w:sz w:val="28"/>
          <w:szCs w:val="28"/>
        </w:rPr>
      </w:pPr>
      <w:proofErr w:type="gramStart"/>
      <w:r w:rsidRPr="003E3A7D">
        <w:rPr>
          <w:rFonts w:ascii="Times New Roman" w:hAnsi="Times New Roman"/>
          <w:b w:val="0"/>
          <w:sz w:val="28"/>
          <w:szCs w:val="28"/>
          <w:lang w:val="en-US"/>
        </w:rPr>
        <w:t>lea</w:t>
      </w:r>
      <w:proofErr w:type="gramEnd"/>
      <w:r w:rsidR="001803AE" w:rsidRPr="003E3A7D">
        <w:rPr>
          <w:rFonts w:ascii="Times New Roman" w:hAnsi="Times New Roman"/>
          <w:b w:val="0"/>
          <w:sz w:val="28"/>
          <w:szCs w:val="28"/>
        </w:rPr>
        <w:t xml:space="preserve">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BX</w:t>
      </w:r>
      <w:r w:rsidRPr="003E3A7D">
        <w:rPr>
          <w:rFonts w:ascii="Times New Roman" w:hAnsi="Times New Roman"/>
          <w:b w:val="0"/>
          <w:sz w:val="28"/>
          <w:szCs w:val="28"/>
        </w:rPr>
        <w:t xml:space="preserve">,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S</w:t>
      </w:r>
      <w:r w:rsidRPr="003E3A7D">
        <w:rPr>
          <w:rFonts w:ascii="Times New Roman" w:hAnsi="Times New Roman"/>
          <w:b w:val="0"/>
          <w:sz w:val="28"/>
          <w:szCs w:val="28"/>
        </w:rPr>
        <w:t>_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INPBUF</w:t>
      </w:r>
    </w:p>
    <w:p w:rsidR="00680370" w:rsidRPr="003E3A7D" w:rsidRDefault="00680370" w:rsidP="001803AE">
      <w:pPr>
        <w:pStyle w:val="afa"/>
        <w:ind w:firstLine="708"/>
        <w:rPr>
          <w:rFonts w:ascii="Times New Roman" w:hAnsi="Times New Roman"/>
          <w:b w:val="0"/>
          <w:sz w:val="28"/>
          <w:szCs w:val="28"/>
        </w:rPr>
      </w:pPr>
      <w:proofErr w:type="gramStart"/>
      <w:r w:rsidRPr="003E3A7D">
        <w:rPr>
          <w:rFonts w:ascii="Times New Roman" w:hAnsi="Times New Roman"/>
          <w:b w:val="0"/>
          <w:sz w:val="28"/>
          <w:szCs w:val="28"/>
          <w:lang w:val="en-US"/>
        </w:rPr>
        <w:t>mov</w:t>
      </w:r>
      <w:proofErr w:type="gramEnd"/>
      <w:r w:rsidR="001803AE" w:rsidRPr="003E3A7D">
        <w:rPr>
          <w:rFonts w:ascii="Times New Roman" w:hAnsi="Times New Roman"/>
          <w:b w:val="0"/>
          <w:sz w:val="28"/>
          <w:szCs w:val="28"/>
        </w:rPr>
        <w:t xml:space="preserve">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CX</w:t>
      </w:r>
      <w:r w:rsidRPr="003E3A7D">
        <w:rPr>
          <w:rFonts w:ascii="Times New Roman" w:hAnsi="Times New Roman"/>
          <w:b w:val="0"/>
          <w:sz w:val="28"/>
          <w:szCs w:val="28"/>
        </w:rPr>
        <w:t>, 80</w:t>
      </w:r>
    </w:p>
    <w:p w:rsidR="00680370" w:rsidRPr="003E3A7D" w:rsidRDefault="00680370" w:rsidP="00680370">
      <w:pPr>
        <w:pStyle w:val="afa"/>
        <w:rPr>
          <w:rFonts w:ascii="Times New Roman" w:hAnsi="Times New Roman"/>
          <w:b w:val="0"/>
          <w:sz w:val="28"/>
          <w:szCs w:val="28"/>
        </w:rPr>
      </w:pPr>
      <w:r w:rsidRPr="003E3A7D">
        <w:rPr>
          <w:rFonts w:ascii="Times New Roman" w:hAnsi="Times New Roman"/>
          <w:b w:val="0"/>
          <w:sz w:val="28"/>
          <w:szCs w:val="28"/>
          <w:lang w:val="en-US"/>
        </w:rPr>
        <w:t>LLL</w:t>
      </w:r>
      <w:r w:rsidRPr="003E3A7D">
        <w:rPr>
          <w:rFonts w:ascii="Times New Roman" w:hAnsi="Times New Roman"/>
          <w:b w:val="0"/>
          <w:sz w:val="28"/>
          <w:szCs w:val="28"/>
        </w:rPr>
        <w:t xml:space="preserve">3:  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cmp</w:t>
      </w:r>
      <w:r w:rsidR="001803AE" w:rsidRPr="003E3A7D">
        <w:rPr>
          <w:rFonts w:ascii="Times New Roman" w:hAnsi="Times New Roman"/>
          <w:b w:val="0"/>
          <w:sz w:val="28"/>
          <w:szCs w:val="28"/>
        </w:rPr>
        <w:t xml:space="preserve">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byte</w:t>
      </w:r>
      <w:r w:rsidR="001803AE" w:rsidRPr="003E3A7D">
        <w:rPr>
          <w:rFonts w:ascii="Times New Roman" w:hAnsi="Times New Roman"/>
          <w:b w:val="0"/>
          <w:sz w:val="28"/>
          <w:szCs w:val="28"/>
        </w:rPr>
        <w:t xml:space="preserve">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ptr</w:t>
      </w:r>
      <w:r w:rsidRPr="003E3A7D">
        <w:rPr>
          <w:rFonts w:ascii="Times New Roman" w:hAnsi="Times New Roman"/>
          <w:b w:val="0"/>
          <w:sz w:val="28"/>
          <w:szCs w:val="28"/>
        </w:rPr>
        <w:t xml:space="preserve"> [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BX</w:t>
      </w:r>
      <w:r w:rsidRPr="003E3A7D">
        <w:rPr>
          <w:rFonts w:ascii="Times New Roman" w:hAnsi="Times New Roman"/>
          <w:b w:val="0"/>
          <w:sz w:val="28"/>
          <w:szCs w:val="28"/>
        </w:rPr>
        <w:t>]</w:t>
      </w:r>
      <w:proofErr w:type="gramStart"/>
      <w:r w:rsidRPr="003E3A7D">
        <w:rPr>
          <w:rFonts w:ascii="Times New Roman" w:hAnsi="Times New Roman"/>
          <w:b w:val="0"/>
          <w:sz w:val="28"/>
          <w:szCs w:val="28"/>
        </w:rPr>
        <w:t>,0</w:t>
      </w:r>
      <w:proofErr w:type="gramEnd"/>
      <w:r w:rsidR="00520380" w:rsidRPr="003E3A7D">
        <w:rPr>
          <w:rFonts w:ascii="Times New Roman" w:hAnsi="Times New Roman"/>
          <w:b w:val="0"/>
          <w:sz w:val="28"/>
          <w:szCs w:val="28"/>
        </w:rPr>
        <w:tab/>
      </w:r>
      <w:r w:rsidRPr="003E3A7D">
        <w:rPr>
          <w:rFonts w:ascii="Times New Roman" w:hAnsi="Times New Roman"/>
          <w:b w:val="0"/>
          <w:sz w:val="28"/>
          <w:szCs w:val="28"/>
        </w:rPr>
        <w:t>;Цикл поиска конца строки и выход</w:t>
      </w:r>
    </w:p>
    <w:p w:rsidR="00680370" w:rsidRPr="003E3A7D" w:rsidRDefault="00680370" w:rsidP="001803AE">
      <w:pPr>
        <w:pStyle w:val="afa"/>
        <w:ind w:firstLine="708"/>
        <w:rPr>
          <w:rFonts w:ascii="Times New Roman" w:hAnsi="Times New Roman"/>
          <w:b w:val="0"/>
          <w:sz w:val="28"/>
          <w:szCs w:val="28"/>
        </w:rPr>
      </w:pPr>
      <w:proofErr w:type="gramStart"/>
      <w:r w:rsidRPr="003E3A7D">
        <w:rPr>
          <w:rFonts w:ascii="Times New Roman" w:hAnsi="Times New Roman"/>
          <w:b w:val="0"/>
          <w:sz w:val="28"/>
          <w:szCs w:val="28"/>
          <w:lang w:val="en-US"/>
        </w:rPr>
        <w:t>je</w:t>
      </w:r>
      <w:proofErr w:type="gramEnd"/>
      <w:r w:rsidR="001803AE" w:rsidRPr="003E3A7D">
        <w:rPr>
          <w:rFonts w:ascii="Times New Roman" w:hAnsi="Times New Roman"/>
          <w:b w:val="0"/>
          <w:sz w:val="28"/>
          <w:szCs w:val="28"/>
        </w:rPr>
        <w:t xml:space="preserve"> </w:t>
      </w:r>
      <w:r w:rsidRPr="003E3A7D">
        <w:rPr>
          <w:rFonts w:ascii="Times New Roman" w:hAnsi="Times New Roman"/>
          <w:b w:val="0"/>
          <w:sz w:val="28"/>
          <w:szCs w:val="28"/>
        </w:rPr>
        <w:t xml:space="preserve">LLL4          </w:t>
      </w:r>
      <w:r w:rsidR="00520380" w:rsidRPr="003E3A7D">
        <w:rPr>
          <w:rFonts w:ascii="Times New Roman" w:hAnsi="Times New Roman"/>
          <w:b w:val="0"/>
          <w:sz w:val="28"/>
          <w:szCs w:val="28"/>
        </w:rPr>
        <w:tab/>
      </w:r>
      <w:r w:rsidR="00520380" w:rsidRPr="003E3A7D">
        <w:rPr>
          <w:rFonts w:ascii="Times New Roman" w:hAnsi="Times New Roman"/>
          <w:b w:val="0"/>
          <w:sz w:val="28"/>
          <w:szCs w:val="28"/>
        </w:rPr>
        <w:tab/>
        <w:t>; если</w:t>
      </w:r>
      <w:r w:rsidRPr="003E3A7D">
        <w:rPr>
          <w:rFonts w:ascii="Times New Roman" w:hAnsi="Times New Roman"/>
          <w:b w:val="0"/>
          <w:sz w:val="28"/>
          <w:szCs w:val="28"/>
        </w:rPr>
        <w:t xml:space="preserve"> </w:t>
      </w:r>
      <w:r w:rsidR="00520380" w:rsidRPr="003E3A7D">
        <w:rPr>
          <w:rFonts w:ascii="Times New Roman" w:hAnsi="Times New Roman"/>
          <w:b w:val="0"/>
          <w:sz w:val="28"/>
          <w:szCs w:val="28"/>
        </w:rPr>
        <w:t xml:space="preserve">найден </w:t>
      </w:r>
      <w:r w:rsidRPr="003E3A7D">
        <w:rPr>
          <w:rFonts w:ascii="Times New Roman" w:hAnsi="Times New Roman"/>
          <w:b w:val="0"/>
          <w:sz w:val="28"/>
          <w:szCs w:val="28"/>
        </w:rPr>
        <w:t xml:space="preserve">конец строки </w:t>
      </w:r>
    </w:p>
    <w:p w:rsidR="00680370" w:rsidRPr="003E3A7D" w:rsidRDefault="00680370" w:rsidP="001803AE">
      <w:pPr>
        <w:pStyle w:val="afa"/>
        <w:ind w:firstLine="708"/>
        <w:rPr>
          <w:rFonts w:ascii="Times New Roman" w:hAnsi="Times New Roman"/>
          <w:b w:val="0"/>
          <w:sz w:val="28"/>
          <w:szCs w:val="28"/>
        </w:rPr>
      </w:pPr>
      <w:proofErr w:type="gramStart"/>
      <w:r w:rsidRPr="003E3A7D">
        <w:rPr>
          <w:rFonts w:ascii="Times New Roman" w:hAnsi="Times New Roman"/>
          <w:b w:val="0"/>
          <w:sz w:val="28"/>
          <w:szCs w:val="28"/>
          <w:lang w:val="en-US"/>
        </w:rPr>
        <w:t>inc</w:t>
      </w:r>
      <w:proofErr w:type="gramEnd"/>
      <w:r w:rsidR="001803AE" w:rsidRPr="003E3A7D">
        <w:rPr>
          <w:rFonts w:ascii="Times New Roman" w:hAnsi="Times New Roman"/>
          <w:b w:val="0"/>
          <w:sz w:val="28"/>
          <w:szCs w:val="28"/>
        </w:rPr>
        <w:t xml:space="preserve">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BX</w:t>
      </w:r>
      <w:r w:rsidR="00520380" w:rsidRPr="003E3A7D">
        <w:rPr>
          <w:rFonts w:ascii="Times New Roman" w:hAnsi="Times New Roman"/>
          <w:b w:val="0"/>
          <w:sz w:val="28"/>
          <w:szCs w:val="28"/>
        </w:rPr>
        <w:tab/>
      </w:r>
      <w:r w:rsidR="00520380" w:rsidRPr="003E3A7D">
        <w:rPr>
          <w:rFonts w:ascii="Times New Roman" w:hAnsi="Times New Roman"/>
          <w:b w:val="0"/>
          <w:sz w:val="28"/>
          <w:szCs w:val="28"/>
        </w:rPr>
        <w:tab/>
      </w:r>
      <w:r w:rsidR="00520380" w:rsidRPr="003E3A7D">
        <w:rPr>
          <w:rFonts w:ascii="Times New Roman" w:hAnsi="Times New Roman"/>
          <w:b w:val="0"/>
          <w:sz w:val="28"/>
          <w:szCs w:val="28"/>
        </w:rPr>
        <w:tab/>
      </w:r>
      <w:r w:rsidRPr="003E3A7D">
        <w:rPr>
          <w:rFonts w:ascii="Times New Roman" w:hAnsi="Times New Roman"/>
          <w:b w:val="0"/>
          <w:sz w:val="28"/>
          <w:szCs w:val="28"/>
        </w:rPr>
        <w:t>;Сдвиг по строке</w:t>
      </w:r>
    </w:p>
    <w:p w:rsidR="00680370" w:rsidRPr="003E3A7D" w:rsidRDefault="00680370" w:rsidP="001803AE">
      <w:pPr>
        <w:pStyle w:val="afa"/>
        <w:ind w:firstLine="708"/>
        <w:rPr>
          <w:rFonts w:ascii="Times New Roman" w:hAnsi="Times New Roman"/>
          <w:b w:val="0"/>
          <w:sz w:val="28"/>
          <w:szCs w:val="28"/>
        </w:rPr>
      </w:pPr>
      <w:proofErr w:type="gramStart"/>
      <w:r w:rsidRPr="003E3A7D">
        <w:rPr>
          <w:rFonts w:ascii="Times New Roman" w:hAnsi="Times New Roman"/>
          <w:b w:val="0"/>
          <w:sz w:val="28"/>
          <w:szCs w:val="28"/>
          <w:lang w:val="en-US"/>
        </w:rPr>
        <w:t>loop</w:t>
      </w:r>
      <w:proofErr w:type="gramEnd"/>
      <w:r w:rsidR="001803AE" w:rsidRPr="003E3A7D">
        <w:rPr>
          <w:rFonts w:ascii="Times New Roman" w:hAnsi="Times New Roman"/>
          <w:b w:val="0"/>
          <w:sz w:val="28"/>
          <w:szCs w:val="28"/>
        </w:rPr>
        <w:t xml:space="preserve">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LLL</w:t>
      </w:r>
      <w:r w:rsidRPr="003E3A7D">
        <w:rPr>
          <w:rFonts w:ascii="Times New Roman" w:hAnsi="Times New Roman"/>
          <w:b w:val="0"/>
          <w:sz w:val="28"/>
          <w:szCs w:val="28"/>
        </w:rPr>
        <w:t>3</w:t>
      </w:r>
    </w:p>
    <w:p w:rsidR="00680370" w:rsidRPr="003E3A7D" w:rsidRDefault="00680370" w:rsidP="00680370">
      <w:pPr>
        <w:pStyle w:val="afa"/>
        <w:rPr>
          <w:rFonts w:ascii="Times New Roman" w:hAnsi="Times New Roman"/>
          <w:b w:val="0"/>
          <w:sz w:val="28"/>
          <w:szCs w:val="28"/>
        </w:rPr>
      </w:pPr>
      <w:r w:rsidRPr="003E3A7D">
        <w:rPr>
          <w:rFonts w:ascii="Times New Roman" w:hAnsi="Times New Roman"/>
          <w:b w:val="0"/>
          <w:sz w:val="28"/>
          <w:szCs w:val="28"/>
          <w:lang w:val="en-US"/>
        </w:rPr>
        <w:t>LLL</w:t>
      </w:r>
      <w:r w:rsidRPr="003E3A7D">
        <w:rPr>
          <w:rFonts w:ascii="Times New Roman" w:hAnsi="Times New Roman"/>
          <w:b w:val="0"/>
          <w:sz w:val="28"/>
          <w:szCs w:val="28"/>
        </w:rPr>
        <w:t xml:space="preserve">4:  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mov</w:t>
      </w:r>
      <w:r w:rsidR="001803AE" w:rsidRPr="003E3A7D">
        <w:rPr>
          <w:rFonts w:ascii="Times New Roman" w:hAnsi="Times New Roman"/>
          <w:b w:val="0"/>
          <w:sz w:val="28"/>
          <w:szCs w:val="28"/>
        </w:rPr>
        <w:t xml:space="preserve">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byte</w:t>
      </w:r>
      <w:r w:rsidR="001803AE" w:rsidRPr="003E3A7D">
        <w:rPr>
          <w:rFonts w:ascii="Times New Roman" w:hAnsi="Times New Roman"/>
          <w:b w:val="0"/>
          <w:sz w:val="28"/>
          <w:szCs w:val="28"/>
        </w:rPr>
        <w:t xml:space="preserve">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ptr</w:t>
      </w:r>
      <w:r w:rsidRPr="003E3A7D">
        <w:rPr>
          <w:rFonts w:ascii="Times New Roman" w:hAnsi="Times New Roman"/>
          <w:b w:val="0"/>
          <w:sz w:val="28"/>
          <w:szCs w:val="28"/>
        </w:rPr>
        <w:t xml:space="preserve"> [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BX</w:t>
      </w:r>
      <w:r w:rsidRPr="003E3A7D">
        <w:rPr>
          <w:rFonts w:ascii="Times New Roman" w:hAnsi="Times New Roman"/>
          <w:b w:val="0"/>
          <w:sz w:val="28"/>
          <w:szCs w:val="28"/>
        </w:rPr>
        <w:t>],'$'</w:t>
      </w:r>
      <w:proofErr w:type="gramStart"/>
      <w:r w:rsidRPr="003E3A7D">
        <w:rPr>
          <w:rFonts w:ascii="Times New Roman" w:hAnsi="Times New Roman"/>
          <w:b w:val="0"/>
          <w:sz w:val="28"/>
          <w:szCs w:val="28"/>
        </w:rPr>
        <w:t>;Заменить</w:t>
      </w:r>
      <w:proofErr w:type="gramEnd"/>
      <w:r w:rsidRPr="003E3A7D">
        <w:rPr>
          <w:rFonts w:ascii="Times New Roman" w:hAnsi="Times New Roman"/>
          <w:b w:val="0"/>
          <w:sz w:val="28"/>
          <w:szCs w:val="28"/>
        </w:rPr>
        <w:t xml:space="preserve"> признак конца строки</w:t>
      </w:r>
    </w:p>
    <w:p w:rsidR="00680370" w:rsidRPr="003E3A7D" w:rsidRDefault="00680370" w:rsidP="001803AE">
      <w:pPr>
        <w:pStyle w:val="afa"/>
        <w:ind w:firstLine="708"/>
        <w:rPr>
          <w:rFonts w:ascii="Times New Roman" w:hAnsi="Times New Roman"/>
          <w:b w:val="0"/>
          <w:sz w:val="28"/>
          <w:szCs w:val="28"/>
          <w:lang w:val="en-US"/>
        </w:rPr>
      </w:pPr>
      <w:proofErr w:type="gramStart"/>
      <w:r w:rsidRPr="003E3A7D">
        <w:rPr>
          <w:rFonts w:ascii="Times New Roman" w:hAnsi="Times New Roman"/>
          <w:b w:val="0"/>
          <w:sz w:val="28"/>
          <w:szCs w:val="28"/>
          <w:lang w:val="en-US"/>
        </w:rPr>
        <w:t>lea</w:t>
      </w:r>
      <w:proofErr w:type="gramEnd"/>
      <w:r w:rsidRPr="003E3A7D">
        <w:rPr>
          <w:rFonts w:ascii="Times New Roman" w:hAnsi="Times New Roman"/>
          <w:b w:val="0"/>
          <w:sz w:val="28"/>
          <w:szCs w:val="28"/>
          <w:lang w:val="en-US"/>
        </w:rPr>
        <w:t xml:space="preserve">     DX, S_INPBUF</w:t>
      </w:r>
    </w:p>
    <w:p w:rsidR="00680370" w:rsidRPr="003E3A7D" w:rsidRDefault="00680370" w:rsidP="00680370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r w:rsidRPr="003E3A7D">
        <w:rPr>
          <w:rFonts w:ascii="Times New Roman" w:hAnsi="Times New Roman"/>
          <w:b w:val="0"/>
          <w:sz w:val="28"/>
          <w:szCs w:val="28"/>
          <w:lang w:val="en-US"/>
        </w:rPr>
        <w:t xml:space="preserve">        </w:t>
      </w:r>
      <w:proofErr w:type="gramStart"/>
      <w:r w:rsidRPr="003E3A7D">
        <w:rPr>
          <w:rFonts w:ascii="Times New Roman" w:hAnsi="Times New Roman"/>
          <w:b w:val="0"/>
          <w:sz w:val="28"/>
          <w:szCs w:val="28"/>
          <w:lang w:val="en-US"/>
        </w:rPr>
        <w:t>mov</w:t>
      </w:r>
      <w:proofErr w:type="gramEnd"/>
      <w:r w:rsidRPr="003E3A7D">
        <w:rPr>
          <w:rFonts w:ascii="Times New Roman" w:hAnsi="Times New Roman"/>
          <w:b w:val="0"/>
          <w:sz w:val="28"/>
          <w:szCs w:val="28"/>
          <w:lang w:val="en-US"/>
        </w:rPr>
        <w:t xml:space="preserve">     AH, 09h</w:t>
      </w:r>
    </w:p>
    <w:p w:rsidR="00680370" w:rsidRPr="003E3A7D" w:rsidRDefault="00680370" w:rsidP="00680370">
      <w:pPr>
        <w:pStyle w:val="afa"/>
        <w:rPr>
          <w:rFonts w:ascii="Times New Roman" w:hAnsi="Times New Roman"/>
          <w:b w:val="0"/>
          <w:sz w:val="28"/>
          <w:szCs w:val="28"/>
        </w:rPr>
      </w:pPr>
      <w:r w:rsidRPr="003E3A7D">
        <w:rPr>
          <w:rFonts w:ascii="Times New Roman" w:hAnsi="Times New Roman"/>
          <w:b w:val="0"/>
          <w:sz w:val="28"/>
          <w:szCs w:val="28"/>
          <w:lang w:val="en-US"/>
        </w:rPr>
        <w:t xml:space="preserve">        </w:t>
      </w:r>
      <w:proofErr w:type="gramStart"/>
      <w:r w:rsidRPr="003E3A7D">
        <w:rPr>
          <w:rFonts w:ascii="Times New Roman" w:hAnsi="Times New Roman"/>
          <w:b w:val="0"/>
          <w:sz w:val="28"/>
          <w:szCs w:val="28"/>
          <w:lang w:val="en-US"/>
        </w:rPr>
        <w:t>int</w:t>
      </w:r>
      <w:proofErr w:type="gramEnd"/>
      <w:r w:rsidRPr="003E3A7D">
        <w:rPr>
          <w:rFonts w:ascii="Times New Roman" w:hAnsi="Times New Roman"/>
          <w:b w:val="0"/>
          <w:sz w:val="28"/>
          <w:szCs w:val="28"/>
        </w:rPr>
        <w:t xml:space="preserve">     21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h</w:t>
      </w:r>
      <w:r w:rsidR="00520380" w:rsidRPr="003E3A7D">
        <w:rPr>
          <w:rFonts w:ascii="Times New Roman" w:hAnsi="Times New Roman"/>
          <w:b w:val="0"/>
          <w:sz w:val="28"/>
          <w:szCs w:val="28"/>
        </w:rPr>
        <w:tab/>
      </w:r>
      <w:r w:rsidR="00520380" w:rsidRPr="003E3A7D">
        <w:rPr>
          <w:rFonts w:ascii="Times New Roman" w:hAnsi="Times New Roman"/>
          <w:b w:val="0"/>
          <w:sz w:val="28"/>
          <w:szCs w:val="28"/>
        </w:rPr>
        <w:tab/>
      </w:r>
      <w:r w:rsidR="00520380" w:rsidRPr="003E3A7D">
        <w:rPr>
          <w:rFonts w:ascii="Times New Roman" w:hAnsi="Times New Roman"/>
          <w:b w:val="0"/>
          <w:sz w:val="28"/>
          <w:szCs w:val="28"/>
        </w:rPr>
        <w:tab/>
      </w:r>
      <w:r w:rsidRPr="003E3A7D">
        <w:rPr>
          <w:rFonts w:ascii="Times New Roman" w:hAnsi="Times New Roman"/>
          <w:b w:val="0"/>
          <w:sz w:val="28"/>
          <w:szCs w:val="28"/>
        </w:rPr>
        <w:t>; Вывод результата</w:t>
      </w:r>
    </w:p>
    <w:p w:rsidR="00680370" w:rsidRPr="003E3A7D" w:rsidRDefault="00680370" w:rsidP="001803AE">
      <w:pPr>
        <w:pStyle w:val="afa"/>
        <w:ind w:firstLine="708"/>
        <w:rPr>
          <w:rFonts w:ascii="Times New Roman" w:hAnsi="Times New Roman"/>
          <w:b w:val="0"/>
          <w:sz w:val="28"/>
          <w:szCs w:val="28"/>
        </w:rPr>
      </w:pPr>
      <w:proofErr w:type="gramStart"/>
      <w:r w:rsidRPr="003E3A7D">
        <w:rPr>
          <w:rFonts w:ascii="Times New Roman" w:hAnsi="Times New Roman"/>
          <w:b w:val="0"/>
          <w:sz w:val="28"/>
          <w:szCs w:val="28"/>
          <w:lang w:val="en-US"/>
        </w:rPr>
        <w:t>jmp</w:t>
      </w:r>
      <w:proofErr w:type="gramEnd"/>
      <w:r w:rsidR="001803AE" w:rsidRPr="003E3A7D">
        <w:rPr>
          <w:rFonts w:ascii="Times New Roman" w:hAnsi="Times New Roman"/>
          <w:b w:val="0"/>
          <w:sz w:val="28"/>
          <w:szCs w:val="28"/>
        </w:rPr>
        <w:t xml:space="preserve">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MLOOP</w:t>
      </w:r>
      <w:r w:rsidR="00520380" w:rsidRPr="003E3A7D">
        <w:rPr>
          <w:rFonts w:ascii="Times New Roman" w:hAnsi="Times New Roman"/>
          <w:b w:val="0"/>
          <w:sz w:val="28"/>
          <w:szCs w:val="28"/>
        </w:rPr>
        <w:tab/>
      </w:r>
      <w:r w:rsidR="00520380" w:rsidRPr="003E3A7D">
        <w:rPr>
          <w:rFonts w:ascii="Times New Roman" w:hAnsi="Times New Roman"/>
          <w:b w:val="0"/>
          <w:sz w:val="28"/>
          <w:szCs w:val="28"/>
        </w:rPr>
        <w:tab/>
      </w:r>
      <w:r w:rsidRPr="003E3A7D">
        <w:rPr>
          <w:rFonts w:ascii="Times New Roman" w:hAnsi="Times New Roman"/>
          <w:b w:val="0"/>
          <w:sz w:val="28"/>
          <w:szCs w:val="28"/>
        </w:rPr>
        <w:t>; На повторение работы</w:t>
      </w:r>
    </w:p>
    <w:p w:rsidR="00680370" w:rsidRPr="003E3A7D" w:rsidRDefault="00680370" w:rsidP="00680370">
      <w:pPr>
        <w:pStyle w:val="afa"/>
        <w:rPr>
          <w:rFonts w:ascii="Times New Roman" w:hAnsi="Times New Roman"/>
          <w:b w:val="0"/>
          <w:sz w:val="28"/>
          <w:szCs w:val="28"/>
        </w:rPr>
      </w:pPr>
      <w:r w:rsidRPr="003E3A7D">
        <w:rPr>
          <w:rFonts w:ascii="Times New Roman" w:hAnsi="Times New Roman"/>
          <w:b w:val="0"/>
          <w:sz w:val="28"/>
          <w:szCs w:val="28"/>
          <w:lang w:val="en-US"/>
        </w:rPr>
        <w:t>QUIT</w:t>
      </w:r>
      <w:r w:rsidRPr="003E3A7D">
        <w:rPr>
          <w:rFonts w:ascii="Times New Roman" w:hAnsi="Times New Roman"/>
          <w:b w:val="0"/>
          <w:sz w:val="28"/>
          <w:szCs w:val="28"/>
        </w:rPr>
        <w:t xml:space="preserve">:  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exitcode</w:t>
      </w:r>
      <w:r w:rsidR="001803AE" w:rsidRPr="003E3A7D">
        <w:rPr>
          <w:rFonts w:ascii="Times New Roman" w:hAnsi="Times New Roman"/>
          <w:b w:val="0"/>
          <w:sz w:val="28"/>
          <w:szCs w:val="28"/>
        </w:rPr>
        <w:t xml:space="preserve"> </w:t>
      </w:r>
      <w:r w:rsidRPr="003E3A7D">
        <w:rPr>
          <w:rFonts w:ascii="Times New Roman" w:hAnsi="Times New Roman"/>
          <w:b w:val="0"/>
          <w:sz w:val="28"/>
          <w:szCs w:val="28"/>
        </w:rPr>
        <w:t>0</w:t>
      </w:r>
    </w:p>
    <w:p w:rsidR="00680370" w:rsidRPr="003E3A7D" w:rsidRDefault="00680370" w:rsidP="00680370">
      <w:pPr>
        <w:pStyle w:val="afa"/>
        <w:rPr>
          <w:rFonts w:ascii="Times New Roman" w:hAnsi="Times New Roman"/>
          <w:b w:val="0"/>
          <w:sz w:val="28"/>
          <w:szCs w:val="28"/>
        </w:rPr>
      </w:pPr>
      <w:r w:rsidRPr="003E3A7D">
        <w:rPr>
          <w:rFonts w:ascii="Times New Roman" w:hAnsi="Times New Roman"/>
          <w:b w:val="0"/>
          <w:sz w:val="28"/>
          <w:szCs w:val="28"/>
        </w:rPr>
        <w:t xml:space="preserve">;Действие: </w:t>
      </w:r>
    </w:p>
    <w:p w:rsidR="00680370" w:rsidRPr="003E3A7D" w:rsidRDefault="00680370" w:rsidP="00680370">
      <w:pPr>
        <w:pStyle w:val="afa"/>
        <w:rPr>
          <w:rFonts w:ascii="Times New Roman" w:hAnsi="Times New Roman"/>
          <w:b w:val="0"/>
          <w:sz w:val="28"/>
          <w:szCs w:val="28"/>
        </w:rPr>
      </w:pPr>
      <w:r w:rsidRPr="003E3A7D">
        <w:rPr>
          <w:rFonts w:ascii="Times New Roman" w:hAnsi="Times New Roman"/>
          <w:b w:val="0"/>
          <w:sz w:val="28"/>
          <w:szCs w:val="28"/>
        </w:rPr>
        <w:t>;  функция вычисляет целое число по его строковому представлению.</w:t>
      </w:r>
    </w:p>
    <w:p w:rsidR="00680370" w:rsidRPr="003E3A7D" w:rsidRDefault="00680370" w:rsidP="00680370">
      <w:pPr>
        <w:pStyle w:val="afa"/>
        <w:rPr>
          <w:rFonts w:ascii="Times New Roman" w:hAnsi="Times New Roman"/>
          <w:b w:val="0"/>
          <w:sz w:val="28"/>
          <w:szCs w:val="28"/>
        </w:rPr>
      </w:pPr>
      <w:r w:rsidRPr="003E3A7D">
        <w:rPr>
          <w:rFonts w:ascii="Times New Roman" w:hAnsi="Times New Roman"/>
          <w:b w:val="0"/>
          <w:sz w:val="28"/>
          <w:szCs w:val="28"/>
        </w:rPr>
        <w:t>;  Результат не может быть больше 255.</w:t>
      </w:r>
    </w:p>
    <w:p w:rsidR="00680370" w:rsidRPr="003E3A7D" w:rsidRDefault="00680370" w:rsidP="00680370">
      <w:pPr>
        <w:pStyle w:val="afa"/>
        <w:rPr>
          <w:rFonts w:ascii="Times New Roman" w:hAnsi="Times New Roman"/>
          <w:b w:val="0"/>
          <w:sz w:val="28"/>
          <w:szCs w:val="28"/>
        </w:rPr>
      </w:pPr>
      <w:r w:rsidRPr="003E3A7D">
        <w:rPr>
          <w:rFonts w:ascii="Times New Roman" w:hAnsi="Times New Roman"/>
          <w:b w:val="0"/>
          <w:sz w:val="28"/>
          <w:szCs w:val="28"/>
        </w:rPr>
        <w:t>;  Для неверно введенных чисел устанавливает флаг переноса</w:t>
      </w:r>
    </w:p>
    <w:p w:rsidR="00680370" w:rsidRPr="003E3A7D" w:rsidRDefault="00680370" w:rsidP="00680370">
      <w:pPr>
        <w:pStyle w:val="afa"/>
        <w:rPr>
          <w:rFonts w:ascii="Times New Roman" w:hAnsi="Times New Roman"/>
          <w:b w:val="0"/>
          <w:sz w:val="28"/>
          <w:szCs w:val="28"/>
        </w:rPr>
      </w:pPr>
      <w:r w:rsidRPr="003E3A7D">
        <w:rPr>
          <w:rFonts w:ascii="Times New Roman" w:hAnsi="Times New Roman"/>
          <w:b w:val="0"/>
          <w:sz w:val="28"/>
          <w:szCs w:val="28"/>
        </w:rPr>
        <w:t>;</w:t>
      </w:r>
      <w:r w:rsidR="001803AE" w:rsidRPr="003E3A7D">
        <w:rPr>
          <w:rFonts w:ascii="Times New Roman" w:hAnsi="Times New Roman"/>
          <w:b w:val="0"/>
          <w:sz w:val="28"/>
          <w:szCs w:val="28"/>
        </w:rPr>
        <w:t xml:space="preserve"> </w:t>
      </w:r>
      <w:r w:rsidRPr="003E3A7D">
        <w:rPr>
          <w:rFonts w:ascii="Times New Roman" w:hAnsi="Times New Roman"/>
          <w:b w:val="0"/>
          <w:sz w:val="28"/>
          <w:szCs w:val="28"/>
        </w:rPr>
        <w:t>Параметры:</w:t>
      </w:r>
    </w:p>
    <w:p w:rsidR="00680370" w:rsidRPr="003E3A7D" w:rsidRDefault="00680370" w:rsidP="00680370">
      <w:pPr>
        <w:pStyle w:val="afa"/>
        <w:rPr>
          <w:rFonts w:ascii="Times New Roman" w:hAnsi="Times New Roman"/>
          <w:b w:val="0"/>
          <w:sz w:val="28"/>
          <w:szCs w:val="28"/>
        </w:rPr>
      </w:pPr>
      <w:r w:rsidRPr="003E3A7D">
        <w:rPr>
          <w:rFonts w:ascii="Times New Roman" w:hAnsi="Times New Roman"/>
          <w:b w:val="0"/>
          <w:sz w:val="28"/>
          <w:szCs w:val="28"/>
        </w:rPr>
        <w:t xml:space="preserve">; 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BX</w:t>
      </w:r>
      <w:r w:rsidR="00520380" w:rsidRPr="003E3A7D">
        <w:rPr>
          <w:rFonts w:ascii="Times New Roman" w:hAnsi="Times New Roman"/>
          <w:b w:val="0"/>
          <w:sz w:val="28"/>
          <w:szCs w:val="28"/>
        </w:rPr>
        <w:t xml:space="preserve"> –</w:t>
      </w:r>
      <w:r w:rsidRPr="003E3A7D">
        <w:rPr>
          <w:rFonts w:ascii="Times New Roman" w:hAnsi="Times New Roman"/>
          <w:b w:val="0"/>
          <w:sz w:val="28"/>
          <w:szCs w:val="28"/>
        </w:rPr>
        <w:t xml:space="preserve"> адрес строки предст</w:t>
      </w:r>
      <w:r w:rsidR="00520380" w:rsidRPr="003E3A7D">
        <w:rPr>
          <w:rFonts w:ascii="Times New Roman" w:hAnsi="Times New Roman"/>
          <w:b w:val="0"/>
          <w:sz w:val="28"/>
          <w:szCs w:val="28"/>
        </w:rPr>
        <w:t>а</w:t>
      </w:r>
      <w:r w:rsidRPr="003E3A7D">
        <w:rPr>
          <w:rFonts w:ascii="Times New Roman" w:hAnsi="Times New Roman"/>
          <w:b w:val="0"/>
          <w:sz w:val="28"/>
          <w:szCs w:val="28"/>
        </w:rPr>
        <w:t>вления числа</w:t>
      </w:r>
    </w:p>
    <w:p w:rsidR="00680370" w:rsidRPr="003E3A7D" w:rsidRDefault="00680370" w:rsidP="00680370">
      <w:pPr>
        <w:pStyle w:val="afa"/>
        <w:rPr>
          <w:rFonts w:ascii="Times New Roman" w:hAnsi="Times New Roman"/>
          <w:b w:val="0"/>
          <w:sz w:val="28"/>
          <w:szCs w:val="28"/>
        </w:rPr>
      </w:pPr>
      <w:r w:rsidRPr="003E3A7D">
        <w:rPr>
          <w:rFonts w:ascii="Times New Roman" w:hAnsi="Times New Roman"/>
          <w:b w:val="0"/>
          <w:sz w:val="28"/>
          <w:szCs w:val="28"/>
        </w:rPr>
        <w:t xml:space="preserve">; 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CX</w:t>
      </w:r>
      <w:r w:rsidR="00520380" w:rsidRPr="003E3A7D">
        <w:rPr>
          <w:rFonts w:ascii="Times New Roman" w:hAnsi="Times New Roman"/>
          <w:b w:val="0"/>
          <w:sz w:val="28"/>
          <w:szCs w:val="28"/>
        </w:rPr>
        <w:t xml:space="preserve"> –</w:t>
      </w:r>
      <w:r w:rsidRPr="003E3A7D">
        <w:rPr>
          <w:rFonts w:ascii="Times New Roman" w:hAnsi="Times New Roman"/>
          <w:b w:val="0"/>
          <w:sz w:val="28"/>
          <w:szCs w:val="28"/>
        </w:rPr>
        <w:t xml:space="preserve"> длина этой строки</w:t>
      </w:r>
    </w:p>
    <w:p w:rsidR="00680370" w:rsidRPr="003E3A7D" w:rsidRDefault="00680370" w:rsidP="00680370">
      <w:pPr>
        <w:pStyle w:val="afa"/>
        <w:rPr>
          <w:rFonts w:ascii="Times New Roman" w:hAnsi="Times New Roman"/>
          <w:b w:val="0"/>
          <w:sz w:val="28"/>
          <w:szCs w:val="28"/>
        </w:rPr>
      </w:pPr>
      <w:r w:rsidRPr="003E3A7D">
        <w:rPr>
          <w:rFonts w:ascii="Times New Roman" w:hAnsi="Times New Roman"/>
          <w:b w:val="0"/>
          <w:sz w:val="28"/>
          <w:szCs w:val="28"/>
        </w:rPr>
        <w:t>;</w:t>
      </w:r>
      <w:r w:rsidR="00520380" w:rsidRPr="003E3A7D">
        <w:rPr>
          <w:rFonts w:ascii="Times New Roman" w:hAnsi="Times New Roman"/>
          <w:b w:val="0"/>
          <w:sz w:val="28"/>
          <w:szCs w:val="28"/>
        </w:rPr>
        <w:t xml:space="preserve"> </w:t>
      </w:r>
      <w:r w:rsidRPr="003E3A7D">
        <w:rPr>
          <w:rFonts w:ascii="Times New Roman" w:hAnsi="Times New Roman"/>
          <w:b w:val="0"/>
          <w:sz w:val="28"/>
          <w:szCs w:val="28"/>
        </w:rPr>
        <w:t>Возвращает:</w:t>
      </w:r>
    </w:p>
    <w:p w:rsidR="00680370" w:rsidRPr="003E3A7D" w:rsidRDefault="00680370" w:rsidP="00680370">
      <w:pPr>
        <w:pStyle w:val="afa"/>
        <w:rPr>
          <w:rFonts w:ascii="Times New Roman" w:hAnsi="Times New Roman"/>
          <w:b w:val="0"/>
          <w:sz w:val="28"/>
          <w:szCs w:val="28"/>
        </w:rPr>
      </w:pPr>
      <w:r w:rsidRPr="003E3A7D">
        <w:rPr>
          <w:rFonts w:ascii="Times New Roman" w:hAnsi="Times New Roman"/>
          <w:b w:val="0"/>
          <w:sz w:val="28"/>
          <w:szCs w:val="28"/>
        </w:rPr>
        <w:t xml:space="preserve">; 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CF</w:t>
      </w:r>
      <w:r w:rsidR="00520380" w:rsidRPr="003E3A7D">
        <w:rPr>
          <w:rFonts w:ascii="Times New Roman" w:hAnsi="Times New Roman"/>
          <w:b w:val="0"/>
          <w:sz w:val="28"/>
          <w:szCs w:val="28"/>
        </w:rPr>
        <w:t xml:space="preserve"> –</w:t>
      </w:r>
      <w:r w:rsidRPr="003E3A7D">
        <w:rPr>
          <w:rFonts w:ascii="Times New Roman" w:hAnsi="Times New Roman"/>
          <w:b w:val="0"/>
          <w:sz w:val="28"/>
          <w:szCs w:val="28"/>
        </w:rPr>
        <w:t xml:space="preserve"> </w:t>
      </w:r>
      <w:proofErr w:type="gramStart"/>
      <w:r w:rsidRPr="003E3A7D">
        <w:rPr>
          <w:rFonts w:ascii="Times New Roman" w:hAnsi="Times New Roman"/>
          <w:b w:val="0"/>
          <w:sz w:val="28"/>
          <w:szCs w:val="28"/>
        </w:rPr>
        <w:t>установлен</w:t>
      </w:r>
      <w:proofErr w:type="gramEnd"/>
      <w:r w:rsidRPr="003E3A7D">
        <w:rPr>
          <w:rFonts w:ascii="Times New Roman" w:hAnsi="Times New Roman"/>
          <w:b w:val="0"/>
          <w:sz w:val="28"/>
          <w:szCs w:val="28"/>
        </w:rPr>
        <w:t xml:space="preserve">, если в строке не цифры,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AX</w:t>
      </w:r>
      <w:r w:rsidR="00520380" w:rsidRPr="003E3A7D">
        <w:rPr>
          <w:rFonts w:ascii="Times New Roman" w:hAnsi="Times New Roman"/>
          <w:b w:val="0"/>
          <w:sz w:val="28"/>
          <w:szCs w:val="28"/>
        </w:rPr>
        <w:t xml:space="preserve"> –</w:t>
      </w:r>
      <w:r w:rsidRPr="003E3A7D">
        <w:rPr>
          <w:rFonts w:ascii="Times New Roman" w:hAnsi="Times New Roman"/>
          <w:b w:val="0"/>
          <w:sz w:val="28"/>
          <w:szCs w:val="28"/>
        </w:rPr>
        <w:t xml:space="preserve"> не определен</w:t>
      </w:r>
    </w:p>
    <w:p w:rsidR="00680370" w:rsidRPr="003E3A7D" w:rsidRDefault="00680370" w:rsidP="00680370">
      <w:pPr>
        <w:pStyle w:val="afa"/>
        <w:rPr>
          <w:rFonts w:ascii="Times New Roman" w:hAnsi="Times New Roman"/>
          <w:b w:val="0"/>
          <w:sz w:val="28"/>
          <w:szCs w:val="28"/>
        </w:rPr>
      </w:pPr>
      <w:r w:rsidRPr="003E3A7D">
        <w:rPr>
          <w:rFonts w:ascii="Times New Roman" w:hAnsi="Times New Roman"/>
          <w:b w:val="0"/>
          <w:sz w:val="28"/>
          <w:szCs w:val="28"/>
        </w:rPr>
        <w:t xml:space="preserve">;       </w:t>
      </w:r>
      <w:r w:rsidR="00520380" w:rsidRPr="003E3A7D">
        <w:rPr>
          <w:rFonts w:ascii="Times New Roman" w:hAnsi="Times New Roman"/>
          <w:b w:val="0"/>
          <w:sz w:val="28"/>
          <w:szCs w:val="28"/>
        </w:rPr>
        <w:tab/>
      </w:r>
      <w:proofErr w:type="gramStart"/>
      <w:r w:rsidRPr="003E3A7D">
        <w:rPr>
          <w:rFonts w:ascii="Times New Roman" w:hAnsi="Times New Roman"/>
          <w:b w:val="0"/>
          <w:sz w:val="28"/>
          <w:szCs w:val="28"/>
        </w:rPr>
        <w:t>сброшен</w:t>
      </w:r>
      <w:proofErr w:type="gramEnd"/>
      <w:r w:rsidRPr="003E3A7D">
        <w:rPr>
          <w:rFonts w:ascii="Times New Roman" w:hAnsi="Times New Roman"/>
          <w:b w:val="0"/>
          <w:sz w:val="28"/>
          <w:szCs w:val="28"/>
        </w:rPr>
        <w:t xml:space="preserve">, строка нормальная,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AX</w:t>
      </w:r>
      <w:r w:rsidR="00520380" w:rsidRPr="003E3A7D">
        <w:rPr>
          <w:rFonts w:ascii="Times New Roman" w:hAnsi="Times New Roman"/>
          <w:b w:val="0"/>
          <w:sz w:val="28"/>
          <w:szCs w:val="28"/>
        </w:rPr>
        <w:t xml:space="preserve"> –</w:t>
      </w:r>
      <w:r w:rsidRPr="003E3A7D">
        <w:rPr>
          <w:rFonts w:ascii="Times New Roman" w:hAnsi="Times New Roman"/>
          <w:b w:val="0"/>
          <w:sz w:val="28"/>
          <w:szCs w:val="28"/>
        </w:rPr>
        <w:t xml:space="preserve"> число</w:t>
      </w:r>
    </w:p>
    <w:p w:rsidR="00680370" w:rsidRPr="003E3A7D" w:rsidRDefault="00680370" w:rsidP="00680370">
      <w:pPr>
        <w:pStyle w:val="afa"/>
        <w:rPr>
          <w:rFonts w:ascii="Times New Roman" w:hAnsi="Times New Roman"/>
          <w:b w:val="0"/>
          <w:sz w:val="28"/>
          <w:szCs w:val="28"/>
        </w:rPr>
      </w:pPr>
      <w:r w:rsidRPr="003E3A7D">
        <w:rPr>
          <w:rFonts w:ascii="Times New Roman" w:hAnsi="Times New Roman"/>
          <w:b w:val="0"/>
          <w:sz w:val="28"/>
          <w:szCs w:val="28"/>
        </w:rPr>
        <w:t xml:space="preserve">; 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AX</w:t>
      </w:r>
      <w:r w:rsidR="00520380" w:rsidRPr="003E3A7D">
        <w:rPr>
          <w:rFonts w:ascii="Times New Roman" w:hAnsi="Times New Roman"/>
          <w:b w:val="0"/>
          <w:sz w:val="28"/>
          <w:szCs w:val="28"/>
        </w:rPr>
        <w:t xml:space="preserve"> –</w:t>
      </w:r>
      <w:r w:rsidRPr="003E3A7D">
        <w:rPr>
          <w:rFonts w:ascii="Times New Roman" w:hAnsi="Times New Roman"/>
          <w:b w:val="0"/>
          <w:sz w:val="28"/>
          <w:szCs w:val="28"/>
        </w:rPr>
        <w:t xml:space="preserve"> преобразованное число, если </w:t>
      </w:r>
      <w:proofErr w:type="gramStart"/>
      <w:r w:rsidRPr="003E3A7D">
        <w:rPr>
          <w:rFonts w:ascii="Times New Roman" w:hAnsi="Times New Roman"/>
          <w:b w:val="0"/>
          <w:sz w:val="28"/>
          <w:szCs w:val="28"/>
        </w:rPr>
        <w:t>сброшен</w:t>
      </w:r>
      <w:proofErr w:type="gramEnd"/>
    </w:p>
    <w:p w:rsidR="00680370" w:rsidRPr="003E3A7D" w:rsidRDefault="00680370" w:rsidP="00680370">
      <w:pPr>
        <w:pStyle w:val="afa"/>
        <w:rPr>
          <w:rFonts w:ascii="Times New Roman" w:hAnsi="Times New Roman"/>
          <w:b w:val="0"/>
          <w:sz w:val="28"/>
          <w:szCs w:val="28"/>
        </w:rPr>
      </w:pPr>
      <w:r w:rsidRPr="003E3A7D">
        <w:rPr>
          <w:rFonts w:ascii="Times New Roman" w:hAnsi="Times New Roman"/>
          <w:b w:val="0"/>
          <w:sz w:val="28"/>
          <w:szCs w:val="28"/>
          <w:lang w:val="en-US"/>
        </w:rPr>
        <w:t>VAL</w:t>
      </w:r>
      <w:r w:rsidR="001803AE" w:rsidRPr="003E3A7D">
        <w:rPr>
          <w:rFonts w:ascii="Times New Roman" w:hAnsi="Times New Roman"/>
          <w:b w:val="0"/>
          <w:sz w:val="28"/>
          <w:szCs w:val="28"/>
        </w:rPr>
        <w:t xml:space="preserve">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proc</w:t>
      </w:r>
      <w:r w:rsidR="001803AE" w:rsidRPr="003E3A7D">
        <w:rPr>
          <w:rFonts w:ascii="Times New Roman" w:hAnsi="Times New Roman"/>
          <w:b w:val="0"/>
          <w:sz w:val="28"/>
          <w:szCs w:val="28"/>
        </w:rPr>
        <w:t xml:space="preserve">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near</w:t>
      </w:r>
    </w:p>
    <w:p w:rsidR="00680370" w:rsidRPr="003E3A7D" w:rsidRDefault="00680370" w:rsidP="001803AE">
      <w:pPr>
        <w:pStyle w:val="afa"/>
        <w:ind w:firstLine="708"/>
        <w:rPr>
          <w:rFonts w:ascii="Times New Roman" w:hAnsi="Times New Roman"/>
          <w:b w:val="0"/>
          <w:sz w:val="28"/>
          <w:szCs w:val="28"/>
        </w:rPr>
      </w:pPr>
      <w:proofErr w:type="gramStart"/>
      <w:r w:rsidRPr="003E3A7D">
        <w:rPr>
          <w:rFonts w:ascii="Times New Roman" w:hAnsi="Times New Roman"/>
          <w:b w:val="0"/>
          <w:sz w:val="28"/>
          <w:szCs w:val="28"/>
          <w:lang w:val="en-US"/>
        </w:rPr>
        <w:t>push</w:t>
      </w:r>
      <w:proofErr w:type="gramEnd"/>
      <w:r w:rsidR="001803AE" w:rsidRPr="003E3A7D">
        <w:rPr>
          <w:rFonts w:ascii="Times New Roman" w:hAnsi="Times New Roman"/>
          <w:b w:val="0"/>
          <w:sz w:val="28"/>
          <w:szCs w:val="28"/>
        </w:rPr>
        <w:t xml:space="preserve">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DX</w:t>
      </w:r>
      <w:r w:rsidR="00520380" w:rsidRPr="003E3A7D">
        <w:rPr>
          <w:rFonts w:ascii="Times New Roman" w:hAnsi="Times New Roman"/>
          <w:b w:val="0"/>
          <w:sz w:val="28"/>
          <w:szCs w:val="28"/>
        </w:rPr>
        <w:tab/>
      </w:r>
      <w:r w:rsidR="00520380" w:rsidRPr="003E3A7D">
        <w:rPr>
          <w:rFonts w:ascii="Times New Roman" w:hAnsi="Times New Roman"/>
          <w:b w:val="0"/>
          <w:sz w:val="28"/>
          <w:szCs w:val="28"/>
        </w:rPr>
        <w:tab/>
      </w:r>
      <w:r w:rsidRPr="003E3A7D">
        <w:rPr>
          <w:rFonts w:ascii="Times New Roman" w:hAnsi="Times New Roman"/>
          <w:b w:val="0"/>
          <w:sz w:val="28"/>
          <w:szCs w:val="28"/>
        </w:rPr>
        <w:t>;Сохранить все изменяемые регистры,</w:t>
      </w:r>
    </w:p>
    <w:p w:rsidR="00680370" w:rsidRPr="003E3A7D" w:rsidRDefault="00680370" w:rsidP="00680370">
      <w:pPr>
        <w:pStyle w:val="afa"/>
        <w:rPr>
          <w:rFonts w:ascii="Times New Roman" w:hAnsi="Times New Roman"/>
          <w:b w:val="0"/>
          <w:sz w:val="28"/>
          <w:szCs w:val="28"/>
        </w:rPr>
      </w:pPr>
      <w:r w:rsidRPr="003E3A7D">
        <w:rPr>
          <w:rFonts w:ascii="Times New Roman" w:hAnsi="Times New Roman"/>
          <w:b w:val="0"/>
          <w:sz w:val="28"/>
          <w:szCs w:val="28"/>
        </w:rPr>
        <w:t xml:space="preserve">                             </w:t>
      </w:r>
      <w:r w:rsidR="00520380" w:rsidRPr="003E3A7D">
        <w:rPr>
          <w:rFonts w:ascii="Times New Roman" w:hAnsi="Times New Roman"/>
          <w:b w:val="0"/>
          <w:sz w:val="28"/>
          <w:szCs w:val="28"/>
        </w:rPr>
        <w:tab/>
      </w:r>
      <w:r w:rsidRPr="003E3A7D">
        <w:rPr>
          <w:rFonts w:ascii="Times New Roman" w:hAnsi="Times New Roman"/>
          <w:b w:val="0"/>
          <w:sz w:val="28"/>
          <w:szCs w:val="28"/>
        </w:rPr>
        <w:t xml:space="preserve">; кроме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AX</w:t>
      </w:r>
      <w:r w:rsidRPr="003E3A7D">
        <w:rPr>
          <w:rFonts w:ascii="Times New Roman" w:hAnsi="Times New Roman"/>
          <w:b w:val="0"/>
          <w:sz w:val="28"/>
          <w:szCs w:val="28"/>
        </w:rPr>
        <w:t xml:space="preserve">, в </w:t>
      </w:r>
      <w:proofErr w:type="gramStart"/>
      <w:r w:rsidRPr="003E3A7D">
        <w:rPr>
          <w:rFonts w:ascii="Times New Roman" w:hAnsi="Times New Roman"/>
          <w:b w:val="0"/>
          <w:sz w:val="28"/>
          <w:szCs w:val="28"/>
        </w:rPr>
        <w:t>котором</w:t>
      </w:r>
      <w:proofErr w:type="gramEnd"/>
      <w:r w:rsidRPr="003E3A7D">
        <w:rPr>
          <w:rFonts w:ascii="Times New Roman" w:hAnsi="Times New Roman"/>
          <w:b w:val="0"/>
          <w:sz w:val="28"/>
          <w:szCs w:val="28"/>
        </w:rPr>
        <w:t xml:space="preserve"> результат</w:t>
      </w:r>
    </w:p>
    <w:p w:rsidR="00680370" w:rsidRPr="003E3A7D" w:rsidRDefault="00680370" w:rsidP="001803AE">
      <w:pPr>
        <w:pStyle w:val="afa"/>
        <w:ind w:firstLine="708"/>
        <w:rPr>
          <w:rFonts w:ascii="Times New Roman" w:hAnsi="Times New Roman"/>
          <w:b w:val="0"/>
          <w:sz w:val="28"/>
          <w:szCs w:val="28"/>
        </w:rPr>
      </w:pPr>
      <w:proofErr w:type="gramStart"/>
      <w:r w:rsidRPr="003E3A7D">
        <w:rPr>
          <w:rFonts w:ascii="Times New Roman" w:hAnsi="Times New Roman"/>
          <w:b w:val="0"/>
          <w:sz w:val="28"/>
          <w:szCs w:val="28"/>
          <w:lang w:val="en-US"/>
        </w:rPr>
        <w:t>mov</w:t>
      </w:r>
      <w:proofErr w:type="gramEnd"/>
      <w:r w:rsidR="001803AE" w:rsidRPr="003E3A7D">
        <w:rPr>
          <w:rFonts w:ascii="Times New Roman" w:hAnsi="Times New Roman"/>
          <w:b w:val="0"/>
          <w:sz w:val="28"/>
          <w:szCs w:val="28"/>
        </w:rPr>
        <w:t xml:space="preserve">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CH</w:t>
      </w:r>
      <w:r w:rsidRPr="003E3A7D">
        <w:rPr>
          <w:rFonts w:ascii="Times New Roman" w:hAnsi="Times New Roman"/>
          <w:b w:val="0"/>
          <w:sz w:val="28"/>
          <w:szCs w:val="28"/>
        </w:rPr>
        <w:t xml:space="preserve">, 0        </w:t>
      </w:r>
      <w:r w:rsidR="00520380" w:rsidRPr="003E3A7D">
        <w:rPr>
          <w:rFonts w:ascii="Times New Roman" w:hAnsi="Times New Roman"/>
          <w:b w:val="0"/>
          <w:sz w:val="28"/>
          <w:szCs w:val="28"/>
        </w:rPr>
        <w:tab/>
      </w:r>
      <w:r w:rsidRPr="003E3A7D">
        <w:rPr>
          <w:rFonts w:ascii="Times New Roman" w:hAnsi="Times New Roman"/>
          <w:b w:val="0"/>
          <w:sz w:val="28"/>
          <w:szCs w:val="28"/>
        </w:rPr>
        <w:t>;Расширяем длину до слова</w:t>
      </w:r>
    </w:p>
    <w:p w:rsidR="00680370" w:rsidRPr="003E3A7D" w:rsidRDefault="00680370" w:rsidP="001803AE">
      <w:pPr>
        <w:pStyle w:val="afa"/>
        <w:ind w:firstLine="708"/>
        <w:rPr>
          <w:rFonts w:ascii="Times New Roman" w:hAnsi="Times New Roman"/>
          <w:b w:val="0"/>
          <w:sz w:val="28"/>
          <w:szCs w:val="28"/>
        </w:rPr>
      </w:pPr>
      <w:proofErr w:type="gramStart"/>
      <w:r w:rsidRPr="003E3A7D">
        <w:rPr>
          <w:rFonts w:ascii="Times New Roman" w:hAnsi="Times New Roman"/>
          <w:b w:val="0"/>
          <w:sz w:val="28"/>
          <w:szCs w:val="28"/>
          <w:lang w:val="en-US"/>
        </w:rPr>
        <w:t>mov</w:t>
      </w:r>
      <w:proofErr w:type="gramEnd"/>
      <w:r w:rsidR="001803AE" w:rsidRPr="003E3A7D">
        <w:rPr>
          <w:rFonts w:ascii="Times New Roman" w:hAnsi="Times New Roman"/>
          <w:b w:val="0"/>
          <w:sz w:val="28"/>
          <w:szCs w:val="28"/>
        </w:rPr>
        <w:t xml:space="preserve">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AX</w:t>
      </w:r>
      <w:r w:rsidRPr="003E3A7D">
        <w:rPr>
          <w:rFonts w:ascii="Times New Roman" w:hAnsi="Times New Roman"/>
          <w:b w:val="0"/>
          <w:sz w:val="28"/>
          <w:szCs w:val="28"/>
        </w:rPr>
        <w:t xml:space="preserve">, 0        </w:t>
      </w:r>
      <w:r w:rsidR="00520380" w:rsidRPr="003E3A7D">
        <w:rPr>
          <w:rFonts w:ascii="Times New Roman" w:hAnsi="Times New Roman"/>
          <w:b w:val="0"/>
          <w:sz w:val="28"/>
          <w:szCs w:val="28"/>
        </w:rPr>
        <w:tab/>
      </w:r>
      <w:r w:rsidRPr="003E3A7D">
        <w:rPr>
          <w:rFonts w:ascii="Times New Roman" w:hAnsi="Times New Roman"/>
          <w:b w:val="0"/>
          <w:sz w:val="28"/>
          <w:szCs w:val="28"/>
        </w:rPr>
        <w:t>;Начальное значение результата</w:t>
      </w:r>
    </w:p>
    <w:p w:rsidR="00680370" w:rsidRPr="003E3A7D" w:rsidRDefault="00680370" w:rsidP="001803AE">
      <w:pPr>
        <w:pStyle w:val="afa"/>
        <w:ind w:firstLine="708"/>
        <w:rPr>
          <w:rFonts w:ascii="Times New Roman" w:hAnsi="Times New Roman"/>
          <w:b w:val="0"/>
          <w:sz w:val="28"/>
          <w:szCs w:val="28"/>
        </w:rPr>
      </w:pPr>
      <w:proofErr w:type="gramStart"/>
      <w:r w:rsidRPr="003E3A7D">
        <w:rPr>
          <w:rFonts w:ascii="Times New Roman" w:hAnsi="Times New Roman"/>
          <w:b w:val="0"/>
          <w:sz w:val="28"/>
          <w:szCs w:val="28"/>
          <w:lang w:val="en-US"/>
        </w:rPr>
        <w:t>mov</w:t>
      </w:r>
      <w:proofErr w:type="gramEnd"/>
      <w:r w:rsidR="001803AE" w:rsidRPr="003E3A7D">
        <w:rPr>
          <w:rFonts w:ascii="Times New Roman" w:hAnsi="Times New Roman"/>
          <w:b w:val="0"/>
          <w:sz w:val="28"/>
          <w:szCs w:val="28"/>
        </w:rPr>
        <w:t xml:space="preserve">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DL</w:t>
      </w:r>
      <w:r w:rsidRPr="003E3A7D">
        <w:rPr>
          <w:rFonts w:ascii="Times New Roman" w:hAnsi="Times New Roman"/>
          <w:b w:val="0"/>
          <w:sz w:val="28"/>
          <w:szCs w:val="28"/>
        </w:rPr>
        <w:t xml:space="preserve">, 10       </w:t>
      </w:r>
      <w:r w:rsidR="00520380" w:rsidRPr="003E3A7D">
        <w:rPr>
          <w:rFonts w:ascii="Times New Roman" w:hAnsi="Times New Roman"/>
          <w:b w:val="0"/>
          <w:sz w:val="28"/>
          <w:szCs w:val="28"/>
        </w:rPr>
        <w:tab/>
      </w:r>
      <w:r w:rsidRPr="003E3A7D">
        <w:rPr>
          <w:rFonts w:ascii="Times New Roman" w:hAnsi="Times New Roman"/>
          <w:b w:val="0"/>
          <w:sz w:val="28"/>
          <w:szCs w:val="28"/>
        </w:rPr>
        <w:t>;Основание системы счисления</w:t>
      </w:r>
    </w:p>
    <w:p w:rsidR="00680370" w:rsidRPr="003E3A7D" w:rsidRDefault="00680370" w:rsidP="00680370">
      <w:pPr>
        <w:pStyle w:val="afa"/>
        <w:rPr>
          <w:rFonts w:ascii="Times New Roman" w:hAnsi="Times New Roman"/>
          <w:b w:val="0"/>
          <w:sz w:val="28"/>
          <w:szCs w:val="28"/>
        </w:rPr>
      </w:pPr>
      <w:r w:rsidRPr="003E3A7D">
        <w:rPr>
          <w:rFonts w:ascii="Times New Roman" w:hAnsi="Times New Roman"/>
          <w:b w:val="0"/>
          <w:sz w:val="28"/>
          <w:szCs w:val="28"/>
        </w:rPr>
        <w:t xml:space="preserve">__1:   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imul</w:t>
      </w:r>
      <w:r w:rsidR="001803AE" w:rsidRPr="003E3A7D">
        <w:rPr>
          <w:rFonts w:ascii="Times New Roman" w:hAnsi="Times New Roman"/>
          <w:b w:val="0"/>
          <w:sz w:val="28"/>
          <w:szCs w:val="28"/>
        </w:rPr>
        <w:t xml:space="preserve">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DL</w:t>
      </w:r>
      <w:r w:rsidR="00520380" w:rsidRPr="003E3A7D">
        <w:rPr>
          <w:rFonts w:ascii="Times New Roman" w:hAnsi="Times New Roman"/>
          <w:b w:val="0"/>
          <w:sz w:val="28"/>
          <w:szCs w:val="28"/>
        </w:rPr>
        <w:tab/>
      </w:r>
      <w:r w:rsidR="00520380" w:rsidRPr="003E3A7D">
        <w:rPr>
          <w:rFonts w:ascii="Times New Roman" w:hAnsi="Times New Roman"/>
          <w:b w:val="0"/>
          <w:sz w:val="28"/>
          <w:szCs w:val="28"/>
        </w:rPr>
        <w:tab/>
      </w:r>
      <w:r w:rsidRPr="003E3A7D">
        <w:rPr>
          <w:rFonts w:ascii="Times New Roman" w:hAnsi="Times New Roman"/>
          <w:b w:val="0"/>
          <w:sz w:val="28"/>
          <w:szCs w:val="28"/>
        </w:rPr>
        <w:t>;Умножить на основание</w:t>
      </w:r>
    </w:p>
    <w:p w:rsidR="00680370" w:rsidRPr="003E3A7D" w:rsidRDefault="00680370" w:rsidP="001803AE">
      <w:pPr>
        <w:pStyle w:val="afa"/>
        <w:ind w:firstLine="708"/>
        <w:rPr>
          <w:rFonts w:ascii="Times New Roman" w:hAnsi="Times New Roman"/>
          <w:b w:val="0"/>
          <w:sz w:val="28"/>
          <w:szCs w:val="28"/>
        </w:rPr>
      </w:pPr>
      <w:proofErr w:type="gramStart"/>
      <w:r w:rsidRPr="003E3A7D">
        <w:rPr>
          <w:rFonts w:ascii="Times New Roman" w:hAnsi="Times New Roman"/>
          <w:b w:val="0"/>
          <w:sz w:val="28"/>
          <w:szCs w:val="28"/>
          <w:lang w:val="en-US"/>
        </w:rPr>
        <w:t>jc</w:t>
      </w:r>
      <w:proofErr w:type="gramEnd"/>
      <w:r w:rsidRPr="003E3A7D">
        <w:rPr>
          <w:rFonts w:ascii="Times New Roman" w:hAnsi="Times New Roman"/>
          <w:b w:val="0"/>
          <w:sz w:val="28"/>
          <w:szCs w:val="28"/>
        </w:rPr>
        <w:t xml:space="preserve">      __2          </w:t>
      </w:r>
      <w:r w:rsidR="00520380" w:rsidRPr="003E3A7D">
        <w:rPr>
          <w:rFonts w:ascii="Times New Roman" w:hAnsi="Times New Roman"/>
          <w:b w:val="0"/>
          <w:sz w:val="28"/>
          <w:szCs w:val="28"/>
        </w:rPr>
        <w:tab/>
      </w:r>
      <w:r w:rsidRPr="003E3A7D">
        <w:rPr>
          <w:rFonts w:ascii="Times New Roman" w:hAnsi="Times New Roman"/>
          <w:b w:val="0"/>
          <w:sz w:val="28"/>
          <w:szCs w:val="28"/>
        </w:rPr>
        <w:t>;Переполнение байта?</w:t>
      </w:r>
    </w:p>
    <w:p w:rsidR="00680370" w:rsidRPr="003E3A7D" w:rsidRDefault="00680370" w:rsidP="001803AE">
      <w:pPr>
        <w:pStyle w:val="afa"/>
        <w:ind w:firstLine="708"/>
        <w:rPr>
          <w:rFonts w:ascii="Times New Roman" w:hAnsi="Times New Roman"/>
          <w:b w:val="0"/>
          <w:sz w:val="28"/>
          <w:szCs w:val="28"/>
        </w:rPr>
      </w:pPr>
      <w:proofErr w:type="gramStart"/>
      <w:r w:rsidRPr="003E3A7D">
        <w:rPr>
          <w:rFonts w:ascii="Times New Roman" w:hAnsi="Times New Roman"/>
          <w:b w:val="0"/>
          <w:sz w:val="28"/>
          <w:szCs w:val="28"/>
          <w:lang w:val="en-US"/>
        </w:rPr>
        <w:t>mov</w:t>
      </w:r>
      <w:proofErr w:type="gramEnd"/>
      <w:r w:rsidR="001803AE" w:rsidRPr="003E3A7D">
        <w:rPr>
          <w:rFonts w:ascii="Times New Roman" w:hAnsi="Times New Roman"/>
          <w:b w:val="0"/>
          <w:sz w:val="28"/>
          <w:szCs w:val="28"/>
        </w:rPr>
        <w:t xml:space="preserve">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DH</w:t>
      </w:r>
      <w:r w:rsidRPr="003E3A7D">
        <w:rPr>
          <w:rFonts w:ascii="Times New Roman" w:hAnsi="Times New Roman"/>
          <w:b w:val="0"/>
          <w:sz w:val="28"/>
          <w:szCs w:val="28"/>
        </w:rPr>
        <w:t>, [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BX</w:t>
      </w:r>
      <w:r w:rsidR="00520380" w:rsidRPr="003E3A7D">
        <w:rPr>
          <w:rFonts w:ascii="Times New Roman" w:hAnsi="Times New Roman"/>
          <w:b w:val="0"/>
          <w:sz w:val="28"/>
          <w:szCs w:val="28"/>
        </w:rPr>
        <w:t xml:space="preserve">]    </w:t>
      </w:r>
      <w:r w:rsidRPr="003E3A7D">
        <w:rPr>
          <w:rFonts w:ascii="Times New Roman" w:hAnsi="Times New Roman"/>
          <w:b w:val="0"/>
          <w:sz w:val="28"/>
          <w:szCs w:val="28"/>
        </w:rPr>
        <w:t>;Очередная цифра</w:t>
      </w:r>
    </w:p>
    <w:p w:rsidR="00680370" w:rsidRPr="003E3A7D" w:rsidRDefault="00680370" w:rsidP="001803AE">
      <w:pPr>
        <w:pStyle w:val="afa"/>
        <w:ind w:firstLine="708"/>
        <w:rPr>
          <w:rFonts w:ascii="Times New Roman" w:hAnsi="Times New Roman"/>
          <w:b w:val="0"/>
          <w:sz w:val="28"/>
          <w:szCs w:val="28"/>
        </w:rPr>
      </w:pPr>
      <w:proofErr w:type="gramStart"/>
      <w:r w:rsidRPr="003E3A7D">
        <w:rPr>
          <w:rFonts w:ascii="Times New Roman" w:hAnsi="Times New Roman"/>
          <w:b w:val="0"/>
          <w:sz w:val="28"/>
          <w:szCs w:val="28"/>
          <w:lang w:val="en-US"/>
        </w:rPr>
        <w:t>sub</w:t>
      </w:r>
      <w:proofErr w:type="gramEnd"/>
      <w:r w:rsidR="001803AE" w:rsidRPr="003E3A7D">
        <w:rPr>
          <w:rFonts w:ascii="Times New Roman" w:hAnsi="Times New Roman"/>
          <w:b w:val="0"/>
          <w:sz w:val="28"/>
          <w:szCs w:val="28"/>
        </w:rPr>
        <w:t xml:space="preserve">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DH</w:t>
      </w:r>
      <w:r w:rsidRPr="003E3A7D">
        <w:rPr>
          <w:rFonts w:ascii="Times New Roman" w:hAnsi="Times New Roman"/>
          <w:b w:val="0"/>
          <w:sz w:val="28"/>
          <w:szCs w:val="28"/>
        </w:rPr>
        <w:t xml:space="preserve">, '0'      </w:t>
      </w:r>
      <w:r w:rsidR="00520380" w:rsidRPr="003E3A7D">
        <w:rPr>
          <w:rFonts w:ascii="Times New Roman" w:hAnsi="Times New Roman"/>
          <w:b w:val="0"/>
          <w:sz w:val="28"/>
          <w:szCs w:val="28"/>
        </w:rPr>
        <w:tab/>
      </w:r>
      <w:r w:rsidRPr="003E3A7D">
        <w:rPr>
          <w:rFonts w:ascii="Times New Roman" w:hAnsi="Times New Roman"/>
          <w:b w:val="0"/>
          <w:sz w:val="28"/>
          <w:szCs w:val="28"/>
        </w:rPr>
        <w:t>;Получить значение цифры</w:t>
      </w:r>
    </w:p>
    <w:p w:rsidR="00680370" w:rsidRPr="003E3A7D" w:rsidRDefault="00680370" w:rsidP="001803AE">
      <w:pPr>
        <w:pStyle w:val="afa"/>
        <w:ind w:firstLine="708"/>
        <w:rPr>
          <w:rFonts w:ascii="Times New Roman" w:hAnsi="Times New Roman"/>
          <w:b w:val="0"/>
          <w:sz w:val="28"/>
          <w:szCs w:val="28"/>
        </w:rPr>
      </w:pPr>
      <w:proofErr w:type="gramStart"/>
      <w:r w:rsidRPr="003E3A7D">
        <w:rPr>
          <w:rFonts w:ascii="Times New Roman" w:hAnsi="Times New Roman"/>
          <w:b w:val="0"/>
          <w:sz w:val="28"/>
          <w:szCs w:val="28"/>
          <w:lang w:val="en-US"/>
        </w:rPr>
        <w:t>jl</w:t>
      </w:r>
      <w:proofErr w:type="gramEnd"/>
      <w:r w:rsidRPr="003E3A7D">
        <w:rPr>
          <w:rFonts w:ascii="Times New Roman" w:hAnsi="Times New Roman"/>
          <w:b w:val="0"/>
          <w:sz w:val="28"/>
          <w:szCs w:val="28"/>
        </w:rPr>
        <w:t xml:space="preserve">      __2          </w:t>
      </w:r>
      <w:r w:rsidR="00520380" w:rsidRPr="003E3A7D">
        <w:rPr>
          <w:rFonts w:ascii="Times New Roman" w:hAnsi="Times New Roman"/>
          <w:b w:val="0"/>
          <w:sz w:val="28"/>
          <w:szCs w:val="28"/>
        </w:rPr>
        <w:tab/>
      </w:r>
      <w:r w:rsidRPr="003E3A7D">
        <w:rPr>
          <w:rFonts w:ascii="Times New Roman" w:hAnsi="Times New Roman"/>
          <w:b w:val="0"/>
          <w:sz w:val="28"/>
          <w:szCs w:val="28"/>
        </w:rPr>
        <w:t>;Это была не цифра!</w:t>
      </w:r>
    </w:p>
    <w:p w:rsidR="00680370" w:rsidRPr="003E3A7D" w:rsidRDefault="00680370" w:rsidP="001803AE">
      <w:pPr>
        <w:pStyle w:val="afa"/>
        <w:ind w:firstLine="708"/>
        <w:rPr>
          <w:rFonts w:ascii="Times New Roman" w:hAnsi="Times New Roman"/>
          <w:b w:val="0"/>
          <w:sz w:val="28"/>
          <w:szCs w:val="28"/>
        </w:rPr>
      </w:pPr>
      <w:proofErr w:type="gramStart"/>
      <w:r w:rsidRPr="003E3A7D">
        <w:rPr>
          <w:rFonts w:ascii="Times New Roman" w:hAnsi="Times New Roman"/>
          <w:b w:val="0"/>
          <w:sz w:val="28"/>
          <w:szCs w:val="28"/>
          <w:lang w:val="en-US"/>
        </w:rPr>
        <w:lastRenderedPageBreak/>
        <w:t>cmp</w:t>
      </w:r>
      <w:proofErr w:type="gramEnd"/>
      <w:r w:rsidR="001803AE" w:rsidRPr="003E3A7D">
        <w:rPr>
          <w:rFonts w:ascii="Times New Roman" w:hAnsi="Times New Roman"/>
          <w:b w:val="0"/>
          <w:sz w:val="28"/>
          <w:szCs w:val="28"/>
        </w:rPr>
        <w:t xml:space="preserve">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DH</w:t>
      </w:r>
      <w:r w:rsidRPr="003E3A7D">
        <w:rPr>
          <w:rFonts w:ascii="Times New Roman" w:hAnsi="Times New Roman"/>
          <w:b w:val="0"/>
          <w:sz w:val="28"/>
          <w:szCs w:val="28"/>
        </w:rPr>
        <w:t>, 9</w:t>
      </w:r>
    </w:p>
    <w:p w:rsidR="00680370" w:rsidRPr="003E3A7D" w:rsidRDefault="00680370" w:rsidP="001803AE">
      <w:pPr>
        <w:pStyle w:val="afa"/>
        <w:ind w:firstLine="708"/>
        <w:rPr>
          <w:rFonts w:ascii="Times New Roman" w:hAnsi="Times New Roman"/>
          <w:b w:val="0"/>
          <w:sz w:val="28"/>
          <w:szCs w:val="28"/>
        </w:rPr>
      </w:pPr>
      <w:proofErr w:type="gramStart"/>
      <w:r w:rsidRPr="003E3A7D">
        <w:rPr>
          <w:rFonts w:ascii="Times New Roman" w:hAnsi="Times New Roman"/>
          <w:b w:val="0"/>
          <w:sz w:val="28"/>
          <w:szCs w:val="28"/>
          <w:lang w:val="en-US"/>
        </w:rPr>
        <w:t>jg</w:t>
      </w:r>
      <w:proofErr w:type="gramEnd"/>
      <w:r w:rsidRPr="003E3A7D">
        <w:rPr>
          <w:rFonts w:ascii="Times New Roman" w:hAnsi="Times New Roman"/>
          <w:b w:val="0"/>
          <w:sz w:val="28"/>
          <w:szCs w:val="28"/>
        </w:rPr>
        <w:t xml:space="preserve">      __2          </w:t>
      </w:r>
      <w:r w:rsidR="00520380" w:rsidRPr="003E3A7D">
        <w:rPr>
          <w:rFonts w:ascii="Times New Roman" w:hAnsi="Times New Roman"/>
          <w:b w:val="0"/>
          <w:sz w:val="28"/>
          <w:szCs w:val="28"/>
        </w:rPr>
        <w:tab/>
      </w:r>
      <w:r w:rsidRPr="003E3A7D">
        <w:rPr>
          <w:rFonts w:ascii="Times New Roman" w:hAnsi="Times New Roman"/>
          <w:b w:val="0"/>
          <w:sz w:val="28"/>
          <w:szCs w:val="28"/>
        </w:rPr>
        <w:t>;Это опять же была не цифра!</w:t>
      </w:r>
    </w:p>
    <w:p w:rsidR="00680370" w:rsidRPr="003E3A7D" w:rsidRDefault="00680370" w:rsidP="001803AE">
      <w:pPr>
        <w:pStyle w:val="afa"/>
        <w:ind w:firstLine="708"/>
        <w:rPr>
          <w:rFonts w:ascii="Times New Roman" w:hAnsi="Times New Roman"/>
          <w:b w:val="0"/>
          <w:sz w:val="28"/>
          <w:szCs w:val="28"/>
        </w:rPr>
      </w:pPr>
      <w:proofErr w:type="gramStart"/>
      <w:r w:rsidRPr="003E3A7D">
        <w:rPr>
          <w:rFonts w:ascii="Times New Roman" w:hAnsi="Times New Roman"/>
          <w:b w:val="0"/>
          <w:sz w:val="28"/>
          <w:szCs w:val="28"/>
          <w:lang w:val="en-US"/>
        </w:rPr>
        <w:t>add</w:t>
      </w:r>
      <w:proofErr w:type="gramEnd"/>
      <w:r w:rsidR="001803AE" w:rsidRPr="003E3A7D">
        <w:rPr>
          <w:rFonts w:ascii="Times New Roman" w:hAnsi="Times New Roman"/>
          <w:b w:val="0"/>
          <w:sz w:val="28"/>
          <w:szCs w:val="28"/>
        </w:rPr>
        <w:t xml:space="preserve">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AL</w:t>
      </w:r>
      <w:r w:rsidRPr="003E3A7D">
        <w:rPr>
          <w:rFonts w:ascii="Times New Roman" w:hAnsi="Times New Roman"/>
          <w:b w:val="0"/>
          <w:sz w:val="28"/>
          <w:szCs w:val="28"/>
        </w:rPr>
        <w:t xml:space="preserve">,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DH</w:t>
      </w:r>
      <w:r w:rsidR="00520380" w:rsidRPr="003E3A7D">
        <w:rPr>
          <w:rFonts w:ascii="Times New Roman" w:hAnsi="Times New Roman"/>
          <w:b w:val="0"/>
          <w:sz w:val="28"/>
          <w:szCs w:val="28"/>
        </w:rPr>
        <w:tab/>
      </w:r>
      <w:r w:rsidRPr="003E3A7D">
        <w:rPr>
          <w:rFonts w:ascii="Times New Roman" w:hAnsi="Times New Roman"/>
          <w:b w:val="0"/>
          <w:sz w:val="28"/>
          <w:szCs w:val="28"/>
        </w:rPr>
        <w:t>;+ значение цифры к результату</w:t>
      </w:r>
    </w:p>
    <w:p w:rsidR="00680370" w:rsidRPr="003E3A7D" w:rsidRDefault="00680370" w:rsidP="001803AE">
      <w:pPr>
        <w:pStyle w:val="afa"/>
        <w:ind w:firstLine="708"/>
        <w:rPr>
          <w:rFonts w:ascii="Times New Roman" w:hAnsi="Times New Roman"/>
          <w:b w:val="0"/>
          <w:sz w:val="28"/>
          <w:szCs w:val="28"/>
        </w:rPr>
      </w:pPr>
      <w:proofErr w:type="gramStart"/>
      <w:r w:rsidRPr="003E3A7D">
        <w:rPr>
          <w:rFonts w:ascii="Times New Roman" w:hAnsi="Times New Roman"/>
          <w:b w:val="0"/>
          <w:sz w:val="28"/>
          <w:szCs w:val="28"/>
          <w:lang w:val="en-US"/>
        </w:rPr>
        <w:t>jc</w:t>
      </w:r>
      <w:proofErr w:type="gramEnd"/>
      <w:r w:rsidRPr="003E3A7D">
        <w:rPr>
          <w:rFonts w:ascii="Times New Roman" w:hAnsi="Times New Roman"/>
          <w:b w:val="0"/>
          <w:sz w:val="28"/>
          <w:szCs w:val="28"/>
        </w:rPr>
        <w:t xml:space="preserve">      __2          </w:t>
      </w:r>
      <w:r w:rsidR="00520380" w:rsidRPr="003E3A7D">
        <w:rPr>
          <w:rFonts w:ascii="Times New Roman" w:hAnsi="Times New Roman"/>
          <w:b w:val="0"/>
          <w:sz w:val="28"/>
          <w:szCs w:val="28"/>
        </w:rPr>
        <w:tab/>
      </w:r>
      <w:r w:rsidRPr="003E3A7D">
        <w:rPr>
          <w:rFonts w:ascii="Times New Roman" w:hAnsi="Times New Roman"/>
          <w:b w:val="0"/>
          <w:sz w:val="28"/>
          <w:szCs w:val="28"/>
        </w:rPr>
        <w:t>;Переполнение байта?</w:t>
      </w:r>
    </w:p>
    <w:p w:rsidR="00680370" w:rsidRPr="003E3A7D" w:rsidRDefault="00680370" w:rsidP="001803AE">
      <w:pPr>
        <w:pStyle w:val="afa"/>
        <w:ind w:firstLine="708"/>
        <w:rPr>
          <w:rFonts w:ascii="Times New Roman" w:hAnsi="Times New Roman"/>
          <w:b w:val="0"/>
          <w:sz w:val="28"/>
          <w:szCs w:val="28"/>
        </w:rPr>
      </w:pPr>
      <w:proofErr w:type="gramStart"/>
      <w:r w:rsidRPr="003E3A7D">
        <w:rPr>
          <w:rFonts w:ascii="Times New Roman" w:hAnsi="Times New Roman"/>
          <w:b w:val="0"/>
          <w:sz w:val="28"/>
          <w:szCs w:val="28"/>
          <w:lang w:val="en-US"/>
        </w:rPr>
        <w:t>inc</w:t>
      </w:r>
      <w:proofErr w:type="gramEnd"/>
      <w:r w:rsidR="001803AE" w:rsidRPr="003E3A7D">
        <w:rPr>
          <w:rFonts w:ascii="Times New Roman" w:hAnsi="Times New Roman"/>
          <w:b w:val="0"/>
          <w:sz w:val="28"/>
          <w:szCs w:val="28"/>
        </w:rPr>
        <w:t xml:space="preserve">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BX</w:t>
      </w:r>
      <w:r w:rsidR="00520380" w:rsidRPr="003E3A7D">
        <w:rPr>
          <w:rFonts w:ascii="Times New Roman" w:hAnsi="Times New Roman"/>
          <w:b w:val="0"/>
          <w:sz w:val="28"/>
          <w:szCs w:val="28"/>
        </w:rPr>
        <w:tab/>
      </w:r>
      <w:r w:rsidR="00520380" w:rsidRPr="003E3A7D">
        <w:rPr>
          <w:rFonts w:ascii="Times New Roman" w:hAnsi="Times New Roman"/>
          <w:b w:val="0"/>
          <w:sz w:val="28"/>
          <w:szCs w:val="28"/>
        </w:rPr>
        <w:tab/>
      </w:r>
      <w:r w:rsidRPr="003E3A7D">
        <w:rPr>
          <w:rFonts w:ascii="Times New Roman" w:hAnsi="Times New Roman"/>
          <w:b w:val="0"/>
          <w:sz w:val="28"/>
          <w:szCs w:val="28"/>
        </w:rPr>
        <w:t>;Сдвиг по строке</w:t>
      </w:r>
    </w:p>
    <w:p w:rsidR="00680370" w:rsidRPr="003E3A7D" w:rsidRDefault="00680370" w:rsidP="001803AE">
      <w:pPr>
        <w:pStyle w:val="afa"/>
        <w:ind w:firstLine="708"/>
        <w:rPr>
          <w:rFonts w:ascii="Times New Roman" w:hAnsi="Times New Roman"/>
          <w:b w:val="0"/>
          <w:sz w:val="28"/>
          <w:szCs w:val="28"/>
        </w:rPr>
      </w:pPr>
      <w:proofErr w:type="gramStart"/>
      <w:r w:rsidRPr="003E3A7D">
        <w:rPr>
          <w:rFonts w:ascii="Times New Roman" w:hAnsi="Times New Roman"/>
          <w:b w:val="0"/>
          <w:sz w:val="28"/>
          <w:szCs w:val="28"/>
          <w:lang w:val="en-US"/>
        </w:rPr>
        <w:t>loop</w:t>
      </w:r>
      <w:proofErr w:type="gramEnd"/>
      <w:r w:rsidRPr="003E3A7D">
        <w:rPr>
          <w:rFonts w:ascii="Times New Roman" w:hAnsi="Times New Roman"/>
          <w:b w:val="0"/>
          <w:sz w:val="28"/>
          <w:szCs w:val="28"/>
        </w:rPr>
        <w:t xml:space="preserve">    __1          ;Цикл по строке</w:t>
      </w:r>
    </w:p>
    <w:p w:rsidR="00680370" w:rsidRPr="003E3A7D" w:rsidRDefault="00680370" w:rsidP="001803AE">
      <w:pPr>
        <w:pStyle w:val="afa"/>
        <w:ind w:firstLine="708"/>
        <w:rPr>
          <w:rFonts w:ascii="Times New Roman" w:hAnsi="Times New Roman"/>
          <w:b w:val="0"/>
          <w:sz w:val="28"/>
          <w:szCs w:val="28"/>
        </w:rPr>
      </w:pPr>
      <w:proofErr w:type="gramStart"/>
      <w:r w:rsidRPr="003E3A7D">
        <w:rPr>
          <w:rFonts w:ascii="Times New Roman" w:hAnsi="Times New Roman"/>
          <w:b w:val="0"/>
          <w:sz w:val="28"/>
          <w:szCs w:val="28"/>
          <w:lang w:val="en-US"/>
        </w:rPr>
        <w:t>jmp</w:t>
      </w:r>
      <w:proofErr w:type="gramEnd"/>
      <w:r w:rsidRPr="003E3A7D">
        <w:rPr>
          <w:rFonts w:ascii="Times New Roman" w:hAnsi="Times New Roman"/>
          <w:b w:val="0"/>
          <w:sz w:val="28"/>
          <w:szCs w:val="28"/>
        </w:rPr>
        <w:t xml:space="preserve">     __3          ;Нормальное число</w:t>
      </w:r>
    </w:p>
    <w:p w:rsidR="00680370" w:rsidRPr="003E3A7D" w:rsidRDefault="00680370" w:rsidP="00680370">
      <w:pPr>
        <w:pStyle w:val="afa"/>
        <w:rPr>
          <w:rFonts w:ascii="Times New Roman" w:hAnsi="Times New Roman"/>
          <w:b w:val="0"/>
          <w:sz w:val="28"/>
          <w:szCs w:val="28"/>
        </w:rPr>
      </w:pPr>
      <w:r w:rsidRPr="003E3A7D">
        <w:rPr>
          <w:rFonts w:ascii="Times New Roman" w:hAnsi="Times New Roman"/>
          <w:b w:val="0"/>
          <w:sz w:val="28"/>
          <w:szCs w:val="28"/>
        </w:rPr>
        <w:t xml:space="preserve">__2:   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stc</w:t>
      </w:r>
      <w:r w:rsidR="00520380" w:rsidRPr="003E3A7D">
        <w:rPr>
          <w:rFonts w:ascii="Times New Roman" w:hAnsi="Times New Roman"/>
          <w:b w:val="0"/>
          <w:sz w:val="28"/>
          <w:szCs w:val="28"/>
        </w:rPr>
        <w:tab/>
      </w:r>
      <w:r w:rsidR="00520380" w:rsidRPr="003E3A7D">
        <w:rPr>
          <w:rFonts w:ascii="Times New Roman" w:hAnsi="Times New Roman"/>
          <w:b w:val="0"/>
          <w:sz w:val="28"/>
          <w:szCs w:val="28"/>
        </w:rPr>
        <w:tab/>
      </w:r>
      <w:r w:rsidR="00520380" w:rsidRPr="003E3A7D">
        <w:rPr>
          <w:rFonts w:ascii="Times New Roman" w:hAnsi="Times New Roman"/>
          <w:b w:val="0"/>
          <w:sz w:val="28"/>
          <w:szCs w:val="28"/>
        </w:rPr>
        <w:tab/>
        <w:t>;Было переполнение</w:t>
      </w:r>
      <w:r w:rsidRPr="003E3A7D">
        <w:rPr>
          <w:rFonts w:ascii="Times New Roman" w:hAnsi="Times New Roman"/>
          <w:b w:val="0"/>
          <w:sz w:val="28"/>
          <w:szCs w:val="28"/>
        </w:rPr>
        <w:t xml:space="preserve"> </w:t>
      </w:r>
      <w:r w:rsidR="00520380" w:rsidRPr="003E3A7D">
        <w:rPr>
          <w:rFonts w:ascii="Times New Roman" w:hAnsi="Times New Roman"/>
          <w:b w:val="0"/>
          <w:sz w:val="28"/>
          <w:szCs w:val="28"/>
        </w:rPr>
        <w:t>–</w:t>
      </w:r>
      <w:r w:rsidRPr="003E3A7D">
        <w:rPr>
          <w:rFonts w:ascii="Times New Roman" w:hAnsi="Times New Roman"/>
          <w:b w:val="0"/>
          <w:sz w:val="28"/>
          <w:szCs w:val="28"/>
        </w:rPr>
        <w:t xml:space="preserve"> устанавливаем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CF</w:t>
      </w:r>
    </w:p>
    <w:p w:rsidR="00680370" w:rsidRPr="003E3A7D" w:rsidRDefault="00680370" w:rsidP="00680370">
      <w:pPr>
        <w:pStyle w:val="afa"/>
        <w:rPr>
          <w:rFonts w:ascii="Times New Roman" w:hAnsi="Times New Roman"/>
          <w:b w:val="0"/>
          <w:sz w:val="28"/>
          <w:szCs w:val="28"/>
        </w:rPr>
      </w:pPr>
      <w:r w:rsidRPr="003E3A7D">
        <w:rPr>
          <w:rFonts w:ascii="Times New Roman" w:hAnsi="Times New Roman"/>
          <w:b w:val="0"/>
          <w:sz w:val="28"/>
          <w:szCs w:val="28"/>
        </w:rPr>
        <w:t xml:space="preserve">__3:   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pop</w:t>
      </w:r>
      <w:r w:rsidR="001803AE" w:rsidRPr="003E3A7D">
        <w:rPr>
          <w:rFonts w:ascii="Times New Roman" w:hAnsi="Times New Roman"/>
          <w:b w:val="0"/>
          <w:sz w:val="28"/>
          <w:szCs w:val="28"/>
        </w:rPr>
        <w:t xml:space="preserve">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DX</w:t>
      </w:r>
      <w:r w:rsidR="00520380" w:rsidRPr="003E3A7D">
        <w:rPr>
          <w:rFonts w:ascii="Times New Roman" w:hAnsi="Times New Roman"/>
          <w:b w:val="0"/>
          <w:sz w:val="28"/>
          <w:szCs w:val="28"/>
        </w:rPr>
        <w:tab/>
      </w:r>
      <w:r w:rsidR="00520380" w:rsidRPr="003E3A7D">
        <w:rPr>
          <w:rFonts w:ascii="Times New Roman" w:hAnsi="Times New Roman"/>
          <w:b w:val="0"/>
          <w:sz w:val="28"/>
          <w:szCs w:val="28"/>
        </w:rPr>
        <w:tab/>
      </w:r>
      <w:r w:rsidRPr="003E3A7D">
        <w:rPr>
          <w:rFonts w:ascii="Times New Roman" w:hAnsi="Times New Roman"/>
          <w:b w:val="0"/>
          <w:sz w:val="28"/>
          <w:szCs w:val="28"/>
        </w:rPr>
        <w:t>;Восстановить все, что сохраняли</w:t>
      </w:r>
    </w:p>
    <w:p w:rsidR="00680370" w:rsidRPr="003E3A7D" w:rsidRDefault="00680370" w:rsidP="001803AE">
      <w:pPr>
        <w:pStyle w:val="afa"/>
        <w:ind w:firstLine="708"/>
        <w:rPr>
          <w:rFonts w:ascii="Times New Roman" w:hAnsi="Times New Roman"/>
          <w:b w:val="0"/>
          <w:sz w:val="28"/>
          <w:szCs w:val="28"/>
        </w:rPr>
      </w:pPr>
      <w:proofErr w:type="gramStart"/>
      <w:r w:rsidRPr="003E3A7D">
        <w:rPr>
          <w:rFonts w:ascii="Times New Roman" w:hAnsi="Times New Roman"/>
          <w:b w:val="0"/>
          <w:sz w:val="28"/>
          <w:szCs w:val="28"/>
          <w:lang w:val="en-US"/>
        </w:rPr>
        <w:t>ret</w:t>
      </w:r>
      <w:proofErr w:type="gramEnd"/>
    </w:p>
    <w:p w:rsidR="00680370" w:rsidRPr="003E3A7D" w:rsidRDefault="00680370" w:rsidP="00680370">
      <w:pPr>
        <w:pStyle w:val="afa"/>
        <w:rPr>
          <w:rFonts w:ascii="Times New Roman" w:hAnsi="Times New Roman"/>
          <w:b w:val="0"/>
          <w:sz w:val="28"/>
          <w:szCs w:val="28"/>
        </w:rPr>
      </w:pPr>
      <w:r w:rsidRPr="003E3A7D">
        <w:rPr>
          <w:rFonts w:ascii="Times New Roman" w:hAnsi="Times New Roman"/>
          <w:b w:val="0"/>
          <w:sz w:val="28"/>
          <w:szCs w:val="28"/>
          <w:lang w:val="en-US"/>
        </w:rPr>
        <w:t>VAL</w:t>
      </w:r>
      <w:r w:rsidR="001803AE" w:rsidRPr="003E3A7D">
        <w:rPr>
          <w:rFonts w:ascii="Times New Roman" w:hAnsi="Times New Roman"/>
          <w:b w:val="0"/>
          <w:sz w:val="28"/>
          <w:szCs w:val="28"/>
        </w:rPr>
        <w:t xml:space="preserve">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endp</w:t>
      </w:r>
    </w:p>
    <w:p w:rsidR="00680370" w:rsidRPr="003E3A7D" w:rsidRDefault="00680370" w:rsidP="00680370">
      <w:pPr>
        <w:pStyle w:val="afa"/>
        <w:rPr>
          <w:rFonts w:ascii="Times New Roman" w:hAnsi="Times New Roman"/>
          <w:b w:val="0"/>
          <w:sz w:val="28"/>
          <w:szCs w:val="28"/>
        </w:rPr>
      </w:pPr>
      <w:r w:rsidRPr="003E3A7D">
        <w:rPr>
          <w:rFonts w:ascii="Times New Roman" w:hAnsi="Times New Roman"/>
          <w:b w:val="0"/>
          <w:sz w:val="28"/>
          <w:szCs w:val="28"/>
        </w:rPr>
        <w:t>; Подпрограмма удаления подстроки</w:t>
      </w:r>
    </w:p>
    <w:p w:rsidR="00680370" w:rsidRPr="003E3A7D" w:rsidRDefault="00680370" w:rsidP="00680370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r w:rsidRPr="003E3A7D">
        <w:rPr>
          <w:rFonts w:ascii="Times New Roman" w:hAnsi="Times New Roman"/>
          <w:b w:val="0"/>
          <w:sz w:val="28"/>
          <w:szCs w:val="28"/>
          <w:lang w:val="en-US"/>
        </w:rPr>
        <w:t>DELSUBS proc    near</w:t>
      </w:r>
    </w:p>
    <w:p w:rsidR="00680370" w:rsidRPr="003E3A7D" w:rsidRDefault="00680370" w:rsidP="00680370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r w:rsidRPr="003E3A7D">
        <w:rPr>
          <w:rFonts w:ascii="Times New Roman" w:hAnsi="Times New Roman"/>
          <w:b w:val="0"/>
          <w:sz w:val="28"/>
          <w:szCs w:val="28"/>
          <w:lang w:val="en-US"/>
        </w:rPr>
        <w:t xml:space="preserve">        </w:t>
      </w:r>
      <w:proofErr w:type="gramStart"/>
      <w:r w:rsidRPr="003E3A7D">
        <w:rPr>
          <w:rFonts w:ascii="Times New Roman" w:hAnsi="Times New Roman"/>
          <w:b w:val="0"/>
          <w:sz w:val="28"/>
          <w:szCs w:val="28"/>
          <w:lang w:val="en-US"/>
        </w:rPr>
        <w:t>arg  _</w:t>
      </w:r>
      <w:proofErr w:type="gramEnd"/>
      <w:r w:rsidRPr="003E3A7D">
        <w:rPr>
          <w:rFonts w:ascii="Times New Roman" w:hAnsi="Times New Roman"/>
          <w:b w:val="0"/>
          <w:sz w:val="28"/>
          <w:szCs w:val="28"/>
          <w:lang w:val="en-US"/>
        </w:rPr>
        <w:t>_Ldel: word, __Pdel: word, __StrAdr: word = __ArgSize</w:t>
      </w:r>
    </w:p>
    <w:p w:rsidR="00680370" w:rsidRPr="003E3A7D" w:rsidRDefault="00680370" w:rsidP="00680370">
      <w:pPr>
        <w:pStyle w:val="afa"/>
        <w:rPr>
          <w:rFonts w:ascii="Times New Roman" w:hAnsi="Times New Roman"/>
          <w:b w:val="0"/>
          <w:sz w:val="28"/>
          <w:szCs w:val="28"/>
        </w:rPr>
      </w:pPr>
      <w:r w:rsidRPr="003E3A7D">
        <w:rPr>
          <w:rFonts w:ascii="Times New Roman" w:hAnsi="Times New Roman"/>
          <w:b w:val="0"/>
          <w:sz w:val="28"/>
          <w:szCs w:val="28"/>
        </w:rPr>
        <w:t>;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Paramsstruc</w:t>
      </w:r>
      <w:r w:rsidRPr="003E3A7D">
        <w:rPr>
          <w:rFonts w:ascii="Times New Roman" w:hAnsi="Times New Roman"/>
          <w:b w:val="0"/>
          <w:sz w:val="28"/>
          <w:szCs w:val="28"/>
        </w:rPr>
        <w:t xml:space="preserve">;Структура стека после сохранения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BP</w:t>
      </w:r>
    </w:p>
    <w:p w:rsidR="00680370" w:rsidRPr="003E3A7D" w:rsidRDefault="00680370" w:rsidP="00680370">
      <w:pPr>
        <w:pStyle w:val="afa"/>
        <w:rPr>
          <w:rFonts w:ascii="Times New Roman" w:hAnsi="Times New Roman"/>
          <w:b w:val="0"/>
          <w:sz w:val="28"/>
          <w:szCs w:val="28"/>
        </w:rPr>
      </w:pPr>
      <w:r w:rsidRPr="003E3A7D">
        <w:rPr>
          <w:rFonts w:ascii="Times New Roman" w:hAnsi="Times New Roman"/>
          <w:b w:val="0"/>
          <w:sz w:val="28"/>
          <w:szCs w:val="28"/>
        </w:rPr>
        <w:t xml:space="preserve">; 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SaveBP</w:t>
      </w:r>
      <w:r w:rsidR="00CF64AD" w:rsidRPr="003E3A7D">
        <w:rPr>
          <w:rFonts w:ascii="Times New Roman" w:hAnsi="Times New Roman"/>
          <w:b w:val="0"/>
          <w:sz w:val="28"/>
          <w:szCs w:val="28"/>
        </w:rPr>
        <w:t xml:space="preserve">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dw</w:t>
      </w:r>
      <w:proofErr w:type="gramStart"/>
      <w:r w:rsidR="00CF64AD" w:rsidRPr="003E3A7D">
        <w:rPr>
          <w:rFonts w:ascii="Times New Roman" w:hAnsi="Times New Roman"/>
          <w:b w:val="0"/>
          <w:sz w:val="28"/>
          <w:szCs w:val="28"/>
        </w:rPr>
        <w:t xml:space="preserve"> </w:t>
      </w:r>
      <w:r w:rsidRPr="003E3A7D">
        <w:rPr>
          <w:rFonts w:ascii="Times New Roman" w:hAnsi="Times New Roman"/>
          <w:b w:val="0"/>
          <w:sz w:val="28"/>
          <w:szCs w:val="28"/>
        </w:rPr>
        <w:t>?</w:t>
      </w:r>
      <w:proofErr w:type="gramEnd"/>
      <w:r w:rsidRPr="003E3A7D">
        <w:rPr>
          <w:rFonts w:ascii="Times New Roman" w:hAnsi="Times New Roman"/>
          <w:b w:val="0"/>
          <w:sz w:val="28"/>
          <w:szCs w:val="28"/>
        </w:rPr>
        <w:t xml:space="preserve">        ;  Сохраненное значение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BP</w:t>
      </w:r>
    </w:p>
    <w:p w:rsidR="00680370" w:rsidRPr="003E3A7D" w:rsidRDefault="00680370" w:rsidP="00680370">
      <w:pPr>
        <w:pStyle w:val="afa"/>
        <w:rPr>
          <w:rFonts w:ascii="Times New Roman" w:hAnsi="Times New Roman"/>
          <w:b w:val="0"/>
          <w:sz w:val="28"/>
          <w:szCs w:val="28"/>
        </w:rPr>
      </w:pPr>
      <w:r w:rsidRPr="003E3A7D">
        <w:rPr>
          <w:rFonts w:ascii="Times New Roman" w:hAnsi="Times New Roman"/>
          <w:b w:val="0"/>
          <w:sz w:val="28"/>
          <w:szCs w:val="28"/>
        </w:rPr>
        <w:t xml:space="preserve">; 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SaveIP</w:t>
      </w:r>
      <w:r w:rsidR="00CF64AD" w:rsidRPr="003E3A7D">
        <w:rPr>
          <w:rFonts w:ascii="Times New Roman" w:hAnsi="Times New Roman"/>
          <w:b w:val="0"/>
          <w:sz w:val="28"/>
          <w:szCs w:val="28"/>
        </w:rPr>
        <w:t xml:space="preserve">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dw</w:t>
      </w:r>
      <w:proofErr w:type="gramStart"/>
      <w:r w:rsidR="00CF64AD" w:rsidRPr="003E3A7D">
        <w:rPr>
          <w:rFonts w:ascii="Times New Roman" w:hAnsi="Times New Roman"/>
          <w:b w:val="0"/>
          <w:sz w:val="28"/>
          <w:szCs w:val="28"/>
        </w:rPr>
        <w:t xml:space="preserve"> </w:t>
      </w:r>
      <w:r w:rsidRPr="003E3A7D">
        <w:rPr>
          <w:rFonts w:ascii="Times New Roman" w:hAnsi="Times New Roman"/>
          <w:b w:val="0"/>
          <w:sz w:val="28"/>
          <w:szCs w:val="28"/>
        </w:rPr>
        <w:t>?</w:t>
      </w:r>
      <w:proofErr w:type="gramEnd"/>
      <w:r w:rsidRPr="003E3A7D">
        <w:rPr>
          <w:rFonts w:ascii="Times New Roman" w:hAnsi="Times New Roman"/>
          <w:b w:val="0"/>
          <w:sz w:val="28"/>
          <w:szCs w:val="28"/>
        </w:rPr>
        <w:t xml:space="preserve">         ;  Адрес возврата</w:t>
      </w:r>
    </w:p>
    <w:p w:rsidR="00680370" w:rsidRPr="003E3A7D" w:rsidRDefault="00680370" w:rsidP="00680370">
      <w:pPr>
        <w:pStyle w:val="afa"/>
        <w:rPr>
          <w:rFonts w:ascii="Times New Roman" w:hAnsi="Times New Roman"/>
          <w:b w:val="0"/>
          <w:sz w:val="28"/>
          <w:szCs w:val="28"/>
        </w:rPr>
      </w:pPr>
      <w:r w:rsidRPr="003E3A7D">
        <w:rPr>
          <w:rFonts w:ascii="Times New Roman" w:hAnsi="Times New Roman"/>
          <w:b w:val="0"/>
          <w:sz w:val="28"/>
          <w:szCs w:val="28"/>
        </w:rPr>
        <w:t xml:space="preserve">; 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LDel</w:t>
      </w:r>
      <w:r w:rsidR="00CF64AD" w:rsidRPr="003E3A7D">
        <w:rPr>
          <w:rFonts w:ascii="Times New Roman" w:hAnsi="Times New Roman"/>
          <w:b w:val="0"/>
          <w:sz w:val="28"/>
          <w:szCs w:val="28"/>
        </w:rPr>
        <w:t xml:space="preserve">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dw</w:t>
      </w:r>
      <w:proofErr w:type="gramStart"/>
      <w:r w:rsidR="00CF64AD" w:rsidRPr="003E3A7D">
        <w:rPr>
          <w:rFonts w:ascii="Times New Roman" w:hAnsi="Times New Roman"/>
          <w:b w:val="0"/>
          <w:sz w:val="28"/>
          <w:szCs w:val="28"/>
        </w:rPr>
        <w:t xml:space="preserve"> </w:t>
      </w:r>
      <w:r w:rsidRPr="003E3A7D">
        <w:rPr>
          <w:rFonts w:ascii="Times New Roman" w:hAnsi="Times New Roman"/>
          <w:b w:val="0"/>
          <w:sz w:val="28"/>
          <w:szCs w:val="28"/>
        </w:rPr>
        <w:t>?</w:t>
      </w:r>
      <w:proofErr w:type="gramEnd"/>
      <w:r w:rsidRPr="003E3A7D">
        <w:rPr>
          <w:rFonts w:ascii="Times New Roman" w:hAnsi="Times New Roman"/>
          <w:b w:val="0"/>
          <w:sz w:val="28"/>
          <w:szCs w:val="28"/>
        </w:rPr>
        <w:t xml:space="preserve">         </w:t>
      </w:r>
      <w:r w:rsidR="00520380" w:rsidRPr="003E3A7D">
        <w:rPr>
          <w:rFonts w:ascii="Times New Roman" w:hAnsi="Times New Roman"/>
          <w:b w:val="0"/>
          <w:sz w:val="28"/>
          <w:szCs w:val="28"/>
        </w:rPr>
        <w:t xml:space="preserve">   </w:t>
      </w:r>
      <w:r w:rsidRPr="003E3A7D">
        <w:rPr>
          <w:rFonts w:ascii="Times New Roman" w:hAnsi="Times New Roman"/>
          <w:b w:val="0"/>
          <w:sz w:val="28"/>
          <w:szCs w:val="28"/>
        </w:rPr>
        <w:t xml:space="preserve">;  3-й параметр </w:t>
      </w:r>
      <w:r w:rsidR="00520380" w:rsidRPr="003E3A7D">
        <w:rPr>
          <w:rFonts w:ascii="Times New Roman" w:hAnsi="Times New Roman"/>
          <w:b w:val="0"/>
          <w:sz w:val="28"/>
          <w:szCs w:val="28"/>
        </w:rPr>
        <w:t>–</w:t>
      </w:r>
      <w:r w:rsidRPr="003E3A7D">
        <w:rPr>
          <w:rFonts w:ascii="Times New Roman" w:hAnsi="Times New Roman"/>
          <w:b w:val="0"/>
          <w:sz w:val="28"/>
          <w:szCs w:val="28"/>
        </w:rPr>
        <w:t xml:space="preserve"> число удаляемых</w:t>
      </w:r>
    </w:p>
    <w:p w:rsidR="00680370" w:rsidRPr="003E3A7D" w:rsidRDefault="00680370" w:rsidP="00680370">
      <w:pPr>
        <w:pStyle w:val="afa"/>
        <w:rPr>
          <w:rFonts w:ascii="Times New Roman" w:hAnsi="Times New Roman"/>
          <w:b w:val="0"/>
          <w:sz w:val="28"/>
          <w:szCs w:val="28"/>
        </w:rPr>
      </w:pPr>
      <w:r w:rsidRPr="003E3A7D">
        <w:rPr>
          <w:rFonts w:ascii="Times New Roman" w:hAnsi="Times New Roman"/>
          <w:b w:val="0"/>
          <w:sz w:val="28"/>
          <w:szCs w:val="28"/>
        </w:rPr>
        <w:t xml:space="preserve">; 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PDel</w:t>
      </w:r>
      <w:r w:rsidR="00CF64AD" w:rsidRPr="003E3A7D">
        <w:rPr>
          <w:rFonts w:ascii="Times New Roman" w:hAnsi="Times New Roman"/>
          <w:b w:val="0"/>
          <w:sz w:val="28"/>
          <w:szCs w:val="28"/>
        </w:rPr>
        <w:t xml:space="preserve">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dw</w:t>
      </w:r>
      <w:r w:rsidRPr="003E3A7D">
        <w:rPr>
          <w:rFonts w:ascii="Times New Roman" w:hAnsi="Times New Roman"/>
          <w:b w:val="0"/>
          <w:sz w:val="28"/>
          <w:szCs w:val="28"/>
        </w:rPr>
        <w:t>?</w:t>
      </w:r>
      <w:proofErr w:type="gramStart"/>
      <w:r w:rsidR="00CF64AD" w:rsidRPr="003E3A7D">
        <w:rPr>
          <w:rFonts w:ascii="Times New Roman" w:hAnsi="Times New Roman"/>
          <w:b w:val="0"/>
          <w:sz w:val="28"/>
          <w:szCs w:val="28"/>
        </w:rPr>
        <w:t xml:space="preserve"> </w:t>
      </w:r>
      <w:r w:rsidRPr="003E3A7D">
        <w:rPr>
          <w:rFonts w:ascii="Times New Roman" w:hAnsi="Times New Roman"/>
          <w:b w:val="0"/>
          <w:sz w:val="28"/>
          <w:szCs w:val="28"/>
        </w:rPr>
        <w:t xml:space="preserve">         </w:t>
      </w:r>
      <w:r w:rsidR="00520380" w:rsidRPr="003E3A7D">
        <w:rPr>
          <w:rFonts w:ascii="Times New Roman" w:hAnsi="Times New Roman"/>
          <w:b w:val="0"/>
          <w:sz w:val="28"/>
          <w:szCs w:val="28"/>
        </w:rPr>
        <w:t xml:space="preserve">   </w:t>
      </w:r>
      <w:r w:rsidRPr="003E3A7D">
        <w:rPr>
          <w:rFonts w:ascii="Times New Roman" w:hAnsi="Times New Roman"/>
          <w:b w:val="0"/>
          <w:sz w:val="28"/>
          <w:szCs w:val="28"/>
        </w:rPr>
        <w:t>;</w:t>
      </w:r>
      <w:proofErr w:type="gramEnd"/>
      <w:r w:rsidRPr="003E3A7D">
        <w:rPr>
          <w:rFonts w:ascii="Times New Roman" w:hAnsi="Times New Roman"/>
          <w:b w:val="0"/>
          <w:sz w:val="28"/>
          <w:szCs w:val="28"/>
        </w:rPr>
        <w:t xml:space="preserve">  2-й параметр </w:t>
      </w:r>
      <w:r w:rsidR="00520380" w:rsidRPr="003E3A7D">
        <w:rPr>
          <w:rFonts w:ascii="Times New Roman" w:hAnsi="Times New Roman"/>
          <w:b w:val="0"/>
          <w:sz w:val="28"/>
          <w:szCs w:val="28"/>
        </w:rPr>
        <w:t>–</w:t>
      </w:r>
      <w:r w:rsidRPr="003E3A7D">
        <w:rPr>
          <w:rFonts w:ascii="Times New Roman" w:hAnsi="Times New Roman"/>
          <w:b w:val="0"/>
          <w:sz w:val="28"/>
          <w:szCs w:val="28"/>
        </w:rPr>
        <w:t xml:space="preserve"> позиция удаления</w:t>
      </w:r>
    </w:p>
    <w:p w:rsidR="00680370" w:rsidRPr="003E3A7D" w:rsidRDefault="00680370" w:rsidP="00680370">
      <w:pPr>
        <w:pStyle w:val="afa"/>
        <w:rPr>
          <w:rFonts w:ascii="Times New Roman" w:hAnsi="Times New Roman"/>
          <w:b w:val="0"/>
          <w:sz w:val="28"/>
          <w:szCs w:val="28"/>
        </w:rPr>
      </w:pPr>
      <w:r w:rsidRPr="003E3A7D">
        <w:rPr>
          <w:rFonts w:ascii="Times New Roman" w:hAnsi="Times New Roman"/>
          <w:b w:val="0"/>
          <w:sz w:val="28"/>
          <w:szCs w:val="28"/>
        </w:rPr>
        <w:t xml:space="preserve">; 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StrAdr</w:t>
      </w:r>
      <w:r w:rsidR="00CF64AD" w:rsidRPr="003E3A7D">
        <w:rPr>
          <w:rFonts w:ascii="Times New Roman" w:hAnsi="Times New Roman"/>
          <w:b w:val="0"/>
          <w:sz w:val="28"/>
          <w:szCs w:val="28"/>
        </w:rPr>
        <w:t xml:space="preserve">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dw</w:t>
      </w:r>
      <w:proofErr w:type="gramStart"/>
      <w:r w:rsidR="00CF64AD" w:rsidRPr="003E3A7D">
        <w:rPr>
          <w:rFonts w:ascii="Times New Roman" w:hAnsi="Times New Roman"/>
          <w:b w:val="0"/>
          <w:sz w:val="28"/>
          <w:szCs w:val="28"/>
        </w:rPr>
        <w:t xml:space="preserve"> </w:t>
      </w:r>
      <w:r w:rsidRPr="003E3A7D">
        <w:rPr>
          <w:rFonts w:ascii="Times New Roman" w:hAnsi="Times New Roman"/>
          <w:b w:val="0"/>
          <w:sz w:val="28"/>
          <w:szCs w:val="28"/>
        </w:rPr>
        <w:t>?</w:t>
      </w:r>
      <w:proofErr w:type="gramEnd"/>
      <w:r w:rsidRPr="003E3A7D">
        <w:rPr>
          <w:rFonts w:ascii="Times New Roman" w:hAnsi="Times New Roman"/>
          <w:b w:val="0"/>
          <w:sz w:val="28"/>
          <w:szCs w:val="28"/>
        </w:rPr>
        <w:t xml:space="preserve">         ;  1-й параметр </w:t>
      </w:r>
      <w:r w:rsidR="00520380" w:rsidRPr="003E3A7D">
        <w:rPr>
          <w:rFonts w:ascii="Times New Roman" w:hAnsi="Times New Roman"/>
          <w:b w:val="0"/>
          <w:sz w:val="28"/>
          <w:szCs w:val="28"/>
        </w:rPr>
        <w:t>–</w:t>
      </w:r>
      <w:r w:rsidRPr="003E3A7D">
        <w:rPr>
          <w:rFonts w:ascii="Times New Roman" w:hAnsi="Times New Roman"/>
          <w:b w:val="0"/>
          <w:sz w:val="28"/>
          <w:szCs w:val="28"/>
        </w:rPr>
        <w:t xml:space="preserve"> адрес строки</w:t>
      </w:r>
    </w:p>
    <w:p w:rsidR="00680370" w:rsidRPr="00F90EFE" w:rsidRDefault="00680370" w:rsidP="00680370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proofErr w:type="gramStart"/>
      <w:r w:rsidRPr="00F90EFE">
        <w:rPr>
          <w:rFonts w:ascii="Times New Roman" w:hAnsi="Times New Roman"/>
          <w:b w:val="0"/>
          <w:sz w:val="28"/>
          <w:szCs w:val="28"/>
          <w:lang w:val="en-US"/>
        </w:rPr>
        <w:t>;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Params</w:t>
      </w:r>
      <w:proofErr w:type="gramEnd"/>
      <w:r w:rsidRPr="00F90EFE">
        <w:rPr>
          <w:rFonts w:ascii="Times New Roman" w:hAnsi="Times New Roman"/>
          <w:b w:val="0"/>
          <w:sz w:val="28"/>
          <w:szCs w:val="28"/>
          <w:lang w:val="en-US"/>
        </w:rPr>
        <w:t xml:space="preserve"> 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ends</w:t>
      </w:r>
    </w:p>
    <w:p w:rsidR="00680370" w:rsidRPr="00F90EFE" w:rsidRDefault="00680370" w:rsidP="00680370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r w:rsidRPr="00F90EFE">
        <w:rPr>
          <w:rFonts w:ascii="Times New Roman" w:hAnsi="Times New Roman"/>
          <w:b w:val="0"/>
          <w:sz w:val="28"/>
          <w:szCs w:val="28"/>
          <w:lang w:val="en-US"/>
        </w:rPr>
        <w:t xml:space="preserve">        </w:t>
      </w:r>
      <w:proofErr w:type="gramStart"/>
      <w:r w:rsidRPr="003E3A7D">
        <w:rPr>
          <w:rFonts w:ascii="Times New Roman" w:hAnsi="Times New Roman"/>
          <w:b w:val="0"/>
          <w:sz w:val="28"/>
          <w:szCs w:val="28"/>
          <w:lang w:val="en-US"/>
        </w:rPr>
        <w:t>push</w:t>
      </w:r>
      <w:proofErr w:type="gramEnd"/>
      <w:r w:rsidRPr="00F90EFE">
        <w:rPr>
          <w:rFonts w:ascii="Times New Roman" w:hAnsi="Times New Roman"/>
          <w:b w:val="0"/>
          <w:sz w:val="28"/>
          <w:szCs w:val="28"/>
          <w:lang w:val="en-US"/>
        </w:rPr>
        <w:t xml:space="preserve">   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BP</w:t>
      </w:r>
      <w:r w:rsidRPr="00F90EFE">
        <w:rPr>
          <w:rFonts w:ascii="Times New Roman" w:hAnsi="Times New Roman"/>
          <w:b w:val="0"/>
          <w:sz w:val="28"/>
          <w:szCs w:val="28"/>
          <w:lang w:val="en-US"/>
        </w:rPr>
        <w:t xml:space="preserve">       ;</w:t>
      </w:r>
      <w:r w:rsidRPr="003E3A7D">
        <w:rPr>
          <w:rFonts w:ascii="Times New Roman" w:hAnsi="Times New Roman"/>
          <w:b w:val="0"/>
          <w:sz w:val="28"/>
          <w:szCs w:val="28"/>
        </w:rPr>
        <w:t>Сохранить</w:t>
      </w:r>
      <w:r w:rsidR="00520380" w:rsidRPr="00F90EFE">
        <w:rPr>
          <w:rFonts w:ascii="Times New Roman" w:hAnsi="Times New Roman"/>
          <w:b w:val="0"/>
          <w:sz w:val="28"/>
          <w:szCs w:val="28"/>
          <w:lang w:val="en-US"/>
        </w:rPr>
        <w:t xml:space="preserve">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BP</w:t>
      </w:r>
    </w:p>
    <w:p w:rsidR="00680370" w:rsidRPr="003E3A7D" w:rsidRDefault="00680370" w:rsidP="00680370">
      <w:pPr>
        <w:pStyle w:val="afa"/>
        <w:rPr>
          <w:rFonts w:ascii="Times New Roman" w:hAnsi="Times New Roman"/>
          <w:b w:val="0"/>
          <w:sz w:val="28"/>
          <w:szCs w:val="28"/>
        </w:rPr>
      </w:pPr>
      <w:r w:rsidRPr="00F90EFE">
        <w:rPr>
          <w:rFonts w:ascii="Times New Roman" w:hAnsi="Times New Roman"/>
          <w:b w:val="0"/>
          <w:sz w:val="28"/>
          <w:szCs w:val="28"/>
          <w:lang w:val="en-US"/>
        </w:rPr>
        <w:t xml:space="preserve">        </w:t>
      </w:r>
      <w:proofErr w:type="gramStart"/>
      <w:r w:rsidRPr="003E3A7D">
        <w:rPr>
          <w:rFonts w:ascii="Times New Roman" w:hAnsi="Times New Roman"/>
          <w:b w:val="0"/>
          <w:sz w:val="28"/>
          <w:szCs w:val="28"/>
          <w:lang w:val="en-US"/>
        </w:rPr>
        <w:t>mov</w:t>
      </w:r>
      <w:proofErr w:type="gramEnd"/>
      <w:r w:rsidR="00CF64AD" w:rsidRPr="003E3A7D">
        <w:rPr>
          <w:rFonts w:ascii="Times New Roman" w:hAnsi="Times New Roman"/>
          <w:b w:val="0"/>
          <w:sz w:val="28"/>
          <w:szCs w:val="28"/>
        </w:rPr>
        <w:t xml:space="preserve">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BP</w:t>
      </w:r>
      <w:r w:rsidRPr="003E3A7D">
        <w:rPr>
          <w:rFonts w:ascii="Times New Roman" w:hAnsi="Times New Roman"/>
          <w:b w:val="0"/>
          <w:sz w:val="28"/>
          <w:szCs w:val="28"/>
        </w:rPr>
        <w:t xml:space="preserve">,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SP</w:t>
      </w:r>
      <w:r w:rsidR="00520380" w:rsidRPr="003E3A7D">
        <w:rPr>
          <w:rFonts w:ascii="Times New Roman" w:hAnsi="Times New Roman"/>
          <w:b w:val="0"/>
          <w:sz w:val="28"/>
          <w:szCs w:val="28"/>
        </w:rPr>
        <w:tab/>
        <w:t xml:space="preserve">   </w:t>
      </w:r>
      <w:r w:rsidRPr="003E3A7D">
        <w:rPr>
          <w:rFonts w:ascii="Times New Roman" w:hAnsi="Times New Roman"/>
          <w:b w:val="0"/>
          <w:sz w:val="28"/>
          <w:szCs w:val="28"/>
        </w:rPr>
        <w:t xml:space="preserve">;Теперь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BP</w:t>
      </w:r>
      <w:r w:rsidR="00520380" w:rsidRPr="003E3A7D">
        <w:rPr>
          <w:rFonts w:ascii="Times New Roman" w:hAnsi="Times New Roman"/>
          <w:b w:val="0"/>
          <w:sz w:val="28"/>
          <w:szCs w:val="28"/>
        </w:rPr>
        <w:t xml:space="preserve"> адресует стек ПОСЛЕ сохранения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BP</w:t>
      </w:r>
      <w:r w:rsidRPr="003E3A7D">
        <w:rPr>
          <w:rFonts w:ascii="Times New Roman" w:hAnsi="Times New Roman"/>
          <w:b w:val="0"/>
          <w:sz w:val="28"/>
          <w:szCs w:val="28"/>
        </w:rPr>
        <w:t>,</w:t>
      </w:r>
    </w:p>
    <w:p w:rsidR="00680370" w:rsidRPr="003E3A7D" w:rsidRDefault="00680370" w:rsidP="00680370">
      <w:pPr>
        <w:pStyle w:val="afa"/>
        <w:rPr>
          <w:rFonts w:ascii="Times New Roman" w:hAnsi="Times New Roman"/>
          <w:b w:val="0"/>
          <w:sz w:val="28"/>
          <w:szCs w:val="28"/>
        </w:rPr>
      </w:pPr>
      <w:r w:rsidRPr="003E3A7D">
        <w:rPr>
          <w:rFonts w:ascii="Times New Roman" w:hAnsi="Times New Roman"/>
          <w:b w:val="0"/>
          <w:sz w:val="28"/>
          <w:szCs w:val="28"/>
        </w:rPr>
        <w:t xml:space="preserve">                         </w:t>
      </w:r>
      <w:r w:rsidR="00520380" w:rsidRPr="003E3A7D">
        <w:rPr>
          <w:rFonts w:ascii="Times New Roman" w:hAnsi="Times New Roman"/>
          <w:b w:val="0"/>
          <w:sz w:val="28"/>
          <w:szCs w:val="28"/>
        </w:rPr>
        <w:t xml:space="preserve">      </w:t>
      </w:r>
      <w:r w:rsidRPr="003E3A7D">
        <w:rPr>
          <w:rFonts w:ascii="Times New Roman" w:hAnsi="Times New Roman"/>
          <w:b w:val="0"/>
          <w:sz w:val="28"/>
          <w:szCs w:val="28"/>
        </w:rPr>
        <w:t>; но ДО сохранения остальных регистров</w:t>
      </w:r>
    </w:p>
    <w:p w:rsidR="00680370" w:rsidRPr="003E3A7D" w:rsidRDefault="00680370" w:rsidP="00CF64AD">
      <w:pPr>
        <w:pStyle w:val="afa"/>
        <w:ind w:firstLine="708"/>
        <w:rPr>
          <w:rFonts w:ascii="Times New Roman" w:hAnsi="Times New Roman"/>
          <w:b w:val="0"/>
          <w:sz w:val="28"/>
          <w:szCs w:val="28"/>
        </w:rPr>
      </w:pPr>
      <w:proofErr w:type="gramStart"/>
      <w:r w:rsidRPr="003E3A7D">
        <w:rPr>
          <w:rFonts w:ascii="Times New Roman" w:hAnsi="Times New Roman"/>
          <w:b w:val="0"/>
          <w:sz w:val="28"/>
          <w:szCs w:val="28"/>
          <w:lang w:val="en-US"/>
        </w:rPr>
        <w:t>push</w:t>
      </w:r>
      <w:proofErr w:type="gramEnd"/>
      <w:r w:rsidR="00CF64AD" w:rsidRPr="003E3A7D">
        <w:rPr>
          <w:rFonts w:ascii="Times New Roman" w:hAnsi="Times New Roman"/>
          <w:b w:val="0"/>
          <w:sz w:val="28"/>
          <w:szCs w:val="28"/>
        </w:rPr>
        <w:t xml:space="preserve">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ESAXSIDICX</w:t>
      </w:r>
      <w:r w:rsidR="00520380" w:rsidRPr="003E3A7D">
        <w:rPr>
          <w:rFonts w:ascii="Times New Roman" w:hAnsi="Times New Roman"/>
          <w:b w:val="0"/>
          <w:sz w:val="28"/>
          <w:szCs w:val="28"/>
        </w:rPr>
        <w:tab/>
      </w:r>
      <w:r w:rsidRPr="003E3A7D">
        <w:rPr>
          <w:rFonts w:ascii="Times New Roman" w:hAnsi="Times New Roman"/>
          <w:b w:val="0"/>
          <w:sz w:val="28"/>
          <w:szCs w:val="28"/>
        </w:rPr>
        <w:t>;Сохранить все изменяемые регистры</w:t>
      </w:r>
    </w:p>
    <w:p w:rsidR="00680370" w:rsidRPr="003E3A7D" w:rsidRDefault="00680370" w:rsidP="00CF64AD">
      <w:pPr>
        <w:pStyle w:val="afa"/>
        <w:ind w:firstLine="708"/>
        <w:rPr>
          <w:rFonts w:ascii="Times New Roman" w:hAnsi="Times New Roman"/>
          <w:b w:val="0"/>
          <w:sz w:val="28"/>
          <w:szCs w:val="28"/>
        </w:rPr>
      </w:pPr>
      <w:proofErr w:type="gramStart"/>
      <w:r w:rsidRPr="003E3A7D">
        <w:rPr>
          <w:rFonts w:ascii="Times New Roman" w:hAnsi="Times New Roman"/>
          <w:b w:val="0"/>
          <w:sz w:val="28"/>
          <w:szCs w:val="28"/>
          <w:lang w:val="en-US"/>
        </w:rPr>
        <w:t>mov</w:t>
      </w:r>
      <w:proofErr w:type="gramEnd"/>
      <w:r w:rsidR="00CF64AD" w:rsidRPr="003E3A7D">
        <w:rPr>
          <w:rFonts w:ascii="Times New Roman" w:hAnsi="Times New Roman"/>
          <w:b w:val="0"/>
          <w:sz w:val="28"/>
          <w:szCs w:val="28"/>
        </w:rPr>
        <w:t xml:space="preserve">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AX</w:t>
      </w:r>
      <w:r w:rsidRPr="003E3A7D">
        <w:rPr>
          <w:rFonts w:ascii="Times New Roman" w:hAnsi="Times New Roman"/>
          <w:b w:val="0"/>
          <w:sz w:val="28"/>
          <w:szCs w:val="28"/>
        </w:rPr>
        <w:t>,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DS</w:t>
      </w:r>
      <w:r w:rsidRPr="003E3A7D">
        <w:rPr>
          <w:rFonts w:ascii="Times New Roman" w:hAnsi="Times New Roman"/>
          <w:b w:val="0"/>
          <w:sz w:val="28"/>
          <w:szCs w:val="28"/>
        </w:rPr>
        <w:t xml:space="preserve">   </w:t>
      </w:r>
      <w:r w:rsidR="00520380" w:rsidRPr="003E3A7D">
        <w:rPr>
          <w:rFonts w:ascii="Times New Roman" w:hAnsi="Times New Roman"/>
          <w:b w:val="0"/>
          <w:sz w:val="28"/>
          <w:szCs w:val="28"/>
        </w:rPr>
        <w:tab/>
      </w:r>
      <w:r w:rsidRPr="003E3A7D">
        <w:rPr>
          <w:rFonts w:ascii="Times New Roman" w:hAnsi="Times New Roman"/>
          <w:b w:val="0"/>
          <w:sz w:val="28"/>
          <w:szCs w:val="28"/>
        </w:rPr>
        <w:t xml:space="preserve">;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ES</w:t>
      </w:r>
      <w:r w:rsidR="00520380" w:rsidRPr="003E3A7D">
        <w:rPr>
          <w:rFonts w:ascii="Times New Roman" w:hAnsi="Times New Roman"/>
          <w:b w:val="0"/>
          <w:sz w:val="28"/>
          <w:szCs w:val="28"/>
        </w:rPr>
        <w:t xml:space="preserve"> </w:t>
      </w:r>
      <w:r w:rsidRPr="003E3A7D">
        <w:rPr>
          <w:rFonts w:ascii="Times New Roman" w:hAnsi="Times New Roman"/>
          <w:b w:val="0"/>
          <w:sz w:val="28"/>
          <w:szCs w:val="28"/>
        </w:rPr>
        <w:t>будет указывать на</w:t>
      </w:r>
    </w:p>
    <w:p w:rsidR="00680370" w:rsidRPr="003E3A7D" w:rsidRDefault="00680370" w:rsidP="00CF64AD">
      <w:pPr>
        <w:pStyle w:val="afa"/>
        <w:ind w:firstLine="708"/>
        <w:rPr>
          <w:rFonts w:ascii="Times New Roman" w:hAnsi="Times New Roman"/>
          <w:b w:val="0"/>
          <w:sz w:val="28"/>
          <w:szCs w:val="28"/>
        </w:rPr>
      </w:pPr>
      <w:proofErr w:type="gramStart"/>
      <w:r w:rsidRPr="003E3A7D">
        <w:rPr>
          <w:rFonts w:ascii="Times New Roman" w:hAnsi="Times New Roman"/>
          <w:b w:val="0"/>
          <w:sz w:val="28"/>
          <w:szCs w:val="28"/>
          <w:lang w:val="en-US"/>
        </w:rPr>
        <w:t>mov</w:t>
      </w:r>
      <w:proofErr w:type="gramEnd"/>
      <w:r w:rsidR="00CF64AD" w:rsidRPr="003E3A7D">
        <w:rPr>
          <w:rFonts w:ascii="Times New Roman" w:hAnsi="Times New Roman"/>
          <w:b w:val="0"/>
          <w:sz w:val="28"/>
          <w:szCs w:val="28"/>
        </w:rPr>
        <w:t xml:space="preserve">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ES</w:t>
      </w:r>
      <w:r w:rsidRPr="003E3A7D">
        <w:rPr>
          <w:rFonts w:ascii="Times New Roman" w:hAnsi="Times New Roman"/>
          <w:b w:val="0"/>
          <w:sz w:val="28"/>
          <w:szCs w:val="28"/>
        </w:rPr>
        <w:t>,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AX</w:t>
      </w:r>
      <w:r w:rsidR="00520380" w:rsidRPr="003E3A7D">
        <w:rPr>
          <w:rFonts w:ascii="Times New Roman" w:hAnsi="Times New Roman"/>
          <w:b w:val="0"/>
          <w:sz w:val="28"/>
          <w:szCs w:val="28"/>
        </w:rPr>
        <w:t xml:space="preserve">   </w:t>
      </w:r>
      <w:r w:rsidR="00520380" w:rsidRPr="003E3A7D">
        <w:rPr>
          <w:rFonts w:ascii="Times New Roman" w:hAnsi="Times New Roman"/>
          <w:b w:val="0"/>
          <w:sz w:val="28"/>
          <w:szCs w:val="28"/>
        </w:rPr>
        <w:tab/>
      </w:r>
      <w:r w:rsidRPr="003E3A7D">
        <w:rPr>
          <w:rFonts w:ascii="Times New Roman" w:hAnsi="Times New Roman"/>
          <w:b w:val="0"/>
          <w:sz w:val="28"/>
          <w:szCs w:val="28"/>
        </w:rPr>
        <w:t>;  сегмент данных</w:t>
      </w:r>
    </w:p>
    <w:p w:rsidR="00680370" w:rsidRPr="003E3A7D" w:rsidRDefault="00680370" w:rsidP="00CF64AD">
      <w:pPr>
        <w:pStyle w:val="afa"/>
        <w:ind w:firstLine="708"/>
        <w:rPr>
          <w:rFonts w:ascii="Times New Roman" w:hAnsi="Times New Roman"/>
          <w:b w:val="0"/>
          <w:sz w:val="28"/>
          <w:szCs w:val="28"/>
        </w:rPr>
      </w:pPr>
      <w:proofErr w:type="gramStart"/>
      <w:r w:rsidRPr="003E3A7D">
        <w:rPr>
          <w:rFonts w:ascii="Times New Roman" w:hAnsi="Times New Roman"/>
          <w:b w:val="0"/>
          <w:sz w:val="28"/>
          <w:szCs w:val="28"/>
          <w:lang w:val="en-US"/>
        </w:rPr>
        <w:t>mov</w:t>
      </w:r>
      <w:proofErr w:type="gramEnd"/>
      <w:r w:rsidR="00CF64AD" w:rsidRPr="003E3A7D">
        <w:rPr>
          <w:rFonts w:ascii="Times New Roman" w:hAnsi="Times New Roman"/>
          <w:b w:val="0"/>
          <w:sz w:val="28"/>
          <w:szCs w:val="28"/>
        </w:rPr>
        <w:t xml:space="preserve">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DI</w:t>
      </w:r>
      <w:r w:rsidRPr="003E3A7D">
        <w:rPr>
          <w:rFonts w:ascii="Times New Roman" w:hAnsi="Times New Roman"/>
          <w:b w:val="0"/>
          <w:sz w:val="28"/>
          <w:szCs w:val="28"/>
        </w:rPr>
        <w:t>,__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StrAdr</w:t>
      </w:r>
      <w:r w:rsidR="00520380" w:rsidRPr="003E3A7D">
        <w:rPr>
          <w:rFonts w:ascii="Times New Roman" w:hAnsi="Times New Roman"/>
          <w:b w:val="0"/>
          <w:sz w:val="28"/>
          <w:szCs w:val="28"/>
        </w:rPr>
        <w:tab/>
      </w:r>
      <w:r w:rsidRPr="003E3A7D">
        <w:rPr>
          <w:rFonts w:ascii="Times New Roman" w:hAnsi="Times New Roman"/>
          <w:b w:val="0"/>
          <w:sz w:val="28"/>
          <w:szCs w:val="28"/>
        </w:rPr>
        <w:t>;</w:t>
      </w:r>
      <w:r w:rsidR="00644034">
        <w:rPr>
          <w:rFonts w:ascii="Times New Roman" w:hAnsi="Times New Roman"/>
          <w:b w:val="0"/>
          <w:sz w:val="28"/>
          <w:szCs w:val="28"/>
        </w:rPr>
        <w:t xml:space="preserve"> Установить</w:t>
      </w:r>
      <w:r w:rsidRPr="003E3A7D">
        <w:rPr>
          <w:rFonts w:ascii="Times New Roman" w:hAnsi="Times New Roman"/>
          <w:b w:val="0"/>
          <w:sz w:val="28"/>
          <w:szCs w:val="28"/>
        </w:rPr>
        <w:t xml:space="preserve"> в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DI</w:t>
      </w:r>
      <w:r w:rsidR="00520380" w:rsidRPr="003E3A7D">
        <w:rPr>
          <w:rFonts w:ascii="Times New Roman" w:hAnsi="Times New Roman"/>
          <w:b w:val="0"/>
          <w:sz w:val="28"/>
          <w:szCs w:val="28"/>
        </w:rPr>
        <w:t xml:space="preserve"> </w:t>
      </w:r>
      <w:r w:rsidRPr="003E3A7D">
        <w:rPr>
          <w:rFonts w:ascii="Times New Roman" w:hAnsi="Times New Roman"/>
          <w:b w:val="0"/>
          <w:sz w:val="28"/>
          <w:szCs w:val="28"/>
        </w:rPr>
        <w:t>адрес,</w:t>
      </w:r>
    </w:p>
    <w:p w:rsidR="00680370" w:rsidRPr="003E3A7D" w:rsidRDefault="00680370" w:rsidP="00CF64AD">
      <w:pPr>
        <w:pStyle w:val="afa"/>
        <w:ind w:firstLine="708"/>
        <w:rPr>
          <w:rFonts w:ascii="Times New Roman" w:hAnsi="Times New Roman"/>
          <w:b w:val="0"/>
          <w:sz w:val="28"/>
          <w:szCs w:val="28"/>
        </w:rPr>
      </w:pPr>
      <w:proofErr w:type="gramStart"/>
      <w:r w:rsidRPr="003E3A7D">
        <w:rPr>
          <w:rFonts w:ascii="Times New Roman" w:hAnsi="Times New Roman"/>
          <w:b w:val="0"/>
          <w:sz w:val="28"/>
          <w:szCs w:val="28"/>
          <w:lang w:val="en-US"/>
        </w:rPr>
        <w:t>add</w:t>
      </w:r>
      <w:proofErr w:type="gramEnd"/>
      <w:r w:rsidR="00CF64AD" w:rsidRPr="003E3A7D">
        <w:rPr>
          <w:rFonts w:ascii="Times New Roman" w:hAnsi="Times New Roman"/>
          <w:b w:val="0"/>
          <w:sz w:val="28"/>
          <w:szCs w:val="28"/>
        </w:rPr>
        <w:t xml:space="preserve">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DI</w:t>
      </w:r>
      <w:r w:rsidRPr="003E3A7D">
        <w:rPr>
          <w:rFonts w:ascii="Times New Roman" w:hAnsi="Times New Roman"/>
          <w:b w:val="0"/>
          <w:sz w:val="28"/>
          <w:szCs w:val="28"/>
        </w:rPr>
        <w:t>,__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PDel</w:t>
      </w:r>
      <w:r w:rsidR="00520380" w:rsidRPr="003E3A7D">
        <w:rPr>
          <w:rFonts w:ascii="Times New Roman" w:hAnsi="Times New Roman"/>
          <w:b w:val="0"/>
          <w:sz w:val="28"/>
          <w:szCs w:val="28"/>
        </w:rPr>
        <w:tab/>
      </w:r>
      <w:r w:rsidRPr="003E3A7D">
        <w:rPr>
          <w:rFonts w:ascii="Times New Roman" w:hAnsi="Times New Roman"/>
          <w:b w:val="0"/>
          <w:sz w:val="28"/>
          <w:szCs w:val="28"/>
        </w:rPr>
        <w:t>; куда надо</w:t>
      </w:r>
    </w:p>
    <w:p w:rsidR="00680370" w:rsidRPr="003E3A7D" w:rsidRDefault="00680370" w:rsidP="00CF64AD">
      <w:pPr>
        <w:pStyle w:val="afa"/>
        <w:ind w:firstLine="708"/>
        <w:rPr>
          <w:rFonts w:ascii="Times New Roman" w:hAnsi="Times New Roman"/>
          <w:b w:val="0"/>
          <w:sz w:val="28"/>
          <w:szCs w:val="28"/>
        </w:rPr>
      </w:pPr>
      <w:proofErr w:type="gramStart"/>
      <w:r w:rsidRPr="003E3A7D">
        <w:rPr>
          <w:rFonts w:ascii="Times New Roman" w:hAnsi="Times New Roman"/>
          <w:b w:val="0"/>
          <w:sz w:val="28"/>
          <w:szCs w:val="28"/>
          <w:lang w:val="en-US"/>
        </w:rPr>
        <w:t>dec</w:t>
      </w:r>
      <w:proofErr w:type="gramEnd"/>
      <w:r w:rsidR="00CF64AD" w:rsidRPr="003E3A7D">
        <w:rPr>
          <w:rFonts w:ascii="Times New Roman" w:hAnsi="Times New Roman"/>
          <w:b w:val="0"/>
          <w:sz w:val="28"/>
          <w:szCs w:val="28"/>
        </w:rPr>
        <w:t xml:space="preserve">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DI</w:t>
      </w:r>
      <w:r w:rsidR="00520380" w:rsidRPr="003E3A7D">
        <w:rPr>
          <w:rFonts w:ascii="Times New Roman" w:hAnsi="Times New Roman"/>
          <w:b w:val="0"/>
          <w:sz w:val="28"/>
          <w:szCs w:val="28"/>
        </w:rPr>
        <w:tab/>
      </w:r>
      <w:r w:rsidR="00520380" w:rsidRPr="003E3A7D">
        <w:rPr>
          <w:rFonts w:ascii="Times New Roman" w:hAnsi="Times New Roman"/>
          <w:b w:val="0"/>
          <w:sz w:val="28"/>
          <w:szCs w:val="28"/>
        </w:rPr>
        <w:tab/>
      </w:r>
      <w:r w:rsidRPr="003E3A7D">
        <w:rPr>
          <w:rFonts w:ascii="Times New Roman" w:hAnsi="Times New Roman"/>
          <w:b w:val="0"/>
          <w:sz w:val="28"/>
          <w:szCs w:val="28"/>
        </w:rPr>
        <w:t>;  пересылать символы</w:t>
      </w:r>
    </w:p>
    <w:p w:rsidR="00680370" w:rsidRPr="003E3A7D" w:rsidRDefault="00680370" w:rsidP="00CF64AD">
      <w:pPr>
        <w:pStyle w:val="afa"/>
        <w:ind w:firstLine="708"/>
        <w:rPr>
          <w:rFonts w:ascii="Times New Roman" w:hAnsi="Times New Roman"/>
          <w:b w:val="0"/>
          <w:sz w:val="28"/>
          <w:szCs w:val="28"/>
        </w:rPr>
      </w:pPr>
      <w:proofErr w:type="gramStart"/>
      <w:r w:rsidRPr="003E3A7D">
        <w:rPr>
          <w:rFonts w:ascii="Times New Roman" w:hAnsi="Times New Roman"/>
          <w:b w:val="0"/>
          <w:sz w:val="28"/>
          <w:szCs w:val="28"/>
          <w:lang w:val="en-US"/>
        </w:rPr>
        <w:t>movSI</w:t>
      </w:r>
      <w:r w:rsidRPr="003E3A7D">
        <w:rPr>
          <w:rFonts w:ascii="Times New Roman" w:hAnsi="Times New Roman"/>
          <w:b w:val="0"/>
          <w:sz w:val="28"/>
          <w:szCs w:val="28"/>
        </w:rPr>
        <w:t>,</w:t>
      </w:r>
      <w:proofErr w:type="gramEnd"/>
      <w:r w:rsidRPr="003E3A7D">
        <w:rPr>
          <w:rFonts w:ascii="Times New Roman" w:hAnsi="Times New Roman"/>
          <w:b w:val="0"/>
          <w:sz w:val="28"/>
          <w:szCs w:val="28"/>
          <w:lang w:val="en-US"/>
        </w:rPr>
        <w:t>DI</w:t>
      </w:r>
      <w:r w:rsidR="00520380" w:rsidRPr="003E3A7D">
        <w:rPr>
          <w:rFonts w:ascii="Times New Roman" w:hAnsi="Times New Roman"/>
          <w:b w:val="0"/>
          <w:sz w:val="28"/>
          <w:szCs w:val="28"/>
        </w:rPr>
        <w:tab/>
      </w:r>
      <w:r w:rsidR="00520380" w:rsidRPr="003E3A7D">
        <w:rPr>
          <w:rFonts w:ascii="Times New Roman" w:hAnsi="Times New Roman"/>
          <w:b w:val="0"/>
          <w:sz w:val="28"/>
          <w:szCs w:val="28"/>
        </w:rPr>
        <w:tab/>
      </w:r>
      <w:r w:rsidRPr="003E3A7D">
        <w:rPr>
          <w:rFonts w:ascii="Times New Roman" w:hAnsi="Times New Roman"/>
          <w:b w:val="0"/>
          <w:sz w:val="28"/>
          <w:szCs w:val="28"/>
        </w:rPr>
        <w:t xml:space="preserve">;А в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SI</w:t>
      </w:r>
      <w:r w:rsidR="00644034">
        <w:rPr>
          <w:rFonts w:ascii="Times New Roman" w:hAnsi="Times New Roman"/>
          <w:b w:val="0"/>
          <w:sz w:val="28"/>
          <w:szCs w:val="28"/>
        </w:rPr>
        <w:t xml:space="preserve"> –</w:t>
      </w:r>
      <w:r w:rsidRPr="003E3A7D">
        <w:rPr>
          <w:rFonts w:ascii="Times New Roman" w:hAnsi="Times New Roman"/>
          <w:b w:val="0"/>
          <w:sz w:val="28"/>
          <w:szCs w:val="28"/>
        </w:rPr>
        <w:t xml:space="preserve"> адрес,</w:t>
      </w:r>
    </w:p>
    <w:p w:rsidR="00680370" w:rsidRPr="003E3A7D" w:rsidRDefault="00680370" w:rsidP="00CF64AD">
      <w:pPr>
        <w:pStyle w:val="afa"/>
        <w:ind w:firstLine="708"/>
        <w:rPr>
          <w:rFonts w:ascii="Times New Roman" w:hAnsi="Times New Roman"/>
          <w:b w:val="0"/>
          <w:sz w:val="28"/>
          <w:szCs w:val="28"/>
        </w:rPr>
      </w:pPr>
      <w:proofErr w:type="gramStart"/>
      <w:r w:rsidRPr="003E3A7D">
        <w:rPr>
          <w:rFonts w:ascii="Times New Roman" w:hAnsi="Times New Roman"/>
          <w:b w:val="0"/>
          <w:sz w:val="28"/>
          <w:szCs w:val="28"/>
          <w:lang w:val="en-US"/>
        </w:rPr>
        <w:t>add</w:t>
      </w:r>
      <w:proofErr w:type="gramEnd"/>
      <w:r w:rsidR="00CF64AD" w:rsidRPr="003E3A7D">
        <w:rPr>
          <w:rFonts w:ascii="Times New Roman" w:hAnsi="Times New Roman"/>
          <w:b w:val="0"/>
          <w:sz w:val="28"/>
          <w:szCs w:val="28"/>
        </w:rPr>
        <w:t xml:space="preserve">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SI</w:t>
      </w:r>
      <w:r w:rsidRPr="003E3A7D">
        <w:rPr>
          <w:rFonts w:ascii="Times New Roman" w:hAnsi="Times New Roman"/>
          <w:b w:val="0"/>
          <w:sz w:val="28"/>
          <w:szCs w:val="28"/>
        </w:rPr>
        <w:t>,__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LDel</w:t>
      </w:r>
      <w:r w:rsidR="00520380" w:rsidRPr="003E3A7D">
        <w:rPr>
          <w:rFonts w:ascii="Times New Roman" w:hAnsi="Times New Roman"/>
          <w:b w:val="0"/>
          <w:sz w:val="28"/>
          <w:szCs w:val="28"/>
        </w:rPr>
        <w:tab/>
      </w:r>
      <w:r w:rsidRPr="003E3A7D">
        <w:rPr>
          <w:rFonts w:ascii="Times New Roman" w:hAnsi="Times New Roman"/>
          <w:b w:val="0"/>
          <w:sz w:val="28"/>
          <w:szCs w:val="28"/>
        </w:rPr>
        <w:t>; откуда их пересылать</w:t>
      </w:r>
    </w:p>
    <w:p w:rsidR="00680370" w:rsidRPr="003E3A7D" w:rsidRDefault="00680370" w:rsidP="00CF64AD">
      <w:pPr>
        <w:pStyle w:val="afa"/>
        <w:ind w:firstLine="708"/>
        <w:rPr>
          <w:rFonts w:ascii="Times New Roman" w:hAnsi="Times New Roman"/>
          <w:b w:val="0"/>
          <w:sz w:val="28"/>
          <w:szCs w:val="28"/>
        </w:rPr>
      </w:pPr>
      <w:proofErr w:type="gramStart"/>
      <w:r w:rsidRPr="003E3A7D">
        <w:rPr>
          <w:rFonts w:ascii="Times New Roman" w:hAnsi="Times New Roman"/>
          <w:b w:val="0"/>
          <w:sz w:val="28"/>
          <w:szCs w:val="28"/>
          <w:lang w:val="en-US"/>
        </w:rPr>
        <w:t>cld</w:t>
      </w:r>
      <w:proofErr w:type="gramEnd"/>
      <w:r w:rsidR="00520380" w:rsidRPr="003E3A7D">
        <w:rPr>
          <w:rFonts w:ascii="Times New Roman" w:hAnsi="Times New Roman"/>
          <w:b w:val="0"/>
          <w:sz w:val="28"/>
          <w:szCs w:val="28"/>
        </w:rPr>
        <w:tab/>
      </w:r>
      <w:r w:rsidR="00520380" w:rsidRPr="003E3A7D">
        <w:rPr>
          <w:rFonts w:ascii="Times New Roman" w:hAnsi="Times New Roman"/>
          <w:b w:val="0"/>
          <w:sz w:val="28"/>
          <w:szCs w:val="28"/>
        </w:rPr>
        <w:tab/>
      </w:r>
      <w:r w:rsidR="00520380" w:rsidRPr="003E3A7D">
        <w:rPr>
          <w:rFonts w:ascii="Times New Roman" w:hAnsi="Times New Roman"/>
          <w:b w:val="0"/>
          <w:sz w:val="28"/>
          <w:szCs w:val="28"/>
        </w:rPr>
        <w:tab/>
      </w:r>
      <w:r w:rsidRPr="003E3A7D">
        <w:rPr>
          <w:rFonts w:ascii="Times New Roman" w:hAnsi="Times New Roman"/>
          <w:b w:val="0"/>
          <w:sz w:val="28"/>
          <w:szCs w:val="28"/>
        </w:rPr>
        <w:t>;Продвигаться от начала строки к концу</w:t>
      </w:r>
    </w:p>
    <w:p w:rsidR="00680370" w:rsidRPr="003E3A7D" w:rsidRDefault="00680370" w:rsidP="00680370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r w:rsidRPr="003E3A7D">
        <w:rPr>
          <w:rFonts w:ascii="Times New Roman" w:hAnsi="Times New Roman"/>
          <w:b w:val="0"/>
          <w:sz w:val="28"/>
          <w:szCs w:val="28"/>
          <w:lang w:val="en-US"/>
        </w:rPr>
        <w:t xml:space="preserve">__REPEAT: </w:t>
      </w:r>
    </w:p>
    <w:p w:rsidR="00680370" w:rsidRPr="003E3A7D" w:rsidRDefault="00680370" w:rsidP="00680370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r w:rsidRPr="003E3A7D">
        <w:rPr>
          <w:rFonts w:ascii="Times New Roman" w:hAnsi="Times New Roman"/>
          <w:b w:val="0"/>
          <w:sz w:val="28"/>
          <w:szCs w:val="28"/>
          <w:lang w:val="en-US"/>
        </w:rPr>
        <w:t xml:space="preserve">        </w:t>
      </w:r>
      <w:proofErr w:type="gramStart"/>
      <w:r w:rsidRPr="003E3A7D">
        <w:rPr>
          <w:rFonts w:ascii="Times New Roman" w:hAnsi="Times New Roman"/>
          <w:b w:val="0"/>
          <w:sz w:val="28"/>
          <w:szCs w:val="28"/>
          <w:lang w:val="en-US"/>
        </w:rPr>
        <w:t>movsb</w:t>
      </w:r>
      <w:proofErr w:type="gramEnd"/>
    </w:p>
    <w:p w:rsidR="00680370" w:rsidRPr="003E3A7D" w:rsidRDefault="00680370" w:rsidP="00680370">
      <w:pPr>
        <w:pStyle w:val="afa"/>
        <w:rPr>
          <w:rFonts w:ascii="Times New Roman" w:hAnsi="Times New Roman"/>
          <w:b w:val="0"/>
          <w:sz w:val="28"/>
          <w:szCs w:val="28"/>
          <w:lang w:val="en-US"/>
        </w:rPr>
      </w:pPr>
      <w:r w:rsidRPr="003E3A7D">
        <w:rPr>
          <w:rFonts w:ascii="Times New Roman" w:hAnsi="Times New Roman"/>
          <w:b w:val="0"/>
          <w:sz w:val="28"/>
          <w:szCs w:val="28"/>
          <w:lang w:val="en-US"/>
        </w:rPr>
        <w:t xml:space="preserve">        </w:t>
      </w:r>
      <w:proofErr w:type="gramStart"/>
      <w:r w:rsidRPr="003E3A7D">
        <w:rPr>
          <w:rFonts w:ascii="Times New Roman" w:hAnsi="Times New Roman"/>
          <w:b w:val="0"/>
          <w:sz w:val="28"/>
          <w:szCs w:val="28"/>
          <w:lang w:val="en-US"/>
        </w:rPr>
        <w:t>cmp</w:t>
      </w:r>
      <w:proofErr w:type="gramEnd"/>
      <w:r w:rsidRPr="003E3A7D">
        <w:rPr>
          <w:rFonts w:ascii="Times New Roman" w:hAnsi="Times New Roman"/>
          <w:b w:val="0"/>
          <w:sz w:val="28"/>
          <w:szCs w:val="28"/>
          <w:lang w:val="en-US"/>
        </w:rPr>
        <w:t xml:space="preserve">     byte ptr [SI-1], 0</w:t>
      </w:r>
    </w:p>
    <w:p w:rsidR="00680370" w:rsidRPr="003E3A7D" w:rsidRDefault="00680370" w:rsidP="00680370">
      <w:pPr>
        <w:pStyle w:val="afa"/>
        <w:rPr>
          <w:rFonts w:ascii="Times New Roman" w:hAnsi="Times New Roman"/>
          <w:b w:val="0"/>
          <w:sz w:val="28"/>
          <w:szCs w:val="28"/>
        </w:rPr>
      </w:pPr>
      <w:r w:rsidRPr="003E3A7D">
        <w:rPr>
          <w:rFonts w:ascii="Times New Roman" w:hAnsi="Times New Roman"/>
          <w:b w:val="0"/>
          <w:sz w:val="28"/>
          <w:szCs w:val="28"/>
          <w:lang w:val="en-US"/>
        </w:rPr>
        <w:t xml:space="preserve">        </w:t>
      </w:r>
      <w:proofErr w:type="gramStart"/>
      <w:r w:rsidRPr="003E3A7D">
        <w:rPr>
          <w:rFonts w:ascii="Times New Roman" w:hAnsi="Times New Roman"/>
          <w:b w:val="0"/>
          <w:sz w:val="28"/>
          <w:szCs w:val="28"/>
          <w:lang w:val="en-US"/>
        </w:rPr>
        <w:t>jne</w:t>
      </w:r>
      <w:proofErr w:type="gramEnd"/>
      <w:r w:rsidRPr="003E3A7D">
        <w:rPr>
          <w:rFonts w:ascii="Times New Roman" w:hAnsi="Times New Roman"/>
          <w:b w:val="0"/>
          <w:sz w:val="28"/>
          <w:szCs w:val="28"/>
        </w:rPr>
        <w:t xml:space="preserve">     __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REPEAT</w:t>
      </w:r>
    </w:p>
    <w:p w:rsidR="00680370" w:rsidRPr="003E3A7D" w:rsidRDefault="00680370" w:rsidP="00CF64AD">
      <w:pPr>
        <w:pStyle w:val="afa"/>
        <w:ind w:firstLine="708"/>
        <w:rPr>
          <w:rFonts w:ascii="Times New Roman" w:hAnsi="Times New Roman"/>
          <w:b w:val="0"/>
          <w:sz w:val="28"/>
          <w:szCs w:val="28"/>
        </w:rPr>
      </w:pPr>
      <w:proofErr w:type="gramStart"/>
      <w:r w:rsidRPr="003E3A7D">
        <w:rPr>
          <w:rFonts w:ascii="Times New Roman" w:hAnsi="Times New Roman"/>
          <w:b w:val="0"/>
          <w:sz w:val="28"/>
          <w:szCs w:val="28"/>
          <w:lang w:val="en-US"/>
        </w:rPr>
        <w:t>pop</w:t>
      </w:r>
      <w:proofErr w:type="gramEnd"/>
      <w:r w:rsidR="00CF64AD" w:rsidRPr="003E3A7D">
        <w:rPr>
          <w:rFonts w:ascii="Times New Roman" w:hAnsi="Times New Roman"/>
          <w:b w:val="0"/>
          <w:sz w:val="28"/>
          <w:szCs w:val="28"/>
        </w:rPr>
        <w:t xml:space="preserve">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CXDISIAXES</w:t>
      </w:r>
      <w:r w:rsidR="00520380" w:rsidRPr="003E3A7D">
        <w:rPr>
          <w:rFonts w:ascii="Times New Roman" w:hAnsi="Times New Roman"/>
          <w:b w:val="0"/>
          <w:sz w:val="28"/>
          <w:szCs w:val="28"/>
        </w:rPr>
        <w:tab/>
      </w:r>
      <w:r w:rsidRPr="003E3A7D">
        <w:rPr>
          <w:rFonts w:ascii="Times New Roman" w:hAnsi="Times New Roman"/>
          <w:b w:val="0"/>
          <w:sz w:val="28"/>
          <w:szCs w:val="28"/>
        </w:rPr>
        <w:t>;Восстановить все, что сохраняли</w:t>
      </w:r>
    </w:p>
    <w:p w:rsidR="00680370" w:rsidRPr="003E3A7D" w:rsidRDefault="00680370" w:rsidP="00CF64AD">
      <w:pPr>
        <w:pStyle w:val="afa"/>
        <w:ind w:firstLine="708"/>
        <w:rPr>
          <w:rFonts w:ascii="Times New Roman" w:hAnsi="Times New Roman"/>
          <w:b w:val="0"/>
          <w:sz w:val="28"/>
          <w:szCs w:val="28"/>
        </w:rPr>
      </w:pPr>
      <w:proofErr w:type="gramStart"/>
      <w:r w:rsidRPr="003E3A7D">
        <w:rPr>
          <w:rFonts w:ascii="Times New Roman" w:hAnsi="Times New Roman"/>
          <w:b w:val="0"/>
          <w:sz w:val="28"/>
          <w:szCs w:val="28"/>
          <w:lang w:val="en-US"/>
        </w:rPr>
        <w:t>pop</w:t>
      </w:r>
      <w:proofErr w:type="gramEnd"/>
      <w:r w:rsidR="00CF64AD" w:rsidRPr="003E3A7D">
        <w:rPr>
          <w:rFonts w:ascii="Times New Roman" w:hAnsi="Times New Roman"/>
          <w:b w:val="0"/>
          <w:sz w:val="28"/>
          <w:szCs w:val="28"/>
        </w:rPr>
        <w:t xml:space="preserve">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BP</w:t>
      </w:r>
    </w:p>
    <w:p w:rsidR="00680370" w:rsidRPr="003E3A7D" w:rsidRDefault="00680370" w:rsidP="00CF64AD">
      <w:pPr>
        <w:pStyle w:val="afa"/>
        <w:ind w:firstLine="708"/>
        <w:rPr>
          <w:rFonts w:ascii="Times New Roman" w:hAnsi="Times New Roman"/>
          <w:b w:val="0"/>
          <w:sz w:val="28"/>
          <w:szCs w:val="28"/>
        </w:rPr>
      </w:pPr>
      <w:proofErr w:type="gramStart"/>
      <w:r w:rsidRPr="003E3A7D">
        <w:rPr>
          <w:rFonts w:ascii="Times New Roman" w:hAnsi="Times New Roman"/>
          <w:b w:val="0"/>
          <w:sz w:val="28"/>
          <w:szCs w:val="28"/>
          <w:lang w:val="en-US"/>
        </w:rPr>
        <w:t>ret</w:t>
      </w:r>
      <w:proofErr w:type="gramEnd"/>
      <w:r w:rsidRPr="003E3A7D">
        <w:rPr>
          <w:rFonts w:ascii="Times New Roman" w:hAnsi="Times New Roman"/>
          <w:b w:val="0"/>
          <w:sz w:val="28"/>
          <w:szCs w:val="28"/>
        </w:rPr>
        <w:t xml:space="preserve">     __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ArgSize</w:t>
      </w:r>
      <w:r w:rsidR="00520380" w:rsidRPr="003E3A7D">
        <w:rPr>
          <w:rFonts w:ascii="Times New Roman" w:hAnsi="Times New Roman"/>
          <w:b w:val="0"/>
          <w:sz w:val="28"/>
          <w:szCs w:val="28"/>
        </w:rPr>
        <w:tab/>
      </w:r>
      <w:r w:rsidR="00520380" w:rsidRPr="003E3A7D">
        <w:rPr>
          <w:rFonts w:ascii="Times New Roman" w:hAnsi="Times New Roman"/>
          <w:b w:val="0"/>
          <w:sz w:val="28"/>
          <w:szCs w:val="28"/>
        </w:rPr>
        <w:tab/>
      </w:r>
      <w:r w:rsidRPr="003E3A7D">
        <w:rPr>
          <w:rFonts w:ascii="Times New Roman" w:hAnsi="Times New Roman"/>
          <w:b w:val="0"/>
          <w:sz w:val="28"/>
          <w:szCs w:val="28"/>
        </w:rPr>
        <w:t>;Убрать из стека 3 параметра-слова</w:t>
      </w:r>
    </w:p>
    <w:p w:rsidR="00680370" w:rsidRPr="003E3A7D" w:rsidRDefault="00680370" w:rsidP="00CF64AD">
      <w:pPr>
        <w:pStyle w:val="afa"/>
        <w:rPr>
          <w:rFonts w:ascii="Times New Roman" w:hAnsi="Times New Roman"/>
          <w:b w:val="0"/>
          <w:sz w:val="28"/>
          <w:szCs w:val="28"/>
        </w:rPr>
      </w:pPr>
      <w:r w:rsidRPr="003E3A7D">
        <w:rPr>
          <w:rFonts w:ascii="Times New Roman" w:hAnsi="Times New Roman"/>
          <w:b w:val="0"/>
          <w:sz w:val="28"/>
          <w:szCs w:val="28"/>
          <w:lang w:val="en-US"/>
        </w:rPr>
        <w:t>DELSUBS</w:t>
      </w:r>
      <w:r w:rsidR="00CF64AD" w:rsidRPr="003E3A7D">
        <w:rPr>
          <w:rFonts w:ascii="Times New Roman" w:hAnsi="Times New Roman"/>
          <w:b w:val="0"/>
          <w:sz w:val="28"/>
          <w:szCs w:val="28"/>
        </w:rPr>
        <w:t xml:space="preserve"> </w:t>
      </w:r>
      <w:r w:rsidRPr="003E3A7D">
        <w:rPr>
          <w:rFonts w:ascii="Times New Roman" w:hAnsi="Times New Roman"/>
          <w:b w:val="0"/>
          <w:sz w:val="28"/>
          <w:szCs w:val="28"/>
          <w:lang w:val="en-US"/>
        </w:rPr>
        <w:t>endp</w:t>
      </w:r>
    </w:p>
    <w:p w:rsidR="00680370" w:rsidRPr="003E3A7D" w:rsidRDefault="00680370" w:rsidP="00680370">
      <w:pPr>
        <w:pStyle w:val="afa"/>
        <w:rPr>
          <w:rFonts w:ascii="Times New Roman" w:hAnsi="Times New Roman"/>
          <w:b w:val="0"/>
          <w:sz w:val="28"/>
          <w:szCs w:val="28"/>
        </w:rPr>
      </w:pPr>
      <w:proofErr w:type="gramStart"/>
      <w:r w:rsidRPr="003E3A7D">
        <w:rPr>
          <w:rFonts w:ascii="Times New Roman" w:hAnsi="Times New Roman"/>
          <w:b w:val="0"/>
          <w:sz w:val="28"/>
          <w:szCs w:val="28"/>
          <w:lang w:val="en-US"/>
        </w:rPr>
        <w:t>end</w:t>
      </w:r>
      <w:proofErr w:type="gramEnd"/>
    </w:p>
    <w:p w:rsidR="00680370" w:rsidRPr="00E40193" w:rsidRDefault="00680370" w:rsidP="00F90EFE">
      <w:pPr>
        <w:pStyle w:val="2"/>
      </w:pPr>
      <w:bookmarkStart w:id="58" w:name="_Toc401576101"/>
      <w:bookmarkStart w:id="59" w:name="_Toc401576250"/>
      <w:r w:rsidRPr="00E40193">
        <w:lastRenderedPageBreak/>
        <w:t xml:space="preserve"> </w:t>
      </w:r>
      <w:bookmarkStart w:id="60" w:name="_Toc470683835"/>
      <w:r w:rsidR="00CF64AD" w:rsidRPr="00E40193">
        <w:t>Задани</w:t>
      </w:r>
      <w:bookmarkEnd w:id="58"/>
      <w:bookmarkEnd w:id="59"/>
      <w:r w:rsidR="00CF64AD" w:rsidRPr="00E40193">
        <w:t>я для самостоятельного выполнения</w:t>
      </w:r>
      <w:bookmarkEnd w:id="60"/>
    </w:p>
    <w:p w:rsidR="00680370" w:rsidRPr="00E40193" w:rsidRDefault="00680370" w:rsidP="00CF64AD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>В приведенных ниже вариантах заданий используется стан</w:t>
      </w:r>
      <w:r w:rsidRPr="00E40193">
        <w:rPr>
          <w:sz w:val="30"/>
          <w:szCs w:val="30"/>
          <w:lang w:val="ru-RU"/>
        </w:rPr>
        <w:softHyphen/>
        <w:t xml:space="preserve">дартное представление строк </w:t>
      </w:r>
      <w:r w:rsidRPr="00E40193">
        <w:rPr>
          <w:sz w:val="30"/>
          <w:szCs w:val="30"/>
        </w:rPr>
        <w:t>ASCII</w:t>
      </w:r>
      <w:r w:rsidR="00CF64AD" w:rsidRPr="00E40193">
        <w:rPr>
          <w:sz w:val="30"/>
          <w:szCs w:val="30"/>
          <w:lang w:val="ru-RU"/>
        </w:rPr>
        <w:t xml:space="preserve"> </w:t>
      </w:r>
      <w:r w:rsidRPr="00E40193">
        <w:rPr>
          <w:sz w:val="30"/>
          <w:szCs w:val="30"/>
          <w:lang w:val="ru-RU"/>
        </w:rPr>
        <w:t>с кодом 0 в качестве ограни</w:t>
      </w:r>
      <w:r w:rsidRPr="00E40193">
        <w:rPr>
          <w:sz w:val="30"/>
          <w:szCs w:val="30"/>
          <w:lang w:val="ru-RU"/>
        </w:rPr>
        <w:softHyphen/>
        <w:t>чителя конца строки. Способ передачи параметров выбирается программистом произвольно. Рекомендуется зациклить программу по вводу, а признаком окончания работы считать ввод пустой строки.</w:t>
      </w:r>
    </w:p>
    <w:p w:rsidR="00680370" w:rsidRPr="00E40193" w:rsidRDefault="00680370" w:rsidP="004130C0">
      <w:pPr>
        <w:pStyle w:val="afb"/>
        <w:numPr>
          <w:ilvl w:val="0"/>
          <w:numId w:val="21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>Разработать подпрограмму, которая определяет, содержится ли одна заданная строка в другой заданной строке, и если да, то, начиная с какой позиции. Разработать программу, которая вводит с клавиатуры две строки и сообщает, содержится ли одна из них в другой и сколько раз.</w:t>
      </w:r>
    </w:p>
    <w:p w:rsidR="00680370" w:rsidRPr="00E40193" w:rsidRDefault="00680370" w:rsidP="004130C0">
      <w:pPr>
        <w:pStyle w:val="afb"/>
        <w:numPr>
          <w:ilvl w:val="0"/>
          <w:numId w:val="21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 xml:space="preserve">Разработать подпрограмму, которая подсчитывает, сколько раз заданный символ встречается в строке. Разработать программу, которая вводит с клавиатуры строку, вводит число </w:t>
      </w:r>
      <w:r w:rsidRPr="00E40193">
        <w:rPr>
          <w:rStyle w:val="af7"/>
          <w:rFonts w:ascii="Times New Roman" w:hAnsi="Times New Roman"/>
          <w:b w:val="0"/>
          <w:sz w:val="30"/>
          <w:szCs w:val="30"/>
          <w:lang w:val="en-US"/>
        </w:rPr>
        <w:t>N</w:t>
      </w:r>
      <w:r w:rsidR="00976502" w:rsidRPr="00E40193">
        <w:rPr>
          <w:rStyle w:val="af7"/>
          <w:rFonts w:ascii="Times New Roman" w:hAnsi="Times New Roman"/>
          <w:sz w:val="30"/>
          <w:szCs w:val="30"/>
        </w:rPr>
        <w:t xml:space="preserve"> </w:t>
      </w:r>
      <w:r w:rsidRPr="00E40193">
        <w:rPr>
          <w:rFonts w:ascii="Times New Roman" w:hAnsi="Times New Roman"/>
          <w:sz w:val="30"/>
          <w:szCs w:val="30"/>
        </w:rPr>
        <w:t xml:space="preserve">и выдает список символов, которые встречаются в строке не менее чем </w:t>
      </w:r>
      <w:r w:rsidRPr="00E40193">
        <w:rPr>
          <w:rStyle w:val="af7"/>
          <w:rFonts w:ascii="Times New Roman" w:hAnsi="Times New Roman"/>
          <w:b w:val="0"/>
          <w:sz w:val="30"/>
          <w:szCs w:val="30"/>
          <w:lang w:val="en-US"/>
        </w:rPr>
        <w:t>N</w:t>
      </w:r>
      <w:r w:rsidR="00976502" w:rsidRPr="00E40193">
        <w:rPr>
          <w:rStyle w:val="af7"/>
          <w:rFonts w:ascii="Times New Roman" w:hAnsi="Times New Roman"/>
          <w:sz w:val="30"/>
          <w:szCs w:val="30"/>
        </w:rPr>
        <w:t xml:space="preserve"> </w:t>
      </w:r>
      <w:r w:rsidRPr="00E40193">
        <w:rPr>
          <w:rFonts w:ascii="Times New Roman" w:hAnsi="Times New Roman"/>
          <w:sz w:val="30"/>
          <w:szCs w:val="30"/>
        </w:rPr>
        <w:t>раз.</w:t>
      </w:r>
    </w:p>
    <w:p w:rsidR="00680370" w:rsidRPr="00E40193" w:rsidRDefault="00680370" w:rsidP="004130C0">
      <w:pPr>
        <w:pStyle w:val="afb"/>
        <w:numPr>
          <w:ilvl w:val="0"/>
          <w:numId w:val="21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>Разработать две подпрограммы, одна из которых соединяет две строки в одну, а другая обрезает строку до заданной длины (или дополняет пробелами, если длина строки меньше задан</w:t>
      </w:r>
      <w:r w:rsidRPr="00E40193">
        <w:rPr>
          <w:rFonts w:ascii="Times New Roman" w:hAnsi="Times New Roman"/>
          <w:sz w:val="30"/>
          <w:szCs w:val="30"/>
        </w:rPr>
        <w:softHyphen/>
        <w:t xml:space="preserve">ной). Разработать программу, которая вводит с клавиатуры число </w:t>
      </w:r>
      <w:r w:rsidRPr="00E40193">
        <w:rPr>
          <w:rStyle w:val="af7"/>
          <w:rFonts w:ascii="Times New Roman" w:hAnsi="Times New Roman"/>
          <w:b w:val="0"/>
          <w:sz w:val="30"/>
          <w:szCs w:val="30"/>
          <w:lang w:val="en-US"/>
        </w:rPr>
        <w:t>N</w:t>
      </w:r>
      <w:r w:rsidRPr="00E40193">
        <w:rPr>
          <w:rFonts w:ascii="Times New Roman" w:hAnsi="Times New Roman"/>
          <w:sz w:val="30"/>
          <w:szCs w:val="30"/>
        </w:rPr>
        <w:t xml:space="preserve">, затем вводит несколько строк (конец ввода – пустая строка) и формирует новую строку, состоящую из первых </w:t>
      </w:r>
      <w:r w:rsidRPr="00E40193">
        <w:rPr>
          <w:rStyle w:val="af7"/>
          <w:rFonts w:ascii="Times New Roman" w:hAnsi="Times New Roman"/>
          <w:b w:val="0"/>
          <w:sz w:val="30"/>
          <w:szCs w:val="30"/>
          <w:lang w:val="en-US"/>
        </w:rPr>
        <w:t>N</w:t>
      </w:r>
      <w:r w:rsidR="00976502" w:rsidRPr="00E40193">
        <w:rPr>
          <w:rStyle w:val="af7"/>
          <w:rFonts w:ascii="Times New Roman" w:hAnsi="Times New Roman"/>
          <w:sz w:val="30"/>
          <w:szCs w:val="30"/>
        </w:rPr>
        <w:t xml:space="preserve"> </w:t>
      </w:r>
      <w:r w:rsidRPr="00E40193">
        <w:rPr>
          <w:rFonts w:ascii="Times New Roman" w:hAnsi="Times New Roman"/>
          <w:sz w:val="30"/>
          <w:szCs w:val="30"/>
        </w:rPr>
        <w:t>символов каждой введенной строки.</w:t>
      </w:r>
    </w:p>
    <w:p w:rsidR="00680370" w:rsidRPr="00E40193" w:rsidRDefault="00680370" w:rsidP="004130C0">
      <w:pPr>
        <w:pStyle w:val="afb"/>
        <w:numPr>
          <w:ilvl w:val="0"/>
          <w:numId w:val="21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>Разработать две подпрограммы, одна из которых сравнивает две строки по лексикографическому порядку, а другая обмени</w:t>
      </w:r>
      <w:r w:rsidRPr="00E40193">
        <w:rPr>
          <w:rFonts w:ascii="Times New Roman" w:hAnsi="Times New Roman"/>
          <w:sz w:val="30"/>
          <w:szCs w:val="30"/>
        </w:rPr>
        <w:softHyphen/>
        <w:t>вает значения двух строк. Разработать программу, которая вводит с клавиатуры несколько строк (конец ввода – пустая строка) и сортирует их в лексикографическом порядке.</w:t>
      </w:r>
    </w:p>
    <w:p w:rsidR="00680370" w:rsidRPr="00E40193" w:rsidRDefault="00680370" w:rsidP="004130C0">
      <w:pPr>
        <w:pStyle w:val="afb"/>
        <w:numPr>
          <w:ilvl w:val="0"/>
          <w:numId w:val="21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>Разработать подпрограмму, которая разбивает заданную строку на две части: первое слово строки (до первого пробела) и оста</w:t>
      </w:r>
      <w:r w:rsidRPr="00E40193">
        <w:rPr>
          <w:rFonts w:ascii="Times New Roman" w:hAnsi="Times New Roman"/>
          <w:sz w:val="30"/>
          <w:szCs w:val="30"/>
        </w:rPr>
        <w:softHyphen/>
        <w:t>ток строки (пробелы после первого слова отбрасываются). Раз</w:t>
      </w:r>
      <w:r w:rsidRPr="00E40193">
        <w:rPr>
          <w:rFonts w:ascii="Times New Roman" w:hAnsi="Times New Roman"/>
          <w:sz w:val="30"/>
          <w:szCs w:val="30"/>
        </w:rPr>
        <w:softHyphen/>
        <w:t>работать программу, которая вводит с клавиатуры строку и выводит каждое слово с новой строки.</w:t>
      </w:r>
    </w:p>
    <w:p w:rsidR="00680370" w:rsidRPr="00E40193" w:rsidRDefault="00680370" w:rsidP="004130C0">
      <w:pPr>
        <w:pStyle w:val="afb"/>
        <w:numPr>
          <w:ilvl w:val="0"/>
          <w:numId w:val="21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>Разработать подпрограмму, которая переставляет символы за</w:t>
      </w:r>
      <w:r w:rsidRPr="00E40193">
        <w:rPr>
          <w:rFonts w:ascii="Times New Roman" w:hAnsi="Times New Roman"/>
          <w:sz w:val="30"/>
          <w:szCs w:val="30"/>
        </w:rPr>
        <w:softHyphen/>
        <w:t>данной строки в обратном порядке. Разработать программу, ко</w:t>
      </w:r>
      <w:r w:rsidRPr="00E40193">
        <w:rPr>
          <w:rFonts w:ascii="Times New Roman" w:hAnsi="Times New Roman"/>
          <w:sz w:val="30"/>
          <w:szCs w:val="30"/>
        </w:rPr>
        <w:softHyphen/>
        <w:t>торая вводит с клавиатуры строку и переставляет в обратном порядке символы в каждом слове (слова разделяются пробе</w:t>
      </w:r>
      <w:r w:rsidRPr="00E40193">
        <w:rPr>
          <w:rFonts w:ascii="Times New Roman" w:hAnsi="Times New Roman"/>
          <w:sz w:val="30"/>
          <w:szCs w:val="30"/>
        </w:rPr>
        <w:softHyphen/>
        <w:t>лами).</w:t>
      </w:r>
    </w:p>
    <w:p w:rsidR="00680370" w:rsidRPr="00E40193" w:rsidRDefault="00680370" w:rsidP="004130C0">
      <w:pPr>
        <w:pStyle w:val="afb"/>
        <w:numPr>
          <w:ilvl w:val="0"/>
          <w:numId w:val="21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>Разработать подпрограмму, которая вставляет подстроку в строку, начиная с заданной позиции. Разработать программу, которая вводит с клавиатуры исходную строку, вводит под</w:t>
      </w:r>
      <w:r w:rsidRPr="00E40193">
        <w:rPr>
          <w:rFonts w:ascii="Times New Roman" w:hAnsi="Times New Roman"/>
          <w:sz w:val="30"/>
          <w:szCs w:val="30"/>
        </w:rPr>
        <w:softHyphen/>
        <w:t>строку и позицию вставки, вставляет подстроку в строку.</w:t>
      </w:r>
    </w:p>
    <w:p w:rsidR="00680370" w:rsidRPr="00E40193" w:rsidRDefault="00680370" w:rsidP="004130C0">
      <w:pPr>
        <w:pStyle w:val="afb"/>
        <w:numPr>
          <w:ilvl w:val="0"/>
          <w:numId w:val="21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 xml:space="preserve"> Разработать две подпрограммы, одна из которых преобразует любую заданную букву в заглавную (в том числе для русских букв), а другая - </w:t>
      </w:r>
      <w:r w:rsidRPr="00E40193">
        <w:rPr>
          <w:rFonts w:ascii="Times New Roman" w:hAnsi="Times New Roman"/>
          <w:sz w:val="30"/>
          <w:szCs w:val="30"/>
        </w:rPr>
        <w:lastRenderedPageBreak/>
        <w:t xml:space="preserve">преобразует букву в строчную. Разработать программу, которая вводит с клавиатуры строку и </w:t>
      </w:r>
      <w:proofErr w:type="gramStart"/>
      <w:r w:rsidRPr="00E40193">
        <w:rPr>
          <w:rFonts w:ascii="Times New Roman" w:hAnsi="Times New Roman"/>
          <w:sz w:val="30"/>
          <w:szCs w:val="30"/>
        </w:rPr>
        <w:t>заменяет первые буквы всех слов на заглавные</w:t>
      </w:r>
      <w:proofErr w:type="gramEnd"/>
      <w:r w:rsidRPr="00E40193">
        <w:rPr>
          <w:rFonts w:ascii="Times New Roman" w:hAnsi="Times New Roman"/>
          <w:sz w:val="30"/>
          <w:szCs w:val="30"/>
        </w:rPr>
        <w:t xml:space="preserve">, а остальные буквы </w:t>
      </w:r>
      <w:r w:rsidR="00F561C6">
        <w:rPr>
          <w:rFonts w:ascii="Times New Roman" w:hAnsi="Times New Roman"/>
          <w:sz w:val="30"/>
          <w:szCs w:val="30"/>
        </w:rPr>
        <w:t>–</w:t>
      </w:r>
      <w:r w:rsidRPr="00E40193">
        <w:rPr>
          <w:rFonts w:ascii="Times New Roman" w:hAnsi="Times New Roman"/>
          <w:sz w:val="30"/>
          <w:szCs w:val="30"/>
        </w:rPr>
        <w:t xml:space="preserve"> на строчные.</w:t>
      </w:r>
    </w:p>
    <w:p w:rsidR="00B45DD7" w:rsidRPr="00E40193" w:rsidRDefault="004426FB" w:rsidP="004130C0">
      <w:pPr>
        <w:pStyle w:val="afb"/>
        <w:numPr>
          <w:ilvl w:val="0"/>
          <w:numId w:val="21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 xml:space="preserve"> </w:t>
      </w:r>
      <w:r w:rsidR="00B45DD7" w:rsidRPr="00E40193">
        <w:rPr>
          <w:rFonts w:ascii="Times New Roman" w:hAnsi="Times New Roman"/>
          <w:sz w:val="30"/>
          <w:szCs w:val="30"/>
        </w:rPr>
        <w:t>Разработать две подпрограммы. Первая разбивает заданную строку на две части: первое слово строки (до первого пробела) и оста</w:t>
      </w:r>
      <w:r w:rsidR="00B45DD7" w:rsidRPr="00E40193">
        <w:rPr>
          <w:rFonts w:ascii="Times New Roman" w:hAnsi="Times New Roman"/>
          <w:sz w:val="30"/>
          <w:szCs w:val="30"/>
        </w:rPr>
        <w:softHyphen/>
        <w:t>ток строки (пробелы после первого слова отбрасываются). Вторая преобразует строку в целое число или 0, если в строке записано нечисловое значение. Разработать подпрограмму, которая вводит строку, состоящую из целых чисел (положительных или отрицательных) и вычисляет сумму этих чисел.</w:t>
      </w:r>
    </w:p>
    <w:p w:rsidR="00B45DD7" w:rsidRPr="00E40193" w:rsidRDefault="004426FB" w:rsidP="004130C0">
      <w:pPr>
        <w:pStyle w:val="afb"/>
        <w:numPr>
          <w:ilvl w:val="0"/>
          <w:numId w:val="21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 xml:space="preserve"> Разработать две подпрограммы. Первая ищет слово в заданной строке, начиная с заданной позиции, и возвращает номер позиции начала найденного слова и его длину (если слова в строке нет – возвращает нули). Вторая преобразует символы заданной строки, начиная с заданной позиции и заданной длины, в целое число или 0, если в строке записано нечисловое значение. Разработать подпрограмму, которая вводит строку, состоящую из целых чисел (положительных или отрицательных) и вычисляет </w:t>
      </w:r>
      <w:proofErr w:type="gramStart"/>
      <w:r w:rsidRPr="00E40193">
        <w:rPr>
          <w:rFonts w:ascii="Times New Roman" w:hAnsi="Times New Roman"/>
          <w:sz w:val="30"/>
          <w:szCs w:val="30"/>
        </w:rPr>
        <w:t>максимальное</w:t>
      </w:r>
      <w:proofErr w:type="gramEnd"/>
      <w:r w:rsidRPr="00E40193">
        <w:rPr>
          <w:rFonts w:ascii="Times New Roman" w:hAnsi="Times New Roman"/>
          <w:sz w:val="30"/>
          <w:szCs w:val="30"/>
        </w:rPr>
        <w:t xml:space="preserve"> </w:t>
      </w:r>
      <w:r w:rsidR="00FC3C45" w:rsidRPr="00E40193">
        <w:rPr>
          <w:rFonts w:ascii="Times New Roman" w:hAnsi="Times New Roman"/>
          <w:sz w:val="30"/>
          <w:szCs w:val="30"/>
        </w:rPr>
        <w:t xml:space="preserve">из </w:t>
      </w:r>
      <w:r w:rsidRPr="00E40193">
        <w:rPr>
          <w:rFonts w:ascii="Times New Roman" w:hAnsi="Times New Roman"/>
          <w:sz w:val="30"/>
          <w:szCs w:val="30"/>
        </w:rPr>
        <w:t>этих чисел.</w:t>
      </w:r>
    </w:p>
    <w:p w:rsidR="00FC3C45" w:rsidRPr="00E40193" w:rsidRDefault="00FC3C45" w:rsidP="004130C0">
      <w:pPr>
        <w:pStyle w:val="afb"/>
        <w:numPr>
          <w:ilvl w:val="0"/>
          <w:numId w:val="21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 xml:space="preserve"> Разработать подпрограмму, которая преобразовывает заданное целое двоичное число в символьную строку. Написать программу, которая сортирует массив слов по возрастанию, формирует и выводит на экран строку с числовыми значениями элементов отсортированного массива.</w:t>
      </w:r>
    </w:p>
    <w:p w:rsidR="00FC3C45" w:rsidRPr="00E40193" w:rsidRDefault="005838B5" w:rsidP="004130C0">
      <w:pPr>
        <w:pStyle w:val="afb"/>
        <w:numPr>
          <w:ilvl w:val="0"/>
          <w:numId w:val="21"/>
        </w:numPr>
        <w:ind w:left="908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 xml:space="preserve"> </w:t>
      </w:r>
      <w:r w:rsidR="00E225E5" w:rsidRPr="00E40193">
        <w:rPr>
          <w:rFonts w:ascii="Times New Roman" w:hAnsi="Times New Roman"/>
          <w:sz w:val="30"/>
          <w:szCs w:val="30"/>
        </w:rPr>
        <w:t xml:space="preserve">Разработать подпрограмму, которая удаляет все вхождения заданного символа в заданной строке. Написать программу, которая вводит две строки и удаляет все символы первой строки из второй. </w:t>
      </w:r>
    </w:p>
    <w:p w:rsidR="00680370" w:rsidRPr="00E40193" w:rsidRDefault="00CF64AD" w:rsidP="00F90EFE">
      <w:pPr>
        <w:pStyle w:val="2"/>
      </w:pPr>
      <w:bookmarkStart w:id="61" w:name="_Toc401576102"/>
      <w:bookmarkStart w:id="62" w:name="_Toc401576251"/>
      <w:bookmarkStart w:id="63" w:name="_Toc470683836"/>
      <w:r w:rsidRPr="00E40193">
        <w:t>Контрольные вопросы</w:t>
      </w:r>
      <w:bookmarkEnd w:id="61"/>
      <w:bookmarkEnd w:id="62"/>
      <w:bookmarkEnd w:id="63"/>
    </w:p>
    <w:p w:rsidR="00680370" w:rsidRPr="00E40193" w:rsidRDefault="00680370" w:rsidP="004130C0">
      <w:pPr>
        <w:pStyle w:val="afb"/>
        <w:numPr>
          <w:ilvl w:val="0"/>
          <w:numId w:val="22"/>
        </w:numPr>
        <w:ind w:left="566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>Что такое «ближние» и «дальние» подпрограммы?</w:t>
      </w:r>
    </w:p>
    <w:p w:rsidR="00680370" w:rsidRPr="00E40193" w:rsidRDefault="00680370" w:rsidP="004130C0">
      <w:pPr>
        <w:pStyle w:val="afb"/>
        <w:numPr>
          <w:ilvl w:val="0"/>
          <w:numId w:val="22"/>
        </w:numPr>
        <w:ind w:left="566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 xml:space="preserve">Как определяется, «ближний» или «дальний» вариант команды </w:t>
      </w:r>
      <w:r w:rsidRPr="00E40193">
        <w:rPr>
          <w:rStyle w:val="af7"/>
          <w:rFonts w:ascii="Times New Roman" w:hAnsi="Times New Roman"/>
          <w:b w:val="0"/>
          <w:sz w:val="30"/>
          <w:szCs w:val="30"/>
          <w:lang w:val="en-US"/>
        </w:rPr>
        <w:t>call</w:t>
      </w:r>
      <w:r w:rsidR="00CF64AD" w:rsidRPr="00E40193">
        <w:rPr>
          <w:rStyle w:val="af7"/>
          <w:rFonts w:ascii="Times New Roman" w:hAnsi="Times New Roman"/>
          <w:sz w:val="30"/>
          <w:szCs w:val="30"/>
        </w:rPr>
        <w:t xml:space="preserve"> </w:t>
      </w:r>
      <w:r w:rsidRPr="00E40193">
        <w:rPr>
          <w:rFonts w:ascii="Times New Roman" w:hAnsi="Times New Roman"/>
          <w:sz w:val="30"/>
          <w:szCs w:val="30"/>
        </w:rPr>
        <w:t>использован в программе?</w:t>
      </w:r>
    </w:p>
    <w:p w:rsidR="00680370" w:rsidRPr="00E40193" w:rsidRDefault="00680370" w:rsidP="004130C0">
      <w:pPr>
        <w:pStyle w:val="afb"/>
        <w:numPr>
          <w:ilvl w:val="0"/>
          <w:numId w:val="22"/>
        </w:numPr>
        <w:ind w:left="566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>Какие еще способы передачи параметров можно предложить, кроме двух, описанных в данной работе?</w:t>
      </w:r>
    </w:p>
    <w:p w:rsidR="00680370" w:rsidRPr="00E40193" w:rsidRDefault="00680370" w:rsidP="004130C0">
      <w:pPr>
        <w:pStyle w:val="afb"/>
        <w:numPr>
          <w:ilvl w:val="0"/>
          <w:numId w:val="22"/>
        </w:numPr>
        <w:ind w:left="566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>Может ли массив быть параметром процедуры?</w:t>
      </w:r>
    </w:p>
    <w:p w:rsidR="00680370" w:rsidRPr="00E40193" w:rsidRDefault="00680370" w:rsidP="004130C0">
      <w:pPr>
        <w:pStyle w:val="afb"/>
        <w:numPr>
          <w:ilvl w:val="0"/>
          <w:numId w:val="22"/>
        </w:numPr>
        <w:ind w:left="566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 xml:space="preserve">Нельзя ли адресовать параметры в стеке через регистр </w:t>
      </w:r>
      <w:r w:rsidRPr="00E40193">
        <w:rPr>
          <w:rStyle w:val="af7"/>
          <w:rFonts w:ascii="Times New Roman" w:hAnsi="Times New Roman"/>
          <w:b w:val="0"/>
          <w:sz w:val="30"/>
          <w:szCs w:val="30"/>
          <w:lang w:val="en-US"/>
        </w:rPr>
        <w:t>SP</w:t>
      </w:r>
      <w:r w:rsidRPr="00E40193">
        <w:rPr>
          <w:rFonts w:ascii="Times New Roman" w:hAnsi="Times New Roman"/>
          <w:sz w:val="30"/>
          <w:szCs w:val="30"/>
        </w:rPr>
        <w:t xml:space="preserve">, не используя </w:t>
      </w:r>
      <w:r w:rsidRPr="00E40193">
        <w:rPr>
          <w:rStyle w:val="af7"/>
          <w:rFonts w:ascii="Times New Roman" w:hAnsi="Times New Roman"/>
          <w:b w:val="0"/>
          <w:sz w:val="30"/>
          <w:szCs w:val="30"/>
          <w:lang w:val="en-US"/>
        </w:rPr>
        <w:t>BP</w:t>
      </w:r>
      <w:r w:rsidRPr="00E40193">
        <w:rPr>
          <w:rFonts w:ascii="Times New Roman" w:hAnsi="Times New Roman"/>
          <w:sz w:val="30"/>
          <w:szCs w:val="30"/>
        </w:rPr>
        <w:t>?</w:t>
      </w:r>
    </w:p>
    <w:p w:rsidR="00680370" w:rsidRPr="00E40193" w:rsidRDefault="00680370" w:rsidP="004130C0">
      <w:pPr>
        <w:pStyle w:val="afb"/>
        <w:numPr>
          <w:ilvl w:val="0"/>
          <w:numId w:val="22"/>
        </w:numPr>
        <w:ind w:left="566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>Что и как нужно изменить в программе из примера, если ис</w:t>
      </w:r>
      <w:r w:rsidRPr="00E40193">
        <w:rPr>
          <w:rFonts w:ascii="Times New Roman" w:hAnsi="Times New Roman"/>
          <w:sz w:val="30"/>
          <w:szCs w:val="30"/>
        </w:rPr>
        <w:softHyphen/>
        <w:t>пользуется версия ассемблера, не поддерживающая понятие структуры?</w:t>
      </w:r>
    </w:p>
    <w:p w:rsidR="00680370" w:rsidRPr="00E40193" w:rsidRDefault="00680370" w:rsidP="004130C0">
      <w:pPr>
        <w:pStyle w:val="afb"/>
        <w:numPr>
          <w:ilvl w:val="0"/>
          <w:numId w:val="22"/>
        </w:numPr>
        <w:ind w:left="566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>Изменить описание подпрограммы из примера с использова</w:t>
      </w:r>
      <w:r w:rsidRPr="00E40193">
        <w:rPr>
          <w:rFonts w:ascii="Times New Roman" w:hAnsi="Times New Roman"/>
          <w:sz w:val="30"/>
          <w:szCs w:val="30"/>
        </w:rPr>
        <w:softHyphen/>
        <w:t>нием упрощенных директив описания подпрограмм.</w:t>
      </w:r>
    </w:p>
    <w:p w:rsidR="00680370" w:rsidRPr="00E40193" w:rsidRDefault="00680370" w:rsidP="004130C0">
      <w:pPr>
        <w:pStyle w:val="afb"/>
        <w:numPr>
          <w:ilvl w:val="0"/>
          <w:numId w:val="22"/>
        </w:numPr>
        <w:ind w:left="566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 xml:space="preserve">Что означает операнд команды </w:t>
      </w:r>
      <w:r w:rsidRPr="00E40193">
        <w:rPr>
          <w:rStyle w:val="af7"/>
          <w:rFonts w:ascii="Times New Roman" w:hAnsi="Times New Roman"/>
          <w:b w:val="0"/>
          <w:sz w:val="30"/>
          <w:szCs w:val="30"/>
          <w:lang w:val="en-US"/>
        </w:rPr>
        <w:t>ret</w:t>
      </w:r>
      <w:r w:rsidRPr="00E40193">
        <w:rPr>
          <w:rFonts w:ascii="Times New Roman" w:hAnsi="Times New Roman"/>
          <w:sz w:val="30"/>
          <w:szCs w:val="30"/>
        </w:rPr>
        <w:t>?</w:t>
      </w:r>
    </w:p>
    <w:p w:rsidR="00680370" w:rsidRPr="00E40193" w:rsidRDefault="00680370" w:rsidP="004130C0">
      <w:pPr>
        <w:pStyle w:val="afb"/>
        <w:numPr>
          <w:ilvl w:val="0"/>
          <w:numId w:val="22"/>
        </w:numPr>
        <w:ind w:left="566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 xml:space="preserve">Какой последовательностью команд можно заменить команду </w:t>
      </w:r>
      <w:r w:rsidRPr="00E40193">
        <w:rPr>
          <w:rStyle w:val="af7"/>
          <w:rFonts w:ascii="Times New Roman" w:hAnsi="Times New Roman"/>
          <w:b w:val="0"/>
          <w:sz w:val="30"/>
          <w:szCs w:val="30"/>
          <w:lang w:val="en-US"/>
        </w:rPr>
        <w:t>ret</w:t>
      </w:r>
      <w:r w:rsidR="00CF64AD" w:rsidRPr="00E40193">
        <w:rPr>
          <w:rStyle w:val="af7"/>
          <w:rFonts w:ascii="Times New Roman" w:hAnsi="Times New Roman"/>
          <w:b w:val="0"/>
          <w:sz w:val="30"/>
          <w:szCs w:val="30"/>
        </w:rPr>
        <w:t xml:space="preserve"> </w:t>
      </w:r>
      <w:r w:rsidRPr="00E40193">
        <w:rPr>
          <w:rStyle w:val="af7"/>
          <w:rFonts w:ascii="Times New Roman" w:hAnsi="Times New Roman"/>
          <w:b w:val="0"/>
          <w:sz w:val="30"/>
          <w:szCs w:val="30"/>
        </w:rPr>
        <w:t>6</w:t>
      </w:r>
      <w:r w:rsidRPr="00E40193">
        <w:rPr>
          <w:rFonts w:ascii="Times New Roman" w:hAnsi="Times New Roman"/>
          <w:sz w:val="30"/>
          <w:szCs w:val="30"/>
        </w:rPr>
        <w:t>?</w:t>
      </w:r>
    </w:p>
    <w:p w:rsidR="00A62E98" w:rsidRPr="00E40193" w:rsidRDefault="00A62E98" w:rsidP="00DE2366">
      <w:pPr>
        <w:pStyle w:val="1"/>
      </w:pPr>
      <w:bookmarkStart w:id="64" w:name="_Toc470683837"/>
      <w:r w:rsidRPr="00E40193">
        <w:lastRenderedPageBreak/>
        <w:t>7. Работа с математическим сопроцессором</w:t>
      </w:r>
      <w:bookmarkEnd w:id="64"/>
    </w:p>
    <w:p w:rsidR="00A62E98" w:rsidRPr="00E40193" w:rsidRDefault="00A62E98" w:rsidP="00DE2366">
      <w:pPr>
        <w:pStyle w:val="2"/>
      </w:pPr>
      <w:bookmarkStart w:id="65" w:name="_Toc470683838"/>
      <w:r w:rsidRPr="00E40193">
        <w:t>Программная модель сопроцессора</w:t>
      </w:r>
      <w:bookmarkEnd w:id="65"/>
    </w:p>
    <w:p w:rsidR="00A62E98" w:rsidRPr="00E40193" w:rsidRDefault="00A62E98" w:rsidP="00A62E98">
      <w:p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ab/>
        <w:t>Программная модель арифметического сопроцессора состоит из 3 групп регистров.</w:t>
      </w:r>
    </w:p>
    <w:p w:rsidR="00A62E98" w:rsidRPr="00E40193" w:rsidRDefault="00A62E98" w:rsidP="004130C0">
      <w:pPr>
        <w:pStyle w:val="aa"/>
        <w:numPr>
          <w:ilvl w:val="0"/>
          <w:numId w:val="45"/>
        </w:num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 xml:space="preserve">Регистры </w:t>
      </w:r>
      <w:r w:rsidRPr="00E40193">
        <w:rPr>
          <w:sz w:val="30"/>
          <w:szCs w:val="30"/>
        </w:rPr>
        <w:t>R</w:t>
      </w:r>
      <w:r w:rsidRPr="00E40193">
        <w:rPr>
          <w:sz w:val="30"/>
          <w:szCs w:val="30"/>
          <w:lang w:val="ru-RU"/>
        </w:rPr>
        <w:t>0..</w:t>
      </w:r>
      <w:r w:rsidRPr="00E40193">
        <w:rPr>
          <w:sz w:val="30"/>
          <w:szCs w:val="30"/>
        </w:rPr>
        <w:t>R</w:t>
      </w:r>
      <w:r w:rsidRPr="00E40193">
        <w:rPr>
          <w:sz w:val="30"/>
          <w:szCs w:val="30"/>
          <w:lang w:val="ru-RU"/>
        </w:rPr>
        <w:t>7 – предназначены для хранения вещественных операндов, которые используются в вычислениях. Каждый регистр содержит 80 бит (0</w:t>
      </w:r>
      <w:r w:rsidR="00B86ED1">
        <w:rPr>
          <w:sz w:val="30"/>
          <w:szCs w:val="30"/>
          <w:lang w:val="ru-RU"/>
        </w:rPr>
        <w:t>–</w:t>
      </w:r>
      <w:r w:rsidRPr="00E40193">
        <w:rPr>
          <w:sz w:val="30"/>
          <w:szCs w:val="30"/>
          <w:lang w:val="ru-RU"/>
        </w:rPr>
        <w:t>63 – мантисса, 64</w:t>
      </w:r>
      <w:r w:rsidR="00B86ED1">
        <w:rPr>
          <w:sz w:val="30"/>
          <w:szCs w:val="30"/>
          <w:lang w:val="ru-RU"/>
        </w:rPr>
        <w:t>–</w:t>
      </w:r>
      <w:r w:rsidRPr="00E40193">
        <w:rPr>
          <w:sz w:val="30"/>
          <w:szCs w:val="30"/>
          <w:lang w:val="ru-RU"/>
        </w:rPr>
        <w:t>78 – порядок, 79 – знак числа). Эти регистры составляют стек сопроцессора и оптимизированы на реализацию вычислений с использованием обратной польской записи.</w:t>
      </w:r>
    </w:p>
    <w:p w:rsidR="00A62E98" w:rsidRPr="00E40193" w:rsidRDefault="00A62E98" w:rsidP="004130C0">
      <w:pPr>
        <w:pStyle w:val="aa"/>
        <w:numPr>
          <w:ilvl w:val="0"/>
          <w:numId w:val="45"/>
        </w:num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 xml:space="preserve">Три служебных регистра </w:t>
      </w:r>
      <w:r w:rsidRPr="00E40193">
        <w:rPr>
          <w:sz w:val="30"/>
          <w:szCs w:val="30"/>
        </w:rPr>
        <w:t>SWR</w:t>
      </w:r>
      <w:r w:rsidRPr="00E40193">
        <w:rPr>
          <w:sz w:val="30"/>
          <w:szCs w:val="30"/>
          <w:lang w:val="ru-RU"/>
        </w:rPr>
        <w:t xml:space="preserve">, </w:t>
      </w:r>
      <w:r w:rsidRPr="00E40193">
        <w:rPr>
          <w:sz w:val="30"/>
          <w:szCs w:val="30"/>
        </w:rPr>
        <w:t>CWR</w:t>
      </w:r>
      <w:r w:rsidR="00B86ED1">
        <w:rPr>
          <w:sz w:val="30"/>
          <w:szCs w:val="30"/>
          <w:lang w:val="ru-RU"/>
        </w:rPr>
        <w:t xml:space="preserve"> </w:t>
      </w:r>
      <w:r w:rsidRPr="00E40193">
        <w:rPr>
          <w:sz w:val="30"/>
          <w:szCs w:val="30"/>
          <w:lang w:val="ru-RU"/>
        </w:rPr>
        <w:t xml:space="preserve">и </w:t>
      </w:r>
      <w:r w:rsidRPr="00E40193">
        <w:rPr>
          <w:sz w:val="30"/>
          <w:szCs w:val="30"/>
        </w:rPr>
        <w:t>TWR</w:t>
      </w:r>
      <w:r w:rsidR="00B86ED1">
        <w:rPr>
          <w:sz w:val="30"/>
          <w:szCs w:val="30"/>
          <w:lang w:val="ru-RU"/>
        </w:rPr>
        <w:t xml:space="preserve"> длиной 16 бит каждый:</w:t>
      </w:r>
    </w:p>
    <w:p w:rsidR="00A62E98" w:rsidRPr="00E40193" w:rsidRDefault="00A62E98" w:rsidP="004130C0">
      <w:pPr>
        <w:pStyle w:val="aa"/>
        <w:numPr>
          <w:ilvl w:val="0"/>
          <w:numId w:val="46"/>
        </w:numPr>
        <w:rPr>
          <w:sz w:val="30"/>
          <w:szCs w:val="30"/>
          <w:lang w:val="ru-RU"/>
        </w:rPr>
      </w:pPr>
      <w:r w:rsidRPr="00E40193">
        <w:rPr>
          <w:sz w:val="30"/>
          <w:szCs w:val="30"/>
        </w:rPr>
        <w:t>SWR</w:t>
      </w:r>
      <w:r w:rsidRPr="00E40193">
        <w:rPr>
          <w:sz w:val="30"/>
          <w:szCs w:val="30"/>
          <w:lang w:val="ru-RU"/>
        </w:rPr>
        <w:t xml:space="preserve"> – регистр состояния сопроцессора. Содержит информацию о текущем состоянии сопроцессора, указывает, какой из регистров </w:t>
      </w:r>
      <w:r w:rsidRPr="00E40193">
        <w:rPr>
          <w:sz w:val="30"/>
          <w:szCs w:val="30"/>
        </w:rPr>
        <w:t>R</w:t>
      </w:r>
      <w:r w:rsidR="00B86ED1">
        <w:rPr>
          <w:sz w:val="30"/>
          <w:szCs w:val="30"/>
          <w:lang w:val="ru-RU"/>
        </w:rPr>
        <w:t>0 –</w:t>
      </w:r>
      <w:r w:rsidRPr="00E40193">
        <w:rPr>
          <w:sz w:val="30"/>
          <w:szCs w:val="30"/>
        </w:rPr>
        <w:t>R</w:t>
      </w:r>
      <w:r w:rsidRPr="00E40193">
        <w:rPr>
          <w:sz w:val="30"/>
          <w:szCs w:val="30"/>
          <w:lang w:val="ru-RU"/>
        </w:rPr>
        <w:t xml:space="preserve">7 является вершиной стека сопроцессора, какие исключения возникли после выполнения последней </w:t>
      </w:r>
      <w:proofErr w:type="gramStart"/>
      <w:r w:rsidRPr="00E40193">
        <w:rPr>
          <w:sz w:val="30"/>
          <w:szCs w:val="30"/>
          <w:lang w:val="ru-RU"/>
        </w:rPr>
        <w:t>команды</w:t>
      </w:r>
      <w:proofErr w:type="gramEnd"/>
      <w:r w:rsidRPr="00E40193">
        <w:rPr>
          <w:sz w:val="30"/>
          <w:szCs w:val="30"/>
          <w:lang w:val="ru-RU"/>
        </w:rPr>
        <w:t xml:space="preserve"> и </w:t>
      </w:r>
      <w:proofErr w:type="gramStart"/>
      <w:r w:rsidRPr="00E40193">
        <w:rPr>
          <w:sz w:val="30"/>
          <w:szCs w:val="30"/>
          <w:lang w:val="ru-RU"/>
        </w:rPr>
        <w:t>каковы</w:t>
      </w:r>
      <w:proofErr w:type="gramEnd"/>
      <w:r w:rsidRPr="00E40193">
        <w:rPr>
          <w:sz w:val="30"/>
          <w:szCs w:val="30"/>
          <w:lang w:val="ru-RU"/>
        </w:rPr>
        <w:t xml:space="preserve"> особенности ее выполнения. Этот регистр является аналогом регистра</w:t>
      </w:r>
      <w:r w:rsidR="00B86ED1">
        <w:rPr>
          <w:sz w:val="30"/>
          <w:szCs w:val="30"/>
          <w:lang w:val="ru-RU"/>
        </w:rPr>
        <w:t xml:space="preserve"> флагов центрального процессора;</w:t>
      </w:r>
    </w:p>
    <w:p w:rsidR="00A62E98" w:rsidRPr="00E40193" w:rsidRDefault="00A62E98" w:rsidP="004130C0">
      <w:pPr>
        <w:pStyle w:val="aa"/>
        <w:numPr>
          <w:ilvl w:val="0"/>
          <w:numId w:val="46"/>
        </w:numPr>
        <w:rPr>
          <w:sz w:val="30"/>
          <w:szCs w:val="30"/>
          <w:lang w:val="ru-RU"/>
        </w:rPr>
      </w:pPr>
      <w:r w:rsidRPr="00E40193">
        <w:rPr>
          <w:sz w:val="30"/>
          <w:szCs w:val="30"/>
        </w:rPr>
        <w:t>CWR</w:t>
      </w:r>
      <w:r w:rsidR="00B86ED1">
        <w:rPr>
          <w:sz w:val="30"/>
          <w:szCs w:val="30"/>
          <w:lang w:val="ru-RU"/>
        </w:rPr>
        <w:t xml:space="preserve"> </w:t>
      </w:r>
      <w:r w:rsidRPr="00E40193">
        <w:rPr>
          <w:sz w:val="30"/>
          <w:szCs w:val="30"/>
          <w:lang w:val="ru-RU"/>
        </w:rPr>
        <w:t>– управляющий регистр сопроцессора. С помощью его полей  можно регулировать точность выполнения вычислений, управлять окру</w:t>
      </w:r>
      <w:r w:rsidR="00100E0C">
        <w:rPr>
          <w:sz w:val="30"/>
          <w:szCs w:val="30"/>
          <w:lang w:val="ru-RU"/>
        </w:rPr>
        <w:t>глением, маскировать исключения;</w:t>
      </w:r>
    </w:p>
    <w:p w:rsidR="00A62E98" w:rsidRPr="00E40193" w:rsidRDefault="00A62E98" w:rsidP="004130C0">
      <w:pPr>
        <w:pStyle w:val="aa"/>
        <w:numPr>
          <w:ilvl w:val="0"/>
          <w:numId w:val="46"/>
        </w:numPr>
        <w:rPr>
          <w:sz w:val="30"/>
          <w:szCs w:val="30"/>
          <w:lang w:val="ru-RU"/>
        </w:rPr>
      </w:pPr>
      <w:r w:rsidRPr="00E40193">
        <w:rPr>
          <w:sz w:val="30"/>
          <w:szCs w:val="30"/>
        </w:rPr>
        <w:t>TWR</w:t>
      </w:r>
      <w:r w:rsidRPr="00E40193">
        <w:rPr>
          <w:sz w:val="30"/>
          <w:szCs w:val="30"/>
          <w:lang w:val="ru-RU"/>
        </w:rPr>
        <w:t xml:space="preserve"> – регистр слова тегов. Используется для </w:t>
      </w:r>
      <w:proofErr w:type="gramStart"/>
      <w:r w:rsidRPr="00E40193">
        <w:rPr>
          <w:sz w:val="30"/>
          <w:szCs w:val="30"/>
          <w:lang w:val="ru-RU"/>
        </w:rPr>
        <w:t>контроля за</w:t>
      </w:r>
      <w:proofErr w:type="gramEnd"/>
      <w:r w:rsidRPr="00E40193">
        <w:rPr>
          <w:sz w:val="30"/>
          <w:szCs w:val="30"/>
          <w:lang w:val="ru-RU"/>
        </w:rPr>
        <w:t xml:space="preserve"> состоянием каждого из регистров </w:t>
      </w:r>
      <w:r w:rsidRPr="00E40193">
        <w:rPr>
          <w:sz w:val="30"/>
          <w:szCs w:val="30"/>
        </w:rPr>
        <w:t>R</w:t>
      </w:r>
      <w:r w:rsidR="00B86ED1">
        <w:rPr>
          <w:sz w:val="30"/>
          <w:szCs w:val="30"/>
          <w:lang w:val="ru-RU"/>
        </w:rPr>
        <w:t xml:space="preserve">0 – </w:t>
      </w:r>
      <w:r w:rsidRPr="00E40193">
        <w:rPr>
          <w:sz w:val="30"/>
          <w:szCs w:val="30"/>
        </w:rPr>
        <w:t>R</w:t>
      </w:r>
      <w:r w:rsidRPr="00E40193">
        <w:rPr>
          <w:sz w:val="30"/>
          <w:szCs w:val="30"/>
          <w:lang w:val="ru-RU"/>
        </w:rPr>
        <w:t xml:space="preserve">7. Для этого каждому из регистров стека сопроцессора в регистре </w:t>
      </w:r>
      <w:r w:rsidRPr="00E40193">
        <w:rPr>
          <w:sz w:val="30"/>
          <w:szCs w:val="30"/>
        </w:rPr>
        <w:t>TWR</w:t>
      </w:r>
      <w:r w:rsidRPr="00E40193">
        <w:rPr>
          <w:sz w:val="30"/>
          <w:szCs w:val="30"/>
          <w:lang w:val="ru-RU"/>
        </w:rPr>
        <w:t xml:space="preserve"> отведено по 2 бита: 0, 1 – </w:t>
      </w:r>
      <w:r w:rsidRPr="00E40193">
        <w:rPr>
          <w:sz w:val="30"/>
          <w:szCs w:val="30"/>
        </w:rPr>
        <w:t>R</w:t>
      </w:r>
      <w:r w:rsidRPr="00E40193">
        <w:rPr>
          <w:sz w:val="30"/>
          <w:szCs w:val="30"/>
          <w:lang w:val="ru-RU"/>
        </w:rPr>
        <w:t xml:space="preserve">0; 2, 3 – </w:t>
      </w:r>
      <w:r w:rsidRPr="00E40193">
        <w:rPr>
          <w:sz w:val="30"/>
          <w:szCs w:val="30"/>
        </w:rPr>
        <w:t>R</w:t>
      </w:r>
      <w:r w:rsidRPr="00E40193">
        <w:rPr>
          <w:sz w:val="30"/>
          <w:szCs w:val="30"/>
          <w:lang w:val="ru-RU"/>
        </w:rPr>
        <w:t>1 и т.д.</w:t>
      </w:r>
    </w:p>
    <w:p w:rsidR="00A62E98" w:rsidRPr="00E40193" w:rsidRDefault="00A62E98" w:rsidP="004130C0">
      <w:pPr>
        <w:pStyle w:val="aa"/>
        <w:numPr>
          <w:ilvl w:val="0"/>
          <w:numId w:val="45"/>
        </w:num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 xml:space="preserve">Два регистра указателей </w:t>
      </w:r>
      <w:r w:rsidRPr="00E40193">
        <w:rPr>
          <w:sz w:val="30"/>
          <w:szCs w:val="30"/>
        </w:rPr>
        <w:t>DPR</w:t>
      </w:r>
      <w:r w:rsidR="00B86ED1">
        <w:rPr>
          <w:sz w:val="30"/>
          <w:szCs w:val="30"/>
          <w:lang w:val="ru-RU"/>
        </w:rPr>
        <w:t xml:space="preserve"> </w:t>
      </w:r>
      <w:r w:rsidRPr="00E40193">
        <w:rPr>
          <w:sz w:val="30"/>
          <w:szCs w:val="30"/>
          <w:lang w:val="ru-RU"/>
        </w:rPr>
        <w:t xml:space="preserve">и </w:t>
      </w:r>
      <w:r w:rsidRPr="00E40193">
        <w:rPr>
          <w:sz w:val="30"/>
          <w:szCs w:val="30"/>
        </w:rPr>
        <w:t>IPR</w:t>
      </w:r>
      <w:r w:rsidRPr="00E40193">
        <w:rPr>
          <w:sz w:val="30"/>
          <w:szCs w:val="30"/>
          <w:lang w:val="ru-RU"/>
        </w:rPr>
        <w:t>. Используются при об</w:t>
      </w:r>
      <w:r w:rsidR="00B86ED1">
        <w:rPr>
          <w:sz w:val="30"/>
          <w:szCs w:val="30"/>
          <w:lang w:val="ru-RU"/>
        </w:rPr>
        <w:t>работке исключительных ситуаций:</w:t>
      </w:r>
    </w:p>
    <w:p w:rsidR="00A62E98" w:rsidRPr="00E40193" w:rsidRDefault="00A62E98" w:rsidP="004130C0">
      <w:pPr>
        <w:pStyle w:val="aa"/>
        <w:numPr>
          <w:ilvl w:val="0"/>
          <w:numId w:val="47"/>
        </w:numPr>
        <w:rPr>
          <w:sz w:val="30"/>
          <w:szCs w:val="30"/>
          <w:lang w:val="ru-RU"/>
        </w:rPr>
      </w:pPr>
      <w:r w:rsidRPr="00E40193">
        <w:rPr>
          <w:sz w:val="30"/>
          <w:szCs w:val="30"/>
        </w:rPr>
        <w:t>DPR</w:t>
      </w:r>
      <w:r w:rsidRPr="00E40193">
        <w:rPr>
          <w:sz w:val="30"/>
          <w:szCs w:val="30"/>
          <w:lang w:val="ru-RU"/>
        </w:rPr>
        <w:t xml:space="preserve"> – регистр указателя данных. Используется для хранения адреса операнда</w:t>
      </w:r>
      <w:r w:rsidR="00B86ED1">
        <w:rPr>
          <w:sz w:val="30"/>
          <w:szCs w:val="30"/>
          <w:lang w:val="ru-RU"/>
        </w:rPr>
        <w:t xml:space="preserve"> команды, вызвавшей исключение;</w:t>
      </w:r>
    </w:p>
    <w:p w:rsidR="00A62E98" w:rsidRPr="00E40193" w:rsidRDefault="00A62E98" w:rsidP="004130C0">
      <w:pPr>
        <w:pStyle w:val="aa"/>
        <w:numPr>
          <w:ilvl w:val="0"/>
          <w:numId w:val="47"/>
        </w:numPr>
        <w:rPr>
          <w:sz w:val="30"/>
          <w:szCs w:val="30"/>
          <w:lang w:val="ru-RU"/>
        </w:rPr>
      </w:pPr>
      <w:r w:rsidRPr="00E40193">
        <w:rPr>
          <w:sz w:val="30"/>
          <w:szCs w:val="30"/>
        </w:rPr>
        <w:t>IPR</w:t>
      </w:r>
      <w:r w:rsidRPr="00E40193">
        <w:rPr>
          <w:sz w:val="30"/>
          <w:szCs w:val="30"/>
          <w:lang w:val="ru-RU"/>
        </w:rPr>
        <w:t xml:space="preserve"> – регистр указателя команды. Используется для хранения адреса вызвавшей исключение команды.</w:t>
      </w:r>
    </w:p>
    <w:p w:rsidR="00A62E98" w:rsidRPr="00E40193" w:rsidRDefault="00A62E98" w:rsidP="00A62E98">
      <w:pPr>
        <w:pStyle w:val="aa"/>
        <w:ind w:left="0" w:firstLine="709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 xml:space="preserve">Стек регистров сопроцессора организован по принципу кольца. Вершина стека является плавающей и перемещается после записи операнда в вершину (например, если текущей вершиной является регистр </w:t>
      </w:r>
      <w:r w:rsidRPr="00E40193">
        <w:rPr>
          <w:sz w:val="30"/>
          <w:szCs w:val="30"/>
        </w:rPr>
        <w:t>R</w:t>
      </w:r>
      <w:r w:rsidRPr="00E40193">
        <w:rPr>
          <w:sz w:val="30"/>
          <w:szCs w:val="30"/>
          <w:lang w:val="ru-RU"/>
        </w:rPr>
        <w:t xml:space="preserve">0, то после записи значения в стек текущей вершиной станет регистр </w:t>
      </w:r>
      <w:r w:rsidRPr="00E40193">
        <w:rPr>
          <w:sz w:val="30"/>
          <w:szCs w:val="30"/>
        </w:rPr>
        <w:t>R</w:t>
      </w:r>
      <w:r w:rsidRPr="00E40193">
        <w:rPr>
          <w:sz w:val="30"/>
          <w:szCs w:val="30"/>
          <w:lang w:val="ru-RU"/>
        </w:rPr>
        <w:t>1). Команды сопроцессора не оперируют физическими номерами регистров</w:t>
      </w:r>
      <w:r w:rsidR="00B86ED1">
        <w:rPr>
          <w:sz w:val="30"/>
          <w:szCs w:val="30"/>
          <w:lang w:val="ru-RU"/>
        </w:rPr>
        <w:t xml:space="preserve"> </w:t>
      </w:r>
      <w:r w:rsidRPr="00E40193">
        <w:rPr>
          <w:sz w:val="30"/>
          <w:szCs w:val="30"/>
        </w:rPr>
        <w:t>R</w:t>
      </w:r>
      <w:r w:rsidRPr="00E40193">
        <w:rPr>
          <w:sz w:val="30"/>
          <w:szCs w:val="30"/>
          <w:lang w:val="ru-RU"/>
        </w:rPr>
        <w:t>0</w:t>
      </w:r>
      <w:r w:rsidR="00B86ED1">
        <w:rPr>
          <w:sz w:val="30"/>
          <w:szCs w:val="30"/>
          <w:lang w:val="ru-RU"/>
        </w:rPr>
        <w:t xml:space="preserve"> – </w:t>
      </w:r>
      <w:r w:rsidRPr="00E40193">
        <w:rPr>
          <w:sz w:val="30"/>
          <w:szCs w:val="30"/>
        </w:rPr>
        <w:t>R</w:t>
      </w:r>
      <w:r w:rsidRPr="00E40193">
        <w:rPr>
          <w:sz w:val="30"/>
          <w:szCs w:val="30"/>
          <w:lang w:val="ru-RU"/>
        </w:rPr>
        <w:t xml:space="preserve">7. Они используют логические номера регистров </w:t>
      </w:r>
      <w:r w:rsidRPr="00E40193">
        <w:rPr>
          <w:sz w:val="30"/>
          <w:szCs w:val="30"/>
        </w:rPr>
        <w:t>ST</w:t>
      </w:r>
      <w:r w:rsidRPr="00E40193">
        <w:rPr>
          <w:sz w:val="30"/>
          <w:szCs w:val="30"/>
          <w:lang w:val="ru-RU"/>
        </w:rPr>
        <w:t xml:space="preserve">(0), </w:t>
      </w:r>
      <w:r w:rsidRPr="00E40193">
        <w:rPr>
          <w:sz w:val="30"/>
          <w:szCs w:val="30"/>
        </w:rPr>
        <w:t>ST</w:t>
      </w:r>
      <w:r w:rsidRPr="00E40193">
        <w:rPr>
          <w:sz w:val="30"/>
          <w:szCs w:val="30"/>
          <w:lang w:val="ru-RU"/>
        </w:rPr>
        <w:t>(1)...</w:t>
      </w:r>
      <w:r w:rsidRPr="00E40193">
        <w:rPr>
          <w:sz w:val="30"/>
          <w:szCs w:val="30"/>
        </w:rPr>
        <w:t>ST</w:t>
      </w:r>
      <w:r w:rsidRPr="00E40193">
        <w:rPr>
          <w:sz w:val="30"/>
          <w:szCs w:val="30"/>
          <w:lang w:val="ru-RU"/>
        </w:rPr>
        <w:t>(7) относительно текущей вершины стека.</w:t>
      </w:r>
    </w:p>
    <w:p w:rsidR="00A62E98" w:rsidRPr="00E40193" w:rsidRDefault="00A62E98" w:rsidP="00A62E98">
      <w:pPr>
        <w:pStyle w:val="aa"/>
        <w:ind w:left="0" w:firstLine="709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 xml:space="preserve">Регистр состояния сопроцессора </w:t>
      </w:r>
      <w:r w:rsidRPr="00E40193">
        <w:rPr>
          <w:sz w:val="30"/>
          <w:szCs w:val="30"/>
        </w:rPr>
        <w:t>SWR</w:t>
      </w:r>
      <w:r w:rsidR="00DD65C5" w:rsidRPr="00E40193">
        <w:rPr>
          <w:sz w:val="30"/>
          <w:szCs w:val="30"/>
          <w:lang w:val="ru-RU"/>
        </w:rPr>
        <w:t xml:space="preserve"> </w:t>
      </w:r>
      <w:r w:rsidRPr="00E40193">
        <w:rPr>
          <w:sz w:val="30"/>
          <w:szCs w:val="30"/>
          <w:lang w:val="ru-RU"/>
        </w:rPr>
        <w:t>содержит 16 бит, назначение которых описан</w:t>
      </w:r>
      <w:r w:rsidR="00B86ED1">
        <w:rPr>
          <w:sz w:val="30"/>
          <w:szCs w:val="30"/>
          <w:lang w:val="ru-RU"/>
        </w:rPr>
        <w:t>о в табл.</w:t>
      </w:r>
      <w:r w:rsidRPr="00E40193">
        <w:rPr>
          <w:sz w:val="30"/>
          <w:szCs w:val="30"/>
          <w:lang w:val="ru-RU"/>
        </w:rPr>
        <w:t xml:space="preserve"> 7.1.</w:t>
      </w:r>
    </w:p>
    <w:p w:rsidR="00B86ED1" w:rsidRPr="00B86ED1" w:rsidRDefault="00B86ED1">
      <w:pPr>
        <w:rPr>
          <w:sz w:val="30"/>
          <w:szCs w:val="30"/>
          <w:lang w:val="ru-RU"/>
        </w:rPr>
      </w:pPr>
      <w:r w:rsidRPr="00B86ED1">
        <w:rPr>
          <w:sz w:val="30"/>
          <w:szCs w:val="30"/>
          <w:lang w:val="ru-RU"/>
        </w:rPr>
        <w:br w:type="page"/>
      </w:r>
    </w:p>
    <w:p w:rsidR="00A62E98" w:rsidRPr="00100E0C" w:rsidRDefault="00100E0C" w:rsidP="00B86ED1">
      <w:pPr>
        <w:pStyle w:val="aa"/>
        <w:spacing w:after="120"/>
        <w:ind w:left="0" w:firstLine="709"/>
        <w:jc w:val="right"/>
        <w:rPr>
          <w:sz w:val="30"/>
          <w:szCs w:val="30"/>
          <w:lang w:val="ru-RU"/>
        </w:rPr>
      </w:pPr>
      <w:r>
        <w:rPr>
          <w:sz w:val="30"/>
          <w:szCs w:val="30"/>
        </w:rPr>
        <w:lastRenderedPageBreak/>
        <w:t>Таблица 7.1</w:t>
      </w:r>
    </w:p>
    <w:tbl>
      <w:tblPr>
        <w:tblStyle w:val="af6"/>
        <w:tblW w:w="0" w:type="auto"/>
        <w:tblLayout w:type="fixed"/>
        <w:tblLook w:val="04A0"/>
      </w:tblPr>
      <w:tblGrid>
        <w:gridCol w:w="720"/>
        <w:gridCol w:w="1656"/>
        <w:gridCol w:w="8044"/>
      </w:tblGrid>
      <w:tr w:rsidR="00A62E98" w:rsidRPr="00E40193" w:rsidTr="0098657B">
        <w:tc>
          <w:tcPr>
            <w:tcW w:w="720" w:type="dxa"/>
          </w:tcPr>
          <w:p w:rsidR="00A62E98" w:rsidRPr="00E40193" w:rsidRDefault="00A62E98" w:rsidP="00B86ED1">
            <w:pPr>
              <w:jc w:val="center"/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Бит</w:t>
            </w:r>
          </w:p>
        </w:tc>
        <w:tc>
          <w:tcPr>
            <w:tcW w:w="1656" w:type="dxa"/>
          </w:tcPr>
          <w:p w:rsidR="00A62E98" w:rsidRPr="00E40193" w:rsidRDefault="00A62E98" w:rsidP="00B86ED1">
            <w:pPr>
              <w:jc w:val="center"/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Обозначе</w:t>
            </w:r>
            <w:r w:rsidR="0098657B">
              <w:rPr>
                <w:sz w:val="30"/>
                <w:szCs w:val="30"/>
                <w:lang w:val="ru-RU"/>
              </w:rPr>
              <w:t>-</w:t>
            </w:r>
            <w:r w:rsidRPr="00E40193">
              <w:rPr>
                <w:sz w:val="30"/>
                <w:szCs w:val="30"/>
              </w:rPr>
              <w:t>ние</w:t>
            </w:r>
          </w:p>
        </w:tc>
        <w:tc>
          <w:tcPr>
            <w:tcW w:w="8044" w:type="dxa"/>
          </w:tcPr>
          <w:p w:rsidR="00A62E98" w:rsidRPr="00E40193" w:rsidRDefault="00A62E98" w:rsidP="00B86ED1">
            <w:pPr>
              <w:jc w:val="center"/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Назначение</w:t>
            </w:r>
          </w:p>
        </w:tc>
      </w:tr>
      <w:tr w:rsidR="00A62E98" w:rsidRPr="00E40193" w:rsidTr="0098657B">
        <w:tc>
          <w:tcPr>
            <w:tcW w:w="720" w:type="dxa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0</w:t>
            </w:r>
          </w:p>
        </w:tc>
        <w:tc>
          <w:tcPr>
            <w:tcW w:w="1656" w:type="dxa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IE</w:t>
            </w:r>
          </w:p>
        </w:tc>
        <w:tc>
          <w:tcPr>
            <w:tcW w:w="8044" w:type="dxa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Недействительная операция</w:t>
            </w:r>
          </w:p>
        </w:tc>
      </w:tr>
      <w:tr w:rsidR="00A62E98" w:rsidRPr="00E40193" w:rsidTr="0098657B">
        <w:tc>
          <w:tcPr>
            <w:tcW w:w="720" w:type="dxa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1</w:t>
            </w:r>
          </w:p>
        </w:tc>
        <w:tc>
          <w:tcPr>
            <w:tcW w:w="1656" w:type="dxa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DE</w:t>
            </w:r>
          </w:p>
        </w:tc>
        <w:tc>
          <w:tcPr>
            <w:tcW w:w="8044" w:type="dxa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Денормализованный операнд</w:t>
            </w:r>
          </w:p>
        </w:tc>
      </w:tr>
      <w:tr w:rsidR="00A62E98" w:rsidRPr="00E40193" w:rsidTr="0098657B">
        <w:tc>
          <w:tcPr>
            <w:tcW w:w="720" w:type="dxa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2</w:t>
            </w:r>
          </w:p>
        </w:tc>
        <w:tc>
          <w:tcPr>
            <w:tcW w:w="1656" w:type="dxa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ZE</w:t>
            </w:r>
          </w:p>
        </w:tc>
        <w:tc>
          <w:tcPr>
            <w:tcW w:w="8044" w:type="dxa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Ошибка деления на нуль</w:t>
            </w:r>
          </w:p>
        </w:tc>
      </w:tr>
      <w:tr w:rsidR="00A62E98" w:rsidRPr="00AC57E9" w:rsidTr="0098657B">
        <w:tc>
          <w:tcPr>
            <w:tcW w:w="720" w:type="dxa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3</w:t>
            </w:r>
          </w:p>
        </w:tc>
        <w:tc>
          <w:tcPr>
            <w:tcW w:w="1656" w:type="dxa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OE</w:t>
            </w:r>
          </w:p>
        </w:tc>
        <w:tc>
          <w:tcPr>
            <w:tcW w:w="8044" w:type="dxa"/>
          </w:tcPr>
          <w:p w:rsidR="00A62E98" w:rsidRPr="00E40193" w:rsidRDefault="00A62E98" w:rsidP="001278D6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>Ошибка переполнения – выход порядка за максимально допустимый диапазон значений</w:t>
            </w:r>
          </w:p>
        </w:tc>
      </w:tr>
      <w:tr w:rsidR="00A62E98" w:rsidRPr="00AC57E9" w:rsidTr="0098657B">
        <w:tc>
          <w:tcPr>
            <w:tcW w:w="720" w:type="dxa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4</w:t>
            </w:r>
          </w:p>
        </w:tc>
        <w:tc>
          <w:tcPr>
            <w:tcW w:w="1656" w:type="dxa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UE</w:t>
            </w:r>
          </w:p>
        </w:tc>
        <w:tc>
          <w:tcPr>
            <w:tcW w:w="8044" w:type="dxa"/>
          </w:tcPr>
          <w:p w:rsidR="00A62E98" w:rsidRPr="00E40193" w:rsidRDefault="00A62E98" w:rsidP="001278D6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>Ошибка антипереполнения (результат слишком маленький)</w:t>
            </w:r>
          </w:p>
        </w:tc>
      </w:tr>
      <w:tr w:rsidR="00A62E98" w:rsidRPr="00AC57E9" w:rsidTr="0098657B">
        <w:tc>
          <w:tcPr>
            <w:tcW w:w="720" w:type="dxa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5</w:t>
            </w:r>
          </w:p>
        </w:tc>
        <w:tc>
          <w:tcPr>
            <w:tcW w:w="1656" w:type="dxa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PE</w:t>
            </w:r>
          </w:p>
        </w:tc>
        <w:tc>
          <w:tcPr>
            <w:tcW w:w="8044" w:type="dxa"/>
          </w:tcPr>
          <w:p w:rsidR="00A62E98" w:rsidRPr="00E40193" w:rsidRDefault="00A62E98" w:rsidP="001278D6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>Ошибка точности – округление числа при выходе за пределы разрядной сетки</w:t>
            </w:r>
          </w:p>
        </w:tc>
      </w:tr>
      <w:tr w:rsidR="00A62E98" w:rsidRPr="00AC57E9" w:rsidTr="0098657B">
        <w:tc>
          <w:tcPr>
            <w:tcW w:w="720" w:type="dxa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6</w:t>
            </w:r>
          </w:p>
        </w:tc>
        <w:tc>
          <w:tcPr>
            <w:tcW w:w="1656" w:type="dxa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SF</w:t>
            </w:r>
          </w:p>
        </w:tc>
        <w:tc>
          <w:tcPr>
            <w:tcW w:w="8044" w:type="dxa"/>
          </w:tcPr>
          <w:p w:rsidR="00A62E98" w:rsidRPr="00E40193" w:rsidRDefault="00A62E98" w:rsidP="001278D6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 xml:space="preserve">Ошибка работы стека сопроцессора. 1 – возникла одна из исключительных ситуаций </w:t>
            </w:r>
            <w:r w:rsidRPr="00E40193">
              <w:rPr>
                <w:sz w:val="30"/>
                <w:szCs w:val="30"/>
              </w:rPr>
              <w:t>PE</w:t>
            </w:r>
            <w:r w:rsidRPr="00E40193">
              <w:rPr>
                <w:sz w:val="30"/>
                <w:szCs w:val="30"/>
                <w:lang w:val="ru-RU"/>
              </w:rPr>
              <w:t xml:space="preserve">, </w:t>
            </w:r>
            <w:r w:rsidRPr="00E40193">
              <w:rPr>
                <w:sz w:val="30"/>
                <w:szCs w:val="30"/>
              </w:rPr>
              <w:t>UE</w:t>
            </w:r>
            <w:r w:rsidR="00B86ED1">
              <w:rPr>
                <w:sz w:val="30"/>
                <w:szCs w:val="30"/>
                <w:lang w:val="ru-RU"/>
              </w:rPr>
              <w:t xml:space="preserve"> </w:t>
            </w:r>
            <w:r w:rsidRPr="00E40193">
              <w:rPr>
                <w:sz w:val="30"/>
                <w:szCs w:val="30"/>
                <w:lang w:val="ru-RU"/>
              </w:rPr>
              <w:t xml:space="preserve">или </w:t>
            </w:r>
            <w:r w:rsidRPr="00E40193">
              <w:rPr>
                <w:sz w:val="30"/>
                <w:szCs w:val="30"/>
              </w:rPr>
              <w:t>IE</w:t>
            </w:r>
            <w:r w:rsidRPr="00E40193">
              <w:rPr>
                <w:sz w:val="30"/>
                <w:szCs w:val="30"/>
                <w:lang w:val="ru-RU"/>
              </w:rPr>
              <w:t xml:space="preserve">, выполнена попытка записи в заполненный стек или чтения из пустого стека. После анализа этого бита его нужно обнулить вместе с битами </w:t>
            </w:r>
            <w:r w:rsidRPr="00E40193">
              <w:rPr>
                <w:sz w:val="30"/>
                <w:szCs w:val="30"/>
              </w:rPr>
              <w:t>PE</w:t>
            </w:r>
            <w:r w:rsidRPr="00E40193">
              <w:rPr>
                <w:sz w:val="30"/>
                <w:szCs w:val="30"/>
                <w:lang w:val="ru-RU"/>
              </w:rPr>
              <w:t xml:space="preserve">, </w:t>
            </w:r>
            <w:r w:rsidRPr="00E40193">
              <w:rPr>
                <w:sz w:val="30"/>
                <w:szCs w:val="30"/>
              </w:rPr>
              <w:t>UE</w:t>
            </w:r>
            <w:r w:rsidRPr="00E40193">
              <w:rPr>
                <w:sz w:val="30"/>
                <w:szCs w:val="30"/>
                <w:lang w:val="ru-RU"/>
              </w:rPr>
              <w:t xml:space="preserve">, </w:t>
            </w:r>
            <w:r w:rsidRPr="00E40193">
              <w:rPr>
                <w:sz w:val="30"/>
                <w:szCs w:val="30"/>
              </w:rPr>
              <w:t>IE</w:t>
            </w:r>
          </w:p>
        </w:tc>
      </w:tr>
      <w:tr w:rsidR="00A62E98" w:rsidRPr="00AC57E9" w:rsidTr="0098657B">
        <w:tc>
          <w:tcPr>
            <w:tcW w:w="720" w:type="dxa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7</w:t>
            </w:r>
          </w:p>
        </w:tc>
        <w:tc>
          <w:tcPr>
            <w:tcW w:w="1656" w:type="dxa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ES</w:t>
            </w:r>
          </w:p>
        </w:tc>
        <w:tc>
          <w:tcPr>
            <w:tcW w:w="8044" w:type="dxa"/>
          </w:tcPr>
          <w:p w:rsidR="00A62E98" w:rsidRPr="00E40193" w:rsidRDefault="00A62E98" w:rsidP="001278D6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 xml:space="preserve">Суммарная ошибка работы сопроцессора. 1 – возникла любая из шести </w:t>
            </w:r>
            <w:r w:rsidR="00B86ED1">
              <w:rPr>
                <w:sz w:val="30"/>
                <w:szCs w:val="30"/>
                <w:lang w:val="ru-RU"/>
              </w:rPr>
              <w:t xml:space="preserve">исключительных ситуаций (биты 0 – </w:t>
            </w:r>
            <w:r w:rsidRPr="00E40193">
              <w:rPr>
                <w:sz w:val="30"/>
                <w:szCs w:val="30"/>
                <w:lang w:val="ru-RU"/>
              </w:rPr>
              <w:t>5)</w:t>
            </w:r>
          </w:p>
        </w:tc>
      </w:tr>
      <w:tr w:rsidR="00A62E98" w:rsidRPr="00E40193" w:rsidTr="0098657B">
        <w:tc>
          <w:tcPr>
            <w:tcW w:w="720" w:type="dxa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8</w:t>
            </w:r>
          </w:p>
        </w:tc>
        <w:tc>
          <w:tcPr>
            <w:tcW w:w="1656" w:type="dxa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C0</w:t>
            </w:r>
          </w:p>
        </w:tc>
        <w:tc>
          <w:tcPr>
            <w:tcW w:w="8044" w:type="dxa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Код условия</w:t>
            </w:r>
          </w:p>
        </w:tc>
      </w:tr>
      <w:tr w:rsidR="00A62E98" w:rsidRPr="00E40193" w:rsidTr="0098657B">
        <w:tc>
          <w:tcPr>
            <w:tcW w:w="720" w:type="dxa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9</w:t>
            </w:r>
          </w:p>
        </w:tc>
        <w:tc>
          <w:tcPr>
            <w:tcW w:w="1656" w:type="dxa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C1</w:t>
            </w:r>
          </w:p>
        </w:tc>
        <w:tc>
          <w:tcPr>
            <w:tcW w:w="8044" w:type="dxa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Код условия</w:t>
            </w:r>
          </w:p>
        </w:tc>
      </w:tr>
      <w:tr w:rsidR="00A62E98" w:rsidRPr="00E40193" w:rsidTr="0098657B">
        <w:tc>
          <w:tcPr>
            <w:tcW w:w="720" w:type="dxa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10</w:t>
            </w:r>
          </w:p>
        </w:tc>
        <w:tc>
          <w:tcPr>
            <w:tcW w:w="1656" w:type="dxa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C2</w:t>
            </w:r>
          </w:p>
        </w:tc>
        <w:tc>
          <w:tcPr>
            <w:tcW w:w="8044" w:type="dxa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Код условия</w:t>
            </w:r>
          </w:p>
        </w:tc>
      </w:tr>
      <w:tr w:rsidR="00A62E98" w:rsidRPr="00AC57E9" w:rsidTr="0098657B">
        <w:tc>
          <w:tcPr>
            <w:tcW w:w="720" w:type="dxa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11-13</w:t>
            </w:r>
          </w:p>
        </w:tc>
        <w:tc>
          <w:tcPr>
            <w:tcW w:w="1656" w:type="dxa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TOP</w:t>
            </w:r>
          </w:p>
        </w:tc>
        <w:tc>
          <w:tcPr>
            <w:tcW w:w="8044" w:type="dxa"/>
          </w:tcPr>
          <w:p w:rsidR="00A62E98" w:rsidRPr="00E40193" w:rsidRDefault="00A62E98" w:rsidP="001278D6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 xml:space="preserve">Номер физического регистра </w:t>
            </w:r>
            <w:r w:rsidRPr="00E40193">
              <w:rPr>
                <w:sz w:val="30"/>
                <w:szCs w:val="30"/>
              </w:rPr>
              <w:t>R</w:t>
            </w:r>
            <w:r w:rsidRPr="00E40193">
              <w:rPr>
                <w:sz w:val="30"/>
                <w:szCs w:val="30"/>
                <w:lang w:val="ru-RU"/>
              </w:rPr>
              <w:t>0..</w:t>
            </w:r>
            <w:r w:rsidRPr="00E40193">
              <w:rPr>
                <w:sz w:val="30"/>
                <w:szCs w:val="30"/>
              </w:rPr>
              <w:t>R</w:t>
            </w:r>
            <w:r w:rsidRPr="00E40193">
              <w:rPr>
                <w:sz w:val="30"/>
                <w:szCs w:val="30"/>
                <w:lang w:val="ru-RU"/>
              </w:rPr>
              <w:t>7, который является текущей вершиной стека</w:t>
            </w:r>
          </w:p>
        </w:tc>
      </w:tr>
      <w:tr w:rsidR="00A62E98" w:rsidRPr="00E40193" w:rsidTr="0098657B">
        <w:tc>
          <w:tcPr>
            <w:tcW w:w="720" w:type="dxa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14</w:t>
            </w:r>
          </w:p>
        </w:tc>
        <w:tc>
          <w:tcPr>
            <w:tcW w:w="1656" w:type="dxa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C3</w:t>
            </w:r>
          </w:p>
        </w:tc>
        <w:tc>
          <w:tcPr>
            <w:tcW w:w="8044" w:type="dxa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Код условия</w:t>
            </w:r>
          </w:p>
        </w:tc>
      </w:tr>
      <w:tr w:rsidR="00A62E98" w:rsidRPr="00E40193" w:rsidTr="0098657B">
        <w:tc>
          <w:tcPr>
            <w:tcW w:w="720" w:type="dxa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15</w:t>
            </w:r>
          </w:p>
        </w:tc>
        <w:tc>
          <w:tcPr>
            <w:tcW w:w="1656" w:type="dxa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B</w:t>
            </w:r>
          </w:p>
        </w:tc>
        <w:tc>
          <w:tcPr>
            <w:tcW w:w="8044" w:type="dxa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  <w:lang w:val="ru-RU"/>
              </w:rPr>
              <w:t xml:space="preserve">Бит занятости. 1 – сопроцессор выполняет команду или происходит прерывание от основного процессора. </w:t>
            </w:r>
            <w:r w:rsidRPr="00E40193">
              <w:rPr>
                <w:sz w:val="30"/>
                <w:szCs w:val="30"/>
              </w:rPr>
              <w:t>0 – сопроцессор свободен</w:t>
            </w:r>
          </w:p>
        </w:tc>
      </w:tr>
    </w:tbl>
    <w:p w:rsidR="00A62E98" w:rsidRPr="00E40193" w:rsidRDefault="00A62E98" w:rsidP="00A62E98">
      <w:pPr>
        <w:rPr>
          <w:sz w:val="30"/>
          <w:szCs w:val="30"/>
        </w:rPr>
      </w:pPr>
    </w:p>
    <w:p w:rsidR="00A62E98" w:rsidRPr="00E40193" w:rsidRDefault="00A62E98" w:rsidP="00A62E98">
      <w:p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ab/>
        <w:t xml:space="preserve">Биты </w:t>
      </w:r>
      <w:r w:rsidRPr="00E40193">
        <w:rPr>
          <w:sz w:val="30"/>
          <w:szCs w:val="30"/>
        </w:rPr>
        <w:t>C</w:t>
      </w:r>
      <w:r w:rsidR="00B86ED1">
        <w:rPr>
          <w:sz w:val="30"/>
          <w:szCs w:val="30"/>
          <w:lang w:val="ru-RU"/>
        </w:rPr>
        <w:t xml:space="preserve">0 – </w:t>
      </w:r>
      <w:r w:rsidRPr="00E40193">
        <w:rPr>
          <w:sz w:val="30"/>
          <w:szCs w:val="30"/>
        </w:rPr>
        <w:t>C</w:t>
      </w:r>
      <w:r w:rsidRPr="00E40193">
        <w:rPr>
          <w:sz w:val="30"/>
          <w:szCs w:val="30"/>
          <w:lang w:val="ru-RU"/>
        </w:rPr>
        <w:t>3 являются аналогом регистра флагов центрального процессора. В них команды сопроцессора записывают коды условий, интерпретация которых зависит от конкретной команды.</w:t>
      </w:r>
    </w:p>
    <w:p w:rsidR="00A62E98" w:rsidRPr="00E40193" w:rsidRDefault="00A62E98" w:rsidP="00A62E98">
      <w:pPr>
        <w:pStyle w:val="aa"/>
        <w:ind w:left="0" w:firstLine="709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 xml:space="preserve">Регистр управления сопроцессором </w:t>
      </w:r>
      <w:r w:rsidRPr="00E40193">
        <w:rPr>
          <w:sz w:val="30"/>
          <w:szCs w:val="30"/>
        </w:rPr>
        <w:t>CWR</w:t>
      </w:r>
      <w:r w:rsidR="00DD65C5" w:rsidRPr="00E40193">
        <w:rPr>
          <w:sz w:val="30"/>
          <w:szCs w:val="30"/>
          <w:lang w:val="ru-RU"/>
        </w:rPr>
        <w:t xml:space="preserve"> </w:t>
      </w:r>
      <w:r w:rsidRPr="00E40193">
        <w:rPr>
          <w:sz w:val="30"/>
          <w:szCs w:val="30"/>
          <w:lang w:val="ru-RU"/>
        </w:rPr>
        <w:t>содержит 16 бит, назн</w:t>
      </w:r>
      <w:r w:rsidR="00B86ED1">
        <w:rPr>
          <w:sz w:val="30"/>
          <w:szCs w:val="30"/>
          <w:lang w:val="ru-RU"/>
        </w:rPr>
        <w:t>ачение которых описано в табл.</w:t>
      </w:r>
      <w:r w:rsidRPr="00E40193">
        <w:rPr>
          <w:sz w:val="30"/>
          <w:szCs w:val="30"/>
          <w:lang w:val="ru-RU"/>
        </w:rPr>
        <w:t xml:space="preserve"> 7.2.</w:t>
      </w:r>
    </w:p>
    <w:p w:rsidR="0098657B" w:rsidRPr="00E40193" w:rsidRDefault="0098657B" w:rsidP="0098657B">
      <w:pPr>
        <w:rPr>
          <w:sz w:val="30"/>
          <w:szCs w:val="30"/>
        </w:rPr>
      </w:pPr>
      <w:r w:rsidRPr="00E40193">
        <w:rPr>
          <w:sz w:val="30"/>
          <w:szCs w:val="30"/>
          <w:lang w:val="ru-RU"/>
        </w:rPr>
        <w:tab/>
        <w:t xml:space="preserve">Регистр тегов </w:t>
      </w:r>
      <w:r w:rsidRPr="00E40193">
        <w:rPr>
          <w:sz w:val="30"/>
          <w:szCs w:val="30"/>
        </w:rPr>
        <w:t>TWR</w:t>
      </w:r>
      <w:r w:rsidRPr="00E40193">
        <w:rPr>
          <w:sz w:val="30"/>
          <w:szCs w:val="30"/>
          <w:lang w:val="ru-RU"/>
        </w:rPr>
        <w:t xml:space="preserve"> представляет совокупность двухразрядных полей, соответствующих определенному физическому регистру стека сопроцессора.  </w:t>
      </w:r>
      <w:r w:rsidRPr="00E40193">
        <w:rPr>
          <w:sz w:val="30"/>
          <w:szCs w:val="30"/>
        </w:rPr>
        <w:t>Значение поля характеризует состояние соответствующего физического регистра:</w:t>
      </w:r>
    </w:p>
    <w:p w:rsidR="0098657B" w:rsidRPr="00E40193" w:rsidRDefault="0098657B" w:rsidP="004130C0">
      <w:pPr>
        <w:pStyle w:val="aa"/>
        <w:numPr>
          <w:ilvl w:val="0"/>
          <w:numId w:val="23"/>
        </w:num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>00 – регистр занят</w:t>
      </w:r>
      <w:r>
        <w:rPr>
          <w:sz w:val="30"/>
          <w:szCs w:val="30"/>
          <w:lang w:val="ru-RU"/>
        </w:rPr>
        <w:t xml:space="preserve"> допустимым ненулевым значением;</w:t>
      </w:r>
    </w:p>
    <w:p w:rsidR="0098657B" w:rsidRPr="00E40193" w:rsidRDefault="0098657B" w:rsidP="004130C0">
      <w:pPr>
        <w:pStyle w:val="aa"/>
        <w:numPr>
          <w:ilvl w:val="0"/>
          <w:numId w:val="23"/>
        </w:numPr>
        <w:rPr>
          <w:sz w:val="30"/>
          <w:szCs w:val="30"/>
        </w:rPr>
      </w:pPr>
      <w:r w:rsidRPr="00E40193">
        <w:rPr>
          <w:sz w:val="30"/>
          <w:szCs w:val="30"/>
        </w:rPr>
        <w:t xml:space="preserve">01 – </w:t>
      </w:r>
      <w:r>
        <w:rPr>
          <w:sz w:val="30"/>
          <w:szCs w:val="30"/>
        </w:rPr>
        <w:t>регистр содержит ноль</w:t>
      </w:r>
      <w:r>
        <w:rPr>
          <w:sz w:val="30"/>
          <w:szCs w:val="30"/>
          <w:lang w:val="ru-RU"/>
        </w:rPr>
        <w:t>;</w:t>
      </w:r>
    </w:p>
    <w:p w:rsidR="0098657B" w:rsidRPr="00E40193" w:rsidRDefault="0098657B" w:rsidP="004130C0">
      <w:pPr>
        <w:pStyle w:val="aa"/>
        <w:numPr>
          <w:ilvl w:val="0"/>
          <w:numId w:val="23"/>
        </w:num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>10 – регистр содержит одно из с</w:t>
      </w:r>
      <w:r>
        <w:rPr>
          <w:sz w:val="30"/>
          <w:szCs w:val="30"/>
          <w:lang w:val="ru-RU"/>
        </w:rPr>
        <w:t>пециальных значений, кроме нуля;</w:t>
      </w:r>
    </w:p>
    <w:p w:rsidR="0098657B" w:rsidRPr="00E40193" w:rsidRDefault="0098657B" w:rsidP="004130C0">
      <w:pPr>
        <w:pStyle w:val="aa"/>
        <w:numPr>
          <w:ilvl w:val="0"/>
          <w:numId w:val="23"/>
        </w:num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lastRenderedPageBreak/>
        <w:t xml:space="preserve">11 – регистр пуст и в него можно </w:t>
      </w:r>
      <w:proofErr w:type="gramStart"/>
      <w:r w:rsidRPr="00E40193">
        <w:rPr>
          <w:sz w:val="30"/>
          <w:szCs w:val="30"/>
          <w:lang w:val="ru-RU"/>
        </w:rPr>
        <w:t>записать</w:t>
      </w:r>
      <w:proofErr w:type="gramEnd"/>
      <w:r w:rsidRPr="00E40193">
        <w:rPr>
          <w:sz w:val="30"/>
          <w:szCs w:val="30"/>
          <w:lang w:val="ru-RU"/>
        </w:rPr>
        <w:t xml:space="preserve"> число.</w:t>
      </w:r>
    </w:p>
    <w:p w:rsidR="00A62E98" w:rsidRPr="00100E0C" w:rsidRDefault="00100E0C" w:rsidP="00B86ED1">
      <w:pPr>
        <w:pStyle w:val="aa"/>
        <w:spacing w:after="120"/>
        <w:ind w:left="0" w:firstLine="709"/>
        <w:jc w:val="right"/>
        <w:rPr>
          <w:sz w:val="30"/>
          <w:szCs w:val="30"/>
          <w:lang w:val="ru-RU"/>
        </w:rPr>
      </w:pPr>
      <w:r>
        <w:rPr>
          <w:sz w:val="30"/>
          <w:szCs w:val="30"/>
        </w:rPr>
        <w:t>Таблица 7.2</w:t>
      </w:r>
    </w:p>
    <w:tbl>
      <w:tblPr>
        <w:tblStyle w:val="af6"/>
        <w:tblW w:w="0" w:type="auto"/>
        <w:tblLayout w:type="fixed"/>
        <w:tblLook w:val="04A0"/>
      </w:tblPr>
      <w:tblGrid>
        <w:gridCol w:w="680"/>
        <w:gridCol w:w="22"/>
        <w:gridCol w:w="2383"/>
        <w:gridCol w:w="7335"/>
      </w:tblGrid>
      <w:tr w:rsidR="00A62E98" w:rsidRPr="00E40193" w:rsidTr="0098657B">
        <w:tc>
          <w:tcPr>
            <w:tcW w:w="680" w:type="dxa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Бит</w:t>
            </w:r>
          </w:p>
        </w:tc>
        <w:tc>
          <w:tcPr>
            <w:tcW w:w="2405" w:type="dxa"/>
            <w:gridSpan w:val="2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Обозначение</w:t>
            </w:r>
          </w:p>
        </w:tc>
        <w:tc>
          <w:tcPr>
            <w:tcW w:w="7335" w:type="dxa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Назначение</w:t>
            </w:r>
          </w:p>
        </w:tc>
      </w:tr>
      <w:tr w:rsidR="00100E0C" w:rsidRPr="00AC57E9" w:rsidTr="0098657B">
        <w:tc>
          <w:tcPr>
            <w:tcW w:w="680" w:type="dxa"/>
          </w:tcPr>
          <w:p w:rsidR="00100E0C" w:rsidRPr="00E40193" w:rsidRDefault="00100E0C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0</w:t>
            </w:r>
          </w:p>
        </w:tc>
        <w:tc>
          <w:tcPr>
            <w:tcW w:w="2405" w:type="dxa"/>
            <w:gridSpan w:val="2"/>
          </w:tcPr>
          <w:p w:rsidR="00100E0C" w:rsidRPr="00E40193" w:rsidRDefault="00100E0C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I</w:t>
            </w:r>
          </w:p>
        </w:tc>
        <w:tc>
          <w:tcPr>
            <w:tcW w:w="7335" w:type="dxa"/>
            <w:vMerge w:val="restart"/>
          </w:tcPr>
          <w:p w:rsidR="00100E0C" w:rsidRPr="00E40193" w:rsidRDefault="00100E0C" w:rsidP="001278D6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>Маски исключений. Предназначены для маскирования исключительных ситуаций, возникновен</w:t>
            </w:r>
            <w:r>
              <w:rPr>
                <w:sz w:val="30"/>
                <w:szCs w:val="30"/>
                <w:lang w:val="ru-RU"/>
              </w:rPr>
              <w:t>ие которых фиксируется битами 0–</w:t>
            </w:r>
            <w:r w:rsidRPr="00E40193">
              <w:rPr>
                <w:sz w:val="30"/>
                <w:szCs w:val="30"/>
                <w:lang w:val="ru-RU"/>
              </w:rPr>
              <w:t xml:space="preserve">5 регистра </w:t>
            </w:r>
            <w:r w:rsidRPr="00E40193">
              <w:rPr>
                <w:sz w:val="30"/>
                <w:szCs w:val="30"/>
              </w:rPr>
              <w:t>SWR</w:t>
            </w:r>
            <w:r w:rsidRPr="00E40193">
              <w:rPr>
                <w:sz w:val="30"/>
                <w:szCs w:val="30"/>
                <w:lang w:val="ru-RU"/>
              </w:rPr>
              <w:t xml:space="preserve">. 1 – </w:t>
            </w:r>
            <w:proofErr w:type="gramStart"/>
            <w:r w:rsidRPr="00E40193">
              <w:rPr>
                <w:sz w:val="30"/>
                <w:szCs w:val="30"/>
                <w:lang w:val="ru-RU"/>
              </w:rPr>
              <w:t>соответст-вующее</w:t>
            </w:r>
            <w:proofErr w:type="gramEnd"/>
            <w:r w:rsidRPr="00E40193">
              <w:rPr>
                <w:sz w:val="30"/>
                <w:szCs w:val="30"/>
                <w:lang w:val="ru-RU"/>
              </w:rPr>
              <w:t xml:space="preserve"> исключение обрабатывается самим сопроцессором. 0 –</w:t>
            </w:r>
            <w:r>
              <w:rPr>
                <w:sz w:val="30"/>
                <w:szCs w:val="30"/>
                <w:lang w:val="ru-RU"/>
              </w:rPr>
              <w:t xml:space="preserve"> </w:t>
            </w:r>
            <w:r w:rsidRPr="00E40193">
              <w:rPr>
                <w:sz w:val="30"/>
                <w:szCs w:val="30"/>
                <w:lang w:val="ru-RU"/>
              </w:rPr>
              <w:t>при возникновении исключения возбуждается прерывание 10</w:t>
            </w:r>
            <w:r w:rsidRPr="00E40193">
              <w:rPr>
                <w:sz w:val="30"/>
                <w:szCs w:val="30"/>
              </w:rPr>
              <w:t>h</w:t>
            </w:r>
            <w:r w:rsidRPr="00E40193">
              <w:rPr>
                <w:sz w:val="30"/>
                <w:szCs w:val="30"/>
                <w:lang w:val="ru-RU"/>
              </w:rPr>
              <w:t>, обработчик которого должен быть написан программистом</w:t>
            </w:r>
          </w:p>
        </w:tc>
      </w:tr>
      <w:tr w:rsidR="00100E0C" w:rsidRPr="00E40193" w:rsidTr="0098657B">
        <w:tc>
          <w:tcPr>
            <w:tcW w:w="680" w:type="dxa"/>
          </w:tcPr>
          <w:p w:rsidR="00100E0C" w:rsidRPr="00E40193" w:rsidRDefault="00100E0C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1</w:t>
            </w:r>
          </w:p>
        </w:tc>
        <w:tc>
          <w:tcPr>
            <w:tcW w:w="2405" w:type="dxa"/>
            <w:gridSpan w:val="2"/>
          </w:tcPr>
          <w:p w:rsidR="00100E0C" w:rsidRPr="00E40193" w:rsidRDefault="00100E0C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D</w:t>
            </w:r>
          </w:p>
        </w:tc>
        <w:tc>
          <w:tcPr>
            <w:tcW w:w="7335" w:type="dxa"/>
            <w:vMerge/>
          </w:tcPr>
          <w:p w:rsidR="00100E0C" w:rsidRPr="00E40193" w:rsidRDefault="00100E0C" w:rsidP="001278D6">
            <w:pPr>
              <w:rPr>
                <w:sz w:val="30"/>
                <w:szCs w:val="30"/>
              </w:rPr>
            </w:pPr>
          </w:p>
        </w:tc>
      </w:tr>
      <w:tr w:rsidR="00100E0C" w:rsidRPr="00E40193" w:rsidTr="0098657B">
        <w:tc>
          <w:tcPr>
            <w:tcW w:w="680" w:type="dxa"/>
          </w:tcPr>
          <w:p w:rsidR="00100E0C" w:rsidRPr="00E40193" w:rsidRDefault="00100E0C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2</w:t>
            </w:r>
          </w:p>
        </w:tc>
        <w:tc>
          <w:tcPr>
            <w:tcW w:w="2405" w:type="dxa"/>
            <w:gridSpan w:val="2"/>
          </w:tcPr>
          <w:p w:rsidR="00100E0C" w:rsidRPr="00E40193" w:rsidRDefault="00100E0C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Z</w:t>
            </w:r>
          </w:p>
        </w:tc>
        <w:tc>
          <w:tcPr>
            <w:tcW w:w="7335" w:type="dxa"/>
            <w:vMerge/>
          </w:tcPr>
          <w:p w:rsidR="00100E0C" w:rsidRPr="00E40193" w:rsidRDefault="00100E0C" w:rsidP="001278D6">
            <w:pPr>
              <w:rPr>
                <w:sz w:val="30"/>
                <w:szCs w:val="30"/>
              </w:rPr>
            </w:pPr>
          </w:p>
        </w:tc>
      </w:tr>
      <w:tr w:rsidR="00100E0C" w:rsidRPr="00E40193" w:rsidTr="0098657B">
        <w:tc>
          <w:tcPr>
            <w:tcW w:w="680" w:type="dxa"/>
          </w:tcPr>
          <w:p w:rsidR="00100E0C" w:rsidRPr="00E40193" w:rsidRDefault="00100E0C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3</w:t>
            </w:r>
          </w:p>
        </w:tc>
        <w:tc>
          <w:tcPr>
            <w:tcW w:w="2405" w:type="dxa"/>
            <w:gridSpan w:val="2"/>
          </w:tcPr>
          <w:p w:rsidR="00100E0C" w:rsidRPr="00E40193" w:rsidRDefault="00100E0C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O</w:t>
            </w:r>
          </w:p>
        </w:tc>
        <w:tc>
          <w:tcPr>
            <w:tcW w:w="7335" w:type="dxa"/>
            <w:vMerge/>
          </w:tcPr>
          <w:p w:rsidR="00100E0C" w:rsidRPr="00E40193" w:rsidRDefault="00100E0C" w:rsidP="001278D6">
            <w:pPr>
              <w:rPr>
                <w:sz w:val="30"/>
                <w:szCs w:val="30"/>
              </w:rPr>
            </w:pPr>
          </w:p>
        </w:tc>
      </w:tr>
      <w:tr w:rsidR="00100E0C" w:rsidRPr="00E40193" w:rsidTr="0098657B">
        <w:tc>
          <w:tcPr>
            <w:tcW w:w="680" w:type="dxa"/>
          </w:tcPr>
          <w:p w:rsidR="00100E0C" w:rsidRPr="00E40193" w:rsidRDefault="00100E0C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4</w:t>
            </w:r>
          </w:p>
        </w:tc>
        <w:tc>
          <w:tcPr>
            <w:tcW w:w="2405" w:type="dxa"/>
            <w:gridSpan w:val="2"/>
          </w:tcPr>
          <w:p w:rsidR="00100E0C" w:rsidRPr="00E40193" w:rsidRDefault="00100E0C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U</w:t>
            </w:r>
          </w:p>
        </w:tc>
        <w:tc>
          <w:tcPr>
            <w:tcW w:w="7335" w:type="dxa"/>
            <w:vMerge/>
          </w:tcPr>
          <w:p w:rsidR="00100E0C" w:rsidRPr="00E40193" w:rsidRDefault="00100E0C" w:rsidP="001278D6">
            <w:pPr>
              <w:rPr>
                <w:sz w:val="30"/>
                <w:szCs w:val="30"/>
              </w:rPr>
            </w:pPr>
          </w:p>
        </w:tc>
      </w:tr>
      <w:tr w:rsidR="00100E0C" w:rsidRPr="00E40193" w:rsidTr="0098657B">
        <w:tc>
          <w:tcPr>
            <w:tcW w:w="702" w:type="dxa"/>
            <w:gridSpan w:val="2"/>
          </w:tcPr>
          <w:p w:rsidR="00100E0C" w:rsidRPr="00E40193" w:rsidRDefault="00100E0C" w:rsidP="00541CF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5</w:t>
            </w:r>
          </w:p>
        </w:tc>
        <w:tc>
          <w:tcPr>
            <w:tcW w:w="2383" w:type="dxa"/>
          </w:tcPr>
          <w:p w:rsidR="00100E0C" w:rsidRPr="00E40193" w:rsidRDefault="00100E0C" w:rsidP="00541CF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P</w:t>
            </w:r>
          </w:p>
        </w:tc>
        <w:tc>
          <w:tcPr>
            <w:tcW w:w="7335" w:type="dxa"/>
            <w:vMerge/>
          </w:tcPr>
          <w:p w:rsidR="00100E0C" w:rsidRPr="00E40193" w:rsidRDefault="00100E0C" w:rsidP="00541CF6">
            <w:pPr>
              <w:rPr>
                <w:sz w:val="30"/>
                <w:szCs w:val="30"/>
              </w:rPr>
            </w:pPr>
          </w:p>
        </w:tc>
      </w:tr>
      <w:tr w:rsidR="0098657B" w:rsidRPr="00E40193" w:rsidTr="0098657B">
        <w:tc>
          <w:tcPr>
            <w:tcW w:w="702" w:type="dxa"/>
            <w:gridSpan w:val="2"/>
          </w:tcPr>
          <w:p w:rsidR="0098657B" w:rsidRPr="00E40193" w:rsidRDefault="0098657B" w:rsidP="00541CF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6</w:t>
            </w:r>
          </w:p>
        </w:tc>
        <w:tc>
          <w:tcPr>
            <w:tcW w:w="2383" w:type="dxa"/>
          </w:tcPr>
          <w:p w:rsidR="0098657B" w:rsidRPr="00E40193" w:rsidRDefault="0098657B" w:rsidP="00541CF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Зарезервировано</w:t>
            </w:r>
          </w:p>
        </w:tc>
        <w:tc>
          <w:tcPr>
            <w:tcW w:w="7335" w:type="dxa"/>
          </w:tcPr>
          <w:p w:rsidR="0098657B" w:rsidRPr="00E40193" w:rsidRDefault="0098657B" w:rsidP="00541CF6">
            <w:pPr>
              <w:rPr>
                <w:sz w:val="30"/>
                <w:szCs w:val="30"/>
              </w:rPr>
            </w:pPr>
          </w:p>
        </w:tc>
      </w:tr>
      <w:tr w:rsidR="0098657B" w:rsidRPr="00AC57E9" w:rsidTr="0098657B">
        <w:tc>
          <w:tcPr>
            <w:tcW w:w="702" w:type="dxa"/>
            <w:gridSpan w:val="2"/>
          </w:tcPr>
          <w:p w:rsidR="0098657B" w:rsidRPr="00E40193" w:rsidRDefault="0098657B" w:rsidP="00541CF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7</w:t>
            </w:r>
          </w:p>
        </w:tc>
        <w:tc>
          <w:tcPr>
            <w:tcW w:w="2383" w:type="dxa"/>
          </w:tcPr>
          <w:p w:rsidR="0098657B" w:rsidRPr="00E40193" w:rsidRDefault="0098657B" w:rsidP="00541CF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IEM</w:t>
            </w:r>
          </w:p>
        </w:tc>
        <w:tc>
          <w:tcPr>
            <w:tcW w:w="7335" w:type="dxa"/>
          </w:tcPr>
          <w:p w:rsidR="0098657B" w:rsidRPr="00E40193" w:rsidRDefault="0098657B" w:rsidP="00541CF6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 xml:space="preserve">Маска разрешения прерываний. 1 – даже при возникновении незамаскированного исключения (бит 0 -5 равен </w:t>
            </w:r>
            <w:proofErr w:type="gramStart"/>
            <w:r w:rsidRPr="00E40193">
              <w:rPr>
                <w:sz w:val="30"/>
                <w:szCs w:val="30"/>
                <w:lang w:val="ru-RU"/>
              </w:rPr>
              <w:t xml:space="preserve">0) </w:t>
            </w:r>
            <w:proofErr w:type="gramEnd"/>
            <w:r w:rsidRPr="00E40193">
              <w:rPr>
                <w:sz w:val="30"/>
                <w:szCs w:val="30"/>
                <w:lang w:val="ru-RU"/>
              </w:rPr>
              <w:t>прерывание не возбуждается</w:t>
            </w:r>
          </w:p>
        </w:tc>
      </w:tr>
      <w:tr w:rsidR="0098657B" w:rsidRPr="00AC57E9" w:rsidTr="0098657B">
        <w:tc>
          <w:tcPr>
            <w:tcW w:w="702" w:type="dxa"/>
            <w:gridSpan w:val="2"/>
          </w:tcPr>
          <w:p w:rsidR="0098657B" w:rsidRPr="00E40193" w:rsidRDefault="0098657B" w:rsidP="00541CF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8-9</w:t>
            </w:r>
          </w:p>
        </w:tc>
        <w:tc>
          <w:tcPr>
            <w:tcW w:w="2383" w:type="dxa"/>
          </w:tcPr>
          <w:p w:rsidR="0098657B" w:rsidRPr="00E40193" w:rsidRDefault="0098657B" w:rsidP="00541CF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PC</w:t>
            </w:r>
          </w:p>
        </w:tc>
        <w:tc>
          <w:tcPr>
            <w:tcW w:w="7335" w:type="dxa"/>
          </w:tcPr>
          <w:p w:rsidR="0098657B" w:rsidRPr="00E40193" w:rsidRDefault="0098657B" w:rsidP="00541CF6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>Поле управления точностью:</w:t>
            </w:r>
          </w:p>
          <w:p w:rsidR="0098657B" w:rsidRPr="00E40193" w:rsidRDefault="0098657B" w:rsidP="00541CF6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>00 –мантисса занимает 24 бита,</w:t>
            </w:r>
          </w:p>
          <w:p w:rsidR="0098657B" w:rsidRPr="00E40193" w:rsidRDefault="0098657B" w:rsidP="00541CF6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>10 – мантисса занимает 53 бита,</w:t>
            </w:r>
          </w:p>
          <w:p w:rsidR="0098657B" w:rsidRPr="00E40193" w:rsidRDefault="0098657B" w:rsidP="00541CF6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>11 – мантисса занимает 64 бита</w:t>
            </w:r>
          </w:p>
        </w:tc>
      </w:tr>
      <w:tr w:rsidR="0098657B" w:rsidRPr="00AC57E9" w:rsidTr="0098657B">
        <w:tc>
          <w:tcPr>
            <w:tcW w:w="702" w:type="dxa"/>
            <w:gridSpan w:val="2"/>
          </w:tcPr>
          <w:p w:rsidR="0098657B" w:rsidRPr="00E40193" w:rsidRDefault="0098657B" w:rsidP="00541CF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10-11</w:t>
            </w:r>
          </w:p>
        </w:tc>
        <w:tc>
          <w:tcPr>
            <w:tcW w:w="2383" w:type="dxa"/>
          </w:tcPr>
          <w:p w:rsidR="0098657B" w:rsidRPr="00E40193" w:rsidRDefault="0098657B" w:rsidP="00541CF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RC</w:t>
            </w:r>
          </w:p>
        </w:tc>
        <w:tc>
          <w:tcPr>
            <w:tcW w:w="7335" w:type="dxa"/>
          </w:tcPr>
          <w:p w:rsidR="0098657B" w:rsidRPr="00E40193" w:rsidRDefault="0098657B" w:rsidP="00541CF6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>Поле управления округлением:</w:t>
            </w:r>
          </w:p>
          <w:p w:rsidR="0098657B" w:rsidRPr="00E40193" w:rsidRDefault="0098657B" w:rsidP="00541CF6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>00 – округление по обычным правилам,</w:t>
            </w:r>
          </w:p>
          <w:p w:rsidR="0098657B" w:rsidRPr="00E40193" w:rsidRDefault="0098657B" w:rsidP="00541CF6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>01 – округление в меньшую сторону,</w:t>
            </w:r>
          </w:p>
          <w:p w:rsidR="0098657B" w:rsidRPr="00E40193" w:rsidRDefault="0098657B" w:rsidP="00541CF6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 xml:space="preserve">10 – округление в большую сторону, </w:t>
            </w:r>
          </w:p>
          <w:p w:rsidR="0098657B" w:rsidRPr="00E40193" w:rsidRDefault="0098657B" w:rsidP="00541CF6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>11 – отбрасывание дробной части результата (используется в операциях целочисленной арифметики)</w:t>
            </w:r>
          </w:p>
        </w:tc>
      </w:tr>
      <w:tr w:rsidR="0098657B" w:rsidRPr="00E40193" w:rsidTr="0098657B">
        <w:tc>
          <w:tcPr>
            <w:tcW w:w="702" w:type="dxa"/>
            <w:gridSpan w:val="2"/>
          </w:tcPr>
          <w:p w:rsidR="0098657B" w:rsidRPr="00E40193" w:rsidRDefault="0098657B" w:rsidP="00541CF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13-15</w:t>
            </w:r>
          </w:p>
        </w:tc>
        <w:tc>
          <w:tcPr>
            <w:tcW w:w="2383" w:type="dxa"/>
          </w:tcPr>
          <w:p w:rsidR="0098657B" w:rsidRPr="00E40193" w:rsidRDefault="0098657B" w:rsidP="00541CF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Зарезервировано</w:t>
            </w:r>
          </w:p>
        </w:tc>
        <w:tc>
          <w:tcPr>
            <w:tcW w:w="7335" w:type="dxa"/>
          </w:tcPr>
          <w:p w:rsidR="0098657B" w:rsidRPr="00E40193" w:rsidRDefault="0098657B" w:rsidP="00541CF6">
            <w:pPr>
              <w:rPr>
                <w:sz w:val="30"/>
                <w:szCs w:val="30"/>
              </w:rPr>
            </w:pPr>
          </w:p>
        </w:tc>
      </w:tr>
    </w:tbl>
    <w:p w:rsidR="0098657B" w:rsidRPr="0098657B" w:rsidRDefault="0098657B" w:rsidP="00A62E98">
      <w:pPr>
        <w:rPr>
          <w:sz w:val="30"/>
          <w:szCs w:val="30"/>
          <w:lang w:val="ru-RU"/>
        </w:rPr>
      </w:pPr>
    </w:p>
    <w:p w:rsidR="00A62E98" w:rsidRPr="00E40193" w:rsidRDefault="00A62E98" w:rsidP="00DE2366">
      <w:pPr>
        <w:pStyle w:val="2"/>
      </w:pPr>
      <w:bookmarkStart w:id="66" w:name="_Toc470683839"/>
      <w:r w:rsidRPr="00E40193">
        <w:t>Форматы данных сопроцессора</w:t>
      </w:r>
      <w:bookmarkEnd w:id="66"/>
    </w:p>
    <w:p w:rsidR="00A62E98" w:rsidRPr="00E40193" w:rsidRDefault="00A62E98" w:rsidP="00A62E98">
      <w:p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ab/>
        <w:t>Сопроцессор работает с числами в следующих форматах:</w:t>
      </w:r>
    </w:p>
    <w:p w:rsidR="00A62E98" w:rsidRPr="00E40193" w:rsidRDefault="00A62E98" w:rsidP="004130C0">
      <w:pPr>
        <w:pStyle w:val="aa"/>
        <w:numPr>
          <w:ilvl w:val="0"/>
          <w:numId w:val="24"/>
        </w:num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>двоичные целые числа длиной 16, 32 и 64 бита;</w:t>
      </w:r>
    </w:p>
    <w:p w:rsidR="00A62E98" w:rsidRPr="00E40193" w:rsidRDefault="00A62E98" w:rsidP="004130C0">
      <w:pPr>
        <w:pStyle w:val="aa"/>
        <w:numPr>
          <w:ilvl w:val="0"/>
          <w:numId w:val="24"/>
        </w:num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>упакованные целые десятичные числа длиной до 9 байт (могут содержать до 18 десятичных цифр);</w:t>
      </w:r>
    </w:p>
    <w:p w:rsidR="00A62E98" w:rsidRPr="00E40193" w:rsidRDefault="00A62E98" w:rsidP="004130C0">
      <w:pPr>
        <w:pStyle w:val="aa"/>
        <w:numPr>
          <w:ilvl w:val="0"/>
          <w:numId w:val="24"/>
        </w:num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 xml:space="preserve">вещественные числа в </w:t>
      </w:r>
      <w:proofErr w:type="gramStart"/>
      <w:r w:rsidRPr="00E40193">
        <w:rPr>
          <w:sz w:val="30"/>
          <w:szCs w:val="30"/>
          <w:lang w:val="ru-RU"/>
        </w:rPr>
        <w:t>коротком</w:t>
      </w:r>
      <w:proofErr w:type="gramEnd"/>
      <w:r w:rsidRPr="00E40193">
        <w:rPr>
          <w:sz w:val="30"/>
          <w:szCs w:val="30"/>
          <w:lang w:val="ru-RU"/>
        </w:rPr>
        <w:t xml:space="preserve"> (32 бита), длинном (64 бита) и расширенном (80 бит) форматах.</w:t>
      </w:r>
    </w:p>
    <w:p w:rsidR="00A62E98" w:rsidRPr="00BB3E88" w:rsidRDefault="00A62E98" w:rsidP="00A62E98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 xml:space="preserve">Вещественные числа являются основным форматом, с которым работает сопроцессор. </w:t>
      </w:r>
      <w:r w:rsidRPr="00E40193">
        <w:rPr>
          <w:sz w:val="30"/>
          <w:szCs w:val="30"/>
        </w:rPr>
        <w:t>Они представляются в виде мантисс</w:t>
      </w:r>
      <w:r w:rsidR="00BB3E88">
        <w:rPr>
          <w:sz w:val="30"/>
          <w:szCs w:val="30"/>
        </w:rPr>
        <w:t>ы и порядка, связанных формулой</w:t>
      </w:r>
    </w:p>
    <w:p w:rsidR="00A62E98" w:rsidRPr="00E40193" w:rsidRDefault="00A62E98" w:rsidP="00A62E98">
      <w:pPr>
        <w:jc w:val="center"/>
        <w:rPr>
          <w:sz w:val="30"/>
          <w:szCs w:val="30"/>
        </w:rPr>
      </w:pPr>
      <w:r w:rsidRPr="00E40193">
        <w:rPr>
          <w:position w:val="-10"/>
          <w:sz w:val="30"/>
          <w:szCs w:val="30"/>
        </w:rPr>
        <w:object w:dxaOrig="1620" w:dyaOrig="360">
          <v:shape id="_x0000_i1030" type="#_x0000_t75" style="width:103.65pt;height:23pt" o:ole="">
            <v:imagedata r:id="rId19" o:title=""/>
          </v:shape>
          <o:OLEObject Type="Embed" ProgID="Equation.3" ShapeID="_x0000_i1030" DrawAspect="Content" ObjectID="_1544439727" r:id="rId20"/>
        </w:object>
      </w:r>
    </w:p>
    <w:p w:rsidR="00A62E98" w:rsidRPr="00E40193" w:rsidRDefault="00A62E98" w:rsidP="00BB3E88">
      <w:p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 xml:space="preserve">Здесь </w:t>
      </w:r>
      <w:r w:rsidRPr="00E40193">
        <w:rPr>
          <w:sz w:val="30"/>
          <w:szCs w:val="30"/>
        </w:rPr>
        <w:t>A</w:t>
      </w:r>
      <w:r w:rsidRPr="00E40193">
        <w:rPr>
          <w:sz w:val="30"/>
          <w:szCs w:val="30"/>
          <w:lang w:val="ru-RU"/>
        </w:rPr>
        <w:t xml:space="preserve"> – вещественное число, </w:t>
      </w:r>
      <w:r w:rsidRPr="00E40193">
        <w:rPr>
          <w:sz w:val="30"/>
          <w:szCs w:val="30"/>
        </w:rPr>
        <w:t>M</w:t>
      </w:r>
      <w:r w:rsidRPr="00E40193">
        <w:rPr>
          <w:sz w:val="30"/>
          <w:szCs w:val="30"/>
          <w:lang w:val="ru-RU"/>
        </w:rPr>
        <w:t xml:space="preserve"> – мантисса</w:t>
      </w:r>
      <w:r w:rsidR="00BB3E88">
        <w:rPr>
          <w:sz w:val="30"/>
          <w:szCs w:val="30"/>
          <w:lang w:val="ru-RU"/>
        </w:rPr>
        <w:t xml:space="preserve"> </w:t>
      </w:r>
      <w:r w:rsidRPr="00E40193">
        <w:rPr>
          <w:sz w:val="30"/>
          <w:szCs w:val="30"/>
          <w:lang w:val="ru-RU"/>
        </w:rPr>
        <w:t xml:space="preserve">числа, </w:t>
      </w:r>
      <w:r w:rsidRPr="00E40193">
        <w:rPr>
          <w:sz w:val="30"/>
          <w:szCs w:val="30"/>
        </w:rPr>
        <w:t>p</w:t>
      </w:r>
      <w:r w:rsidRPr="00E40193">
        <w:rPr>
          <w:sz w:val="30"/>
          <w:szCs w:val="30"/>
          <w:lang w:val="ru-RU"/>
        </w:rPr>
        <w:t xml:space="preserve"> – порядок числа.</w:t>
      </w:r>
    </w:p>
    <w:p w:rsidR="00A62E98" w:rsidRPr="00E40193" w:rsidRDefault="00A62E98" w:rsidP="00A62E98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lastRenderedPageBreak/>
        <w:t>Мантисса должна быть представлена в нормализованном виде, т.е. удовлетворять соотношению: 1 ≤</w:t>
      </w:r>
      <w:r w:rsidR="00BB3E88">
        <w:rPr>
          <w:sz w:val="30"/>
          <w:szCs w:val="30"/>
          <w:lang w:val="ru-RU"/>
        </w:rPr>
        <w:t xml:space="preserve"> </w:t>
      </w:r>
      <w:r w:rsidRPr="00E40193">
        <w:rPr>
          <w:sz w:val="30"/>
          <w:szCs w:val="30"/>
        </w:rPr>
        <w:t>M</w:t>
      </w:r>
      <w:r w:rsidR="00BB3E88">
        <w:rPr>
          <w:sz w:val="30"/>
          <w:szCs w:val="30"/>
          <w:lang w:val="ru-RU"/>
        </w:rPr>
        <w:t xml:space="preserve"> </w:t>
      </w:r>
      <w:r w:rsidRPr="00E40193">
        <w:rPr>
          <w:sz w:val="30"/>
          <w:szCs w:val="30"/>
          <w:lang w:val="ru-RU"/>
        </w:rPr>
        <w:t>&lt;</w:t>
      </w:r>
      <w:r w:rsidR="00BB3E88">
        <w:rPr>
          <w:sz w:val="30"/>
          <w:szCs w:val="30"/>
          <w:lang w:val="ru-RU"/>
        </w:rPr>
        <w:t xml:space="preserve"> </w:t>
      </w:r>
      <w:r w:rsidRPr="00E40193">
        <w:rPr>
          <w:sz w:val="30"/>
          <w:szCs w:val="30"/>
          <w:lang w:val="ru-RU"/>
        </w:rPr>
        <w:t>2. Другими словами, в мантиссе всегда должна быть единичная целая часть. Требование нормализованности позволяет избежать случаев неоднозначного представления одного и того же числа вещественными числами с различным значением порядка.</w:t>
      </w:r>
    </w:p>
    <w:p w:rsidR="00A62E98" w:rsidRPr="00E40193" w:rsidRDefault="00A62E98" w:rsidP="00A62E98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 xml:space="preserve">В сопроцессоре на аппаратном уровне принято соглашение, что порядок </w:t>
      </w:r>
      <w:r w:rsidRPr="00E40193">
        <w:rPr>
          <w:sz w:val="30"/>
          <w:szCs w:val="30"/>
        </w:rPr>
        <w:t>p</w:t>
      </w:r>
      <w:r w:rsidRPr="00E40193">
        <w:rPr>
          <w:sz w:val="30"/>
          <w:szCs w:val="30"/>
          <w:lang w:val="ru-RU"/>
        </w:rPr>
        <w:t xml:space="preserve"> всегда задается неотрицательным значением </w:t>
      </w:r>
      <w:r w:rsidRPr="00E40193">
        <w:rPr>
          <w:sz w:val="30"/>
          <w:szCs w:val="30"/>
        </w:rPr>
        <w:t>q</w:t>
      </w:r>
      <w:r w:rsidRPr="00E40193">
        <w:rPr>
          <w:sz w:val="30"/>
          <w:szCs w:val="30"/>
          <w:lang w:val="ru-RU"/>
        </w:rPr>
        <w:t xml:space="preserve">, называемым характеристикой и связанным с </w:t>
      </w:r>
      <w:r w:rsidRPr="00E40193">
        <w:rPr>
          <w:sz w:val="30"/>
          <w:szCs w:val="30"/>
        </w:rPr>
        <w:t>p</w:t>
      </w:r>
      <w:r w:rsidR="00BB3E88">
        <w:rPr>
          <w:sz w:val="30"/>
          <w:szCs w:val="30"/>
          <w:lang w:val="ru-RU"/>
        </w:rPr>
        <w:t xml:space="preserve"> формулой</w:t>
      </w:r>
    </w:p>
    <w:p w:rsidR="00A62E98" w:rsidRPr="00E40193" w:rsidRDefault="00A62E98" w:rsidP="00A62E98">
      <w:pPr>
        <w:jc w:val="center"/>
        <w:rPr>
          <w:sz w:val="30"/>
          <w:szCs w:val="30"/>
          <w:lang w:val="ru-RU"/>
        </w:rPr>
      </w:pPr>
      <w:r w:rsidRPr="00E40193">
        <w:rPr>
          <w:sz w:val="30"/>
          <w:szCs w:val="30"/>
        </w:rPr>
        <w:t>q</w:t>
      </w:r>
      <w:r w:rsidRPr="00E40193">
        <w:rPr>
          <w:sz w:val="30"/>
          <w:szCs w:val="30"/>
          <w:lang w:val="ru-RU"/>
        </w:rPr>
        <w:t xml:space="preserve"> = </w:t>
      </w:r>
      <w:r w:rsidRPr="00E40193">
        <w:rPr>
          <w:sz w:val="30"/>
          <w:szCs w:val="30"/>
        </w:rPr>
        <w:t>p</w:t>
      </w:r>
      <w:r w:rsidRPr="00E40193">
        <w:rPr>
          <w:sz w:val="30"/>
          <w:szCs w:val="30"/>
          <w:lang w:val="ru-RU"/>
        </w:rPr>
        <w:t xml:space="preserve"> + фиксированное смещение.</w:t>
      </w:r>
    </w:p>
    <w:p w:rsidR="00A62E98" w:rsidRPr="00E40193" w:rsidRDefault="00A62E98" w:rsidP="00A62E98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>Форматы веще</w:t>
      </w:r>
      <w:r w:rsidR="00BB3E88">
        <w:rPr>
          <w:sz w:val="30"/>
          <w:szCs w:val="30"/>
          <w:lang w:val="ru-RU"/>
        </w:rPr>
        <w:t>ственных чисел описаны в табл.</w:t>
      </w:r>
      <w:r w:rsidRPr="00E40193">
        <w:rPr>
          <w:sz w:val="30"/>
          <w:szCs w:val="30"/>
          <w:lang w:val="ru-RU"/>
        </w:rPr>
        <w:t xml:space="preserve"> 7.3.</w:t>
      </w:r>
    </w:p>
    <w:p w:rsidR="00A62E98" w:rsidRPr="00E40193" w:rsidRDefault="00A62E98" w:rsidP="00A62E98">
      <w:pPr>
        <w:jc w:val="right"/>
        <w:rPr>
          <w:sz w:val="30"/>
          <w:szCs w:val="30"/>
          <w:lang w:val="ru-RU"/>
        </w:rPr>
      </w:pPr>
    </w:p>
    <w:p w:rsidR="00A62E98" w:rsidRPr="00E40193" w:rsidRDefault="00A62E98" w:rsidP="00BB3E88">
      <w:pPr>
        <w:spacing w:after="120"/>
        <w:jc w:val="right"/>
        <w:rPr>
          <w:sz w:val="30"/>
          <w:szCs w:val="30"/>
        </w:rPr>
      </w:pPr>
      <w:r w:rsidRPr="00E40193">
        <w:rPr>
          <w:sz w:val="30"/>
          <w:szCs w:val="30"/>
        </w:rPr>
        <w:t>Таблица 7.3</w:t>
      </w:r>
    </w:p>
    <w:tbl>
      <w:tblPr>
        <w:tblStyle w:val="af6"/>
        <w:tblW w:w="0" w:type="auto"/>
        <w:tblLook w:val="04A0"/>
      </w:tblPr>
      <w:tblGrid>
        <w:gridCol w:w="4928"/>
        <w:gridCol w:w="1701"/>
        <w:gridCol w:w="1783"/>
        <w:gridCol w:w="2008"/>
      </w:tblGrid>
      <w:tr w:rsidR="00A62E98" w:rsidRPr="00E40193" w:rsidTr="00100E0C">
        <w:tc>
          <w:tcPr>
            <w:tcW w:w="4928" w:type="dxa"/>
          </w:tcPr>
          <w:p w:rsidR="00A62E98" w:rsidRPr="00E40193" w:rsidRDefault="00A62E98" w:rsidP="00BB3E88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Формат числа</w:t>
            </w:r>
          </w:p>
        </w:tc>
        <w:tc>
          <w:tcPr>
            <w:tcW w:w="1701" w:type="dxa"/>
          </w:tcPr>
          <w:p w:rsidR="00A62E98" w:rsidRPr="00E40193" w:rsidRDefault="00A62E98" w:rsidP="00BB3E88">
            <w:pPr>
              <w:jc w:val="center"/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Короткий</w:t>
            </w:r>
          </w:p>
        </w:tc>
        <w:tc>
          <w:tcPr>
            <w:tcW w:w="1783" w:type="dxa"/>
          </w:tcPr>
          <w:p w:rsidR="00A62E98" w:rsidRPr="00E40193" w:rsidRDefault="00A62E98" w:rsidP="00BB3E88">
            <w:pPr>
              <w:jc w:val="center"/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Длинный</w:t>
            </w:r>
          </w:p>
        </w:tc>
        <w:tc>
          <w:tcPr>
            <w:tcW w:w="0" w:type="auto"/>
          </w:tcPr>
          <w:p w:rsidR="00A62E98" w:rsidRPr="00E40193" w:rsidRDefault="00A62E98" w:rsidP="00BB3E88">
            <w:pPr>
              <w:jc w:val="center"/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Расширенный</w:t>
            </w:r>
          </w:p>
        </w:tc>
      </w:tr>
      <w:tr w:rsidR="00A62E98" w:rsidRPr="00E40193" w:rsidTr="00100E0C">
        <w:tc>
          <w:tcPr>
            <w:tcW w:w="4928" w:type="dxa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Длина (бит)</w:t>
            </w:r>
          </w:p>
        </w:tc>
        <w:tc>
          <w:tcPr>
            <w:tcW w:w="1701" w:type="dxa"/>
          </w:tcPr>
          <w:p w:rsidR="00A62E98" w:rsidRPr="00E40193" w:rsidRDefault="00A62E98" w:rsidP="00BB3E88">
            <w:pPr>
              <w:jc w:val="center"/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32</w:t>
            </w:r>
          </w:p>
        </w:tc>
        <w:tc>
          <w:tcPr>
            <w:tcW w:w="1783" w:type="dxa"/>
          </w:tcPr>
          <w:p w:rsidR="00A62E98" w:rsidRPr="00E40193" w:rsidRDefault="00A62E98" w:rsidP="00BB3E88">
            <w:pPr>
              <w:jc w:val="center"/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64</w:t>
            </w:r>
          </w:p>
        </w:tc>
        <w:tc>
          <w:tcPr>
            <w:tcW w:w="0" w:type="auto"/>
          </w:tcPr>
          <w:p w:rsidR="00A62E98" w:rsidRPr="00E40193" w:rsidRDefault="00A62E98" w:rsidP="00BB3E88">
            <w:pPr>
              <w:jc w:val="center"/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80</w:t>
            </w:r>
          </w:p>
        </w:tc>
      </w:tr>
      <w:tr w:rsidR="00A62E98" w:rsidRPr="00E40193" w:rsidTr="00100E0C">
        <w:tc>
          <w:tcPr>
            <w:tcW w:w="4928" w:type="dxa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Диапазон значений</w:t>
            </w:r>
          </w:p>
        </w:tc>
        <w:tc>
          <w:tcPr>
            <w:tcW w:w="1701" w:type="dxa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10</w:t>
            </w:r>
            <w:r w:rsidRPr="00E40193">
              <w:rPr>
                <w:sz w:val="30"/>
                <w:szCs w:val="30"/>
                <w:vertAlign w:val="superscript"/>
              </w:rPr>
              <w:t>-38</w:t>
            </w:r>
            <w:r w:rsidRPr="00E40193">
              <w:rPr>
                <w:sz w:val="30"/>
                <w:szCs w:val="30"/>
              </w:rPr>
              <w:t>.</w:t>
            </w:r>
            <w:r w:rsidR="00100E0C">
              <w:rPr>
                <w:sz w:val="30"/>
                <w:szCs w:val="30"/>
                <w:lang w:val="ru-RU"/>
              </w:rPr>
              <w:t>.</w:t>
            </w:r>
            <w:r w:rsidRPr="00E40193">
              <w:rPr>
                <w:sz w:val="30"/>
                <w:szCs w:val="30"/>
              </w:rPr>
              <w:t>.10</w:t>
            </w:r>
            <w:r w:rsidRPr="00E40193">
              <w:rPr>
                <w:sz w:val="30"/>
                <w:szCs w:val="30"/>
                <w:vertAlign w:val="superscript"/>
              </w:rPr>
              <w:t>38</w:t>
            </w:r>
          </w:p>
        </w:tc>
        <w:tc>
          <w:tcPr>
            <w:tcW w:w="1783" w:type="dxa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10</w:t>
            </w:r>
            <w:r w:rsidRPr="00E40193">
              <w:rPr>
                <w:sz w:val="30"/>
                <w:szCs w:val="30"/>
                <w:vertAlign w:val="superscript"/>
              </w:rPr>
              <w:t>-308</w:t>
            </w:r>
            <w:r w:rsidRPr="00E40193">
              <w:rPr>
                <w:sz w:val="30"/>
                <w:szCs w:val="30"/>
              </w:rPr>
              <w:t>.</w:t>
            </w:r>
            <w:r w:rsidR="00100E0C">
              <w:rPr>
                <w:sz w:val="30"/>
                <w:szCs w:val="30"/>
                <w:lang w:val="ru-RU"/>
              </w:rPr>
              <w:t>.</w:t>
            </w:r>
            <w:r w:rsidRPr="00E40193">
              <w:rPr>
                <w:sz w:val="30"/>
                <w:szCs w:val="30"/>
              </w:rPr>
              <w:t>.10</w:t>
            </w:r>
            <w:r w:rsidRPr="00E40193">
              <w:rPr>
                <w:sz w:val="30"/>
                <w:szCs w:val="30"/>
                <w:vertAlign w:val="superscript"/>
              </w:rPr>
              <w:t>308</w:t>
            </w:r>
          </w:p>
        </w:tc>
        <w:tc>
          <w:tcPr>
            <w:tcW w:w="0" w:type="auto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10</w:t>
            </w:r>
            <w:r w:rsidRPr="00E40193">
              <w:rPr>
                <w:sz w:val="30"/>
                <w:szCs w:val="30"/>
                <w:vertAlign w:val="superscript"/>
              </w:rPr>
              <w:t>-4392</w:t>
            </w:r>
            <w:r w:rsidR="00100E0C">
              <w:rPr>
                <w:sz w:val="30"/>
                <w:szCs w:val="30"/>
              </w:rPr>
              <w:t>…</w:t>
            </w:r>
            <w:r w:rsidRPr="00E40193">
              <w:rPr>
                <w:sz w:val="30"/>
                <w:szCs w:val="30"/>
              </w:rPr>
              <w:t>10</w:t>
            </w:r>
            <w:r w:rsidRPr="00E40193">
              <w:rPr>
                <w:sz w:val="30"/>
                <w:szCs w:val="30"/>
                <w:vertAlign w:val="superscript"/>
              </w:rPr>
              <w:t>4392</w:t>
            </w:r>
          </w:p>
        </w:tc>
      </w:tr>
      <w:tr w:rsidR="00A62E98" w:rsidRPr="00E40193" w:rsidTr="00100E0C">
        <w:tc>
          <w:tcPr>
            <w:tcW w:w="4928" w:type="dxa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Мантисса M</w:t>
            </w:r>
          </w:p>
        </w:tc>
        <w:tc>
          <w:tcPr>
            <w:tcW w:w="1701" w:type="dxa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23 бита</w:t>
            </w:r>
          </w:p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0</w:t>
            </w:r>
            <w:r w:rsidR="00BB3E88">
              <w:rPr>
                <w:sz w:val="30"/>
                <w:szCs w:val="30"/>
                <w:lang w:val="ru-RU"/>
              </w:rPr>
              <w:t>–</w:t>
            </w:r>
            <w:r w:rsidRPr="00E40193">
              <w:rPr>
                <w:sz w:val="30"/>
                <w:szCs w:val="30"/>
              </w:rPr>
              <w:t>22 биты</w:t>
            </w:r>
          </w:p>
          <w:p w:rsidR="00A62E98" w:rsidRPr="00E40193" w:rsidRDefault="00A62E98" w:rsidP="001278D6">
            <w:pPr>
              <w:rPr>
                <w:sz w:val="30"/>
                <w:szCs w:val="30"/>
              </w:rPr>
            </w:pPr>
          </w:p>
        </w:tc>
        <w:tc>
          <w:tcPr>
            <w:tcW w:w="1783" w:type="dxa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53 бита</w:t>
            </w:r>
          </w:p>
          <w:p w:rsidR="00A62E98" w:rsidRPr="00E40193" w:rsidRDefault="00A62E98" w:rsidP="00BB3E88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0</w:t>
            </w:r>
            <w:r w:rsidR="00BB3E88">
              <w:rPr>
                <w:sz w:val="30"/>
                <w:szCs w:val="30"/>
                <w:lang w:val="ru-RU"/>
              </w:rPr>
              <w:t>–</w:t>
            </w:r>
            <w:r w:rsidRPr="00E40193">
              <w:rPr>
                <w:sz w:val="30"/>
                <w:szCs w:val="30"/>
              </w:rPr>
              <w:t>51 биты</w:t>
            </w:r>
          </w:p>
        </w:tc>
        <w:tc>
          <w:tcPr>
            <w:tcW w:w="0" w:type="auto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64 бита</w:t>
            </w:r>
          </w:p>
          <w:p w:rsidR="00A62E98" w:rsidRPr="00E40193" w:rsidRDefault="00A62E98" w:rsidP="00BB3E88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0</w:t>
            </w:r>
            <w:r w:rsidR="00BB3E88">
              <w:rPr>
                <w:sz w:val="30"/>
                <w:szCs w:val="30"/>
                <w:lang w:val="ru-RU"/>
              </w:rPr>
              <w:t>–</w:t>
            </w:r>
            <w:r w:rsidRPr="00E40193">
              <w:rPr>
                <w:sz w:val="30"/>
                <w:szCs w:val="30"/>
              </w:rPr>
              <w:t>62 биты</w:t>
            </w:r>
          </w:p>
        </w:tc>
      </w:tr>
      <w:tr w:rsidR="00A62E98" w:rsidRPr="00E40193" w:rsidTr="00100E0C">
        <w:tc>
          <w:tcPr>
            <w:tcW w:w="4928" w:type="dxa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Характеристика q</w:t>
            </w:r>
          </w:p>
        </w:tc>
        <w:tc>
          <w:tcPr>
            <w:tcW w:w="1701" w:type="dxa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8 бит</w:t>
            </w:r>
          </w:p>
          <w:p w:rsidR="00A62E98" w:rsidRPr="00E40193" w:rsidRDefault="00A62E98" w:rsidP="00BB3E88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23</w:t>
            </w:r>
            <w:r w:rsidR="00BB3E88">
              <w:rPr>
                <w:sz w:val="30"/>
                <w:szCs w:val="30"/>
                <w:lang w:val="ru-RU"/>
              </w:rPr>
              <w:t>–</w:t>
            </w:r>
            <w:r w:rsidRPr="00E40193">
              <w:rPr>
                <w:sz w:val="30"/>
                <w:szCs w:val="30"/>
              </w:rPr>
              <w:t>30 биты</w:t>
            </w:r>
          </w:p>
        </w:tc>
        <w:tc>
          <w:tcPr>
            <w:tcW w:w="1783" w:type="dxa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11 бит</w:t>
            </w:r>
          </w:p>
          <w:p w:rsidR="00A62E98" w:rsidRPr="00E40193" w:rsidRDefault="00A62E98" w:rsidP="00BB3E88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52</w:t>
            </w:r>
            <w:r w:rsidR="00BB3E88">
              <w:rPr>
                <w:sz w:val="30"/>
                <w:szCs w:val="30"/>
                <w:lang w:val="ru-RU"/>
              </w:rPr>
              <w:t>–</w:t>
            </w:r>
            <w:r w:rsidRPr="00E40193">
              <w:rPr>
                <w:sz w:val="30"/>
                <w:szCs w:val="30"/>
              </w:rPr>
              <w:t>61 биты</w:t>
            </w:r>
          </w:p>
        </w:tc>
        <w:tc>
          <w:tcPr>
            <w:tcW w:w="0" w:type="auto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15 бит</w:t>
            </w:r>
          </w:p>
          <w:p w:rsidR="00A62E98" w:rsidRPr="00E40193" w:rsidRDefault="00A62E98" w:rsidP="00BB3E88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63</w:t>
            </w:r>
            <w:r w:rsidR="00BB3E88">
              <w:rPr>
                <w:sz w:val="30"/>
                <w:szCs w:val="30"/>
                <w:lang w:val="ru-RU"/>
              </w:rPr>
              <w:t>–</w:t>
            </w:r>
            <w:r w:rsidRPr="00E40193">
              <w:rPr>
                <w:sz w:val="30"/>
                <w:szCs w:val="30"/>
              </w:rPr>
              <w:t>78 биты</w:t>
            </w:r>
          </w:p>
        </w:tc>
      </w:tr>
      <w:tr w:rsidR="00A62E98" w:rsidRPr="00E40193" w:rsidTr="00100E0C">
        <w:tc>
          <w:tcPr>
            <w:tcW w:w="4928" w:type="dxa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Диапазон характеристик</w:t>
            </w:r>
          </w:p>
        </w:tc>
        <w:tc>
          <w:tcPr>
            <w:tcW w:w="1701" w:type="dxa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0</w:t>
            </w:r>
            <w:r w:rsidR="00BB3E88">
              <w:rPr>
                <w:sz w:val="30"/>
                <w:szCs w:val="30"/>
              </w:rPr>
              <w:t>…</w:t>
            </w:r>
            <w:r w:rsidRPr="00E40193">
              <w:rPr>
                <w:sz w:val="30"/>
                <w:szCs w:val="30"/>
              </w:rPr>
              <w:t>255</w:t>
            </w:r>
          </w:p>
        </w:tc>
        <w:tc>
          <w:tcPr>
            <w:tcW w:w="1783" w:type="dxa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0</w:t>
            </w:r>
            <w:r w:rsidR="00BB3E88">
              <w:rPr>
                <w:sz w:val="30"/>
                <w:szCs w:val="30"/>
              </w:rPr>
              <w:t>…</w:t>
            </w:r>
            <w:r w:rsidRPr="00E40193">
              <w:rPr>
                <w:sz w:val="30"/>
                <w:szCs w:val="30"/>
              </w:rPr>
              <w:t>2047</w:t>
            </w:r>
          </w:p>
        </w:tc>
        <w:tc>
          <w:tcPr>
            <w:tcW w:w="0" w:type="auto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0</w:t>
            </w:r>
            <w:r w:rsidR="00BB3E88">
              <w:rPr>
                <w:sz w:val="30"/>
                <w:szCs w:val="30"/>
              </w:rPr>
              <w:t>…</w:t>
            </w:r>
            <w:r w:rsidRPr="00E40193">
              <w:rPr>
                <w:sz w:val="30"/>
                <w:szCs w:val="30"/>
              </w:rPr>
              <w:t>32767</w:t>
            </w:r>
          </w:p>
        </w:tc>
      </w:tr>
      <w:tr w:rsidR="00A62E98" w:rsidRPr="00E40193" w:rsidTr="00100E0C">
        <w:tc>
          <w:tcPr>
            <w:tcW w:w="4928" w:type="dxa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Значение фиксированного смещения</w:t>
            </w:r>
          </w:p>
        </w:tc>
        <w:tc>
          <w:tcPr>
            <w:tcW w:w="1701" w:type="dxa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+127</w:t>
            </w:r>
          </w:p>
        </w:tc>
        <w:tc>
          <w:tcPr>
            <w:tcW w:w="1783" w:type="dxa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+1023</w:t>
            </w:r>
          </w:p>
        </w:tc>
        <w:tc>
          <w:tcPr>
            <w:tcW w:w="0" w:type="auto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+16383</w:t>
            </w:r>
          </w:p>
        </w:tc>
      </w:tr>
      <w:tr w:rsidR="00A62E98" w:rsidRPr="00E40193" w:rsidTr="00100E0C">
        <w:tc>
          <w:tcPr>
            <w:tcW w:w="4928" w:type="dxa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Диапазон порядков</w:t>
            </w:r>
          </w:p>
        </w:tc>
        <w:tc>
          <w:tcPr>
            <w:tcW w:w="1701" w:type="dxa"/>
          </w:tcPr>
          <w:p w:rsidR="00BB3E88" w:rsidRDefault="00100E0C" w:rsidP="001278D6">
            <w:pPr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–</w:t>
            </w:r>
            <w:r w:rsidR="00A62E98" w:rsidRPr="00E40193">
              <w:rPr>
                <w:sz w:val="30"/>
                <w:szCs w:val="30"/>
              </w:rPr>
              <w:t>126..</w:t>
            </w:r>
            <w:r w:rsidR="00BB3E88">
              <w:rPr>
                <w:sz w:val="30"/>
                <w:szCs w:val="30"/>
                <w:lang w:val="ru-RU"/>
              </w:rPr>
              <w:t>..</w:t>
            </w:r>
          </w:p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+127</w:t>
            </w:r>
          </w:p>
        </w:tc>
        <w:tc>
          <w:tcPr>
            <w:tcW w:w="1783" w:type="dxa"/>
          </w:tcPr>
          <w:p w:rsidR="00A62E98" w:rsidRPr="00BB3E88" w:rsidRDefault="00A62E98" w:rsidP="001278D6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</w:rPr>
              <w:t>-1022</w:t>
            </w:r>
            <w:r w:rsidR="00BB3E88">
              <w:rPr>
                <w:sz w:val="30"/>
                <w:szCs w:val="30"/>
              </w:rPr>
              <w:t>…</w:t>
            </w:r>
          </w:p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+1023</w:t>
            </w:r>
          </w:p>
        </w:tc>
        <w:tc>
          <w:tcPr>
            <w:tcW w:w="0" w:type="auto"/>
          </w:tcPr>
          <w:p w:rsidR="00A62E98" w:rsidRPr="00BB3E88" w:rsidRDefault="00A62E98" w:rsidP="001278D6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</w:rPr>
              <w:t>-16382</w:t>
            </w:r>
            <w:r w:rsidR="00BB3E88">
              <w:rPr>
                <w:sz w:val="30"/>
                <w:szCs w:val="30"/>
              </w:rPr>
              <w:t>…</w:t>
            </w:r>
          </w:p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+16383</w:t>
            </w:r>
          </w:p>
        </w:tc>
      </w:tr>
      <w:tr w:rsidR="00A62E98" w:rsidRPr="00E40193" w:rsidTr="00100E0C">
        <w:tc>
          <w:tcPr>
            <w:tcW w:w="4928" w:type="dxa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Бит знака числа</w:t>
            </w:r>
          </w:p>
        </w:tc>
        <w:tc>
          <w:tcPr>
            <w:tcW w:w="1701" w:type="dxa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31</w:t>
            </w:r>
          </w:p>
        </w:tc>
        <w:tc>
          <w:tcPr>
            <w:tcW w:w="1783" w:type="dxa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62</w:t>
            </w:r>
          </w:p>
        </w:tc>
        <w:tc>
          <w:tcPr>
            <w:tcW w:w="0" w:type="auto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79</w:t>
            </w:r>
          </w:p>
        </w:tc>
      </w:tr>
      <w:tr w:rsidR="00A62E98" w:rsidRPr="00E40193" w:rsidTr="00100E0C">
        <w:tc>
          <w:tcPr>
            <w:tcW w:w="4928" w:type="dxa"/>
          </w:tcPr>
          <w:p w:rsidR="00A62E98" w:rsidRPr="00E40193" w:rsidRDefault="00A62E98" w:rsidP="001278D6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>Директива описания данных в программе</w:t>
            </w:r>
          </w:p>
        </w:tc>
        <w:tc>
          <w:tcPr>
            <w:tcW w:w="1701" w:type="dxa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DD</w:t>
            </w:r>
          </w:p>
        </w:tc>
        <w:tc>
          <w:tcPr>
            <w:tcW w:w="1783" w:type="dxa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DQ</w:t>
            </w:r>
          </w:p>
        </w:tc>
        <w:tc>
          <w:tcPr>
            <w:tcW w:w="0" w:type="auto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DT</w:t>
            </w:r>
          </w:p>
        </w:tc>
      </w:tr>
    </w:tbl>
    <w:p w:rsidR="00A62E98" w:rsidRPr="00E40193" w:rsidRDefault="00A62E98" w:rsidP="00A62E98">
      <w:pPr>
        <w:rPr>
          <w:sz w:val="30"/>
          <w:szCs w:val="30"/>
        </w:rPr>
      </w:pPr>
    </w:p>
    <w:p w:rsidR="00A62E98" w:rsidRPr="00E40193" w:rsidRDefault="00A62E98" w:rsidP="00A62E98">
      <w:p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ab/>
        <w:t>Основным форматом для сопроцессора является расширенный формат вещественных чисел. Если используются другие вещественные или целочисленные форматы, сопроцессор выполняет их преобразование в расширенный формат.</w:t>
      </w:r>
    </w:p>
    <w:p w:rsidR="00A62E98" w:rsidRPr="00E40193" w:rsidRDefault="00A62E98" w:rsidP="00A62E98">
      <w:p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ab/>
        <w:t>Примеры описания вещественных чисел в программе на языке ассемблера</w:t>
      </w:r>
      <w:proofErr w:type="gramStart"/>
      <w:r w:rsidRPr="00E40193">
        <w:rPr>
          <w:sz w:val="30"/>
          <w:szCs w:val="30"/>
          <w:lang w:val="ru-RU"/>
        </w:rPr>
        <w:t>:</w:t>
      </w:r>
    </w:p>
    <w:p w:rsidR="00A62E98" w:rsidRPr="00E40193" w:rsidRDefault="00A62E98" w:rsidP="00A62E98">
      <w:pPr>
        <w:rPr>
          <w:sz w:val="30"/>
          <w:szCs w:val="30"/>
          <w:lang w:val="ru-RU"/>
        </w:rPr>
      </w:pPr>
      <w:proofErr w:type="gramEnd"/>
      <w:r w:rsidRPr="00E40193">
        <w:rPr>
          <w:sz w:val="30"/>
          <w:szCs w:val="30"/>
          <w:lang w:val="ru-RU"/>
        </w:rPr>
        <w:t>; описание числа 51.25 в коротком формате</w:t>
      </w:r>
    </w:p>
    <w:p w:rsidR="00A62E98" w:rsidRPr="00E40193" w:rsidRDefault="00A62E98" w:rsidP="00A62E98">
      <w:pPr>
        <w:rPr>
          <w:sz w:val="30"/>
          <w:szCs w:val="30"/>
          <w:lang w:val="ru-RU"/>
        </w:rPr>
      </w:pPr>
      <w:r w:rsidRPr="00E40193">
        <w:rPr>
          <w:sz w:val="30"/>
          <w:szCs w:val="30"/>
        </w:rPr>
        <w:t>DD</w:t>
      </w:r>
      <w:r w:rsidRPr="00E40193">
        <w:rPr>
          <w:sz w:val="30"/>
          <w:szCs w:val="30"/>
          <w:lang w:val="ru-RU"/>
        </w:rPr>
        <w:tab/>
        <w:t>51.25</w:t>
      </w:r>
    </w:p>
    <w:p w:rsidR="00A62E98" w:rsidRPr="00E40193" w:rsidRDefault="00A62E98" w:rsidP="00A62E98">
      <w:pPr>
        <w:rPr>
          <w:sz w:val="30"/>
          <w:szCs w:val="30"/>
          <w:lang w:val="ru-RU"/>
        </w:rPr>
      </w:pPr>
      <w:r w:rsidRPr="00E40193">
        <w:rPr>
          <w:sz w:val="30"/>
          <w:szCs w:val="30"/>
        </w:rPr>
        <w:t>DD</w:t>
      </w:r>
      <w:r w:rsidRPr="00E40193">
        <w:rPr>
          <w:sz w:val="30"/>
          <w:szCs w:val="30"/>
          <w:lang w:val="ru-RU"/>
        </w:rPr>
        <w:tab/>
        <w:t>51.25</w:t>
      </w:r>
      <w:r w:rsidRPr="00E40193">
        <w:rPr>
          <w:sz w:val="30"/>
          <w:szCs w:val="30"/>
        </w:rPr>
        <w:t>E</w:t>
      </w:r>
      <w:r w:rsidRPr="00E40193">
        <w:rPr>
          <w:sz w:val="30"/>
          <w:szCs w:val="30"/>
          <w:lang w:val="ru-RU"/>
        </w:rPr>
        <w:t>0</w:t>
      </w:r>
    </w:p>
    <w:p w:rsidR="00A62E98" w:rsidRPr="00E40193" w:rsidRDefault="00A62E98" w:rsidP="00A62E98">
      <w:pPr>
        <w:rPr>
          <w:sz w:val="30"/>
          <w:szCs w:val="30"/>
          <w:lang w:val="ru-RU"/>
        </w:rPr>
      </w:pPr>
      <w:r w:rsidRPr="00E40193">
        <w:rPr>
          <w:sz w:val="30"/>
          <w:szCs w:val="30"/>
        </w:rPr>
        <w:t>DD</w:t>
      </w:r>
      <w:r w:rsidRPr="00E40193">
        <w:rPr>
          <w:sz w:val="30"/>
          <w:szCs w:val="30"/>
          <w:lang w:val="ru-RU"/>
        </w:rPr>
        <w:tab/>
        <w:t>0.5125</w:t>
      </w:r>
      <w:r w:rsidRPr="00E40193">
        <w:rPr>
          <w:sz w:val="30"/>
          <w:szCs w:val="30"/>
        </w:rPr>
        <w:t>E</w:t>
      </w:r>
      <w:r w:rsidRPr="00E40193">
        <w:rPr>
          <w:sz w:val="30"/>
          <w:szCs w:val="30"/>
          <w:lang w:val="ru-RU"/>
        </w:rPr>
        <w:t>2</w:t>
      </w:r>
    </w:p>
    <w:p w:rsidR="00A62E98" w:rsidRPr="00E40193" w:rsidRDefault="00A62E98" w:rsidP="00A62E98">
      <w:p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>; описание числа 3 в длинном формате</w:t>
      </w:r>
    </w:p>
    <w:p w:rsidR="00A62E98" w:rsidRPr="00E40193" w:rsidRDefault="00A62E98" w:rsidP="00A62E98">
      <w:pPr>
        <w:rPr>
          <w:sz w:val="30"/>
          <w:szCs w:val="30"/>
          <w:lang w:val="ru-RU"/>
        </w:rPr>
      </w:pPr>
      <w:r w:rsidRPr="00E40193">
        <w:rPr>
          <w:sz w:val="30"/>
          <w:szCs w:val="30"/>
        </w:rPr>
        <w:t>DQ</w:t>
      </w:r>
      <w:r w:rsidRPr="00E40193">
        <w:rPr>
          <w:sz w:val="30"/>
          <w:szCs w:val="30"/>
          <w:lang w:val="ru-RU"/>
        </w:rPr>
        <w:tab/>
        <w:t>3.0</w:t>
      </w:r>
    </w:p>
    <w:p w:rsidR="00A62E98" w:rsidRPr="00E40193" w:rsidRDefault="00A62E98" w:rsidP="00A62E98">
      <w:pPr>
        <w:rPr>
          <w:sz w:val="30"/>
          <w:szCs w:val="30"/>
          <w:lang w:val="ru-RU"/>
        </w:rPr>
      </w:pPr>
      <w:r w:rsidRPr="00E40193">
        <w:rPr>
          <w:sz w:val="30"/>
          <w:szCs w:val="30"/>
        </w:rPr>
        <w:lastRenderedPageBreak/>
        <w:t>DQ</w:t>
      </w:r>
      <w:r w:rsidRPr="00E40193">
        <w:rPr>
          <w:sz w:val="30"/>
          <w:szCs w:val="30"/>
          <w:lang w:val="ru-RU"/>
        </w:rPr>
        <w:tab/>
        <w:t>0.3</w:t>
      </w:r>
      <w:r w:rsidRPr="00E40193">
        <w:rPr>
          <w:sz w:val="30"/>
          <w:szCs w:val="30"/>
        </w:rPr>
        <w:t>E</w:t>
      </w:r>
      <w:r w:rsidRPr="00E40193">
        <w:rPr>
          <w:sz w:val="30"/>
          <w:szCs w:val="30"/>
          <w:lang w:val="ru-RU"/>
        </w:rPr>
        <w:t>1</w:t>
      </w:r>
    </w:p>
    <w:p w:rsidR="00A62E98" w:rsidRPr="00E40193" w:rsidRDefault="00A62E98" w:rsidP="00A62E98">
      <w:p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>; описание числа 0.005 в расширенном формате</w:t>
      </w:r>
    </w:p>
    <w:p w:rsidR="00A62E98" w:rsidRPr="00E40193" w:rsidRDefault="00A62E98" w:rsidP="00A62E98">
      <w:pPr>
        <w:rPr>
          <w:sz w:val="30"/>
          <w:szCs w:val="30"/>
          <w:lang w:val="ru-RU"/>
        </w:rPr>
      </w:pPr>
      <w:r w:rsidRPr="00E40193">
        <w:rPr>
          <w:sz w:val="30"/>
          <w:szCs w:val="30"/>
        </w:rPr>
        <w:t>DT</w:t>
      </w:r>
      <w:r w:rsidRPr="00E40193">
        <w:rPr>
          <w:sz w:val="30"/>
          <w:szCs w:val="30"/>
          <w:lang w:val="ru-RU"/>
        </w:rPr>
        <w:t xml:space="preserve"> </w:t>
      </w:r>
      <w:r w:rsidRPr="00E40193">
        <w:rPr>
          <w:sz w:val="30"/>
          <w:szCs w:val="30"/>
          <w:lang w:val="ru-RU"/>
        </w:rPr>
        <w:tab/>
        <w:t>0.005</w:t>
      </w:r>
    </w:p>
    <w:p w:rsidR="00A62E98" w:rsidRPr="00E40193" w:rsidRDefault="00A62E98" w:rsidP="00A62E98">
      <w:pPr>
        <w:rPr>
          <w:sz w:val="30"/>
          <w:szCs w:val="30"/>
          <w:lang w:val="ru-RU"/>
        </w:rPr>
      </w:pPr>
      <w:r w:rsidRPr="00E40193">
        <w:rPr>
          <w:sz w:val="30"/>
          <w:szCs w:val="30"/>
        </w:rPr>
        <w:t>DT</w:t>
      </w:r>
      <w:r w:rsidRPr="00E40193">
        <w:rPr>
          <w:sz w:val="30"/>
          <w:szCs w:val="30"/>
          <w:lang w:val="ru-RU"/>
        </w:rPr>
        <w:tab/>
        <w:t>5.0</w:t>
      </w:r>
      <w:r w:rsidRPr="00E40193">
        <w:rPr>
          <w:sz w:val="30"/>
          <w:szCs w:val="30"/>
        </w:rPr>
        <w:t>E</w:t>
      </w:r>
      <w:r w:rsidRPr="00E40193">
        <w:rPr>
          <w:sz w:val="30"/>
          <w:szCs w:val="30"/>
          <w:lang w:val="ru-RU"/>
        </w:rPr>
        <w:t>-3</w:t>
      </w:r>
    </w:p>
    <w:p w:rsidR="00A62E98" w:rsidRPr="00E40193" w:rsidRDefault="00A62E98" w:rsidP="00A62E98">
      <w:p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ab/>
        <w:t xml:space="preserve">При работе с дампом вещественного числа нужно иметь </w:t>
      </w:r>
      <w:proofErr w:type="gramStart"/>
      <w:r w:rsidRPr="00E40193">
        <w:rPr>
          <w:sz w:val="30"/>
          <w:szCs w:val="30"/>
          <w:lang w:val="ru-RU"/>
        </w:rPr>
        <w:t>ввиду</w:t>
      </w:r>
      <w:proofErr w:type="gramEnd"/>
      <w:r w:rsidRPr="00E40193">
        <w:rPr>
          <w:sz w:val="30"/>
          <w:szCs w:val="30"/>
          <w:lang w:val="ru-RU"/>
        </w:rPr>
        <w:t xml:space="preserve"> следующие моменты:</w:t>
      </w:r>
    </w:p>
    <w:p w:rsidR="00A62E98" w:rsidRPr="00E40193" w:rsidRDefault="00A62E98" w:rsidP="004130C0">
      <w:pPr>
        <w:pStyle w:val="aa"/>
        <w:numPr>
          <w:ilvl w:val="0"/>
          <w:numId w:val="26"/>
        </w:numPr>
        <w:rPr>
          <w:sz w:val="30"/>
          <w:szCs w:val="30"/>
        </w:rPr>
      </w:pPr>
      <w:r w:rsidRPr="00E40193">
        <w:rPr>
          <w:sz w:val="30"/>
          <w:szCs w:val="30"/>
          <w:lang w:val="ru-RU"/>
        </w:rPr>
        <w:t xml:space="preserve">в коротком (32 бита) и длинном (64 бита) представлении единичный бит целой части мантиссы не хранится, а добавляется к записи числа на аппаратном уровне. </w:t>
      </w:r>
      <w:r w:rsidRPr="00E40193">
        <w:rPr>
          <w:sz w:val="30"/>
          <w:szCs w:val="30"/>
        </w:rPr>
        <w:t>Это позволяет немного увеличить разрядность мантиссы;</w:t>
      </w:r>
    </w:p>
    <w:p w:rsidR="00A62E98" w:rsidRPr="00E40193" w:rsidRDefault="00A62E98" w:rsidP="004130C0">
      <w:pPr>
        <w:pStyle w:val="aa"/>
        <w:numPr>
          <w:ilvl w:val="0"/>
          <w:numId w:val="26"/>
        </w:num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>в длинном (80 бит) представлении вещественного числа единичный бит целой части мантиссы присутствует в явном виде.</w:t>
      </w:r>
    </w:p>
    <w:p w:rsidR="00A62E98" w:rsidRPr="00E40193" w:rsidRDefault="00A62E98" w:rsidP="00A62E98">
      <w:pPr>
        <w:ind w:firstLine="709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>Кроме обычных чисел сопроцессор умеет работать с некоторыми специальными форматами, которые могут получиться в результате выполнения некоторых математических операций. Они называются специальными численными значениями.</w:t>
      </w:r>
    </w:p>
    <w:p w:rsidR="00A62E98" w:rsidRPr="00E40193" w:rsidRDefault="00A62E98" w:rsidP="00A62E98">
      <w:pPr>
        <w:pStyle w:val="aa"/>
        <w:ind w:left="0" w:firstLine="709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>Существуют следующие</w:t>
      </w:r>
      <w:r w:rsidR="00BB3E88">
        <w:rPr>
          <w:sz w:val="30"/>
          <w:szCs w:val="30"/>
          <w:lang w:val="ru-RU"/>
        </w:rPr>
        <w:t xml:space="preserve"> специальные численные значения:</w:t>
      </w:r>
    </w:p>
    <w:p w:rsidR="00A62E98" w:rsidRPr="00E40193" w:rsidRDefault="00BB3E88" w:rsidP="004130C0">
      <w:pPr>
        <w:pStyle w:val="aa"/>
        <w:numPr>
          <w:ilvl w:val="0"/>
          <w:numId w:val="25"/>
        </w:numPr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денор</w:t>
      </w:r>
      <w:r w:rsidR="00A62E98" w:rsidRPr="00E40193">
        <w:rPr>
          <w:sz w:val="30"/>
          <w:szCs w:val="30"/>
          <w:lang w:val="ru-RU"/>
        </w:rPr>
        <w:t>м</w:t>
      </w:r>
      <w:r>
        <w:rPr>
          <w:sz w:val="30"/>
          <w:szCs w:val="30"/>
          <w:lang w:val="ru-RU"/>
        </w:rPr>
        <w:t>а</w:t>
      </w:r>
      <w:r w:rsidR="00A62E98" w:rsidRPr="00E40193">
        <w:rPr>
          <w:sz w:val="30"/>
          <w:szCs w:val="30"/>
          <w:lang w:val="ru-RU"/>
        </w:rPr>
        <w:t>лизованные вещественные числа – числа, меньше минимального нормализованного числа. Это числа очень близкие к нулю. Биты порядка заполнены нулями;</w:t>
      </w:r>
    </w:p>
    <w:p w:rsidR="00BB3E88" w:rsidRDefault="00BB3E88" w:rsidP="004130C0">
      <w:pPr>
        <w:pStyle w:val="aa"/>
        <w:numPr>
          <w:ilvl w:val="0"/>
          <w:numId w:val="25"/>
        </w:numPr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н</w:t>
      </w:r>
      <w:r w:rsidR="00A62E98" w:rsidRPr="00E40193">
        <w:rPr>
          <w:sz w:val="30"/>
          <w:szCs w:val="30"/>
          <w:lang w:val="ru-RU"/>
        </w:rPr>
        <w:t xml:space="preserve">уль. Возможен положительный нуль (все биты числа равны нулю) и отрицательный (все </w:t>
      </w:r>
      <w:proofErr w:type="gramStart"/>
      <w:r w:rsidR="00A62E98" w:rsidRPr="00E40193">
        <w:rPr>
          <w:sz w:val="30"/>
          <w:szCs w:val="30"/>
          <w:lang w:val="ru-RU"/>
        </w:rPr>
        <w:t>биты</w:t>
      </w:r>
      <w:proofErr w:type="gramEnd"/>
      <w:r w:rsidR="00A62E98" w:rsidRPr="00E40193">
        <w:rPr>
          <w:sz w:val="30"/>
          <w:szCs w:val="30"/>
          <w:lang w:val="ru-RU"/>
        </w:rPr>
        <w:t xml:space="preserve"> равны нулю, а знаковый – единице);</w:t>
      </w:r>
    </w:p>
    <w:p w:rsidR="00A62E98" w:rsidRPr="00BB3E88" w:rsidRDefault="00BB3E88" w:rsidP="004130C0">
      <w:pPr>
        <w:pStyle w:val="aa"/>
        <w:numPr>
          <w:ilvl w:val="0"/>
          <w:numId w:val="25"/>
        </w:numPr>
        <w:rPr>
          <w:sz w:val="30"/>
          <w:szCs w:val="30"/>
          <w:lang w:val="ru-RU"/>
        </w:rPr>
      </w:pPr>
      <w:r w:rsidRPr="00BB3E88">
        <w:rPr>
          <w:sz w:val="30"/>
          <w:szCs w:val="30"/>
          <w:lang w:val="ru-RU"/>
        </w:rPr>
        <w:t>б</w:t>
      </w:r>
      <w:r w:rsidR="00A62E98" w:rsidRPr="00BB3E88">
        <w:rPr>
          <w:sz w:val="30"/>
          <w:szCs w:val="30"/>
          <w:lang w:val="ru-RU"/>
        </w:rPr>
        <w:t xml:space="preserve">есконечность. Бывает </w:t>
      </w:r>
      <w:proofErr w:type="gramStart"/>
      <w:r w:rsidR="00A62E98" w:rsidRPr="00BB3E88">
        <w:rPr>
          <w:sz w:val="30"/>
          <w:szCs w:val="30"/>
          <w:lang w:val="ru-RU"/>
        </w:rPr>
        <w:t>положительная</w:t>
      </w:r>
      <w:proofErr w:type="gramEnd"/>
      <w:r w:rsidR="00A62E98" w:rsidRPr="00BB3E88">
        <w:rPr>
          <w:sz w:val="30"/>
          <w:szCs w:val="30"/>
          <w:lang w:val="ru-RU"/>
        </w:rPr>
        <w:t xml:space="preserve"> и отрицательная. </w:t>
      </w:r>
      <w:proofErr w:type="gramStart"/>
      <w:r w:rsidR="00A62E98" w:rsidRPr="00BB3E88">
        <w:rPr>
          <w:sz w:val="30"/>
          <w:szCs w:val="30"/>
          <w:lang w:val="ru-RU"/>
        </w:rPr>
        <w:t>В</w:t>
      </w:r>
      <w:proofErr w:type="gramEnd"/>
      <w:r>
        <w:rPr>
          <w:sz w:val="30"/>
          <w:szCs w:val="30"/>
          <w:lang w:val="ru-RU"/>
        </w:rPr>
        <w:t xml:space="preserve"> </w:t>
      </w:r>
      <w:proofErr w:type="gramStart"/>
      <w:r w:rsidR="00A62E98" w:rsidRPr="00BB3E88">
        <w:rPr>
          <w:sz w:val="30"/>
          <w:szCs w:val="30"/>
          <w:lang w:val="ru-RU"/>
        </w:rPr>
        <w:t>положительной</w:t>
      </w:r>
      <w:proofErr w:type="gramEnd"/>
      <w:r w:rsidR="00A62E98" w:rsidRPr="00BB3E88">
        <w:rPr>
          <w:sz w:val="30"/>
          <w:szCs w:val="30"/>
          <w:lang w:val="ru-RU"/>
        </w:rPr>
        <w:t xml:space="preserve"> нулевыми являются биты знака и мантиссы, а порядок заполнен единицами. В отрицательн</w:t>
      </w:r>
      <w:r w:rsidR="005A4FAA">
        <w:rPr>
          <w:sz w:val="30"/>
          <w:szCs w:val="30"/>
          <w:lang w:val="ru-RU"/>
        </w:rPr>
        <w:t>ой бит знака равен единице;</w:t>
      </w:r>
    </w:p>
    <w:p w:rsidR="00A62E98" w:rsidRPr="00E40193" w:rsidRDefault="00BB3E88" w:rsidP="004130C0">
      <w:pPr>
        <w:pStyle w:val="aa"/>
        <w:numPr>
          <w:ilvl w:val="0"/>
          <w:numId w:val="25"/>
        </w:numPr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н</w:t>
      </w:r>
      <w:r w:rsidR="00A62E98" w:rsidRPr="00E40193">
        <w:rPr>
          <w:sz w:val="30"/>
          <w:szCs w:val="30"/>
          <w:lang w:val="ru-RU"/>
        </w:rPr>
        <w:t xml:space="preserve">е-числа. Существуют сигнальные и тихие не-числа. </w:t>
      </w:r>
      <w:proofErr w:type="gramStart"/>
      <w:r w:rsidR="00A62E98" w:rsidRPr="00E40193">
        <w:rPr>
          <w:sz w:val="30"/>
          <w:szCs w:val="30"/>
          <w:lang w:val="ru-RU"/>
        </w:rPr>
        <w:t>В сигнальных первый бит мантиссы равен 0 (или 10 для расширенного формата), все биты порядка установлены в 1.</w:t>
      </w:r>
      <w:proofErr w:type="gramEnd"/>
      <w:r w:rsidR="00A62E98" w:rsidRPr="00E40193">
        <w:rPr>
          <w:sz w:val="30"/>
          <w:szCs w:val="30"/>
          <w:lang w:val="ru-RU"/>
        </w:rPr>
        <w:t xml:space="preserve"> Сопроцессор не может формировать сигнальное не-число, а программист может загрузить его в стек сопроцессора преднамеренно для вызова исключительной ситуации. В </w:t>
      </w:r>
      <w:proofErr w:type="gramStart"/>
      <w:r w:rsidR="00A62E98" w:rsidRPr="00E40193">
        <w:rPr>
          <w:sz w:val="30"/>
          <w:szCs w:val="30"/>
          <w:lang w:val="ru-RU"/>
        </w:rPr>
        <w:t>тихом</w:t>
      </w:r>
      <w:proofErr w:type="gramEnd"/>
      <w:r w:rsidR="00A62E98" w:rsidRPr="00E40193">
        <w:rPr>
          <w:sz w:val="30"/>
          <w:szCs w:val="30"/>
          <w:lang w:val="ru-RU"/>
        </w:rPr>
        <w:t xml:space="preserve"> не-числе первый бит мантиссы равен 1 (11 для расширенного формата), все биты порядка установлены в 1. Сопроцессор может генерировать </w:t>
      </w:r>
      <w:proofErr w:type="gramStart"/>
      <w:r w:rsidR="00A62E98" w:rsidRPr="00E40193">
        <w:rPr>
          <w:sz w:val="30"/>
          <w:szCs w:val="30"/>
          <w:lang w:val="ru-RU"/>
        </w:rPr>
        <w:t>тихие</w:t>
      </w:r>
      <w:proofErr w:type="gramEnd"/>
      <w:r w:rsidR="00A62E98" w:rsidRPr="00E40193">
        <w:rPr>
          <w:sz w:val="30"/>
          <w:szCs w:val="30"/>
          <w:lang w:val="ru-RU"/>
        </w:rPr>
        <w:t xml:space="preserve"> не-числа в операциях, если один из опе</w:t>
      </w:r>
      <w:r w:rsidR="005A4FAA">
        <w:rPr>
          <w:sz w:val="30"/>
          <w:szCs w:val="30"/>
          <w:lang w:val="ru-RU"/>
        </w:rPr>
        <w:t>рандов является тихим не-числом;</w:t>
      </w:r>
      <w:r w:rsidR="00A62E98" w:rsidRPr="00E40193">
        <w:rPr>
          <w:sz w:val="30"/>
          <w:szCs w:val="30"/>
          <w:lang w:val="ru-RU"/>
        </w:rPr>
        <w:t xml:space="preserve"> </w:t>
      </w:r>
    </w:p>
    <w:p w:rsidR="00A62E98" w:rsidRPr="00E40193" w:rsidRDefault="00BB3E88" w:rsidP="004130C0">
      <w:pPr>
        <w:pStyle w:val="aa"/>
        <w:numPr>
          <w:ilvl w:val="0"/>
          <w:numId w:val="25"/>
        </w:numPr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н</w:t>
      </w:r>
      <w:r w:rsidR="00A62E98" w:rsidRPr="00E40193">
        <w:rPr>
          <w:sz w:val="30"/>
          <w:szCs w:val="30"/>
          <w:lang w:val="ru-RU"/>
        </w:rPr>
        <w:t>еопределенность.</w:t>
      </w:r>
      <w:r w:rsidR="005A4FAA">
        <w:rPr>
          <w:sz w:val="30"/>
          <w:szCs w:val="30"/>
          <w:lang w:val="ru-RU"/>
        </w:rPr>
        <w:t xml:space="preserve"> </w:t>
      </w:r>
      <w:r w:rsidR="00A62E98" w:rsidRPr="00E40193">
        <w:rPr>
          <w:sz w:val="30"/>
          <w:szCs w:val="30"/>
          <w:lang w:val="ru-RU"/>
        </w:rPr>
        <w:t xml:space="preserve">Знаковый </w:t>
      </w:r>
      <w:proofErr w:type="gramStart"/>
      <w:r w:rsidR="00A62E98" w:rsidRPr="00E40193">
        <w:rPr>
          <w:sz w:val="30"/>
          <w:szCs w:val="30"/>
          <w:lang w:val="ru-RU"/>
        </w:rPr>
        <w:t>бит</w:t>
      </w:r>
      <w:proofErr w:type="gramEnd"/>
      <w:r w:rsidR="00A62E98" w:rsidRPr="00E40193">
        <w:rPr>
          <w:sz w:val="30"/>
          <w:szCs w:val="30"/>
          <w:lang w:val="ru-RU"/>
        </w:rPr>
        <w:t xml:space="preserve"> равен 1, первый бит мантиссы – 1 (11 для расширенного формата), остальные биты мантиссы сброшены </w:t>
      </w:r>
      <w:r w:rsidR="00FD0C21">
        <w:rPr>
          <w:sz w:val="30"/>
          <w:szCs w:val="30"/>
          <w:lang w:val="ru-RU"/>
        </w:rPr>
        <w:t>в 0, порядок заполнен единицами;</w:t>
      </w:r>
    </w:p>
    <w:p w:rsidR="00A62E98" w:rsidRPr="00E40193" w:rsidRDefault="00BB3E88" w:rsidP="004130C0">
      <w:pPr>
        <w:pStyle w:val="aa"/>
        <w:numPr>
          <w:ilvl w:val="0"/>
          <w:numId w:val="25"/>
        </w:numPr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н</w:t>
      </w:r>
      <w:r w:rsidR="00A62E98" w:rsidRPr="00E40193">
        <w:rPr>
          <w:sz w:val="30"/>
          <w:szCs w:val="30"/>
          <w:lang w:val="ru-RU"/>
        </w:rPr>
        <w:t>еподдерживаемое число. К таким числам относятся все остальные ситуации.</w:t>
      </w:r>
    </w:p>
    <w:p w:rsidR="00A62E98" w:rsidRPr="00E40193" w:rsidRDefault="00A62E98" w:rsidP="00DE2366">
      <w:pPr>
        <w:pStyle w:val="2"/>
      </w:pPr>
      <w:bookmarkStart w:id="67" w:name="_Toc470683840"/>
      <w:r w:rsidRPr="00E40193">
        <w:lastRenderedPageBreak/>
        <w:t>Команды сопроцессора</w:t>
      </w:r>
      <w:bookmarkEnd w:id="67"/>
    </w:p>
    <w:p w:rsidR="00A62E98" w:rsidRPr="00E40193" w:rsidRDefault="00A62E98" w:rsidP="00A62E98">
      <w:p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ab/>
        <w:t>Для команд сопроцессора используются сле</w:t>
      </w:r>
      <w:r w:rsidR="00BE182C">
        <w:rPr>
          <w:sz w:val="30"/>
          <w:szCs w:val="30"/>
          <w:lang w:val="ru-RU"/>
        </w:rPr>
        <w:t>дующие мнемонические соглашения:</w:t>
      </w:r>
    </w:p>
    <w:p w:rsidR="00A62E98" w:rsidRPr="00E40193" w:rsidRDefault="00BE182C" w:rsidP="004130C0">
      <w:pPr>
        <w:pStyle w:val="aa"/>
        <w:numPr>
          <w:ilvl w:val="0"/>
          <w:numId w:val="27"/>
        </w:numPr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в</w:t>
      </w:r>
      <w:r w:rsidR="00A62E98" w:rsidRPr="00E40193">
        <w:rPr>
          <w:sz w:val="30"/>
          <w:szCs w:val="30"/>
          <w:lang w:val="ru-RU"/>
        </w:rPr>
        <w:t xml:space="preserve">се команды начинаются с буквы </w:t>
      </w:r>
      <w:r w:rsidR="00A62E98" w:rsidRPr="00E40193">
        <w:rPr>
          <w:sz w:val="30"/>
          <w:szCs w:val="30"/>
        </w:rPr>
        <w:t>F</w:t>
      </w:r>
      <w:r>
        <w:rPr>
          <w:sz w:val="30"/>
          <w:szCs w:val="30"/>
          <w:lang w:val="ru-RU"/>
        </w:rPr>
        <w:t>;</w:t>
      </w:r>
    </w:p>
    <w:p w:rsidR="00A62E98" w:rsidRPr="00E40193" w:rsidRDefault="00BE182C" w:rsidP="004130C0">
      <w:pPr>
        <w:pStyle w:val="aa"/>
        <w:numPr>
          <w:ilvl w:val="0"/>
          <w:numId w:val="27"/>
        </w:numPr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в</w:t>
      </w:r>
      <w:r w:rsidR="00A62E98" w:rsidRPr="00E40193">
        <w:rPr>
          <w:sz w:val="30"/>
          <w:szCs w:val="30"/>
          <w:lang w:val="ru-RU"/>
        </w:rPr>
        <w:t xml:space="preserve">торая буква определяет тип операнда, с которым работает команда. </w:t>
      </w:r>
      <w:r w:rsidR="00A62E98" w:rsidRPr="00E40193">
        <w:rPr>
          <w:sz w:val="30"/>
          <w:szCs w:val="30"/>
        </w:rPr>
        <w:t>I</w:t>
      </w:r>
      <w:r w:rsidR="00A62E98" w:rsidRPr="00E40193">
        <w:rPr>
          <w:sz w:val="30"/>
          <w:szCs w:val="30"/>
          <w:lang w:val="ru-RU"/>
        </w:rPr>
        <w:t xml:space="preserve"> – целое двоичное число, </w:t>
      </w:r>
      <w:r w:rsidR="00A62E98" w:rsidRPr="00E40193">
        <w:rPr>
          <w:sz w:val="30"/>
          <w:szCs w:val="30"/>
        </w:rPr>
        <w:t>B</w:t>
      </w:r>
      <w:r w:rsidR="00A62E98" w:rsidRPr="00E40193">
        <w:rPr>
          <w:sz w:val="30"/>
          <w:szCs w:val="30"/>
          <w:lang w:val="ru-RU"/>
        </w:rPr>
        <w:t xml:space="preserve"> – целое число в упакованном формате, в остальных случаях – вещественное чис</w:t>
      </w:r>
      <w:r>
        <w:rPr>
          <w:sz w:val="30"/>
          <w:szCs w:val="30"/>
          <w:lang w:val="ru-RU"/>
        </w:rPr>
        <w:t>ло;</w:t>
      </w:r>
    </w:p>
    <w:p w:rsidR="00A62E98" w:rsidRPr="00E40193" w:rsidRDefault="00BE182C" w:rsidP="004130C0">
      <w:pPr>
        <w:pStyle w:val="aa"/>
        <w:numPr>
          <w:ilvl w:val="0"/>
          <w:numId w:val="27"/>
        </w:numPr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п</w:t>
      </w:r>
      <w:r w:rsidR="00A62E98" w:rsidRPr="00E40193">
        <w:rPr>
          <w:sz w:val="30"/>
          <w:szCs w:val="30"/>
          <w:lang w:val="ru-RU"/>
        </w:rPr>
        <w:t xml:space="preserve">оследняя буква </w:t>
      </w:r>
      <w:r w:rsidR="00A62E98" w:rsidRPr="00E40193">
        <w:rPr>
          <w:sz w:val="30"/>
          <w:szCs w:val="30"/>
        </w:rPr>
        <w:t>P</w:t>
      </w:r>
      <w:r w:rsidR="00A62E98" w:rsidRPr="00E40193">
        <w:rPr>
          <w:sz w:val="30"/>
          <w:szCs w:val="30"/>
          <w:lang w:val="ru-RU"/>
        </w:rPr>
        <w:t xml:space="preserve"> – после выполнения команды операнд выта</w:t>
      </w:r>
      <w:r>
        <w:rPr>
          <w:sz w:val="30"/>
          <w:szCs w:val="30"/>
          <w:lang w:val="ru-RU"/>
        </w:rPr>
        <w:t>лкивается из стека сопроцессора;</w:t>
      </w:r>
    </w:p>
    <w:p w:rsidR="00A62E98" w:rsidRPr="00E40193" w:rsidRDefault="00BE182C" w:rsidP="004130C0">
      <w:pPr>
        <w:pStyle w:val="aa"/>
        <w:numPr>
          <w:ilvl w:val="0"/>
          <w:numId w:val="27"/>
        </w:numPr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п</w:t>
      </w:r>
      <w:r w:rsidR="00A62E98" w:rsidRPr="00E40193">
        <w:rPr>
          <w:sz w:val="30"/>
          <w:szCs w:val="30"/>
          <w:lang w:val="ru-RU"/>
        </w:rPr>
        <w:t xml:space="preserve">оследняя или предпоследняя буква </w:t>
      </w:r>
      <w:r w:rsidR="00A62E98" w:rsidRPr="00E40193">
        <w:rPr>
          <w:sz w:val="30"/>
          <w:szCs w:val="30"/>
        </w:rPr>
        <w:t>R</w:t>
      </w:r>
      <w:r w:rsidR="00A62E98" w:rsidRPr="00E40193">
        <w:rPr>
          <w:sz w:val="30"/>
          <w:szCs w:val="30"/>
          <w:lang w:val="ru-RU"/>
        </w:rPr>
        <w:t xml:space="preserve"> – реверс операндов при выполнении команды.</w:t>
      </w:r>
    </w:p>
    <w:p w:rsidR="00A62E98" w:rsidRPr="00E40193" w:rsidRDefault="00A62E98" w:rsidP="00A62E98">
      <w:pPr>
        <w:ind w:left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>Команды пере</w:t>
      </w:r>
      <w:r w:rsidR="00BE182C">
        <w:rPr>
          <w:sz w:val="30"/>
          <w:szCs w:val="30"/>
          <w:lang w:val="ru-RU"/>
        </w:rPr>
        <w:t xml:space="preserve">дачи данных приведены в табл. </w:t>
      </w:r>
      <w:r w:rsidRPr="00E40193">
        <w:rPr>
          <w:sz w:val="30"/>
          <w:szCs w:val="30"/>
          <w:lang w:val="ru-RU"/>
        </w:rPr>
        <w:t>7.4.</w:t>
      </w:r>
    </w:p>
    <w:p w:rsidR="00A62E98" w:rsidRPr="00E40193" w:rsidRDefault="00A62E98" w:rsidP="00BE182C">
      <w:pPr>
        <w:spacing w:after="120"/>
        <w:jc w:val="right"/>
        <w:rPr>
          <w:sz w:val="30"/>
          <w:szCs w:val="30"/>
        </w:rPr>
      </w:pPr>
      <w:r w:rsidRPr="00E40193">
        <w:rPr>
          <w:sz w:val="30"/>
          <w:szCs w:val="30"/>
        </w:rPr>
        <w:t>Таблица 7.4</w:t>
      </w:r>
    </w:p>
    <w:tbl>
      <w:tblPr>
        <w:tblStyle w:val="af6"/>
        <w:tblW w:w="5000" w:type="pct"/>
        <w:tblLook w:val="04A0"/>
      </w:tblPr>
      <w:tblGrid>
        <w:gridCol w:w="2897"/>
        <w:gridCol w:w="7523"/>
      </w:tblGrid>
      <w:tr w:rsidR="00A62E98" w:rsidRPr="00E40193" w:rsidTr="00BE182C">
        <w:tc>
          <w:tcPr>
            <w:tcW w:w="1390" w:type="pct"/>
          </w:tcPr>
          <w:p w:rsidR="00A62E98" w:rsidRPr="00E40193" w:rsidRDefault="00A62E98" w:rsidP="00BE182C">
            <w:pPr>
              <w:jc w:val="center"/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Команда</w:t>
            </w:r>
          </w:p>
        </w:tc>
        <w:tc>
          <w:tcPr>
            <w:tcW w:w="3610" w:type="pct"/>
          </w:tcPr>
          <w:p w:rsidR="00A62E98" w:rsidRPr="00E40193" w:rsidRDefault="00A62E98" w:rsidP="00BE182C">
            <w:pPr>
              <w:jc w:val="center"/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Действие</w:t>
            </w:r>
          </w:p>
        </w:tc>
      </w:tr>
      <w:tr w:rsidR="00A62E98" w:rsidRPr="00E40193" w:rsidTr="00BE182C">
        <w:tc>
          <w:tcPr>
            <w:tcW w:w="5000" w:type="pct"/>
            <w:gridSpan w:val="2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Передача вещественных чисел</w:t>
            </w:r>
          </w:p>
        </w:tc>
      </w:tr>
      <w:tr w:rsidR="00A62E98" w:rsidRPr="00AC57E9" w:rsidTr="00BE182C">
        <w:tc>
          <w:tcPr>
            <w:tcW w:w="1390" w:type="pct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FLD источник</w:t>
            </w:r>
          </w:p>
        </w:tc>
        <w:tc>
          <w:tcPr>
            <w:tcW w:w="3610" w:type="pct"/>
          </w:tcPr>
          <w:p w:rsidR="00A62E98" w:rsidRPr="00E40193" w:rsidRDefault="00A62E98" w:rsidP="001278D6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>Загрузка числа из памяти в вершину стека сопроцессора</w:t>
            </w:r>
          </w:p>
        </w:tc>
      </w:tr>
      <w:tr w:rsidR="00A62E98" w:rsidRPr="00AC57E9" w:rsidTr="00BE182C">
        <w:tc>
          <w:tcPr>
            <w:tcW w:w="1390" w:type="pct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FST приемник</w:t>
            </w:r>
          </w:p>
        </w:tc>
        <w:tc>
          <w:tcPr>
            <w:tcW w:w="3610" w:type="pct"/>
          </w:tcPr>
          <w:p w:rsidR="00A62E98" w:rsidRPr="00E40193" w:rsidRDefault="00A62E98" w:rsidP="001278D6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>Сохранение числа из вершины стека сопроцессора в память</w:t>
            </w:r>
          </w:p>
        </w:tc>
      </w:tr>
      <w:tr w:rsidR="00A62E98" w:rsidRPr="00AC57E9" w:rsidTr="00BE182C">
        <w:tc>
          <w:tcPr>
            <w:tcW w:w="1390" w:type="pct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FSTP приемник</w:t>
            </w:r>
          </w:p>
        </w:tc>
        <w:tc>
          <w:tcPr>
            <w:tcW w:w="3610" w:type="pct"/>
          </w:tcPr>
          <w:p w:rsidR="00A62E98" w:rsidRPr="00E40193" w:rsidRDefault="00A62E98" w:rsidP="001278D6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>Сохранение числа из вершины стека сопроцессора в память с последующим выталкиванием его из вершины стека</w:t>
            </w:r>
          </w:p>
        </w:tc>
      </w:tr>
      <w:tr w:rsidR="00A62E98" w:rsidRPr="00E40193" w:rsidTr="00BE182C">
        <w:tc>
          <w:tcPr>
            <w:tcW w:w="5000" w:type="pct"/>
            <w:gridSpan w:val="2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Передача целых чисел</w:t>
            </w:r>
          </w:p>
        </w:tc>
      </w:tr>
      <w:tr w:rsidR="00A62E98" w:rsidRPr="00AC57E9" w:rsidTr="00BE182C">
        <w:tc>
          <w:tcPr>
            <w:tcW w:w="1390" w:type="pct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FILD источник</w:t>
            </w:r>
          </w:p>
        </w:tc>
        <w:tc>
          <w:tcPr>
            <w:tcW w:w="3610" w:type="pct"/>
          </w:tcPr>
          <w:p w:rsidR="00A62E98" w:rsidRPr="00E40193" w:rsidRDefault="00A62E98" w:rsidP="001278D6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>Загрузка числа из памяти в вершину стека сопроцессора</w:t>
            </w:r>
          </w:p>
        </w:tc>
      </w:tr>
      <w:tr w:rsidR="00A62E98" w:rsidRPr="00AC57E9" w:rsidTr="00BE182C">
        <w:tc>
          <w:tcPr>
            <w:tcW w:w="1390" w:type="pct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FIST приемник</w:t>
            </w:r>
          </w:p>
        </w:tc>
        <w:tc>
          <w:tcPr>
            <w:tcW w:w="3610" w:type="pct"/>
          </w:tcPr>
          <w:p w:rsidR="00A62E98" w:rsidRPr="00E40193" w:rsidRDefault="00A62E98" w:rsidP="001278D6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>Сохранение числа из вершины стека сопроцессора в память</w:t>
            </w:r>
          </w:p>
        </w:tc>
      </w:tr>
      <w:tr w:rsidR="00A62E98" w:rsidRPr="00AC57E9" w:rsidTr="00BE182C">
        <w:tc>
          <w:tcPr>
            <w:tcW w:w="1390" w:type="pct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FISTP приемник</w:t>
            </w:r>
          </w:p>
        </w:tc>
        <w:tc>
          <w:tcPr>
            <w:tcW w:w="3610" w:type="pct"/>
          </w:tcPr>
          <w:p w:rsidR="00A62E98" w:rsidRPr="00E40193" w:rsidRDefault="00A62E98" w:rsidP="001278D6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>Сохранение числа из вершины стека сопроцессора в память с последующим выталкиванием его из вершины стека</w:t>
            </w:r>
          </w:p>
        </w:tc>
      </w:tr>
      <w:tr w:rsidR="00A62E98" w:rsidRPr="00E40193" w:rsidTr="00BE182C">
        <w:tc>
          <w:tcPr>
            <w:tcW w:w="5000" w:type="pct"/>
            <w:gridSpan w:val="2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Передача упакованных чисел</w:t>
            </w:r>
          </w:p>
        </w:tc>
      </w:tr>
      <w:tr w:rsidR="00A62E98" w:rsidRPr="00AC57E9" w:rsidTr="00BE182C">
        <w:tc>
          <w:tcPr>
            <w:tcW w:w="1390" w:type="pct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FBLD источник</w:t>
            </w:r>
          </w:p>
        </w:tc>
        <w:tc>
          <w:tcPr>
            <w:tcW w:w="3610" w:type="pct"/>
          </w:tcPr>
          <w:p w:rsidR="00A62E98" w:rsidRPr="00E40193" w:rsidRDefault="00A62E98" w:rsidP="001278D6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>Загрузка числа из памяти в вершину стека сопроцессора</w:t>
            </w:r>
          </w:p>
        </w:tc>
      </w:tr>
      <w:tr w:rsidR="00A62E98" w:rsidRPr="00AC57E9" w:rsidTr="00BE182C">
        <w:tc>
          <w:tcPr>
            <w:tcW w:w="1390" w:type="pct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FBST приемник</w:t>
            </w:r>
          </w:p>
        </w:tc>
        <w:tc>
          <w:tcPr>
            <w:tcW w:w="3610" w:type="pct"/>
          </w:tcPr>
          <w:p w:rsidR="00A62E98" w:rsidRPr="00E40193" w:rsidRDefault="00A62E98" w:rsidP="001278D6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>Сохранение числа из вершины стека сопроцессора в память</w:t>
            </w:r>
          </w:p>
        </w:tc>
      </w:tr>
      <w:tr w:rsidR="00A62E98" w:rsidRPr="00AC57E9" w:rsidTr="00BE182C">
        <w:tc>
          <w:tcPr>
            <w:tcW w:w="1390" w:type="pct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FBSTP приемник</w:t>
            </w:r>
          </w:p>
        </w:tc>
        <w:tc>
          <w:tcPr>
            <w:tcW w:w="3610" w:type="pct"/>
          </w:tcPr>
          <w:p w:rsidR="00A62E98" w:rsidRPr="00E40193" w:rsidRDefault="00A62E98" w:rsidP="001278D6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>Сохранение числа из вершины стека сопроцессора в память с последующим выталкиванием его из вершины стека</w:t>
            </w:r>
          </w:p>
        </w:tc>
      </w:tr>
      <w:tr w:rsidR="00A62E98" w:rsidRPr="00E40193" w:rsidTr="00BE182C">
        <w:tc>
          <w:tcPr>
            <w:tcW w:w="5000" w:type="pct"/>
            <w:gridSpan w:val="2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Другие способы передачи</w:t>
            </w:r>
          </w:p>
        </w:tc>
      </w:tr>
      <w:tr w:rsidR="00A62E98" w:rsidRPr="00AC57E9" w:rsidTr="00BE182C">
        <w:tc>
          <w:tcPr>
            <w:tcW w:w="1390" w:type="pct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FXCH ST(I)</w:t>
            </w:r>
          </w:p>
        </w:tc>
        <w:tc>
          <w:tcPr>
            <w:tcW w:w="3610" w:type="pct"/>
          </w:tcPr>
          <w:p w:rsidR="00A62E98" w:rsidRPr="00E40193" w:rsidRDefault="00A62E98" w:rsidP="001278D6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>Обмен</w:t>
            </w:r>
            <w:r w:rsidR="00BE182C">
              <w:rPr>
                <w:sz w:val="30"/>
                <w:szCs w:val="30"/>
                <w:lang w:val="ru-RU"/>
              </w:rPr>
              <w:t xml:space="preserve"> </w:t>
            </w:r>
            <w:r w:rsidRPr="00E40193">
              <w:rPr>
                <w:sz w:val="30"/>
                <w:szCs w:val="30"/>
                <w:lang w:val="ru-RU"/>
              </w:rPr>
              <w:t>вершины</w:t>
            </w:r>
            <w:r w:rsidR="00BE182C">
              <w:rPr>
                <w:sz w:val="30"/>
                <w:szCs w:val="30"/>
                <w:lang w:val="ru-RU"/>
              </w:rPr>
              <w:t xml:space="preserve"> </w:t>
            </w:r>
            <w:r w:rsidRPr="00E40193">
              <w:rPr>
                <w:sz w:val="30"/>
                <w:szCs w:val="30"/>
                <w:lang w:val="ru-RU"/>
              </w:rPr>
              <w:t>стека</w:t>
            </w:r>
            <w:r w:rsidR="00BE182C">
              <w:rPr>
                <w:sz w:val="30"/>
                <w:szCs w:val="30"/>
                <w:lang w:val="ru-RU"/>
              </w:rPr>
              <w:t xml:space="preserve"> </w:t>
            </w:r>
            <w:r w:rsidRPr="00E40193">
              <w:rPr>
                <w:sz w:val="30"/>
                <w:szCs w:val="30"/>
              </w:rPr>
              <w:t>ST</w:t>
            </w:r>
            <w:r w:rsidRPr="00E40193">
              <w:rPr>
                <w:sz w:val="30"/>
                <w:szCs w:val="30"/>
                <w:lang w:val="ru-RU"/>
              </w:rPr>
              <w:t xml:space="preserve">(0) с другим регистром стека </w:t>
            </w:r>
            <w:r w:rsidRPr="00E40193">
              <w:rPr>
                <w:sz w:val="30"/>
                <w:szCs w:val="30"/>
              </w:rPr>
              <w:t>ST</w:t>
            </w:r>
            <w:r w:rsidRPr="00E40193">
              <w:rPr>
                <w:sz w:val="30"/>
                <w:szCs w:val="30"/>
                <w:lang w:val="ru-RU"/>
              </w:rPr>
              <w:t>(</w:t>
            </w:r>
            <w:r w:rsidRPr="00E40193">
              <w:rPr>
                <w:sz w:val="30"/>
                <w:szCs w:val="30"/>
              </w:rPr>
              <w:t>I</w:t>
            </w:r>
            <w:r w:rsidRPr="00E40193">
              <w:rPr>
                <w:sz w:val="30"/>
                <w:szCs w:val="30"/>
                <w:lang w:val="ru-RU"/>
              </w:rPr>
              <w:t xml:space="preserve">) </w:t>
            </w:r>
          </w:p>
        </w:tc>
      </w:tr>
    </w:tbl>
    <w:p w:rsidR="00A62E98" w:rsidRPr="00E40193" w:rsidRDefault="00A62E98" w:rsidP="00A62E98">
      <w:pPr>
        <w:rPr>
          <w:sz w:val="30"/>
          <w:szCs w:val="30"/>
          <w:lang w:val="ru-RU"/>
        </w:rPr>
      </w:pPr>
    </w:p>
    <w:p w:rsidR="00A62E98" w:rsidRPr="00E40193" w:rsidRDefault="00A62E98" w:rsidP="00A62E98">
      <w:p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lastRenderedPageBreak/>
        <w:tab/>
        <w:t>Команды загрузки констант в вершину стека со</w:t>
      </w:r>
      <w:r w:rsidR="00BE182C">
        <w:rPr>
          <w:sz w:val="30"/>
          <w:szCs w:val="30"/>
          <w:lang w:val="ru-RU"/>
        </w:rPr>
        <w:t>процессора перечислены в табл.</w:t>
      </w:r>
      <w:r w:rsidRPr="00E40193">
        <w:rPr>
          <w:sz w:val="30"/>
          <w:szCs w:val="30"/>
          <w:lang w:val="ru-RU"/>
        </w:rPr>
        <w:t xml:space="preserve"> 7.5.</w:t>
      </w:r>
    </w:p>
    <w:p w:rsidR="00A62E98" w:rsidRPr="00E40193" w:rsidRDefault="00A62E98" w:rsidP="00BE182C">
      <w:pPr>
        <w:spacing w:after="120"/>
        <w:jc w:val="right"/>
        <w:rPr>
          <w:sz w:val="30"/>
          <w:szCs w:val="30"/>
        </w:rPr>
      </w:pPr>
      <w:r w:rsidRPr="00E40193">
        <w:rPr>
          <w:sz w:val="30"/>
          <w:szCs w:val="30"/>
        </w:rPr>
        <w:t>Таблица 7.5</w:t>
      </w:r>
    </w:p>
    <w:tbl>
      <w:tblPr>
        <w:tblStyle w:val="af6"/>
        <w:tblW w:w="5000" w:type="pct"/>
        <w:tblLook w:val="04A0"/>
      </w:tblPr>
      <w:tblGrid>
        <w:gridCol w:w="2897"/>
        <w:gridCol w:w="7523"/>
      </w:tblGrid>
      <w:tr w:rsidR="00A62E98" w:rsidRPr="00E40193" w:rsidTr="00BE182C">
        <w:tc>
          <w:tcPr>
            <w:tcW w:w="1390" w:type="pct"/>
          </w:tcPr>
          <w:p w:rsidR="00A62E98" w:rsidRPr="00E40193" w:rsidRDefault="00A62E98" w:rsidP="00BE182C">
            <w:pPr>
              <w:jc w:val="center"/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Команда</w:t>
            </w:r>
          </w:p>
        </w:tc>
        <w:tc>
          <w:tcPr>
            <w:tcW w:w="3610" w:type="pct"/>
          </w:tcPr>
          <w:p w:rsidR="00A62E98" w:rsidRPr="00E40193" w:rsidRDefault="00A62E98" w:rsidP="00BE182C">
            <w:pPr>
              <w:jc w:val="center"/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Действие</w:t>
            </w:r>
          </w:p>
        </w:tc>
      </w:tr>
      <w:tr w:rsidR="00A62E98" w:rsidRPr="00E40193" w:rsidTr="00BE182C">
        <w:tc>
          <w:tcPr>
            <w:tcW w:w="1390" w:type="pct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FLDZ</w:t>
            </w:r>
          </w:p>
        </w:tc>
        <w:tc>
          <w:tcPr>
            <w:tcW w:w="3610" w:type="pct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Загрузить 0</w:t>
            </w:r>
          </w:p>
        </w:tc>
      </w:tr>
      <w:tr w:rsidR="00A62E98" w:rsidRPr="00E40193" w:rsidTr="00BE182C">
        <w:tc>
          <w:tcPr>
            <w:tcW w:w="1390" w:type="pct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FLD1</w:t>
            </w:r>
          </w:p>
        </w:tc>
        <w:tc>
          <w:tcPr>
            <w:tcW w:w="3610" w:type="pct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Загрузить 1</w:t>
            </w:r>
          </w:p>
        </w:tc>
      </w:tr>
      <w:tr w:rsidR="00A62E98" w:rsidRPr="00E40193" w:rsidTr="00BE182C">
        <w:tc>
          <w:tcPr>
            <w:tcW w:w="1390" w:type="pct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FLDPI</w:t>
            </w:r>
          </w:p>
        </w:tc>
        <w:tc>
          <w:tcPr>
            <w:tcW w:w="3610" w:type="pct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Загрузить значение π</w:t>
            </w:r>
          </w:p>
        </w:tc>
      </w:tr>
      <w:tr w:rsidR="00A62E98" w:rsidRPr="00E40193" w:rsidTr="00BE182C">
        <w:tc>
          <w:tcPr>
            <w:tcW w:w="1390" w:type="pct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FLDL2T</w:t>
            </w:r>
          </w:p>
        </w:tc>
        <w:tc>
          <w:tcPr>
            <w:tcW w:w="3610" w:type="pct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Загрузить</w:t>
            </w:r>
            <w:r w:rsidR="00BE182C">
              <w:rPr>
                <w:sz w:val="30"/>
                <w:szCs w:val="30"/>
                <w:lang w:val="ru-RU"/>
              </w:rPr>
              <w:t xml:space="preserve"> </w:t>
            </w:r>
            <w:r w:rsidRPr="00E40193">
              <w:rPr>
                <w:sz w:val="30"/>
                <w:szCs w:val="30"/>
              </w:rPr>
              <w:t>двоичный логарифм десяти</w:t>
            </w:r>
          </w:p>
        </w:tc>
      </w:tr>
      <w:tr w:rsidR="00A62E98" w:rsidRPr="00AC57E9" w:rsidTr="00BE182C">
        <w:tc>
          <w:tcPr>
            <w:tcW w:w="1390" w:type="pct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FLDL2E</w:t>
            </w:r>
          </w:p>
        </w:tc>
        <w:tc>
          <w:tcPr>
            <w:tcW w:w="3610" w:type="pct"/>
          </w:tcPr>
          <w:p w:rsidR="00A62E98" w:rsidRPr="00BE182C" w:rsidRDefault="00A62E98" w:rsidP="001278D6">
            <w:pPr>
              <w:rPr>
                <w:sz w:val="30"/>
                <w:szCs w:val="30"/>
                <w:lang w:val="ru-RU"/>
              </w:rPr>
            </w:pPr>
            <w:r w:rsidRPr="00BE182C">
              <w:rPr>
                <w:sz w:val="30"/>
                <w:szCs w:val="30"/>
                <w:lang w:val="ru-RU"/>
              </w:rPr>
              <w:t>Загрузить</w:t>
            </w:r>
            <w:r w:rsidR="00BE182C">
              <w:rPr>
                <w:sz w:val="30"/>
                <w:szCs w:val="30"/>
                <w:lang w:val="ru-RU"/>
              </w:rPr>
              <w:t xml:space="preserve"> </w:t>
            </w:r>
            <w:r w:rsidRPr="00BE182C">
              <w:rPr>
                <w:sz w:val="30"/>
                <w:szCs w:val="30"/>
                <w:lang w:val="ru-RU"/>
              </w:rPr>
              <w:t xml:space="preserve">двоичный логарифм числа </w:t>
            </w:r>
            <w:r w:rsidRPr="00E40193">
              <w:rPr>
                <w:sz w:val="30"/>
                <w:szCs w:val="30"/>
              </w:rPr>
              <w:t>e</w:t>
            </w:r>
          </w:p>
        </w:tc>
      </w:tr>
      <w:tr w:rsidR="00A62E98" w:rsidRPr="00E40193" w:rsidTr="00BE182C">
        <w:tc>
          <w:tcPr>
            <w:tcW w:w="1390" w:type="pct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FLDLG2</w:t>
            </w:r>
          </w:p>
        </w:tc>
        <w:tc>
          <w:tcPr>
            <w:tcW w:w="3610" w:type="pct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Загрузить</w:t>
            </w:r>
            <w:r w:rsidR="00BE182C">
              <w:rPr>
                <w:sz w:val="30"/>
                <w:szCs w:val="30"/>
                <w:lang w:val="ru-RU"/>
              </w:rPr>
              <w:t xml:space="preserve"> </w:t>
            </w:r>
            <w:r w:rsidRPr="00E40193">
              <w:rPr>
                <w:sz w:val="30"/>
                <w:szCs w:val="30"/>
              </w:rPr>
              <w:t>десятичный логарифм двойки</w:t>
            </w:r>
          </w:p>
        </w:tc>
      </w:tr>
      <w:tr w:rsidR="00A62E98" w:rsidRPr="00E40193" w:rsidTr="00BE182C">
        <w:tc>
          <w:tcPr>
            <w:tcW w:w="1390" w:type="pct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FLDLN2</w:t>
            </w:r>
          </w:p>
        </w:tc>
        <w:tc>
          <w:tcPr>
            <w:tcW w:w="3610" w:type="pct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Загрузить</w:t>
            </w:r>
            <w:r w:rsidR="00BE182C">
              <w:rPr>
                <w:sz w:val="30"/>
                <w:szCs w:val="30"/>
                <w:lang w:val="ru-RU"/>
              </w:rPr>
              <w:t xml:space="preserve"> </w:t>
            </w:r>
            <w:r w:rsidRPr="00E40193">
              <w:rPr>
                <w:sz w:val="30"/>
                <w:szCs w:val="30"/>
              </w:rPr>
              <w:t>натуральный логарифм двойки</w:t>
            </w:r>
          </w:p>
        </w:tc>
      </w:tr>
    </w:tbl>
    <w:p w:rsidR="00A62E98" w:rsidRPr="00E40193" w:rsidRDefault="00A62E98" w:rsidP="00A62E98">
      <w:pPr>
        <w:rPr>
          <w:sz w:val="30"/>
          <w:szCs w:val="30"/>
        </w:rPr>
      </w:pPr>
    </w:p>
    <w:p w:rsidR="00A62E98" w:rsidRPr="00E40193" w:rsidRDefault="00A62E98" w:rsidP="00A62E98">
      <w:p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ab/>
      </w:r>
      <w:r w:rsidR="00CB326D">
        <w:rPr>
          <w:sz w:val="30"/>
          <w:szCs w:val="30"/>
          <w:lang w:val="ru-RU"/>
        </w:rPr>
        <w:t>Группа команд сравнения выполняе</w:t>
      </w:r>
      <w:r w:rsidRPr="00E40193">
        <w:rPr>
          <w:sz w:val="30"/>
          <w:szCs w:val="30"/>
          <w:lang w:val="ru-RU"/>
        </w:rPr>
        <w:t xml:space="preserve">т сравнение содержимого вершины стека </w:t>
      </w:r>
      <w:r w:rsidRPr="00E40193">
        <w:rPr>
          <w:sz w:val="30"/>
          <w:szCs w:val="30"/>
        </w:rPr>
        <w:t>ST</w:t>
      </w:r>
      <w:r w:rsidRPr="00E40193">
        <w:rPr>
          <w:sz w:val="30"/>
          <w:szCs w:val="30"/>
          <w:lang w:val="ru-RU"/>
        </w:rPr>
        <w:t xml:space="preserve">(0) с источником и устанавливают соответствующие флаги сопроцессора или основного процессора (начиная с </w:t>
      </w:r>
      <w:r w:rsidRPr="00E40193">
        <w:rPr>
          <w:sz w:val="30"/>
          <w:szCs w:val="30"/>
        </w:rPr>
        <w:t>PentiumPro</w:t>
      </w:r>
      <w:r w:rsidRPr="00E40193">
        <w:rPr>
          <w:sz w:val="30"/>
          <w:szCs w:val="30"/>
          <w:lang w:val="ru-RU"/>
        </w:rPr>
        <w:t xml:space="preserve">). Источник может находиться или в регистре стека </w:t>
      </w:r>
      <w:r w:rsidRPr="00E40193">
        <w:rPr>
          <w:sz w:val="30"/>
          <w:szCs w:val="30"/>
        </w:rPr>
        <w:t>ST</w:t>
      </w:r>
      <w:r w:rsidRPr="00E40193">
        <w:rPr>
          <w:sz w:val="30"/>
          <w:szCs w:val="30"/>
          <w:lang w:val="ru-RU"/>
        </w:rPr>
        <w:t>(</w:t>
      </w:r>
      <w:r w:rsidRPr="00E40193">
        <w:rPr>
          <w:sz w:val="30"/>
          <w:szCs w:val="30"/>
        </w:rPr>
        <w:t>i</w:t>
      </w:r>
      <w:r w:rsidRPr="00E40193">
        <w:rPr>
          <w:sz w:val="30"/>
          <w:szCs w:val="30"/>
          <w:lang w:val="ru-RU"/>
        </w:rPr>
        <w:t xml:space="preserve">), не являющемся вершиной, или в памяти. Если источник в команде не указан, то сравнение выполняется с регистром </w:t>
      </w:r>
      <w:r w:rsidRPr="00E40193">
        <w:rPr>
          <w:sz w:val="30"/>
          <w:szCs w:val="30"/>
        </w:rPr>
        <w:t>ST</w:t>
      </w:r>
      <w:r w:rsidRPr="00E40193">
        <w:rPr>
          <w:sz w:val="30"/>
          <w:szCs w:val="30"/>
          <w:lang w:val="ru-RU"/>
        </w:rPr>
        <w:t>(1). При сравнении целых чисел источник может находиться только в памяти.</w:t>
      </w:r>
    </w:p>
    <w:p w:rsidR="00A62E98" w:rsidRPr="00E40193" w:rsidRDefault="00A62E98" w:rsidP="00A62E98">
      <w:p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ab/>
        <w:t>Команды</w:t>
      </w:r>
      <w:r w:rsidR="00CB326D">
        <w:rPr>
          <w:sz w:val="30"/>
          <w:szCs w:val="30"/>
          <w:lang w:val="ru-RU"/>
        </w:rPr>
        <w:t xml:space="preserve"> сравнения перечислены в табл.</w:t>
      </w:r>
      <w:r w:rsidRPr="00E40193">
        <w:rPr>
          <w:sz w:val="30"/>
          <w:szCs w:val="30"/>
          <w:lang w:val="ru-RU"/>
        </w:rPr>
        <w:t xml:space="preserve"> 7.6.</w:t>
      </w:r>
    </w:p>
    <w:p w:rsidR="00A62E98" w:rsidRPr="00E40193" w:rsidRDefault="00A62E98" w:rsidP="00CB326D">
      <w:pPr>
        <w:spacing w:after="120"/>
        <w:jc w:val="right"/>
        <w:rPr>
          <w:sz w:val="30"/>
          <w:szCs w:val="30"/>
        </w:rPr>
      </w:pPr>
      <w:r w:rsidRPr="00E40193">
        <w:rPr>
          <w:sz w:val="30"/>
          <w:szCs w:val="30"/>
        </w:rPr>
        <w:t>Таблица 7.6</w:t>
      </w:r>
    </w:p>
    <w:tbl>
      <w:tblPr>
        <w:tblStyle w:val="af6"/>
        <w:tblW w:w="5000" w:type="pct"/>
        <w:tblLook w:val="04A0"/>
      </w:tblPr>
      <w:tblGrid>
        <w:gridCol w:w="3668"/>
        <w:gridCol w:w="6752"/>
      </w:tblGrid>
      <w:tr w:rsidR="00A62E98" w:rsidRPr="00E40193" w:rsidTr="00CB326D">
        <w:tc>
          <w:tcPr>
            <w:tcW w:w="1760" w:type="pct"/>
          </w:tcPr>
          <w:p w:rsidR="00A62E98" w:rsidRPr="00E40193" w:rsidRDefault="00A62E98" w:rsidP="00CB326D">
            <w:pPr>
              <w:jc w:val="center"/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Команда</w:t>
            </w:r>
          </w:p>
        </w:tc>
        <w:tc>
          <w:tcPr>
            <w:tcW w:w="3240" w:type="pct"/>
          </w:tcPr>
          <w:p w:rsidR="00A62E98" w:rsidRPr="00E40193" w:rsidRDefault="00A62E98" w:rsidP="00CB326D">
            <w:pPr>
              <w:jc w:val="center"/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Действие</w:t>
            </w:r>
          </w:p>
        </w:tc>
      </w:tr>
      <w:tr w:rsidR="00A62E98" w:rsidRPr="00E40193" w:rsidTr="00CB326D">
        <w:tc>
          <w:tcPr>
            <w:tcW w:w="1760" w:type="pct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FCOM источник</w:t>
            </w:r>
          </w:p>
        </w:tc>
        <w:tc>
          <w:tcPr>
            <w:tcW w:w="3240" w:type="pct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Сравнение вещественных чисел</w:t>
            </w:r>
          </w:p>
        </w:tc>
      </w:tr>
      <w:tr w:rsidR="00A62E98" w:rsidRPr="00AC57E9" w:rsidTr="00CB326D">
        <w:tc>
          <w:tcPr>
            <w:tcW w:w="1760" w:type="pct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FCOMP источник</w:t>
            </w:r>
          </w:p>
        </w:tc>
        <w:tc>
          <w:tcPr>
            <w:tcW w:w="3240" w:type="pct"/>
          </w:tcPr>
          <w:p w:rsidR="00A62E98" w:rsidRPr="00E40193" w:rsidRDefault="00A62E98" w:rsidP="001278D6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>Сравнение вещественных чисел и выталкивание операнда из вершины стека</w:t>
            </w:r>
          </w:p>
        </w:tc>
      </w:tr>
      <w:tr w:rsidR="00A62E98" w:rsidRPr="00AC57E9" w:rsidTr="00CB326D">
        <w:tc>
          <w:tcPr>
            <w:tcW w:w="1760" w:type="pct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FCOMPP</w:t>
            </w:r>
          </w:p>
        </w:tc>
        <w:tc>
          <w:tcPr>
            <w:tcW w:w="3240" w:type="pct"/>
          </w:tcPr>
          <w:p w:rsidR="00A62E98" w:rsidRPr="00E40193" w:rsidRDefault="00A62E98" w:rsidP="001278D6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>Сравнение</w:t>
            </w:r>
            <w:r w:rsidR="00CB326D">
              <w:rPr>
                <w:sz w:val="30"/>
                <w:szCs w:val="30"/>
                <w:lang w:val="ru-RU"/>
              </w:rPr>
              <w:t xml:space="preserve"> </w:t>
            </w:r>
            <w:r w:rsidRPr="00E40193">
              <w:rPr>
                <w:sz w:val="30"/>
                <w:szCs w:val="30"/>
              </w:rPr>
              <w:t>ST</w:t>
            </w:r>
            <w:r w:rsidRPr="00E40193">
              <w:rPr>
                <w:sz w:val="30"/>
                <w:szCs w:val="30"/>
                <w:lang w:val="ru-RU"/>
              </w:rPr>
              <w:t xml:space="preserve">(0) и </w:t>
            </w:r>
            <w:r w:rsidRPr="00E40193">
              <w:rPr>
                <w:sz w:val="30"/>
                <w:szCs w:val="30"/>
              </w:rPr>
              <w:t>ST</w:t>
            </w:r>
            <w:r w:rsidRPr="00E40193">
              <w:rPr>
                <w:sz w:val="30"/>
                <w:szCs w:val="30"/>
                <w:lang w:val="ru-RU"/>
              </w:rPr>
              <w:t>(1) и выталкивание их из стека</w:t>
            </w:r>
          </w:p>
        </w:tc>
      </w:tr>
      <w:tr w:rsidR="00A62E98" w:rsidRPr="00AC57E9" w:rsidTr="00CB326D">
        <w:tc>
          <w:tcPr>
            <w:tcW w:w="1760" w:type="pct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FUCOM источник</w:t>
            </w:r>
          </w:p>
        </w:tc>
        <w:tc>
          <w:tcPr>
            <w:tcW w:w="3240" w:type="pct"/>
          </w:tcPr>
          <w:p w:rsidR="00A62E98" w:rsidRPr="00E40193" w:rsidRDefault="00A62E98" w:rsidP="001278D6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>Сравнение вещественных данных без учета порядков</w:t>
            </w:r>
          </w:p>
        </w:tc>
      </w:tr>
      <w:tr w:rsidR="00A62E98" w:rsidRPr="00AC57E9" w:rsidTr="00CB326D">
        <w:tc>
          <w:tcPr>
            <w:tcW w:w="1760" w:type="pct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FUCOMP источник</w:t>
            </w:r>
          </w:p>
        </w:tc>
        <w:tc>
          <w:tcPr>
            <w:tcW w:w="3240" w:type="pct"/>
          </w:tcPr>
          <w:p w:rsidR="00A62E98" w:rsidRPr="00E40193" w:rsidRDefault="00A62E98" w:rsidP="001278D6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>Сравнение вещественных данных без учета порядков и выталкивание операнда из вершины стека</w:t>
            </w:r>
          </w:p>
        </w:tc>
      </w:tr>
      <w:tr w:rsidR="00A62E98" w:rsidRPr="00AC57E9" w:rsidTr="00CB326D">
        <w:tc>
          <w:tcPr>
            <w:tcW w:w="1760" w:type="pct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FUCOMPP</w:t>
            </w:r>
          </w:p>
        </w:tc>
        <w:tc>
          <w:tcPr>
            <w:tcW w:w="3240" w:type="pct"/>
          </w:tcPr>
          <w:p w:rsidR="00A62E98" w:rsidRPr="00E40193" w:rsidRDefault="00A62E98" w:rsidP="001278D6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>Сравнение</w:t>
            </w:r>
            <w:r w:rsidR="00CB326D">
              <w:rPr>
                <w:sz w:val="30"/>
                <w:szCs w:val="30"/>
                <w:lang w:val="ru-RU"/>
              </w:rPr>
              <w:t xml:space="preserve"> </w:t>
            </w:r>
            <w:r w:rsidRPr="00E40193">
              <w:rPr>
                <w:sz w:val="30"/>
                <w:szCs w:val="30"/>
              </w:rPr>
              <w:t>ST</w:t>
            </w:r>
            <w:r w:rsidRPr="00E40193">
              <w:rPr>
                <w:sz w:val="30"/>
                <w:szCs w:val="30"/>
                <w:lang w:val="ru-RU"/>
              </w:rPr>
              <w:t xml:space="preserve">(0) и </w:t>
            </w:r>
            <w:r w:rsidRPr="00E40193">
              <w:rPr>
                <w:sz w:val="30"/>
                <w:szCs w:val="30"/>
              </w:rPr>
              <w:t>ST</w:t>
            </w:r>
            <w:r w:rsidRPr="00E40193">
              <w:rPr>
                <w:sz w:val="30"/>
                <w:szCs w:val="30"/>
                <w:lang w:val="ru-RU"/>
              </w:rPr>
              <w:t>(1) без учета порядков и выталкивание их из стека</w:t>
            </w:r>
          </w:p>
        </w:tc>
      </w:tr>
      <w:tr w:rsidR="00A62E98" w:rsidRPr="00E40193" w:rsidTr="00CB326D">
        <w:tc>
          <w:tcPr>
            <w:tcW w:w="1760" w:type="pct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FICOM источник</w:t>
            </w:r>
          </w:p>
        </w:tc>
        <w:tc>
          <w:tcPr>
            <w:tcW w:w="3240" w:type="pct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Сравнение целочисленных данных</w:t>
            </w:r>
          </w:p>
        </w:tc>
      </w:tr>
      <w:tr w:rsidR="00A62E98" w:rsidRPr="00AC57E9" w:rsidTr="00CB326D">
        <w:tc>
          <w:tcPr>
            <w:tcW w:w="1760" w:type="pct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FICOMP источник</w:t>
            </w:r>
          </w:p>
        </w:tc>
        <w:tc>
          <w:tcPr>
            <w:tcW w:w="3240" w:type="pct"/>
          </w:tcPr>
          <w:p w:rsidR="00A62E98" w:rsidRPr="00E40193" w:rsidRDefault="00A62E98" w:rsidP="001278D6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>Сравнение целочисленных данных и выталкивание операнда из вершины стека</w:t>
            </w:r>
          </w:p>
        </w:tc>
      </w:tr>
      <w:tr w:rsidR="00A62E98" w:rsidRPr="00AC57E9" w:rsidTr="00CB326D">
        <w:tc>
          <w:tcPr>
            <w:tcW w:w="1760" w:type="pct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FCOMI ST(0), ST(i)</w:t>
            </w:r>
          </w:p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(Pentium Pro)</w:t>
            </w:r>
          </w:p>
        </w:tc>
        <w:tc>
          <w:tcPr>
            <w:tcW w:w="3240" w:type="pct"/>
          </w:tcPr>
          <w:p w:rsidR="00A62E98" w:rsidRPr="00E40193" w:rsidRDefault="00A62E98" w:rsidP="001278D6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>Сравнение вещественных чисел с установкой флагов основного процессора</w:t>
            </w:r>
          </w:p>
        </w:tc>
      </w:tr>
    </w:tbl>
    <w:p w:rsidR="00A62E98" w:rsidRDefault="00A62E98" w:rsidP="00A62E98">
      <w:pPr>
        <w:rPr>
          <w:sz w:val="30"/>
          <w:szCs w:val="30"/>
          <w:lang w:val="ru-RU"/>
        </w:rPr>
      </w:pPr>
    </w:p>
    <w:p w:rsidR="00CB326D" w:rsidRPr="00E40193" w:rsidRDefault="00CB326D" w:rsidP="00CB326D">
      <w:pPr>
        <w:spacing w:after="120"/>
        <w:jc w:val="right"/>
        <w:rPr>
          <w:sz w:val="30"/>
          <w:szCs w:val="30"/>
        </w:rPr>
      </w:pPr>
      <w:r>
        <w:rPr>
          <w:sz w:val="30"/>
          <w:szCs w:val="30"/>
          <w:lang w:val="ru-RU"/>
        </w:rPr>
        <w:lastRenderedPageBreak/>
        <w:t>Окончание т</w:t>
      </w:r>
      <w:r>
        <w:rPr>
          <w:sz w:val="30"/>
          <w:szCs w:val="30"/>
        </w:rPr>
        <w:t>абл</w:t>
      </w:r>
      <w:r>
        <w:rPr>
          <w:sz w:val="30"/>
          <w:szCs w:val="30"/>
          <w:lang w:val="ru-RU"/>
        </w:rPr>
        <w:t>.</w:t>
      </w:r>
      <w:r w:rsidRPr="00E40193">
        <w:rPr>
          <w:sz w:val="30"/>
          <w:szCs w:val="30"/>
        </w:rPr>
        <w:t xml:space="preserve"> 7.6</w:t>
      </w:r>
    </w:p>
    <w:tbl>
      <w:tblPr>
        <w:tblStyle w:val="af6"/>
        <w:tblW w:w="5000" w:type="pct"/>
        <w:tblLook w:val="04A0"/>
      </w:tblPr>
      <w:tblGrid>
        <w:gridCol w:w="3668"/>
        <w:gridCol w:w="6752"/>
      </w:tblGrid>
      <w:tr w:rsidR="00CB326D" w:rsidRPr="00E40193" w:rsidTr="00541CF6">
        <w:tc>
          <w:tcPr>
            <w:tcW w:w="1760" w:type="pct"/>
          </w:tcPr>
          <w:p w:rsidR="00CB326D" w:rsidRPr="00E40193" w:rsidRDefault="00CB326D" w:rsidP="00541CF6">
            <w:pPr>
              <w:jc w:val="center"/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Команда</w:t>
            </w:r>
          </w:p>
        </w:tc>
        <w:tc>
          <w:tcPr>
            <w:tcW w:w="3240" w:type="pct"/>
          </w:tcPr>
          <w:p w:rsidR="00CB326D" w:rsidRPr="00E40193" w:rsidRDefault="00CB326D" w:rsidP="00541CF6">
            <w:pPr>
              <w:jc w:val="center"/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Действие</w:t>
            </w:r>
          </w:p>
        </w:tc>
      </w:tr>
      <w:tr w:rsidR="00CB326D" w:rsidRPr="00AC57E9" w:rsidTr="00541CF6">
        <w:tc>
          <w:tcPr>
            <w:tcW w:w="1760" w:type="pct"/>
          </w:tcPr>
          <w:p w:rsidR="00CB326D" w:rsidRPr="00E40193" w:rsidRDefault="00CB326D" w:rsidP="00541CF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FCOMIP ST(0), ST(i)</w:t>
            </w:r>
          </w:p>
          <w:p w:rsidR="00CB326D" w:rsidRPr="00E40193" w:rsidRDefault="00CB326D" w:rsidP="00541CF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(Pentium Pro)</w:t>
            </w:r>
          </w:p>
        </w:tc>
        <w:tc>
          <w:tcPr>
            <w:tcW w:w="3240" w:type="pct"/>
          </w:tcPr>
          <w:p w:rsidR="00CB326D" w:rsidRPr="00E40193" w:rsidRDefault="00CB326D" w:rsidP="00541CF6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>Сравнение вещественных чисел с установкой флагов основного процессора и выталкивание операнда из вершины стека</w:t>
            </w:r>
          </w:p>
        </w:tc>
      </w:tr>
      <w:tr w:rsidR="00CB326D" w:rsidRPr="00AC57E9" w:rsidTr="00541CF6">
        <w:tc>
          <w:tcPr>
            <w:tcW w:w="1760" w:type="pct"/>
          </w:tcPr>
          <w:p w:rsidR="00CB326D" w:rsidRPr="00E40193" w:rsidRDefault="00CB326D" w:rsidP="00541CF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FUCOMIST(0), ST(i)</w:t>
            </w:r>
          </w:p>
          <w:p w:rsidR="00CB326D" w:rsidRPr="00E40193" w:rsidRDefault="00CB326D" w:rsidP="00541CF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(Pentium Pro)</w:t>
            </w:r>
          </w:p>
        </w:tc>
        <w:tc>
          <w:tcPr>
            <w:tcW w:w="3240" w:type="pct"/>
          </w:tcPr>
          <w:p w:rsidR="00CB326D" w:rsidRPr="00E40193" w:rsidRDefault="00CB326D" w:rsidP="00541CF6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>Сравнение вещественных чисел</w:t>
            </w:r>
            <w:r>
              <w:rPr>
                <w:sz w:val="30"/>
                <w:szCs w:val="30"/>
                <w:lang w:val="ru-RU"/>
              </w:rPr>
              <w:t xml:space="preserve"> </w:t>
            </w:r>
            <w:r w:rsidRPr="00E40193">
              <w:rPr>
                <w:sz w:val="30"/>
                <w:szCs w:val="30"/>
                <w:lang w:val="ru-RU"/>
              </w:rPr>
              <w:t xml:space="preserve">без учета </w:t>
            </w:r>
            <w:proofErr w:type="gramStart"/>
            <w:r w:rsidRPr="00E40193">
              <w:rPr>
                <w:sz w:val="30"/>
                <w:szCs w:val="30"/>
                <w:lang w:val="ru-RU"/>
              </w:rPr>
              <w:t>поряд</w:t>
            </w:r>
            <w:r>
              <w:rPr>
                <w:sz w:val="30"/>
                <w:szCs w:val="30"/>
                <w:lang w:val="ru-RU"/>
              </w:rPr>
              <w:t>-</w:t>
            </w:r>
            <w:r w:rsidRPr="00E40193">
              <w:rPr>
                <w:sz w:val="30"/>
                <w:szCs w:val="30"/>
                <w:lang w:val="ru-RU"/>
              </w:rPr>
              <w:t>ков</w:t>
            </w:r>
            <w:proofErr w:type="gramEnd"/>
            <w:r w:rsidRPr="00E40193">
              <w:rPr>
                <w:sz w:val="30"/>
                <w:szCs w:val="30"/>
                <w:lang w:val="ru-RU"/>
              </w:rPr>
              <w:t xml:space="preserve"> с установкой флагов основного процессора</w:t>
            </w:r>
          </w:p>
        </w:tc>
      </w:tr>
      <w:tr w:rsidR="00CB326D" w:rsidRPr="00AC57E9" w:rsidTr="00541CF6">
        <w:tc>
          <w:tcPr>
            <w:tcW w:w="1760" w:type="pct"/>
          </w:tcPr>
          <w:p w:rsidR="00CB326D" w:rsidRPr="00E40193" w:rsidRDefault="00CB326D" w:rsidP="00541CF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FUCOMIPST(0), ST(i)</w:t>
            </w:r>
          </w:p>
          <w:p w:rsidR="00CB326D" w:rsidRPr="00E40193" w:rsidRDefault="00CB326D" w:rsidP="00541CF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(Pentium Pro)</w:t>
            </w:r>
          </w:p>
        </w:tc>
        <w:tc>
          <w:tcPr>
            <w:tcW w:w="3240" w:type="pct"/>
          </w:tcPr>
          <w:p w:rsidR="00CB326D" w:rsidRPr="00E40193" w:rsidRDefault="00CB326D" w:rsidP="00541CF6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>Сравнение вещественных чисел</w:t>
            </w:r>
            <w:r>
              <w:rPr>
                <w:sz w:val="30"/>
                <w:szCs w:val="30"/>
                <w:lang w:val="ru-RU"/>
              </w:rPr>
              <w:t xml:space="preserve"> </w:t>
            </w:r>
            <w:r w:rsidRPr="00E40193">
              <w:rPr>
                <w:sz w:val="30"/>
                <w:szCs w:val="30"/>
                <w:lang w:val="ru-RU"/>
              </w:rPr>
              <w:t xml:space="preserve">без учета </w:t>
            </w:r>
            <w:proofErr w:type="gramStart"/>
            <w:r w:rsidRPr="00E40193">
              <w:rPr>
                <w:sz w:val="30"/>
                <w:szCs w:val="30"/>
                <w:lang w:val="ru-RU"/>
              </w:rPr>
              <w:t>поряд</w:t>
            </w:r>
            <w:r>
              <w:rPr>
                <w:sz w:val="30"/>
                <w:szCs w:val="30"/>
                <w:lang w:val="ru-RU"/>
              </w:rPr>
              <w:t>-</w:t>
            </w:r>
            <w:r w:rsidRPr="00E40193">
              <w:rPr>
                <w:sz w:val="30"/>
                <w:szCs w:val="30"/>
                <w:lang w:val="ru-RU"/>
              </w:rPr>
              <w:t>ков</w:t>
            </w:r>
            <w:proofErr w:type="gramEnd"/>
            <w:r w:rsidRPr="00E40193">
              <w:rPr>
                <w:sz w:val="30"/>
                <w:szCs w:val="30"/>
                <w:lang w:val="ru-RU"/>
              </w:rPr>
              <w:t xml:space="preserve"> с установкой флагов основного процессора и выталкивание операнда из вершины стека</w:t>
            </w:r>
          </w:p>
        </w:tc>
      </w:tr>
      <w:tr w:rsidR="00CB326D" w:rsidRPr="00AC57E9" w:rsidTr="00541CF6">
        <w:tc>
          <w:tcPr>
            <w:tcW w:w="1760" w:type="pct"/>
          </w:tcPr>
          <w:p w:rsidR="00CB326D" w:rsidRPr="00E40193" w:rsidRDefault="00CB326D" w:rsidP="00541CF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FTST</w:t>
            </w:r>
          </w:p>
        </w:tc>
        <w:tc>
          <w:tcPr>
            <w:tcW w:w="3240" w:type="pct"/>
          </w:tcPr>
          <w:p w:rsidR="00CB326D" w:rsidRPr="00E40193" w:rsidRDefault="00CB326D" w:rsidP="00541CF6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 xml:space="preserve">Сравнение содержимого </w:t>
            </w:r>
            <w:r w:rsidRPr="00E40193">
              <w:rPr>
                <w:sz w:val="30"/>
                <w:szCs w:val="30"/>
              </w:rPr>
              <w:t>ST</w:t>
            </w:r>
            <w:r w:rsidRPr="00E40193">
              <w:rPr>
                <w:sz w:val="30"/>
                <w:szCs w:val="30"/>
                <w:lang w:val="ru-RU"/>
              </w:rPr>
              <w:t>(0)  с нулем</w:t>
            </w:r>
          </w:p>
        </w:tc>
      </w:tr>
      <w:tr w:rsidR="00CB326D" w:rsidRPr="00AC57E9" w:rsidTr="00541CF6">
        <w:tc>
          <w:tcPr>
            <w:tcW w:w="1760" w:type="pct"/>
          </w:tcPr>
          <w:p w:rsidR="00CB326D" w:rsidRPr="00E40193" w:rsidRDefault="00CB326D" w:rsidP="00541CF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FXAM</w:t>
            </w:r>
          </w:p>
        </w:tc>
        <w:tc>
          <w:tcPr>
            <w:tcW w:w="3240" w:type="pct"/>
          </w:tcPr>
          <w:p w:rsidR="00CB326D" w:rsidRPr="00E40193" w:rsidRDefault="00CB326D" w:rsidP="00541CF6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 xml:space="preserve">Анализ содержимого </w:t>
            </w:r>
            <w:r w:rsidRPr="00E40193">
              <w:rPr>
                <w:sz w:val="30"/>
                <w:szCs w:val="30"/>
              </w:rPr>
              <w:t>ST</w:t>
            </w:r>
            <w:r w:rsidRPr="00E40193">
              <w:rPr>
                <w:sz w:val="30"/>
                <w:szCs w:val="30"/>
                <w:lang w:val="ru-RU"/>
              </w:rPr>
              <w:t>(0) и определение типа находящегося в нем числа</w:t>
            </w:r>
          </w:p>
        </w:tc>
      </w:tr>
    </w:tbl>
    <w:p w:rsidR="00CB326D" w:rsidRPr="00E40193" w:rsidRDefault="00CB326D" w:rsidP="00A62E98">
      <w:pPr>
        <w:rPr>
          <w:sz w:val="30"/>
          <w:szCs w:val="30"/>
          <w:lang w:val="ru-RU"/>
        </w:rPr>
      </w:pPr>
    </w:p>
    <w:p w:rsidR="00A62E98" w:rsidRPr="00E40193" w:rsidRDefault="00A62E98" w:rsidP="00A62E98">
      <w:p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ab/>
        <w:t xml:space="preserve">После выполнения команд сравнения по результатам сравнения устанавливаются флаги в регистре </w:t>
      </w:r>
      <w:r w:rsidRPr="00E40193">
        <w:rPr>
          <w:sz w:val="30"/>
          <w:szCs w:val="30"/>
        </w:rPr>
        <w:t>SWR</w:t>
      </w:r>
      <w:r w:rsidRPr="00E40193">
        <w:rPr>
          <w:sz w:val="30"/>
          <w:szCs w:val="30"/>
          <w:lang w:val="ru-RU"/>
        </w:rPr>
        <w:t xml:space="preserve"> в соответ</w:t>
      </w:r>
      <w:r w:rsidR="00CB326D">
        <w:rPr>
          <w:sz w:val="30"/>
          <w:szCs w:val="30"/>
          <w:lang w:val="ru-RU"/>
        </w:rPr>
        <w:t>ствии с табл.</w:t>
      </w:r>
      <w:r w:rsidRPr="00E40193">
        <w:rPr>
          <w:sz w:val="30"/>
          <w:szCs w:val="30"/>
          <w:lang w:val="ru-RU"/>
        </w:rPr>
        <w:t xml:space="preserve"> 7.7.</w:t>
      </w:r>
    </w:p>
    <w:p w:rsidR="00A62E98" w:rsidRPr="00E40193" w:rsidRDefault="00A62E98" w:rsidP="00CB326D">
      <w:pPr>
        <w:spacing w:before="120" w:after="120"/>
        <w:jc w:val="right"/>
        <w:rPr>
          <w:sz w:val="30"/>
          <w:szCs w:val="30"/>
        </w:rPr>
      </w:pPr>
      <w:r w:rsidRPr="00E40193">
        <w:rPr>
          <w:sz w:val="30"/>
          <w:szCs w:val="30"/>
        </w:rPr>
        <w:t>Таблица 7.7</w:t>
      </w:r>
    </w:p>
    <w:tbl>
      <w:tblPr>
        <w:tblStyle w:val="af6"/>
        <w:tblW w:w="5000" w:type="pct"/>
        <w:jc w:val="center"/>
        <w:tblLook w:val="04A0"/>
      </w:tblPr>
      <w:tblGrid>
        <w:gridCol w:w="4698"/>
        <w:gridCol w:w="1908"/>
        <w:gridCol w:w="1907"/>
        <w:gridCol w:w="1907"/>
      </w:tblGrid>
      <w:tr w:rsidR="00A62E98" w:rsidRPr="00E40193" w:rsidTr="00CB326D">
        <w:trPr>
          <w:jc w:val="center"/>
        </w:trPr>
        <w:tc>
          <w:tcPr>
            <w:tcW w:w="2254" w:type="pct"/>
          </w:tcPr>
          <w:p w:rsidR="00A62E98" w:rsidRPr="00E40193" w:rsidRDefault="00A62E98" w:rsidP="00CB326D">
            <w:pPr>
              <w:jc w:val="center"/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Условие</w:t>
            </w:r>
          </w:p>
        </w:tc>
        <w:tc>
          <w:tcPr>
            <w:tcW w:w="915" w:type="pct"/>
          </w:tcPr>
          <w:p w:rsidR="00A62E98" w:rsidRPr="00E40193" w:rsidRDefault="00A62E98" w:rsidP="00CB326D">
            <w:pPr>
              <w:jc w:val="center"/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Флаг С3</w:t>
            </w:r>
          </w:p>
        </w:tc>
        <w:tc>
          <w:tcPr>
            <w:tcW w:w="915" w:type="pct"/>
          </w:tcPr>
          <w:p w:rsidR="00A62E98" w:rsidRPr="00E40193" w:rsidRDefault="00A62E98" w:rsidP="00CB326D">
            <w:pPr>
              <w:jc w:val="center"/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Флаг C2</w:t>
            </w:r>
          </w:p>
        </w:tc>
        <w:tc>
          <w:tcPr>
            <w:tcW w:w="915" w:type="pct"/>
          </w:tcPr>
          <w:p w:rsidR="00A62E98" w:rsidRPr="00E40193" w:rsidRDefault="00A62E98" w:rsidP="00CB326D">
            <w:pPr>
              <w:jc w:val="center"/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Флаг C0</w:t>
            </w:r>
          </w:p>
        </w:tc>
      </w:tr>
      <w:tr w:rsidR="00A62E98" w:rsidRPr="00E40193" w:rsidTr="00CB326D">
        <w:trPr>
          <w:jc w:val="center"/>
        </w:trPr>
        <w:tc>
          <w:tcPr>
            <w:tcW w:w="2254" w:type="pct"/>
          </w:tcPr>
          <w:p w:rsidR="00A62E98" w:rsidRPr="00E40193" w:rsidRDefault="00A62E98" w:rsidP="00CB326D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ST(0) &gt;</w:t>
            </w:r>
            <w:r w:rsidR="00CB326D">
              <w:rPr>
                <w:sz w:val="30"/>
                <w:szCs w:val="30"/>
                <w:lang w:val="ru-RU"/>
              </w:rPr>
              <w:t xml:space="preserve"> </w:t>
            </w:r>
            <w:r w:rsidRPr="00E40193">
              <w:rPr>
                <w:sz w:val="30"/>
                <w:szCs w:val="30"/>
              </w:rPr>
              <w:t>источник</w:t>
            </w:r>
          </w:p>
        </w:tc>
        <w:tc>
          <w:tcPr>
            <w:tcW w:w="915" w:type="pct"/>
          </w:tcPr>
          <w:p w:rsidR="00A62E98" w:rsidRPr="00E40193" w:rsidRDefault="00A62E98" w:rsidP="00CB326D">
            <w:pPr>
              <w:jc w:val="center"/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0</w:t>
            </w:r>
          </w:p>
        </w:tc>
        <w:tc>
          <w:tcPr>
            <w:tcW w:w="915" w:type="pct"/>
          </w:tcPr>
          <w:p w:rsidR="00A62E98" w:rsidRPr="00E40193" w:rsidRDefault="00A62E98" w:rsidP="00CB326D">
            <w:pPr>
              <w:jc w:val="center"/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0</w:t>
            </w:r>
          </w:p>
        </w:tc>
        <w:tc>
          <w:tcPr>
            <w:tcW w:w="915" w:type="pct"/>
          </w:tcPr>
          <w:p w:rsidR="00A62E98" w:rsidRPr="00E40193" w:rsidRDefault="00A62E98" w:rsidP="00CB326D">
            <w:pPr>
              <w:jc w:val="center"/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0</w:t>
            </w:r>
          </w:p>
        </w:tc>
      </w:tr>
      <w:tr w:rsidR="00A62E98" w:rsidRPr="00E40193" w:rsidTr="00CB326D">
        <w:trPr>
          <w:jc w:val="center"/>
        </w:trPr>
        <w:tc>
          <w:tcPr>
            <w:tcW w:w="2254" w:type="pct"/>
          </w:tcPr>
          <w:p w:rsidR="00A62E98" w:rsidRPr="00E40193" w:rsidRDefault="00A62E98" w:rsidP="00CB326D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ST(0) &lt;</w:t>
            </w:r>
            <w:r w:rsidR="00CB326D">
              <w:rPr>
                <w:sz w:val="30"/>
                <w:szCs w:val="30"/>
                <w:lang w:val="ru-RU"/>
              </w:rPr>
              <w:t xml:space="preserve"> </w:t>
            </w:r>
            <w:r w:rsidRPr="00E40193">
              <w:rPr>
                <w:sz w:val="30"/>
                <w:szCs w:val="30"/>
              </w:rPr>
              <w:t>источник</w:t>
            </w:r>
          </w:p>
        </w:tc>
        <w:tc>
          <w:tcPr>
            <w:tcW w:w="915" w:type="pct"/>
          </w:tcPr>
          <w:p w:rsidR="00A62E98" w:rsidRPr="00E40193" w:rsidRDefault="00A62E98" w:rsidP="00CB326D">
            <w:pPr>
              <w:jc w:val="center"/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0</w:t>
            </w:r>
          </w:p>
        </w:tc>
        <w:tc>
          <w:tcPr>
            <w:tcW w:w="915" w:type="pct"/>
          </w:tcPr>
          <w:p w:rsidR="00A62E98" w:rsidRPr="00E40193" w:rsidRDefault="00A62E98" w:rsidP="00CB326D">
            <w:pPr>
              <w:jc w:val="center"/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0</w:t>
            </w:r>
          </w:p>
        </w:tc>
        <w:tc>
          <w:tcPr>
            <w:tcW w:w="915" w:type="pct"/>
          </w:tcPr>
          <w:p w:rsidR="00A62E98" w:rsidRPr="00E40193" w:rsidRDefault="00A62E98" w:rsidP="00CB326D">
            <w:pPr>
              <w:jc w:val="center"/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1</w:t>
            </w:r>
          </w:p>
        </w:tc>
      </w:tr>
      <w:tr w:rsidR="00A62E98" w:rsidRPr="00E40193" w:rsidTr="00CB326D">
        <w:trPr>
          <w:jc w:val="center"/>
        </w:trPr>
        <w:tc>
          <w:tcPr>
            <w:tcW w:w="2254" w:type="pct"/>
          </w:tcPr>
          <w:p w:rsidR="00A62E98" w:rsidRPr="00E40193" w:rsidRDefault="00A62E98" w:rsidP="00CB326D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ST(0) = источник</w:t>
            </w:r>
          </w:p>
        </w:tc>
        <w:tc>
          <w:tcPr>
            <w:tcW w:w="915" w:type="pct"/>
          </w:tcPr>
          <w:p w:rsidR="00A62E98" w:rsidRPr="00E40193" w:rsidRDefault="00A62E98" w:rsidP="00CB326D">
            <w:pPr>
              <w:jc w:val="center"/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1</w:t>
            </w:r>
          </w:p>
        </w:tc>
        <w:tc>
          <w:tcPr>
            <w:tcW w:w="915" w:type="pct"/>
          </w:tcPr>
          <w:p w:rsidR="00A62E98" w:rsidRPr="00E40193" w:rsidRDefault="00A62E98" w:rsidP="00CB326D">
            <w:pPr>
              <w:jc w:val="center"/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0</w:t>
            </w:r>
          </w:p>
        </w:tc>
        <w:tc>
          <w:tcPr>
            <w:tcW w:w="915" w:type="pct"/>
          </w:tcPr>
          <w:p w:rsidR="00A62E98" w:rsidRPr="00E40193" w:rsidRDefault="00A62E98" w:rsidP="00CB326D">
            <w:pPr>
              <w:jc w:val="center"/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0</w:t>
            </w:r>
          </w:p>
        </w:tc>
      </w:tr>
      <w:tr w:rsidR="00A62E98" w:rsidRPr="00E40193" w:rsidTr="00CB326D">
        <w:trPr>
          <w:jc w:val="center"/>
        </w:trPr>
        <w:tc>
          <w:tcPr>
            <w:tcW w:w="2254" w:type="pct"/>
          </w:tcPr>
          <w:p w:rsidR="00A62E98" w:rsidRPr="00E40193" w:rsidRDefault="00A62E98" w:rsidP="00CB326D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Операнды несравнимы</w:t>
            </w:r>
          </w:p>
        </w:tc>
        <w:tc>
          <w:tcPr>
            <w:tcW w:w="915" w:type="pct"/>
          </w:tcPr>
          <w:p w:rsidR="00A62E98" w:rsidRPr="00E40193" w:rsidRDefault="00A62E98" w:rsidP="00CB326D">
            <w:pPr>
              <w:jc w:val="center"/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1</w:t>
            </w:r>
          </w:p>
        </w:tc>
        <w:tc>
          <w:tcPr>
            <w:tcW w:w="915" w:type="pct"/>
          </w:tcPr>
          <w:p w:rsidR="00A62E98" w:rsidRPr="00E40193" w:rsidRDefault="00A62E98" w:rsidP="00CB326D">
            <w:pPr>
              <w:jc w:val="center"/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1</w:t>
            </w:r>
          </w:p>
        </w:tc>
        <w:tc>
          <w:tcPr>
            <w:tcW w:w="915" w:type="pct"/>
          </w:tcPr>
          <w:p w:rsidR="00A62E98" w:rsidRPr="00E40193" w:rsidRDefault="00A62E98" w:rsidP="00CB326D">
            <w:pPr>
              <w:jc w:val="center"/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1</w:t>
            </w:r>
          </w:p>
        </w:tc>
      </w:tr>
    </w:tbl>
    <w:p w:rsidR="00A62E98" w:rsidRPr="00E40193" w:rsidRDefault="00A62E98" w:rsidP="00A62E98">
      <w:pPr>
        <w:rPr>
          <w:sz w:val="30"/>
          <w:szCs w:val="30"/>
        </w:rPr>
      </w:pPr>
    </w:p>
    <w:p w:rsidR="00A62E98" w:rsidRPr="00E40193" w:rsidRDefault="00A62E98" w:rsidP="00A62E98">
      <w:p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ab/>
        <w:t>Для реализации условных переходов по значениям этих флагов их нужно поместить в регистр флагов основного процессора. Это делается последовательным выполнением двух команд:</w:t>
      </w:r>
    </w:p>
    <w:p w:rsidR="00A62E98" w:rsidRPr="00E40193" w:rsidRDefault="00A62E98" w:rsidP="00A62E98">
      <w:pPr>
        <w:rPr>
          <w:sz w:val="30"/>
          <w:szCs w:val="30"/>
          <w:lang w:val="ru-RU"/>
        </w:rPr>
      </w:pPr>
      <w:proofErr w:type="gramStart"/>
      <w:r w:rsidRPr="00E40193">
        <w:rPr>
          <w:sz w:val="30"/>
          <w:szCs w:val="30"/>
        </w:rPr>
        <w:t>FSTSW</w:t>
      </w:r>
      <w:r w:rsidRPr="00E40193">
        <w:rPr>
          <w:sz w:val="30"/>
          <w:szCs w:val="30"/>
          <w:lang w:val="ru-RU"/>
        </w:rPr>
        <w:tab/>
        <w:t xml:space="preserve">; загрузить регистр </w:t>
      </w:r>
      <w:r w:rsidRPr="00E40193">
        <w:rPr>
          <w:sz w:val="30"/>
          <w:szCs w:val="30"/>
        </w:rPr>
        <w:t>SWR</w:t>
      </w:r>
      <w:r w:rsidRPr="00E40193">
        <w:rPr>
          <w:sz w:val="30"/>
          <w:szCs w:val="30"/>
          <w:lang w:val="ru-RU"/>
        </w:rPr>
        <w:t xml:space="preserve"> в </w:t>
      </w:r>
      <w:r w:rsidRPr="00E40193">
        <w:rPr>
          <w:sz w:val="30"/>
          <w:szCs w:val="30"/>
        </w:rPr>
        <w:t>AX</w:t>
      </w:r>
      <w:r w:rsidRPr="00E40193">
        <w:rPr>
          <w:sz w:val="30"/>
          <w:szCs w:val="30"/>
          <w:lang w:val="ru-RU"/>
        </w:rPr>
        <w:t>.</w:t>
      </w:r>
      <w:proofErr w:type="gramEnd"/>
    </w:p>
    <w:p w:rsidR="00A62E98" w:rsidRPr="00E40193" w:rsidRDefault="00A62E98" w:rsidP="00A62E98">
      <w:pPr>
        <w:rPr>
          <w:sz w:val="30"/>
          <w:szCs w:val="30"/>
          <w:lang w:val="ru-RU"/>
        </w:rPr>
      </w:pPr>
      <w:proofErr w:type="gramStart"/>
      <w:r w:rsidRPr="00E40193">
        <w:rPr>
          <w:sz w:val="30"/>
          <w:szCs w:val="30"/>
        </w:rPr>
        <w:t>SAHF</w:t>
      </w:r>
      <w:r w:rsidRPr="00E40193">
        <w:rPr>
          <w:sz w:val="30"/>
          <w:szCs w:val="30"/>
          <w:lang w:val="ru-RU"/>
        </w:rPr>
        <w:tab/>
        <w:t xml:space="preserve">; загрузить </w:t>
      </w:r>
      <w:r w:rsidRPr="00E40193">
        <w:rPr>
          <w:sz w:val="30"/>
          <w:szCs w:val="30"/>
        </w:rPr>
        <w:t>AH</w:t>
      </w:r>
      <w:r w:rsidRPr="00E40193">
        <w:rPr>
          <w:sz w:val="30"/>
          <w:szCs w:val="30"/>
          <w:lang w:val="ru-RU"/>
        </w:rPr>
        <w:t xml:space="preserve"> в младший байт регистра флагов.</w:t>
      </w:r>
      <w:proofErr w:type="gramEnd"/>
    </w:p>
    <w:p w:rsidR="00A62E98" w:rsidRPr="00E40193" w:rsidRDefault="00A62E98" w:rsidP="002A03EE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 xml:space="preserve">После выполнения этих команд значение </w:t>
      </w:r>
      <w:r w:rsidRPr="00E40193">
        <w:rPr>
          <w:sz w:val="30"/>
          <w:szCs w:val="30"/>
        </w:rPr>
        <w:t>C</w:t>
      </w:r>
      <w:r w:rsidRPr="00E40193">
        <w:rPr>
          <w:sz w:val="30"/>
          <w:szCs w:val="30"/>
          <w:lang w:val="ru-RU"/>
        </w:rPr>
        <w:t xml:space="preserve">0 находится в </w:t>
      </w:r>
      <w:r w:rsidRPr="00E40193">
        <w:rPr>
          <w:sz w:val="30"/>
          <w:szCs w:val="30"/>
        </w:rPr>
        <w:t>CF</w:t>
      </w:r>
      <w:r w:rsidRPr="00E40193">
        <w:rPr>
          <w:sz w:val="30"/>
          <w:szCs w:val="30"/>
          <w:lang w:val="ru-RU"/>
        </w:rPr>
        <w:t xml:space="preserve">, </w:t>
      </w:r>
      <w:r w:rsidRPr="00E40193">
        <w:rPr>
          <w:sz w:val="30"/>
          <w:szCs w:val="30"/>
        </w:rPr>
        <w:t>C</w:t>
      </w:r>
      <w:r w:rsidRPr="00E40193">
        <w:rPr>
          <w:sz w:val="30"/>
          <w:szCs w:val="30"/>
          <w:lang w:val="ru-RU"/>
        </w:rPr>
        <w:t xml:space="preserve">2 – </w:t>
      </w:r>
      <w:r w:rsidRPr="00E40193">
        <w:rPr>
          <w:sz w:val="30"/>
          <w:szCs w:val="30"/>
        </w:rPr>
        <w:t>PF</w:t>
      </w:r>
      <w:r w:rsidRPr="00E40193">
        <w:rPr>
          <w:sz w:val="30"/>
          <w:szCs w:val="30"/>
          <w:lang w:val="ru-RU"/>
        </w:rPr>
        <w:t xml:space="preserve">, </w:t>
      </w:r>
      <w:r w:rsidRPr="00E40193">
        <w:rPr>
          <w:sz w:val="30"/>
          <w:szCs w:val="30"/>
        </w:rPr>
        <w:t>C</w:t>
      </w:r>
      <w:r w:rsidR="002A03EE">
        <w:rPr>
          <w:sz w:val="30"/>
          <w:szCs w:val="30"/>
          <w:lang w:val="ru-RU"/>
        </w:rPr>
        <w:t>3</w:t>
      </w:r>
      <w:r w:rsidRPr="00E40193">
        <w:rPr>
          <w:sz w:val="30"/>
          <w:szCs w:val="30"/>
          <w:lang w:val="ru-RU"/>
        </w:rPr>
        <w:t xml:space="preserve">– </w:t>
      </w:r>
      <w:r w:rsidRPr="00E40193">
        <w:rPr>
          <w:sz w:val="30"/>
          <w:szCs w:val="30"/>
        </w:rPr>
        <w:t>ZF</w:t>
      </w:r>
      <w:r w:rsidRPr="00E40193">
        <w:rPr>
          <w:sz w:val="30"/>
          <w:szCs w:val="30"/>
          <w:lang w:val="ru-RU"/>
        </w:rPr>
        <w:t>.</w:t>
      </w:r>
    </w:p>
    <w:p w:rsidR="00A62E98" w:rsidRPr="00E40193" w:rsidRDefault="00A62E98" w:rsidP="00A62E98">
      <w:p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ab/>
        <w:t xml:space="preserve">Команды сравнения для процессора </w:t>
      </w:r>
      <w:r w:rsidRPr="00E40193">
        <w:rPr>
          <w:sz w:val="30"/>
          <w:szCs w:val="30"/>
        </w:rPr>
        <w:t>PentiumPro</w:t>
      </w:r>
      <w:r w:rsidR="002A03EE">
        <w:rPr>
          <w:sz w:val="30"/>
          <w:szCs w:val="30"/>
          <w:lang w:val="ru-RU"/>
        </w:rPr>
        <w:t xml:space="preserve"> </w:t>
      </w:r>
      <w:r w:rsidRPr="00E40193">
        <w:rPr>
          <w:sz w:val="30"/>
          <w:szCs w:val="30"/>
          <w:lang w:val="ru-RU"/>
        </w:rPr>
        <w:t>позволяют сразу выполнить такую загру</w:t>
      </w:r>
      <w:r w:rsidR="00FD0C21">
        <w:rPr>
          <w:sz w:val="30"/>
          <w:szCs w:val="30"/>
          <w:lang w:val="ru-RU"/>
        </w:rPr>
        <w:t>зку флагов в процессе выполнения</w:t>
      </w:r>
      <w:r w:rsidRPr="00E40193">
        <w:rPr>
          <w:sz w:val="30"/>
          <w:szCs w:val="30"/>
          <w:lang w:val="ru-RU"/>
        </w:rPr>
        <w:t xml:space="preserve"> самой команды сравнения.</w:t>
      </w:r>
    </w:p>
    <w:p w:rsidR="00A62E98" w:rsidRPr="002A03EE" w:rsidRDefault="00A62E98" w:rsidP="00A62E98">
      <w:p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ab/>
        <w:t>Результа</w:t>
      </w:r>
      <w:r w:rsidR="00FD0C21">
        <w:rPr>
          <w:sz w:val="30"/>
          <w:szCs w:val="30"/>
          <w:lang w:val="ru-RU"/>
        </w:rPr>
        <w:t>том</w:t>
      </w:r>
      <w:r w:rsidRPr="00E40193">
        <w:rPr>
          <w:sz w:val="30"/>
          <w:szCs w:val="30"/>
          <w:lang w:val="ru-RU"/>
        </w:rPr>
        <w:t xml:space="preserve"> действия команды </w:t>
      </w:r>
      <w:r w:rsidRPr="00E40193">
        <w:rPr>
          <w:sz w:val="30"/>
          <w:szCs w:val="30"/>
        </w:rPr>
        <w:t>FXAM</w:t>
      </w:r>
      <w:r w:rsidRPr="00E40193">
        <w:rPr>
          <w:sz w:val="30"/>
          <w:szCs w:val="30"/>
          <w:lang w:val="ru-RU"/>
        </w:rPr>
        <w:t xml:space="preserve">  является установка флагов </w:t>
      </w:r>
      <w:r w:rsidRPr="00E40193">
        <w:rPr>
          <w:sz w:val="30"/>
          <w:szCs w:val="30"/>
        </w:rPr>
        <w:t>C</w:t>
      </w:r>
      <w:r w:rsidRPr="00E40193">
        <w:rPr>
          <w:sz w:val="30"/>
          <w:szCs w:val="30"/>
          <w:lang w:val="ru-RU"/>
        </w:rPr>
        <w:t xml:space="preserve">3, </w:t>
      </w:r>
      <w:r w:rsidRPr="00E40193">
        <w:rPr>
          <w:sz w:val="30"/>
          <w:szCs w:val="30"/>
        </w:rPr>
        <w:t>C</w:t>
      </w:r>
      <w:r w:rsidRPr="00E40193">
        <w:rPr>
          <w:sz w:val="30"/>
          <w:szCs w:val="30"/>
          <w:lang w:val="ru-RU"/>
        </w:rPr>
        <w:t xml:space="preserve">2, </w:t>
      </w:r>
      <w:r w:rsidRPr="00E40193">
        <w:rPr>
          <w:sz w:val="30"/>
          <w:szCs w:val="30"/>
        </w:rPr>
        <w:t>C</w:t>
      </w:r>
      <w:r w:rsidRPr="00E40193">
        <w:rPr>
          <w:sz w:val="30"/>
          <w:szCs w:val="30"/>
          <w:lang w:val="ru-RU"/>
        </w:rPr>
        <w:t xml:space="preserve">0. </w:t>
      </w:r>
      <w:r w:rsidRPr="00FD0C21">
        <w:rPr>
          <w:sz w:val="30"/>
          <w:szCs w:val="30"/>
          <w:lang w:val="ru-RU"/>
        </w:rPr>
        <w:t>Возможные комбина</w:t>
      </w:r>
      <w:r w:rsidR="002A03EE" w:rsidRPr="00FD0C21">
        <w:rPr>
          <w:sz w:val="30"/>
          <w:szCs w:val="30"/>
          <w:lang w:val="ru-RU"/>
        </w:rPr>
        <w:t>ции значений приведены в табл</w:t>
      </w:r>
      <w:r w:rsidR="002A03EE">
        <w:rPr>
          <w:sz w:val="30"/>
          <w:szCs w:val="30"/>
          <w:lang w:val="ru-RU"/>
        </w:rPr>
        <w:t>.</w:t>
      </w:r>
      <w:r w:rsidRPr="00FD0C21">
        <w:rPr>
          <w:sz w:val="30"/>
          <w:szCs w:val="30"/>
          <w:lang w:val="ru-RU"/>
        </w:rPr>
        <w:t xml:space="preserve"> 7.8.</w:t>
      </w:r>
    </w:p>
    <w:p w:rsidR="002A03EE" w:rsidRPr="002A03EE" w:rsidRDefault="002A03EE">
      <w:pPr>
        <w:rPr>
          <w:sz w:val="30"/>
          <w:szCs w:val="30"/>
          <w:lang w:val="ru-RU"/>
        </w:rPr>
      </w:pPr>
      <w:r w:rsidRPr="002A03EE">
        <w:rPr>
          <w:sz w:val="30"/>
          <w:szCs w:val="30"/>
          <w:lang w:val="ru-RU"/>
        </w:rPr>
        <w:br w:type="page"/>
      </w:r>
    </w:p>
    <w:p w:rsidR="00A62E98" w:rsidRPr="00E40193" w:rsidRDefault="00A62E98" w:rsidP="002A03EE">
      <w:pPr>
        <w:spacing w:before="120" w:after="120"/>
        <w:jc w:val="right"/>
        <w:rPr>
          <w:sz w:val="30"/>
          <w:szCs w:val="30"/>
        </w:rPr>
      </w:pPr>
      <w:r w:rsidRPr="00E40193">
        <w:rPr>
          <w:sz w:val="30"/>
          <w:szCs w:val="30"/>
        </w:rPr>
        <w:lastRenderedPageBreak/>
        <w:t>Таблица 7.8</w:t>
      </w:r>
    </w:p>
    <w:tbl>
      <w:tblPr>
        <w:tblStyle w:val="af6"/>
        <w:tblW w:w="5000" w:type="pct"/>
        <w:jc w:val="center"/>
        <w:tblLook w:val="04A0"/>
      </w:tblPr>
      <w:tblGrid>
        <w:gridCol w:w="5218"/>
        <w:gridCol w:w="1734"/>
        <w:gridCol w:w="1734"/>
        <w:gridCol w:w="1734"/>
      </w:tblGrid>
      <w:tr w:rsidR="00A62E98" w:rsidRPr="00E40193" w:rsidTr="002A03EE">
        <w:trPr>
          <w:jc w:val="center"/>
        </w:trPr>
        <w:tc>
          <w:tcPr>
            <w:tcW w:w="2503" w:type="pct"/>
          </w:tcPr>
          <w:p w:rsidR="00A62E98" w:rsidRPr="00E40193" w:rsidRDefault="00A62E98" w:rsidP="002A03EE">
            <w:pPr>
              <w:jc w:val="center"/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Тип числа в ST(0)</w:t>
            </w:r>
          </w:p>
        </w:tc>
        <w:tc>
          <w:tcPr>
            <w:tcW w:w="832" w:type="pct"/>
          </w:tcPr>
          <w:p w:rsidR="00A62E98" w:rsidRPr="00E40193" w:rsidRDefault="00A62E98" w:rsidP="002A03EE">
            <w:pPr>
              <w:jc w:val="center"/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Флаг С3</w:t>
            </w:r>
          </w:p>
        </w:tc>
        <w:tc>
          <w:tcPr>
            <w:tcW w:w="832" w:type="pct"/>
          </w:tcPr>
          <w:p w:rsidR="00A62E98" w:rsidRPr="00E40193" w:rsidRDefault="00A62E98" w:rsidP="002A03EE">
            <w:pPr>
              <w:jc w:val="center"/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Флаг C2</w:t>
            </w:r>
          </w:p>
        </w:tc>
        <w:tc>
          <w:tcPr>
            <w:tcW w:w="832" w:type="pct"/>
          </w:tcPr>
          <w:p w:rsidR="00A62E98" w:rsidRPr="00E40193" w:rsidRDefault="00A62E98" w:rsidP="002A03EE">
            <w:pPr>
              <w:jc w:val="center"/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Флаг C0</w:t>
            </w:r>
          </w:p>
        </w:tc>
      </w:tr>
      <w:tr w:rsidR="00A62E98" w:rsidRPr="00E40193" w:rsidTr="002A03EE">
        <w:trPr>
          <w:jc w:val="center"/>
        </w:trPr>
        <w:tc>
          <w:tcPr>
            <w:tcW w:w="2503" w:type="pct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Не поддерживаемое</w:t>
            </w:r>
          </w:p>
        </w:tc>
        <w:tc>
          <w:tcPr>
            <w:tcW w:w="832" w:type="pct"/>
          </w:tcPr>
          <w:p w:rsidR="00A62E98" w:rsidRPr="00E40193" w:rsidRDefault="00A62E98" w:rsidP="001278D6">
            <w:pPr>
              <w:jc w:val="center"/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0</w:t>
            </w:r>
          </w:p>
        </w:tc>
        <w:tc>
          <w:tcPr>
            <w:tcW w:w="832" w:type="pct"/>
          </w:tcPr>
          <w:p w:rsidR="00A62E98" w:rsidRPr="00E40193" w:rsidRDefault="00A62E98" w:rsidP="001278D6">
            <w:pPr>
              <w:jc w:val="center"/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0</w:t>
            </w:r>
          </w:p>
        </w:tc>
        <w:tc>
          <w:tcPr>
            <w:tcW w:w="832" w:type="pct"/>
          </w:tcPr>
          <w:p w:rsidR="00A62E98" w:rsidRPr="00E40193" w:rsidRDefault="00A62E98" w:rsidP="001278D6">
            <w:pPr>
              <w:jc w:val="center"/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0</w:t>
            </w:r>
          </w:p>
        </w:tc>
      </w:tr>
      <w:tr w:rsidR="00A62E98" w:rsidRPr="00E40193" w:rsidTr="002A03EE">
        <w:trPr>
          <w:jc w:val="center"/>
        </w:trPr>
        <w:tc>
          <w:tcPr>
            <w:tcW w:w="2503" w:type="pct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Не-число</w:t>
            </w:r>
          </w:p>
        </w:tc>
        <w:tc>
          <w:tcPr>
            <w:tcW w:w="832" w:type="pct"/>
          </w:tcPr>
          <w:p w:rsidR="00A62E98" w:rsidRPr="00E40193" w:rsidRDefault="00A62E98" w:rsidP="001278D6">
            <w:pPr>
              <w:jc w:val="center"/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0</w:t>
            </w:r>
          </w:p>
        </w:tc>
        <w:tc>
          <w:tcPr>
            <w:tcW w:w="832" w:type="pct"/>
          </w:tcPr>
          <w:p w:rsidR="00A62E98" w:rsidRPr="00E40193" w:rsidRDefault="00A62E98" w:rsidP="001278D6">
            <w:pPr>
              <w:jc w:val="center"/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0</w:t>
            </w:r>
          </w:p>
        </w:tc>
        <w:tc>
          <w:tcPr>
            <w:tcW w:w="832" w:type="pct"/>
          </w:tcPr>
          <w:p w:rsidR="00A62E98" w:rsidRPr="00E40193" w:rsidRDefault="00A62E98" w:rsidP="001278D6">
            <w:pPr>
              <w:jc w:val="center"/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1</w:t>
            </w:r>
          </w:p>
        </w:tc>
      </w:tr>
      <w:tr w:rsidR="00A62E98" w:rsidRPr="00E40193" w:rsidTr="002A03EE">
        <w:trPr>
          <w:jc w:val="center"/>
        </w:trPr>
        <w:tc>
          <w:tcPr>
            <w:tcW w:w="2503" w:type="pct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Нормальное конечное число</w:t>
            </w:r>
          </w:p>
        </w:tc>
        <w:tc>
          <w:tcPr>
            <w:tcW w:w="832" w:type="pct"/>
          </w:tcPr>
          <w:p w:rsidR="00A62E98" w:rsidRPr="00E40193" w:rsidRDefault="00A62E98" w:rsidP="001278D6">
            <w:pPr>
              <w:jc w:val="center"/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0</w:t>
            </w:r>
          </w:p>
        </w:tc>
        <w:tc>
          <w:tcPr>
            <w:tcW w:w="832" w:type="pct"/>
          </w:tcPr>
          <w:p w:rsidR="00A62E98" w:rsidRPr="00E40193" w:rsidRDefault="00A62E98" w:rsidP="001278D6">
            <w:pPr>
              <w:jc w:val="center"/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1</w:t>
            </w:r>
          </w:p>
        </w:tc>
        <w:tc>
          <w:tcPr>
            <w:tcW w:w="832" w:type="pct"/>
          </w:tcPr>
          <w:p w:rsidR="00A62E98" w:rsidRPr="00E40193" w:rsidRDefault="00A62E98" w:rsidP="001278D6">
            <w:pPr>
              <w:jc w:val="center"/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0</w:t>
            </w:r>
          </w:p>
        </w:tc>
      </w:tr>
      <w:tr w:rsidR="00A62E98" w:rsidRPr="00E40193" w:rsidTr="002A03EE">
        <w:trPr>
          <w:jc w:val="center"/>
        </w:trPr>
        <w:tc>
          <w:tcPr>
            <w:tcW w:w="2503" w:type="pct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Бесконечность</w:t>
            </w:r>
          </w:p>
        </w:tc>
        <w:tc>
          <w:tcPr>
            <w:tcW w:w="832" w:type="pct"/>
          </w:tcPr>
          <w:p w:rsidR="00A62E98" w:rsidRPr="00E40193" w:rsidRDefault="00A62E98" w:rsidP="001278D6">
            <w:pPr>
              <w:jc w:val="center"/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0</w:t>
            </w:r>
          </w:p>
        </w:tc>
        <w:tc>
          <w:tcPr>
            <w:tcW w:w="832" w:type="pct"/>
          </w:tcPr>
          <w:p w:rsidR="00A62E98" w:rsidRPr="00E40193" w:rsidRDefault="00A62E98" w:rsidP="001278D6">
            <w:pPr>
              <w:jc w:val="center"/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1</w:t>
            </w:r>
          </w:p>
        </w:tc>
        <w:tc>
          <w:tcPr>
            <w:tcW w:w="832" w:type="pct"/>
          </w:tcPr>
          <w:p w:rsidR="00A62E98" w:rsidRPr="00E40193" w:rsidRDefault="00A62E98" w:rsidP="001278D6">
            <w:pPr>
              <w:jc w:val="center"/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1</w:t>
            </w:r>
          </w:p>
        </w:tc>
      </w:tr>
      <w:tr w:rsidR="00A62E98" w:rsidRPr="00E40193" w:rsidTr="002A03EE">
        <w:trPr>
          <w:jc w:val="center"/>
        </w:trPr>
        <w:tc>
          <w:tcPr>
            <w:tcW w:w="2503" w:type="pct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Нуль</w:t>
            </w:r>
          </w:p>
        </w:tc>
        <w:tc>
          <w:tcPr>
            <w:tcW w:w="832" w:type="pct"/>
          </w:tcPr>
          <w:p w:rsidR="00A62E98" w:rsidRPr="00E40193" w:rsidRDefault="00A62E98" w:rsidP="001278D6">
            <w:pPr>
              <w:jc w:val="center"/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1</w:t>
            </w:r>
          </w:p>
        </w:tc>
        <w:tc>
          <w:tcPr>
            <w:tcW w:w="832" w:type="pct"/>
          </w:tcPr>
          <w:p w:rsidR="00A62E98" w:rsidRPr="00E40193" w:rsidRDefault="00A62E98" w:rsidP="001278D6">
            <w:pPr>
              <w:jc w:val="center"/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0</w:t>
            </w:r>
          </w:p>
        </w:tc>
        <w:tc>
          <w:tcPr>
            <w:tcW w:w="832" w:type="pct"/>
          </w:tcPr>
          <w:p w:rsidR="00A62E98" w:rsidRPr="00E40193" w:rsidRDefault="00A62E98" w:rsidP="001278D6">
            <w:pPr>
              <w:jc w:val="center"/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0</w:t>
            </w:r>
          </w:p>
        </w:tc>
      </w:tr>
      <w:tr w:rsidR="00A62E98" w:rsidRPr="00E40193" w:rsidTr="002A03EE">
        <w:trPr>
          <w:jc w:val="center"/>
        </w:trPr>
        <w:tc>
          <w:tcPr>
            <w:tcW w:w="2503" w:type="pct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Регистр пуст</w:t>
            </w:r>
          </w:p>
        </w:tc>
        <w:tc>
          <w:tcPr>
            <w:tcW w:w="832" w:type="pct"/>
          </w:tcPr>
          <w:p w:rsidR="00A62E98" w:rsidRPr="00E40193" w:rsidRDefault="00A62E98" w:rsidP="001278D6">
            <w:pPr>
              <w:jc w:val="center"/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1</w:t>
            </w:r>
          </w:p>
        </w:tc>
        <w:tc>
          <w:tcPr>
            <w:tcW w:w="832" w:type="pct"/>
          </w:tcPr>
          <w:p w:rsidR="00A62E98" w:rsidRPr="00E40193" w:rsidRDefault="00A62E98" w:rsidP="001278D6">
            <w:pPr>
              <w:jc w:val="center"/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0</w:t>
            </w:r>
          </w:p>
        </w:tc>
        <w:tc>
          <w:tcPr>
            <w:tcW w:w="832" w:type="pct"/>
          </w:tcPr>
          <w:p w:rsidR="00A62E98" w:rsidRPr="00E40193" w:rsidRDefault="00A62E98" w:rsidP="001278D6">
            <w:pPr>
              <w:jc w:val="center"/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1</w:t>
            </w:r>
          </w:p>
        </w:tc>
      </w:tr>
      <w:tr w:rsidR="00A62E98" w:rsidRPr="00E40193" w:rsidTr="002A03EE">
        <w:trPr>
          <w:jc w:val="center"/>
        </w:trPr>
        <w:tc>
          <w:tcPr>
            <w:tcW w:w="2503" w:type="pct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Денормализованное число</w:t>
            </w:r>
          </w:p>
        </w:tc>
        <w:tc>
          <w:tcPr>
            <w:tcW w:w="832" w:type="pct"/>
          </w:tcPr>
          <w:p w:rsidR="00A62E98" w:rsidRPr="00E40193" w:rsidRDefault="00A62E98" w:rsidP="001278D6">
            <w:pPr>
              <w:jc w:val="center"/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1</w:t>
            </w:r>
          </w:p>
        </w:tc>
        <w:tc>
          <w:tcPr>
            <w:tcW w:w="832" w:type="pct"/>
          </w:tcPr>
          <w:p w:rsidR="00A62E98" w:rsidRPr="00E40193" w:rsidRDefault="00A62E98" w:rsidP="001278D6">
            <w:pPr>
              <w:jc w:val="center"/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1</w:t>
            </w:r>
          </w:p>
        </w:tc>
        <w:tc>
          <w:tcPr>
            <w:tcW w:w="832" w:type="pct"/>
          </w:tcPr>
          <w:p w:rsidR="00A62E98" w:rsidRPr="00E40193" w:rsidRDefault="00A62E98" w:rsidP="001278D6">
            <w:pPr>
              <w:jc w:val="center"/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0</w:t>
            </w:r>
          </w:p>
        </w:tc>
      </w:tr>
    </w:tbl>
    <w:p w:rsidR="00A62E98" w:rsidRPr="00E40193" w:rsidRDefault="00A62E98" w:rsidP="00A62E98">
      <w:pPr>
        <w:rPr>
          <w:sz w:val="30"/>
          <w:szCs w:val="30"/>
        </w:rPr>
      </w:pPr>
    </w:p>
    <w:p w:rsidR="00A62E98" w:rsidRPr="00E40193" w:rsidRDefault="00A62E98" w:rsidP="00A62E98">
      <w:p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ab/>
        <w:t>Группа команд арифметических операций предназначена для реализации основных арифметических действий над вещественными и целыми числами. В командах обработки вещественных чисел в качестве источника может выступать либо регистр из стека сопроцессора, либо операнд в памяти, имеющий короткий или длинный формат. В командах обработки целых чисел источник может быть только операндом в памяти.</w:t>
      </w:r>
    </w:p>
    <w:p w:rsidR="00A62E98" w:rsidRPr="00E40193" w:rsidRDefault="00A62E98" w:rsidP="00A62E98">
      <w:pPr>
        <w:rPr>
          <w:sz w:val="30"/>
          <w:szCs w:val="30"/>
        </w:rPr>
      </w:pPr>
      <w:r w:rsidRPr="00E40193">
        <w:rPr>
          <w:sz w:val="30"/>
          <w:szCs w:val="30"/>
          <w:lang w:val="ru-RU"/>
        </w:rPr>
        <w:tab/>
        <w:t xml:space="preserve">Описание базовых арифметических команд приведено в табл. </w:t>
      </w:r>
      <w:r w:rsidRPr="00E40193">
        <w:rPr>
          <w:sz w:val="30"/>
          <w:szCs w:val="30"/>
        </w:rPr>
        <w:t>7.9.</w:t>
      </w:r>
    </w:p>
    <w:p w:rsidR="00A62E98" w:rsidRPr="00E40193" w:rsidRDefault="00A62E98" w:rsidP="002A03EE">
      <w:pPr>
        <w:spacing w:before="120" w:after="120"/>
        <w:jc w:val="right"/>
        <w:rPr>
          <w:sz w:val="30"/>
          <w:szCs w:val="30"/>
        </w:rPr>
      </w:pPr>
      <w:r w:rsidRPr="00E40193">
        <w:rPr>
          <w:sz w:val="30"/>
          <w:szCs w:val="30"/>
        </w:rPr>
        <w:t>Таблица 7.9</w:t>
      </w:r>
    </w:p>
    <w:tbl>
      <w:tblPr>
        <w:tblStyle w:val="af6"/>
        <w:tblW w:w="5000" w:type="pct"/>
        <w:tblLook w:val="04A0"/>
      </w:tblPr>
      <w:tblGrid>
        <w:gridCol w:w="3203"/>
        <w:gridCol w:w="7217"/>
      </w:tblGrid>
      <w:tr w:rsidR="00A62E98" w:rsidRPr="00E40193" w:rsidTr="002A03EE">
        <w:tc>
          <w:tcPr>
            <w:tcW w:w="1537" w:type="pct"/>
          </w:tcPr>
          <w:p w:rsidR="00A62E98" w:rsidRPr="00E40193" w:rsidRDefault="00A62E98" w:rsidP="002A03EE">
            <w:pPr>
              <w:jc w:val="center"/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Команда</w:t>
            </w:r>
          </w:p>
        </w:tc>
        <w:tc>
          <w:tcPr>
            <w:tcW w:w="3463" w:type="pct"/>
          </w:tcPr>
          <w:p w:rsidR="00A62E98" w:rsidRPr="00E40193" w:rsidRDefault="00A62E98" w:rsidP="002A03EE">
            <w:pPr>
              <w:jc w:val="center"/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Действие</w:t>
            </w:r>
          </w:p>
        </w:tc>
      </w:tr>
      <w:tr w:rsidR="00A62E98" w:rsidRPr="00AC57E9" w:rsidTr="002A03EE">
        <w:tc>
          <w:tcPr>
            <w:tcW w:w="1537" w:type="pct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FADD</w:t>
            </w:r>
          </w:p>
        </w:tc>
        <w:tc>
          <w:tcPr>
            <w:tcW w:w="3463" w:type="pct"/>
          </w:tcPr>
          <w:p w:rsidR="00A62E98" w:rsidRPr="00E40193" w:rsidRDefault="00A62E98" w:rsidP="001278D6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 xml:space="preserve">Сложение </w:t>
            </w:r>
            <w:r w:rsidRPr="00E40193">
              <w:rPr>
                <w:sz w:val="30"/>
                <w:szCs w:val="30"/>
              </w:rPr>
              <w:t>ST</w:t>
            </w:r>
            <w:r w:rsidRPr="00E40193">
              <w:rPr>
                <w:sz w:val="30"/>
                <w:szCs w:val="30"/>
                <w:lang w:val="ru-RU"/>
              </w:rPr>
              <w:t xml:space="preserve">(0) и </w:t>
            </w:r>
            <w:r w:rsidRPr="00E40193">
              <w:rPr>
                <w:sz w:val="30"/>
                <w:szCs w:val="30"/>
              </w:rPr>
              <w:t>ST</w:t>
            </w:r>
            <w:r w:rsidRPr="00E40193">
              <w:rPr>
                <w:sz w:val="30"/>
                <w:szCs w:val="30"/>
                <w:lang w:val="ru-RU"/>
              </w:rPr>
              <w:t xml:space="preserve">(1). Результат помещается в </w:t>
            </w:r>
            <w:r w:rsidRPr="00E40193">
              <w:rPr>
                <w:sz w:val="30"/>
                <w:szCs w:val="30"/>
              </w:rPr>
              <w:t>ST</w:t>
            </w:r>
            <w:r w:rsidRPr="00E40193">
              <w:rPr>
                <w:sz w:val="30"/>
                <w:szCs w:val="30"/>
                <w:lang w:val="ru-RU"/>
              </w:rPr>
              <w:t>(0)</w:t>
            </w:r>
          </w:p>
        </w:tc>
      </w:tr>
      <w:tr w:rsidR="00A62E98" w:rsidRPr="00AC57E9" w:rsidTr="002A03EE">
        <w:tc>
          <w:tcPr>
            <w:tcW w:w="1537" w:type="pct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FADD источник</w:t>
            </w:r>
          </w:p>
        </w:tc>
        <w:tc>
          <w:tcPr>
            <w:tcW w:w="3463" w:type="pct"/>
          </w:tcPr>
          <w:p w:rsidR="00A62E98" w:rsidRPr="00E40193" w:rsidRDefault="00A62E98" w:rsidP="001278D6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 xml:space="preserve">Сложение </w:t>
            </w:r>
            <w:r w:rsidRPr="00E40193">
              <w:rPr>
                <w:sz w:val="30"/>
                <w:szCs w:val="30"/>
              </w:rPr>
              <w:t>ST</w:t>
            </w:r>
            <w:r w:rsidRPr="00E40193">
              <w:rPr>
                <w:sz w:val="30"/>
                <w:szCs w:val="30"/>
                <w:lang w:val="ru-RU"/>
              </w:rPr>
              <w:t xml:space="preserve">(0) и источника. Результат помещается в </w:t>
            </w:r>
            <w:r w:rsidRPr="00E40193">
              <w:rPr>
                <w:sz w:val="30"/>
                <w:szCs w:val="30"/>
              </w:rPr>
              <w:t>ST</w:t>
            </w:r>
            <w:r w:rsidRPr="00E40193">
              <w:rPr>
                <w:sz w:val="30"/>
                <w:szCs w:val="30"/>
                <w:lang w:val="ru-RU"/>
              </w:rPr>
              <w:t>(0)</w:t>
            </w:r>
          </w:p>
        </w:tc>
      </w:tr>
      <w:tr w:rsidR="00A62E98" w:rsidRPr="00AC57E9" w:rsidTr="002A03EE">
        <w:tc>
          <w:tcPr>
            <w:tcW w:w="1537" w:type="pct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FADD ST(i), ST</w:t>
            </w:r>
          </w:p>
        </w:tc>
        <w:tc>
          <w:tcPr>
            <w:tcW w:w="3463" w:type="pct"/>
          </w:tcPr>
          <w:p w:rsidR="00A62E98" w:rsidRPr="00E40193" w:rsidRDefault="00A62E98" w:rsidP="001278D6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 xml:space="preserve">Сложение </w:t>
            </w:r>
            <w:r w:rsidRPr="00E40193">
              <w:rPr>
                <w:sz w:val="30"/>
                <w:szCs w:val="30"/>
              </w:rPr>
              <w:t>ST</w:t>
            </w:r>
            <w:r w:rsidRPr="00E40193">
              <w:rPr>
                <w:sz w:val="30"/>
                <w:szCs w:val="30"/>
                <w:lang w:val="ru-RU"/>
              </w:rPr>
              <w:t>(</w:t>
            </w:r>
            <w:r w:rsidRPr="00E40193">
              <w:rPr>
                <w:sz w:val="30"/>
                <w:szCs w:val="30"/>
              </w:rPr>
              <w:t>i</w:t>
            </w:r>
            <w:r w:rsidRPr="00E40193">
              <w:rPr>
                <w:sz w:val="30"/>
                <w:szCs w:val="30"/>
                <w:lang w:val="ru-RU"/>
              </w:rPr>
              <w:t xml:space="preserve">) и </w:t>
            </w:r>
            <w:r w:rsidRPr="00E40193">
              <w:rPr>
                <w:sz w:val="30"/>
                <w:szCs w:val="30"/>
              </w:rPr>
              <w:t>ST</w:t>
            </w:r>
            <w:r w:rsidRPr="00E40193">
              <w:rPr>
                <w:sz w:val="30"/>
                <w:szCs w:val="30"/>
                <w:lang w:val="ru-RU"/>
              </w:rPr>
              <w:t xml:space="preserve">(0). Результат помещается в </w:t>
            </w:r>
            <w:r w:rsidRPr="00E40193">
              <w:rPr>
                <w:sz w:val="30"/>
                <w:szCs w:val="30"/>
              </w:rPr>
              <w:t>ST</w:t>
            </w:r>
            <w:r w:rsidRPr="00E40193">
              <w:rPr>
                <w:sz w:val="30"/>
                <w:szCs w:val="30"/>
                <w:lang w:val="ru-RU"/>
              </w:rPr>
              <w:t>(</w:t>
            </w:r>
            <w:r w:rsidRPr="00E40193">
              <w:rPr>
                <w:sz w:val="30"/>
                <w:szCs w:val="30"/>
              </w:rPr>
              <w:t>i</w:t>
            </w:r>
            <w:r w:rsidRPr="00E40193">
              <w:rPr>
                <w:sz w:val="30"/>
                <w:szCs w:val="30"/>
                <w:lang w:val="ru-RU"/>
              </w:rPr>
              <w:t>)</w:t>
            </w:r>
          </w:p>
        </w:tc>
      </w:tr>
      <w:tr w:rsidR="00A62E98" w:rsidRPr="00AC57E9" w:rsidTr="002A03EE">
        <w:tc>
          <w:tcPr>
            <w:tcW w:w="1537" w:type="pct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FADDP ST(i), ST</w:t>
            </w:r>
          </w:p>
        </w:tc>
        <w:tc>
          <w:tcPr>
            <w:tcW w:w="3463" w:type="pct"/>
          </w:tcPr>
          <w:p w:rsidR="00A62E98" w:rsidRPr="00E40193" w:rsidRDefault="00A62E98" w:rsidP="001278D6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 xml:space="preserve">Сложение </w:t>
            </w:r>
            <w:r w:rsidRPr="00E40193">
              <w:rPr>
                <w:sz w:val="30"/>
                <w:szCs w:val="30"/>
              </w:rPr>
              <w:t>ST</w:t>
            </w:r>
            <w:r w:rsidRPr="00E40193">
              <w:rPr>
                <w:sz w:val="30"/>
                <w:szCs w:val="30"/>
                <w:lang w:val="ru-RU"/>
              </w:rPr>
              <w:t>(</w:t>
            </w:r>
            <w:r w:rsidRPr="00E40193">
              <w:rPr>
                <w:sz w:val="30"/>
                <w:szCs w:val="30"/>
              </w:rPr>
              <w:t>i</w:t>
            </w:r>
            <w:r w:rsidRPr="00E40193">
              <w:rPr>
                <w:sz w:val="30"/>
                <w:szCs w:val="30"/>
                <w:lang w:val="ru-RU"/>
              </w:rPr>
              <w:t xml:space="preserve">) и </w:t>
            </w:r>
            <w:r w:rsidRPr="00E40193">
              <w:rPr>
                <w:sz w:val="30"/>
                <w:szCs w:val="30"/>
              </w:rPr>
              <w:t>ST</w:t>
            </w:r>
            <w:r w:rsidRPr="00E40193">
              <w:rPr>
                <w:sz w:val="30"/>
                <w:szCs w:val="30"/>
                <w:lang w:val="ru-RU"/>
              </w:rPr>
              <w:t>(0)</w:t>
            </w:r>
            <w:r w:rsidR="002A03EE">
              <w:rPr>
                <w:sz w:val="30"/>
                <w:szCs w:val="30"/>
                <w:lang w:val="ru-RU"/>
              </w:rPr>
              <w:t xml:space="preserve"> </w:t>
            </w:r>
            <w:r w:rsidRPr="00E40193">
              <w:rPr>
                <w:sz w:val="30"/>
                <w:szCs w:val="30"/>
                <w:lang w:val="ru-RU"/>
              </w:rPr>
              <w:t xml:space="preserve">с выталкиванием значения из </w:t>
            </w:r>
            <w:r w:rsidRPr="00E40193">
              <w:rPr>
                <w:sz w:val="30"/>
                <w:szCs w:val="30"/>
              </w:rPr>
              <w:t>ST</w:t>
            </w:r>
            <w:r w:rsidRPr="00E40193">
              <w:rPr>
                <w:sz w:val="30"/>
                <w:szCs w:val="30"/>
                <w:lang w:val="ru-RU"/>
              </w:rPr>
              <w:t xml:space="preserve">(0). Результат помещается в </w:t>
            </w:r>
            <w:r w:rsidRPr="00E40193">
              <w:rPr>
                <w:sz w:val="30"/>
                <w:szCs w:val="30"/>
              </w:rPr>
              <w:t>ST</w:t>
            </w:r>
            <w:r w:rsidRPr="00E40193">
              <w:rPr>
                <w:sz w:val="30"/>
                <w:szCs w:val="30"/>
                <w:lang w:val="ru-RU"/>
              </w:rPr>
              <w:t>(</w:t>
            </w:r>
            <w:r w:rsidRPr="00E40193">
              <w:rPr>
                <w:sz w:val="30"/>
                <w:szCs w:val="30"/>
              </w:rPr>
              <w:t>i</w:t>
            </w:r>
            <w:r w:rsidR="00FD0C21">
              <w:rPr>
                <w:sz w:val="30"/>
                <w:szCs w:val="30"/>
                <w:lang w:val="ru-RU"/>
              </w:rPr>
              <w:t xml:space="preserve"> – </w:t>
            </w:r>
            <w:r w:rsidRPr="00E40193">
              <w:rPr>
                <w:sz w:val="30"/>
                <w:szCs w:val="30"/>
                <w:lang w:val="ru-RU"/>
              </w:rPr>
              <w:t>1)</w:t>
            </w:r>
          </w:p>
        </w:tc>
      </w:tr>
      <w:tr w:rsidR="00A62E98" w:rsidRPr="00E40193" w:rsidTr="002A03EE">
        <w:tc>
          <w:tcPr>
            <w:tcW w:w="1537" w:type="pct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FSUB</w:t>
            </w:r>
          </w:p>
        </w:tc>
        <w:tc>
          <w:tcPr>
            <w:tcW w:w="3463" w:type="pct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  <w:lang w:val="ru-RU"/>
              </w:rPr>
              <w:t xml:space="preserve">Вычитание значения </w:t>
            </w:r>
            <w:r w:rsidRPr="00E40193">
              <w:rPr>
                <w:sz w:val="30"/>
                <w:szCs w:val="30"/>
              </w:rPr>
              <w:t>ST</w:t>
            </w:r>
            <w:r w:rsidRPr="00E40193">
              <w:rPr>
                <w:sz w:val="30"/>
                <w:szCs w:val="30"/>
                <w:lang w:val="ru-RU"/>
              </w:rPr>
              <w:t xml:space="preserve">(1) из </w:t>
            </w:r>
            <w:r w:rsidRPr="00E40193">
              <w:rPr>
                <w:sz w:val="30"/>
                <w:szCs w:val="30"/>
              </w:rPr>
              <w:t>ST</w:t>
            </w:r>
            <w:r w:rsidRPr="00E40193">
              <w:rPr>
                <w:sz w:val="30"/>
                <w:szCs w:val="30"/>
                <w:lang w:val="ru-RU"/>
              </w:rPr>
              <w:t xml:space="preserve">(0). </w:t>
            </w:r>
            <w:r w:rsidRPr="00E40193">
              <w:rPr>
                <w:sz w:val="30"/>
                <w:szCs w:val="30"/>
              </w:rPr>
              <w:t>Результат помещается в ST(0)</w:t>
            </w:r>
          </w:p>
        </w:tc>
      </w:tr>
      <w:tr w:rsidR="00A62E98" w:rsidRPr="00793B6F" w:rsidTr="002A03EE">
        <w:tc>
          <w:tcPr>
            <w:tcW w:w="1537" w:type="pct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FSUB источник</w:t>
            </w:r>
          </w:p>
        </w:tc>
        <w:tc>
          <w:tcPr>
            <w:tcW w:w="3463" w:type="pct"/>
          </w:tcPr>
          <w:p w:rsidR="00A62E98" w:rsidRPr="00E40193" w:rsidRDefault="00A62E98" w:rsidP="001278D6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>Вычитание значения источника</w:t>
            </w:r>
            <w:r w:rsidR="002A03EE">
              <w:rPr>
                <w:sz w:val="30"/>
                <w:szCs w:val="30"/>
                <w:lang w:val="ru-RU"/>
              </w:rPr>
              <w:t xml:space="preserve"> </w:t>
            </w:r>
            <w:r w:rsidRPr="00E40193">
              <w:rPr>
                <w:sz w:val="30"/>
                <w:szCs w:val="30"/>
                <w:lang w:val="ru-RU"/>
              </w:rPr>
              <w:t xml:space="preserve">из </w:t>
            </w:r>
            <w:r w:rsidRPr="00E40193">
              <w:rPr>
                <w:sz w:val="30"/>
                <w:szCs w:val="30"/>
              </w:rPr>
              <w:t>ST</w:t>
            </w:r>
            <w:r w:rsidRPr="00E40193">
              <w:rPr>
                <w:sz w:val="30"/>
                <w:szCs w:val="30"/>
                <w:lang w:val="ru-RU"/>
              </w:rPr>
              <w:t xml:space="preserve">(0). Результат помещается в </w:t>
            </w:r>
            <w:r w:rsidRPr="00E40193">
              <w:rPr>
                <w:sz w:val="30"/>
                <w:szCs w:val="30"/>
              </w:rPr>
              <w:t>ST</w:t>
            </w:r>
            <w:r w:rsidRPr="00E40193">
              <w:rPr>
                <w:sz w:val="30"/>
                <w:szCs w:val="30"/>
                <w:lang w:val="ru-RU"/>
              </w:rPr>
              <w:t>(0)</w:t>
            </w:r>
          </w:p>
        </w:tc>
      </w:tr>
      <w:tr w:rsidR="00A62E98" w:rsidRPr="00AC57E9" w:rsidTr="002A03EE">
        <w:tc>
          <w:tcPr>
            <w:tcW w:w="1537" w:type="pct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FSUB ST(i), ST</w:t>
            </w:r>
          </w:p>
        </w:tc>
        <w:tc>
          <w:tcPr>
            <w:tcW w:w="3463" w:type="pct"/>
          </w:tcPr>
          <w:p w:rsidR="00A62E98" w:rsidRPr="00E40193" w:rsidRDefault="00A62E98" w:rsidP="001278D6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 xml:space="preserve">Вычитание значения </w:t>
            </w:r>
            <w:r w:rsidRPr="00E40193">
              <w:rPr>
                <w:sz w:val="30"/>
                <w:szCs w:val="30"/>
              </w:rPr>
              <w:t>ST</w:t>
            </w:r>
            <w:r w:rsidRPr="00E40193">
              <w:rPr>
                <w:sz w:val="30"/>
                <w:szCs w:val="30"/>
                <w:lang w:val="ru-RU"/>
              </w:rPr>
              <w:t xml:space="preserve">(0) из </w:t>
            </w:r>
            <w:r w:rsidRPr="00E40193">
              <w:rPr>
                <w:sz w:val="30"/>
                <w:szCs w:val="30"/>
              </w:rPr>
              <w:t>ST</w:t>
            </w:r>
            <w:r w:rsidRPr="00E40193">
              <w:rPr>
                <w:sz w:val="30"/>
                <w:szCs w:val="30"/>
                <w:lang w:val="ru-RU"/>
              </w:rPr>
              <w:t>(</w:t>
            </w:r>
            <w:r w:rsidRPr="00E40193">
              <w:rPr>
                <w:sz w:val="30"/>
                <w:szCs w:val="30"/>
              </w:rPr>
              <w:t>i</w:t>
            </w:r>
            <w:r w:rsidRPr="00E40193">
              <w:rPr>
                <w:sz w:val="30"/>
                <w:szCs w:val="30"/>
                <w:lang w:val="ru-RU"/>
              </w:rPr>
              <w:t xml:space="preserve">). Результат помещается в </w:t>
            </w:r>
            <w:r w:rsidRPr="00E40193">
              <w:rPr>
                <w:sz w:val="30"/>
                <w:szCs w:val="30"/>
              </w:rPr>
              <w:t>ST</w:t>
            </w:r>
            <w:r w:rsidRPr="00E40193">
              <w:rPr>
                <w:sz w:val="30"/>
                <w:szCs w:val="30"/>
                <w:lang w:val="ru-RU"/>
              </w:rPr>
              <w:t>(</w:t>
            </w:r>
            <w:r w:rsidRPr="00E40193">
              <w:rPr>
                <w:sz w:val="30"/>
                <w:szCs w:val="30"/>
              </w:rPr>
              <w:t>i</w:t>
            </w:r>
            <w:r w:rsidRPr="00E40193">
              <w:rPr>
                <w:sz w:val="30"/>
                <w:szCs w:val="30"/>
                <w:lang w:val="ru-RU"/>
              </w:rPr>
              <w:t>)</w:t>
            </w:r>
          </w:p>
        </w:tc>
      </w:tr>
      <w:tr w:rsidR="00A62E98" w:rsidRPr="00E40193" w:rsidTr="002A03EE">
        <w:tc>
          <w:tcPr>
            <w:tcW w:w="1537" w:type="pct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FSUBP ST(i), ST</w:t>
            </w:r>
          </w:p>
        </w:tc>
        <w:tc>
          <w:tcPr>
            <w:tcW w:w="3463" w:type="pct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  <w:lang w:val="ru-RU"/>
              </w:rPr>
              <w:t xml:space="preserve">Вычитание значения </w:t>
            </w:r>
            <w:r w:rsidRPr="00E40193">
              <w:rPr>
                <w:sz w:val="30"/>
                <w:szCs w:val="30"/>
              </w:rPr>
              <w:t>ST</w:t>
            </w:r>
            <w:r w:rsidRPr="00E40193">
              <w:rPr>
                <w:sz w:val="30"/>
                <w:szCs w:val="30"/>
                <w:lang w:val="ru-RU"/>
              </w:rPr>
              <w:t xml:space="preserve">(0) из </w:t>
            </w:r>
            <w:r w:rsidRPr="00E40193">
              <w:rPr>
                <w:sz w:val="30"/>
                <w:szCs w:val="30"/>
              </w:rPr>
              <w:t>ST</w:t>
            </w:r>
            <w:r w:rsidRPr="00E40193">
              <w:rPr>
                <w:sz w:val="30"/>
                <w:szCs w:val="30"/>
                <w:lang w:val="ru-RU"/>
              </w:rPr>
              <w:t>(</w:t>
            </w:r>
            <w:r w:rsidRPr="00E40193">
              <w:rPr>
                <w:sz w:val="30"/>
                <w:szCs w:val="30"/>
              </w:rPr>
              <w:t>i</w:t>
            </w:r>
            <w:r w:rsidRPr="00E40193">
              <w:rPr>
                <w:sz w:val="30"/>
                <w:szCs w:val="30"/>
                <w:lang w:val="ru-RU"/>
              </w:rPr>
              <w:t xml:space="preserve">) с выталкиванием значения из </w:t>
            </w:r>
            <w:r w:rsidRPr="00E40193">
              <w:rPr>
                <w:sz w:val="30"/>
                <w:szCs w:val="30"/>
              </w:rPr>
              <w:t>ST</w:t>
            </w:r>
            <w:r w:rsidRPr="00E40193">
              <w:rPr>
                <w:sz w:val="30"/>
                <w:szCs w:val="30"/>
                <w:lang w:val="ru-RU"/>
              </w:rPr>
              <w:t xml:space="preserve">(0). </w:t>
            </w:r>
            <w:r w:rsidR="00FD0C21">
              <w:rPr>
                <w:sz w:val="30"/>
                <w:szCs w:val="30"/>
              </w:rPr>
              <w:t>Результат помещается в ST(i</w:t>
            </w:r>
            <w:r w:rsidR="00FD0C21">
              <w:rPr>
                <w:sz w:val="30"/>
                <w:szCs w:val="30"/>
                <w:lang w:val="ru-RU"/>
              </w:rPr>
              <w:t xml:space="preserve"> – </w:t>
            </w:r>
            <w:r w:rsidRPr="00E40193">
              <w:rPr>
                <w:sz w:val="30"/>
                <w:szCs w:val="30"/>
              </w:rPr>
              <w:t>1)</w:t>
            </w:r>
          </w:p>
        </w:tc>
      </w:tr>
      <w:tr w:rsidR="00A62E98" w:rsidRPr="00AC57E9" w:rsidTr="002A03EE">
        <w:tc>
          <w:tcPr>
            <w:tcW w:w="1537" w:type="pct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FSUBR ST(i), ST</w:t>
            </w:r>
          </w:p>
        </w:tc>
        <w:tc>
          <w:tcPr>
            <w:tcW w:w="3463" w:type="pct"/>
          </w:tcPr>
          <w:p w:rsidR="00A62E98" w:rsidRPr="00E40193" w:rsidRDefault="00A62E98" w:rsidP="001278D6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 xml:space="preserve">Вычитание значения </w:t>
            </w:r>
            <w:r w:rsidRPr="00E40193">
              <w:rPr>
                <w:sz w:val="30"/>
                <w:szCs w:val="30"/>
              </w:rPr>
              <w:t>ST</w:t>
            </w:r>
            <w:r w:rsidRPr="00E40193">
              <w:rPr>
                <w:sz w:val="30"/>
                <w:szCs w:val="30"/>
                <w:lang w:val="ru-RU"/>
              </w:rPr>
              <w:t>(</w:t>
            </w:r>
            <w:r w:rsidRPr="00E40193">
              <w:rPr>
                <w:sz w:val="30"/>
                <w:szCs w:val="30"/>
              </w:rPr>
              <w:t>i</w:t>
            </w:r>
            <w:r w:rsidRPr="00E40193">
              <w:rPr>
                <w:sz w:val="30"/>
                <w:szCs w:val="30"/>
                <w:lang w:val="ru-RU"/>
              </w:rPr>
              <w:t xml:space="preserve">) из </w:t>
            </w:r>
            <w:r w:rsidRPr="00E40193">
              <w:rPr>
                <w:sz w:val="30"/>
                <w:szCs w:val="30"/>
              </w:rPr>
              <w:t>ST</w:t>
            </w:r>
            <w:r w:rsidRPr="00E40193">
              <w:rPr>
                <w:sz w:val="30"/>
                <w:szCs w:val="30"/>
                <w:lang w:val="ru-RU"/>
              </w:rPr>
              <w:t xml:space="preserve">(0). Результат помещается в </w:t>
            </w:r>
            <w:r w:rsidRPr="00E40193">
              <w:rPr>
                <w:sz w:val="30"/>
                <w:szCs w:val="30"/>
              </w:rPr>
              <w:t>ST</w:t>
            </w:r>
            <w:r w:rsidRPr="00E40193">
              <w:rPr>
                <w:sz w:val="30"/>
                <w:szCs w:val="30"/>
                <w:lang w:val="ru-RU"/>
              </w:rPr>
              <w:t>(</w:t>
            </w:r>
            <w:r w:rsidRPr="00E40193">
              <w:rPr>
                <w:sz w:val="30"/>
                <w:szCs w:val="30"/>
              </w:rPr>
              <w:t>i</w:t>
            </w:r>
            <w:r w:rsidRPr="00E40193">
              <w:rPr>
                <w:sz w:val="30"/>
                <w:szCs w:val="30"/>
                <w:lang w:val="ru-RU"/>
              </w:rPr>
              <w:t>)</w:t>
            </w:r>
          </w:p>
        </w:tc>
      </w:tr>
      <w:tr w:rsidR="00A62E98" w:rsidRPr="00E40193" w:rsidTr="002A03EE">
        <w:tc>
          <w:tcPr>
            <w:tcW w:w="1537" w:type="pct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FSUBRP ST(i), ST</w:t>
            </w:r>
          </w:p>
        </w:tc>
        <w:tc>
          <w:tcPr>
            <w:tcW w:w="3463" w:type="pct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  <w:lang w:val="ru-RU"/>
              </w:rPr>
              <w:t xml:space="preserve">Вычитание значения </w:t>
            </w:r>
            <w:r w:rsidRPr="00E40193">
              <w:rPr>
                <w:sz w:val="30"/>
                <w:szCs w:val="30"/>
              </w:rPr>
              <w:t>ST</w:t>
            </w:r>
            <w:r w:rsidRPr="00E40193">
              <w:rPr>
                <w:sz w:val="30"/>
                <w:szCs w:val="30"/>
                <w:lang w:val="ru-RU"/>
              </w:rPr>
              <w:t>(</w:t>
            </w:r>
            <w:r w:rsidRPr="00E40193">
              <w:rPr>
                <w:sz w:val="30"/>
                <w:szCs w:val="30"/>
              </w:rPr>
              <w:t>i</w:t>
            </w:r>
            <w:r w:rsidRPr="00E40193">
              <w:rPr>
                <w:sz w:val="30"/>
                <w:szCs w:val="30"/>
                <w:lang w:val="ru-RU"/>
              </w:rPr>
              <w:t xml:space="preserve">) из </w:t>
            </w:r>
            <w:r w:rsidRPr="00E40193">
              <w:rPr>
                <w:sz w:val="30"/>
                <w:szCs w:val="30"/>
              </w:rPr>
              <w:t>ST</w:t>
            </w:r>
            <w:r w:rsidRPr="00E40193">
              <w:rPr>
                <w:sz w:val="30"/>
                <w:szCs w:val="30"/>
                <w:lang w:val="ru-RU"/>
              </w:rPr>
              <w:t xml:space="preserve">(0) с выталкиванием значения из </w:t>
            </w:r>
            <w:r w:rsidRPr="00E40193">
              <w:rPr>
                <w:sz w:val="30"/>
                <w:szCs w:val="30"/>
              </w:rPr>
              <w:t>ST</w:t>
            </w:r>
            <w:r w:rsidRPr="00E40193">
              <w:rPr>
                <w:sz w:val="30"/>
                <w:szCs w:val="30"/>
                <w:lang w:val="ru-RU"/>
              </w:rPr>
              <w:t xml:space="preserve">(0). </w:t>
            </w:r>
            <w:r w:rsidR="00FD0C21">
              <w:rPr>
                <w:sz w:val="30"/>
                <w:szCs w:val="30"/>
              </w:rPr>
              <w:t>Результат помещается в ST(i</w:t>
            </w:r>
            <w:r w:rsidR="00FD0C21">
              <w:rPr>
                <w:sz w:val="30"/>
                <w:szCs w:val="30"/>
                <w:lang w:val="ru-RU"/>
              </w:rPr>
              <w:t xml:space="preserve"> – </w:t>
            </w:r>
            <w:r w:rsidRPr="00E40193">
              <w:rPr>
                <w:sz w:val="30"/>
                <w:szCs w:val="30"/>
              </w:rPr>
              <w:t>1)</w:t>
            </w:r>
          </w:p>
        </w:tc>
      </w:tr>
      <w:tr w:rsidR="00A62E98" w:rsidRPr="00E40193" w:rsidTr="002A03EE">
        <w:tc>
          <w:tcPr>
            <w:tcW w:w="1537" w:type="pct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FMUL</w:t>
            </w:r>
          </w:p>
        </w:tc>
        <w:tc>
          <w:tcPr>
            <w:tcW w:w="3463" w:type="pct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  <w:lang w:val="ru-RU"/>
              </w:rPr>
              <w:t xml:space="preserve">Умножает значение </w:t>
            </w:r>
            <w:r w:rsidRPr="00E40193">
              <w:rPr>
                <w:sz w:val="30"/>
                <w:szCs w:val="30"/>
              </w:rPr>
              <w:t>ST</w:t>
            </w:r>
            <w:r w:rsidRPr="00E40193">
              <w:rPr>
                <w:sz w:val="30"/>
                <w:szCs w:val="30"/>
                <w:lang w:val="ru-RU"/>
              </w:rPr>
              <w:t xml:space="preserve">(0) на </w:t>
            </w:r>
            <w:r w:rsidRPr="00E40193">
              <w:rPr>
                <w:sz w:val="30"/>
                <w:szCs w:val="30"/>
              </w:rPr>
              <w:t>ST</w:t>
            </w:r>
            <w:r w:rsidRPr="00E40193">
              <w:rPr>
                <w:sz w:val="30"/>
                <w:szCs w:val="30"/>
                <w:lang w:val="ru-RU"/>
              </w:rPr>
              <w:t xml:space="preserve">(1). </w:t>
            </w:r>
            <w:r w:rsidRPr="00E40193">
              <w:rPr>
                <w:sz w:val="30"/>
                <w:szCs w:val="30"/>
              </w:rPr>
              <w:t>Результат помещается в ST(0)</w:t>
            </w:r>
          </w:p>
        </w:tc>
      </w:tr>
    </w:tbl>
    <w:p w:rsidR="002A03EE" w:rsidRPr="00E40193" w:rsidRDefault="002A03EE" w:rsidP="002A03EE">
      <w:pPr>
        <w:spacing w:before="120" w:after="120"/>
        <w:jc w:val="right"/>
        <w:rPr>
          <w:sz w:val="30"/>
          <w:szCs w:val="30"/>
        </w:rPr>
      </w:pPr>
      <w:r>
        <w:rPr>
          <w:sz w:val="30"/>
          <w:szCs w:val="30"/>
          <w:lang w:val="ru-RU"/>
        </w:rPr>
        <w:lastRenderedPageBreak/>
        <w:t>Окончание т</w:t>
      </w:r>
      <w:r>
        <w:rPr>
          <w:sz w:val="30"/>
          <w:szCs w:val="30"/>
        </w:rPr>
        <w:t>аб</w:t>
      </w:r>
      <w:r>
        <w:rPr>
          <w:sz w:val="30"/>
          <w:szCs w:val="30"/>
          <w:lang w:val="ru-RU"/>
        </w:rPr>
        <w:t>л.</w:t>
      </w:r>
      <w:r w:rsidRPr="00E40193">
        <w:rPr>
          <w:sz w:val="30"/>
          <w:szCs w:val="30"/>
        </w:rPr>
        <w:t xml:space="preserve"> 7.9</w:t>
      </w:r>
    </w:p>
    <w:tbl>
      <w:tblPr>
        <w:tblStyle w:val="af6"/>
        <w:tblW w:w="5000" w:type="pct"/>
        <w:tblLook w:val="04A0"/>
      </w:tblPr>
      <w:tblGrid>
        <w:gridCol w:w="3203"/>
        <w:gridCol w:w="7217"/>
      </w:tblGrid>
      <w:tr w:rsidR="002A03EE" w:rsidRPr="00E40193" w:rsidTr="00541CF6">
        <w:tc>
          <w:tcPr>
            <w:tcW w:w="1537" w:type="pct"/>
          </w:tcPr>
          <w:p w:rsidR="002A03EE" w:rsidRPr="00E40193" w:rsidRDefault="002A03EE" w:rsidP="00541CF6">
            <w:pPr>
              <w:jc w:val="center"/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Команда</w:t>
            </w:r>
          </w:p>
        </w:tc>
        <w:tc>
          <w:tcPr>
            <w:tcW w:w="3463" w:type="pct"/>
          </w:tcPr>
          <w:p w:rsidR="002A03EE" w:rsidRPr="00E40193" w:rsidRDefault="002A03EE" w:rsidP="00541CF6">
            <w:pPr>
              <w:jc w:val="center"/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Действие</w:t>
            </w:r>
          </w:p>
        </w:tc>
      </w:tr>
      <w:tr w:rsidR="002A03EE" w:rsidRPr="00E40193" w:rsidTr="00541CF6">
        <w:tc>
          <w:tcPr>
            <w:tcW w:w="1537" w:type="pct"/>
          </w:tcPr>
          <w:p w:rsidR="002A03EE" w:rsidRPr="00E40193" w:rsidRDefault="002A03EE" w:rsidP="00541CF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FMULST(i)</w:t>
            </w:r>
          </w:p>
        </w:tc>
        <w:tc>
          <w:tcPr>
            <w:tcW w:w="3463" w:type="pct"/>
          </w:tcPr>
          <w:p w:rsidR="002A03EE" w:rsidRPr="00E40193" w:rsidRDefault="002A03EE" w:rsidP="00541CF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  <w:lang w:val="ru-RU"/>
              </w:rPr>
              <w:t xml:space="preserve">Умножает значение </w:t>
            </w:r>
            <w:r w:rsidRPr="00E40193">
              <w:rPr>
                <w:sz w:val="30"/>
                <w:szCs w:val="30"/>
              </w:rPr>
              <w:t>ST</w:t>
            </w:r>
            <w:r w:rsidRPr="00E40193">
              <w:rPr>
                <w:sz w:val="30"/>
                <w:szCs w:val="30"/>
                <w:lang w:val="ru-RU"/>
              </w:rPr>
              <w:t xml:space="preserve">(0) на </w:t>
            </w:r>
            <w:r w:rsidRPr="00E40193">
              <w:rPr>
                <w:sz w:val="30"/>
                <w:szCs w:val="30"/>
              </w:rPr>
              <w:t>ST</w:t>
            </w:r>
            <w:r w:rsidRPr="00E40193">
              <w:rPr>
                <w:sz w:val="30"/>
                <w:szCs w:val="30"/>
                <w:lang w:val="ru-RU"/>
              </w:rPr>
              <w:t>(</w:t>
            </w:r>
            <w:r w:rsidRPr="00E40193">
              <w:rPr>
                <w:sz w:val="30"/>
                <w:szCs w:val="30"/>
              </w:rPr>
              <w:t>i</w:t>
            </w:r>
            <w:r w:rsidRPr="00E40193">
              <w:rPr>
                <w:sz w:val="30"/>
                <w:szCs w:val="30"/>
                <w:lang w:val="ru-RU"/>
              </w:rPr>
              <w:t xml:space="preserve">). </w:t>
            </w:r>
            <w:r w:rsidRPr="00E40193">
              <w:rPr>
                <w:sz w:val="30"/>
                <w:szCs w:val="30"/>
              </w:rPr>
              <w:t>Результат помещается в ST(0)</w:t>
            </w:r>
          </w:p>
        </w:tc>
      </w:tr>
      <w:tr w:rsidR="002A03EE" w:rsidRPr="00AC57E9" w:rsidTr="00541CF6">
        <w:tc>
          <w:tcPr>
            <w:tcW w:w="1537" w:type="pct"/>
          </w:tcPr>
          <w:p w:rsidR="002A03EE" w:rsidRPr="00E40193" w:rsidRDefault="002A03EE" w:rsidP="00541CF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FMULST(i) , ST</w:t>
            </w:r>
          </w:p>
        </w:tc>
        <w:tc>
          <w:tcPr>
            <w:tcW w:w="3463" w:type="pct"/>
          </w:tcPr>
          <w:p w:rsidR="002A03EE" w:rsidRPr="00E40193" w:rsidRDefault="002A03EE" w:rsidP="00541CF6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 xml:space="preserve">Умножает значение </w:t>
            </w:r>
            <w:r w:rsidRPr="00E40193">
              <w:rPr>
                <w:sz w:val="30"/>
                <w:szCs w:val="30"/>
              </w:rPr>
              <w:t>ST</w:t>
            </w:r>
            <w:r w:rsidRPr="00E40193">
              <w:rPr>
                <w:sz w:val="30"/>
                <w:szCs w:val="30"/>
                <w:lang w:val="ru-RU"/>
              </w:rPr>
              <w:t xml:space="preserve">(0) на </w:t>
            </w:r>
            <w:r w:rsidRPr="00E40193">
              <w:rPr>
                <w:sz w:val="30"/>
                <w:szCs w:val="30"/>
              </w:rPr>
              <w:t>ST</w:t>
            </w:r>
            <w:r w:rsidRPr="00E40193">
              <w:rPr>
                <w:sz w:val="30"/>
                <w:szCs w:val="30"/>
                <w:lang w:val="ru-RU"/>
              </w:rPr>
              <w:t>(</w:t>
            </w:r>
            <w:r w:rsidRPr="00E40193">
              <w:rPr>
                <w:sz w:val="30"/>
                <w:szCs w:val="30"/>
              </w:rPr>
              <w:t>i</w:t>
            </w:r>
            <w:r w:rsidRPr="00E40193">
              <w:rPr>
                <w:sz w:val="30"/>
                <w:szCs w:val="30"/>
                <w:lang w:val="ru-RU"/>
              </w:rPr>
              <w:t xml:space="preserve">). Результат помещается в </w:t>
            </w:r>
            <w:r w:rsidRPr="00E40193">
              <w:rPr>
                <w:sz w:val="30"/>
                <w:szCs w:val="30"/>
              </w:rPr>
              <w:t>ST</w:t>
            </w:r>
            <w:r w:rsidRPr="00E40193">
              <w:rPr>
                <w:sz w:val="30"/>
                <w:szCs w:val="30"/>
                <w:lang w:val="ru-RU"/>
              </w:rPr>
              <w:t>(</w:t>
            </w:r>
            <w:r w:rsidRPr="00E40193">
              <w:rPr>
                <w:sz w:val="30"/>
                <w:szCs w:val="30"/>
              </w:rPr>
              <w:t>i</w:t>
            </w:r>
            <w:r w:rsidRPr="00E40193">
              <w:rPr>
                <w:sz w:val="30"/>
                <w:szCs w:val="30"/>
                <w:lang w:val="ru-RU"/>
              </w:rPr>
              <w:t>)</w:t>
            </w:r>
          </w:p>
        </w:tc>
      </w:tr>
      <w:tr w:rsidR="002A03EE" w:rsidRPr="00E40193" w:rsidTr="00541CF6">
        <w:tc>
          <w:tcPr>
            <w:tcW w:w="1537" w:type="pct"/>
          </w:tcPr>
          <w:p w:rsidR="002A03EE" w:rsidRPr="00E40193" w:rsidRDefault="002A03EE" w:rsidP="00541CF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FMULPST(i) , ST</w:t>
            </w:r>
          </w:p>
        </w:tc>
        <w:tc>
          <w:tcPr>
            <w:tcW w:w="3463" w:type="pct"/>
          </w:tcPr>
          <w:p w:rsidR="002A03EE" w:rsidRPr="00E40193" w:rsidRDefault="002A03EE" w:rsidP="00541CF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  <w:lang w:val="ru-RU"/>
              </w:rPr>
              <w:t xml:space="preserve">Умножает значение </w:t>
            </w:r>
            <w:r w:rsidRPr="00E40193">
              <w:rPr>
                <w:sz w:val="30"/>
                <w:szCs w:val="30"/>
              </w:rPr>
              <w:t>ST</w:t>
            </w:r>
            <w:r w:rsidRPr="00E40193">
              <w:rPr>
                <w:sz w:val="30"/>
                <w:szCs w:val="30"/>
                <w:lang w:val="ru-RU"/>
              </w:rPr>
              <w:t xml:space="preserve">(0) на </w:t>
            </w:r>
            <w:r w:rsidRPr="00E40193">
              <w:rPr>
                <w:sz w:val="30"/>
                <w:szCs w:val="30"/>
              </w:rPr>
              <w:t>ST</w:t>
            </w:r>
            <w:r w:rsidRPr="00E40193">
              <w:rPr>
                <w:sz w:val="30"/>
                <w:szCs w:val="30"/>
                <w:lang w:val="ru-RU"/>
              </w:rPr>
              <w:t>(</w:t>
            </w:r>
            <w:r w:rsidRPr="00E40193">
              <w:rPr>
                <w:sz w:val="30"/>
                <w:szCs w:val="30"/>
              </w:rPr>
              <w:t>i</w:t>
            </w:r>
            <w:r w:rsidRPr="00E40193">
              <w:rPr>
                <w:sz w:val="30"/>
                <w:szCs w:val="30"/>
                <w:lang w:val="ru-RU"/>
              </w:rPr>
              <w:t xml:space="preserve">) с выталкиванием значения из </w:t>
            </w:r>
            <w:r w:rsidRPr="00E40193">
              <w:rPr>
                <w:sz w:val="30"/>
                <w:szCs w:val="30"/>
              </w:rPr>
              <w:t>ST</w:t>
            </w:r>
            <w:r w:rsidRPr="00E40193">
              <w:rPr>
                <w:sz w:val="30"/>
                <w:szCs w:val="30"/>
                <w:lang w:val="ru-RU"/>
              </w:rPr>
              <w:t xml:space="preserve">(0).  </w:t>
            </w:r>
            <w:r w:rsidR="00FD0C21">
              <w:rPr>
                <w:sz w:val="30"/>
                <w:szCs w:val="30"/>
              </w:rPr>
              <w:t>Результат помещается в ST(i</w:t>
            </w:r>
            <w:r w:rsidR="00FD0C21">
              <w:rPr>
                <w:sz w:val="30"/>
                <w:szCs w:val="30"/>
                <w:lang w:val="ru-RU"/>
              </w:rPr>
              <w:t xml:space="preserve"> – </w:t>
            </w:r>
            <w:r w:rsidRPr="00E40193">
              <w:rPr>
                <w:sz w:val="30"/>
                <w:szCs w:val="30"/>
              </w:rPr>
              <w:t>1)</w:t>
            </w:r>
          </w:p>
        </w:tc>
      </w:tr>
      <w:tr w:rsidR="002A03EE" w:rsidRPr="00E40193" w:rsidTr="00541CF6">
        <w:tc>
          <w:tcPr>
            <w:tcW w:w="1537" w:type="pct"/>
          </w:tcPr>
          <w:p w:rsidR="002A03EE" w:rsidRPr="00E40193" w:rsidRDefault="002A03EE" w:rsidP="00541CF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FDIV</w:t>
            </w:r>
          </w:p>
        </w:tc>
        <w:tc>
          <w:tcPr>
            <w:tcW w:w="3463" w:type="pct"/>
          </w:tcPr>
          <w:p w:rsidR="002A03EE" w:rsidRPr="00E40193" w:rsidRDefault="002A03EE" w:rsidP="00541CF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  <w:lang w:val="ru-RU"/>
              </w:rPr>
              <w:t xml:space="preserve">Делит значение </w:t>
            </w:r>
            <w:r w:rsidRPr="00E40193">
              <w:rPr>
                <w:sz w:val="30"/>
                <w:szCs w:val="30"/>
              </w:rPr>
              <w:t>ST</w:t>
            </w:r>
            <w:r w:rsidRPr="00E40193">
              <w:rPr>
                <w:sz w:val="30"/>
                <w:szCs w:val="30"/>
                <w:lang w:val="ru-RU"/>
              </w:rPr>
              <w:t xml:space="preserve">(0) на </w:t>
            </w:r>
            <w:r w:rsidRPr="00E40193">
              <w:rPr>
                <w:sz w:val="30"/>
                <w:szCs w:val="30"/>
              </w:rPr>
              <w:t>ST</w:t>
            </w:r>
            <w:r w:rsidRPr="00E40193">
              <w:rPr>
                <w:sz w:val="30"/>
                <w:szCs w:val="30"/>
                <w:lang w:val="ru-RU"/>
              </w:rPr>
              <w:t xml:space="preserve">(1). </w:t>
            </w:r>
            <w:r w:rsidRPr="00E40193">
              <w:rPr>
                <w:sz w:val="30"/>
                <w:szCs w:val="30"/>
              </w:rPr>
              <w:t>Результат помещается в ST(0)</w:t>
            </w:r>
          </w:p>
        </w:tc>
      </w:tr>
      <w:tr w:rsidR="002A03EE" w:rsidRPr="00E40193" w:rsidTr="00541CF6">
        <w:tc>
          <w:tcPr>
            <w:tcW w:w="1537" w:type="pct"/>
          </w:tcPr>
          <w:p w:rsidR="002A03EE" w:rsidRPr="00E40193" w:rsidRDefault="002A03EE" w:rsidP="00541CF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FDIVST(i)</w:t>
            </w:r>
          </w:p>
        </w:tc>
        <w:tc>
          <w:tcPr>
            <w:tcW w:w="3463" w:type="pct"/>
          </w:tcPr>
          <w:p w:rsidR="002A03EE" w:rsidRPr="00E40193" w:rsidRDefault="002A03EE" w:rsidP="00541CF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  <w:lang w:val="ru-RU"/>
              </w:rPr>
              <w:t xml:space="preserve">Делит значение </w:t>
            </w:r>
            <w:r w:rsidRPr="00E40193">
              <w:rPr>
                <w:sz w:val="30"/>
                <w:szCs w:val="30"/>
              </w:rPr>
              <w:t>ST</w:t>
            </w:r>
            <w:r w:rsidRPr="00E40193">
              <w:rPr>
                <w:sz w:val="30"/>
                <w:szCs w:val="30"/>
                <w:lang w:val="ru-RU"/>
              </w:rPr>
              <w:t xml:space="preserve">(0) на </w:t>
            </w:r>
            <w:r w:rsidRPr="00E40193">
              <w:rPr>
                <w:sz w:val="30"/>
                <w:szCs w:val="30"/>
              </w:rPr>
              <w:t>ST</w:t>
            </w:r>
            <w:r w:rsidRPr="00E40193">
              <w:rPr>
                <w:sz w:val="30"/>
                <w:szCs w:val="30"/>
                <w:lang w:val="ru-RU"/>
              </w:rPr>
              <w:t>(</w:t>
            </w:r>
            <w:r w:rsidRPr="00E40193">
              <w:rPr>
                <w:sz w:val="30"/>
                <w:szCs w:val="30"/>
              </w:rPr>
              <w:t>i</w:t>
            </w:r>
            <w:r w:rsidRPr="00E40193">
              <w:rPr>
                <w:sz w:val="30"/>
                <w:szCs w:val="30"/>
                <w:lang w:val="ru-RU"/>
              </w:rPr>
              <w:t xml:space="preserve">). </w:t>
            </w:r>
            <w:r w:rsidRPr="00E40193">
              <w:rPr>
                <w:sz w:val="30"/>
                <w:szCs w:val="30"/>
              </w:rPr>
              <w:t>Результат помещается в ST(0)</w:t>
            </w:r>
          </w:p>
        </w:tc>
      </w:tr>
      <w:tr w:rsidR="002A03EE" w:rsidRPr="00AC57E9" w:rsidTr="00541CF6">
        <w:tc>
          <w:tcPr>
            <w:tcW w:w="1537" w:type="pct"/>
          </w:tcPr>
          <w:p w:rsidR="002A03EE" w:rsidRPr="00E40193" w:rsidRDefault="002A03EE" w:rsidP="00541CF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FDIVST(i), ST</w:t>
            </w:r>
          </w:p>
        </w:tc>
        <w:tc>
          <w:tcPr>
            <w:tcW w:w="3463" w:type="pct"/>
          </w:tcPr>
          <w:p w:rsidR="002A03EE" w:rsidRPr="00E40193" w:rsidRDefault="002A03EE" w:rsidP="00541CF6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 xml:space="preserve">Делит значение </w:t>
            </w:r>
            <w:r w:rsidRPr="00E40193">
              <w:rPr>
                <w:sz w:val="30"/>
                <w:szCs w:val="30"/>
              </w:rPr>
              <w:t>ST</w:t>
            </w:r>
            <w:r w:rsidRPr="00E40193">
              <w:rPr>
                <w:sz w:val="30"/>
                <w:szCs w:val="30"/>
                <w:lang w:val="ru-RU"/>
              </w:rPr>
              <w:t xml:space="preserve">(0) на </w:t>
            </w:r>
            <w:r w:rsidRPr="00E40193">
              <w:rPr>
                <w:sz w:val="30"/>
                <w:szCs w:val="30"/>
              </w:rPr>
              <w:t>ST</w:t>
            </w:r>
            <w:r w:rsidRPr="00E40193">
              <w:rPr>
                <w:sz w:val="30"/>
                <w:szCs w:val="30"/>
                <w:lang w:val="ru-RU"/>
              </w:rPr>
              <w:t>(</w:t>
            </w:r>
            <w:r w:rsidRPr="00E40193">
              <w:rPr>
                <w:sz w:val="30"/>
                <w:szCs w:val="30"/>
              </w:rPr>
              <w:t>i</w:t>
            </w:r>
            <w:r w:rsidRPr="00E40193">
              <w:rPr>
                <w:sz w:val="30"/>
                <w:szCs w:val="30"/>
                <w:lang w:val="ru-RU"/>
              </w:rPr>
              <w:t xml:space="preserve">). Результат помещается в </w:t>
            </w:r>
            <w:r w:rsidRPr="00E40193">
              <w:rPr>
                <w:sz w:val="30"/>
                <w:szCs w:val="30"/>
              </w:rPr>
              <w:t>ST</w:t>
            </w:r>
            <w:r w:rsidRPr="00E40193">
              <w:rPr>
                <w:sz w:val="30"/>
                <w:szCs w:val="30"/>
                <w:lang w:val="ru-RU"/>
              </w:rPr>
              <w:t>(</w:t>
            </w:r>
            <w:r w:rsidRPr="00E40193">
              <w:rPr>
                <w:sz w:val="30"/>
                <w:szCs w:val="30"/>
              </w:rPr>
              <w:t>i</w:t>
            </w:r>
            <w:r w:rsidRPr="00E40193">
              <w:rPr>
                <w:sz w:val="30"/>
                <w:szCs w:val="30"/>
                <w:lang w:val="ru-RU"/>
              </w:rPr>
              <w:t>)</w:t>
            </w:r>
          </w:p>
        </w:tc>
      </w:tr>
      <w:tr w:rsidR="002A03EE" w:rsidRPr="00E40193" w:rsidTr="00541CF6">
        <w:tc>
          <w:tcPr>
            <w:tcW w:w="1537" w:type="pct"/>
          </w:tcPr>
          <w:p w:rsidR="002A03EE" w:rsidRPr="00E40193" w:rsidRDefault="002A03EE" w:rsidP="00541CF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FDIVPST(i), ST</w:t>
            </w:r>
          </w:p>
        </w:tc>
        <w:tc>
          <w:tcPr>
            <w:tcW w:w="3463" w:type="pct"/>
          </w:tcPr>
          <w:p w:rsidR="002A03EE" w:rsidRPr="00E40193" w:rsidRDefault="002A03EE" w:rsidP="00541CF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  <w:lang w:val="ru-RU"/>
              </w:rPr>
              <w:t xml:space="preserve">Делит значение </w:t>
            </w:r>
            <w:r w:rsidRPr="00E40193">
              <w:rPr>
                <w:sz w:val="30"/>
                <w:szCs w:val="30"/>
              </w:rPr>
              <w:t>ST</w:t>
            </w:r>
            <w:r w:rsidRPr="00E40193">
              <w:rPr>
                <w:sz w:val="30"/>
                <w:szCs w:val="30"/>
                <w:lang w:val="ru-RU"/>
              </w:rPr>
              <w:t xml:space="preserve">(0) на </w:t>
            </w:r>
            <w:r w:rsidRPr="00E40193">
              <w:rPr>
                <w:sz w:val="30"/>
                <w:szCs w:val="30"/>
              </w:rPr>
              <w:t>ST</w:t>
            </w:r>
            <w:r w:rsidRPr="00E40193">
              <w:rPr>
                <w:sz w:val="30"/>
                <w:szCs w:val="30"/>
                <w:lang w:val="ru-RU"/>
              </w:rPr>
              <w:t>(</w:t>
            </w:r>
            <w:r w:rsidRPr="00E40193">
              <w:rPr>
                <w:sz w:val="30"/>
                <w:szCs w:val="30"/>
              </w:rPr>
              <w:t>i</w:t>
            </w:r>
            <w:r w:rsidRPr="00E40193">
              <w:rPr>
                <w:sz w:val="30"/>
                <w:szCs w:val="30"/>
                <w:lang w:val="ru-RU"/>
              </w:rPr>
              <w:t xml:space="preserve">) с выталкиванием значения из </w:t>
            </w:r>
            <w:r w:rsidRPr="00E40193">
              <w:rPr>
                <w:sz w:val="30"/>
                <w:szCs w:val="30"/>
              </w:rPr>
              <w:t>ST</w:t>
            </w:r>
            <w:r w:rsidRPr="00E40193">
              <w:rPr>
                <w:sz w:val="30"/>
                <w:szCs w:val="30"/>
                <w:lang w:val="ru-RU"/>
              </w:rPr>
              <w:t xml:space="preserve">(0).  </w:t>
            </w:r>
            <w:r w:rsidR="00FD0C21">
              <w:rPr>
                <w:sz w:val="30"/>
                <w:szCs w:val="30"/>
              </w:rPr>
              <w:t>Результат помещается в ST(i</w:t>
            </w:r>
            <w:r w:rsidR="00FD0C21">
              <w:rPr>
                <w:sz w:val="30"/>
                <w:szCs w:val="30"/>
                <w:lang w:val="ru-RU"/>
              </w:rPr>
              <w:t xml:space="preserve"> – </w:t>
            </w:r>
            <w:r w:rsidRPr="00E40193">
              <w:rPr>
                <w:sz w:val="30"/>
                <w:szCs w:val="30"/>
              </w:rPr>
              <w:t>1)</w:t>
            </w:r>
          </w:p>
        </w:tc>
      </w:tr>
      <w:tr w:rsidR="002A03EE" w:rsidRPr="00AC57E9" w:rsidTr="00541CF6">
        <w:tc>
          <w:tcPr>
            <w:tcW w:w="1537" w:type="pct"/>
          </w:tcPr>
          <w:p w:rsidR="002A03EE" w:rsidRPr="00E40193" w:rsidRDefault="002A03EE" w:rsidP="00541CF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FDIVRST(i), ST</w:t>
            </w:r>
          </w:p>
        </w:tc>
        <w:tc>
          <w:tcPr>
            <w:tcW w:w="3463" w:type="pct"/>
          </w:tcPr>
          <w:p w:rsidR="002A03EE" w:rsidRPr="00E40193" w:rsidRDefault="002A03EE" w:rsidP="00541CF6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 xml:space="preserve">Делит значение </w:t>
            </w:r>
            <w:r w:rsidRPr="00E40193">
              <w:rPr>
                <w:sz w:val="30"/>
                <w:szCs w:val="30"/>
              </w:rPr>
              <w:t>ST</w:t>
            </w:r>
            <w:r w:rsidRPr="00E40193">
              <w:rPr>
                <w:sz w:val="30"/>
                <w:szCs w:val="30"/>
                <w:lang w:val="ru-RU"/>
              </w:rPr>
              <w:t>(</w:t>
            </w:r>
            <w:r w:rsidRPr="00E40193">
              <w:rPr>
                <w:sz w:val="30"/>
                <w:szCs w:val="30"/>
              </w:rPr>
              <w:t>i</w:t>
            </w:r>
            <w:r w:rsidRPr="00E40193">
              <w:rPr>
                <w:sz w:val="30"/>
                <w:szCs w:val="30"/>
                <w:lang w:val="ru-RU"/>
              </w:rPr>
              <w:t xml:space="preserve">) на </w:t>
            </w:r>
            <w:r w:rsidRPr="00E40193">
              <w:rPr>
                <w:sz w:val="30"/>
                <w:szCs w:val="30"/>
              </w:rPr>
              <w:t>ST</w:t>
            </w:r>
            <w:r w:rsidRPr="00E40193">
              <w:rPr>
                <w:sz w:val="30"/>
                <w:szCs w:val="30"/>
                <w:lang w:val="ru-RU"/>
              </w:rPr>
              <w:t xml:space="preserve">(0). Результат помещается в </w:t>
            </w:r>
            <w:r w:rsidRPr="00E40193">
              <w:rPr>
                <w:sz w:val="30"/>
                <w:szCs w:val="30"/>
              </w:rPr>
              <w:t>ST</w:t>
            </w:r>
            <w:r w:rsidRPr="00E40193">
              <w:rPr>
                <w:sz w:val="30"/>
                <w:szCs w:val="30"/>
                <w:lang w:val="ru-RU"/>
              </w:rPr>
              <w:t>(</w:t>
            </w:r>
            <w:r w:rsidRPr="00E40193">
              <w:rPr>
                <w:sz w:val="30"/>
                <w:szCs w:val="30"/>
              </w:rPr>
              <w:t>i</w:t>
            </w:r>
            <w:r w:rsidRPr="00E40193">
              <w:rPr>
                <w:sz w:val="30"/>
                <w:szCs w:val="30"/>
                <w:lang w:val="ru-RU"/>
              </w:rPr>
              <w:t>)</w:t>
            </w:r>
          </w:p>
        </w:tc>
      </w:tr>
      <w:tr w:rsidR="002A03EE" w:rsidRPr="00E40193" w:rsidTr="00541CF6">
        <w:tc>
          <w:tcPr>
            <w:tcW w:w="1537" w:type="pct"/>
          </w:tcPr>
          <w:p w:rsidR="002A03EE" w:rsidRPr="00E40193" w:rsidRDefault="002A03EE" w:rsidP="00541CF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FDIVRPST(i), ST</w:t>
            </w:r>
          </w:p>
        </w:tc>
        <w:tc>
          <w:tcPr>
            <w:tcW w:w="3463" w:type="pct"/>
          </w:tcPr>
          <w:p w:rsidR="002A03EE" w:rsidRPr="00E40193" w:rsidRDefault="002A03EE" w:rsidP="00541CF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  <w:lang w:val="ru-RU"/>
              </w:rPr>
              <w:t xml:space="preserve">Делит значение </w:t>
            </w:r>
            <w:r w:rsidRPr="00E40193">
              <w:rPr>
                <w:sz w:val="30"/>
                <w:szCs w:val="30"/>
              </w:rPr>
              <w:t>ST</w:t>
            </w:r>
            <w:r w:rsidRPr="00E40193">
              <w:rPr>
                <w:sz w:val="30"/>
                <w:szCs w:val="30"/>
                <w:lang w:val="ru-RU"/>
              </w:rPr>
              <w:t>(</w:t>
            </w:r>
            <w:r w:rsidRPr="00E40193">
              <w:rPr>
                <w:sz w:val="30"/>
                <w:szCs w:val="30"/>
              </w:rPr>
              <w:t>i</w:t>
            </w:r>
            <w:r w:rsidRPr="00E40193">
              <w:rPr>
                <w:sz w:val="30"/>
                <w:szCs w:val="30"/>
                <w:lang w:val="ru-RU"/>
              </w:rPr>
              <w:t xml:space="preserve">) на </w:t>
            </w:r>
            <w:r w:rsidRPr="00E40193">
              <w:rPr>
                <w:sz w:val="30"/>
                <w:szCs w:val="30"/>
              </w:rPr>
              <w:t>ST</w:t>
            </w:r>
            <w:r w:rsidRPr="00E40193">
              <w:rPr>
                <w:sz w:val="30"/>
                <w:szCs w:val="30"/>
                <w:lang w:val="ru-RU"/>
              </w:rPr>
              <w:t xml:space="preserve">(0) с выталкиванием значения из </w:t>
            </w:r>
            <w:r w:rsidRPr="00E40193">
              <w:rPr>
                <w:sz w:val="30"/>
                <w:szCs w:val="30"/>
              </w:rPr>
              <w:t>ST</w:t>
            </w:r>
            <w:r w:rsidRPr="00E40193">
              <w:rPr>
                <w:sz w:val="30"/>
                <w:szCs w:val="30"/>
                <w:lang w:val="ru-RU"/>
              </w:rPr>
              <w:t xml:space="preserve">(0).  </w:t>
            </w:r>
            <w:r w:rsidR="00FD0C21">
              <w:rPr>
                <w:sz w:val="30"/>
                <w:szCs w:val="30"/>
              </w:rPr>
              <w:t>Результат помещается в ST(i</w:t>
            </w:r>
            <w:r w:rsidR="00FD0C21">
              <w:rPr>
                <w:sz w:val="30"/>
                <w:szCs w:val="30"/>
                <w:lang w:val="ru-RU"/>
              </w:rPr>
              <w:t xml:space="preserve"> – </w:t>
            </w:r>
            <w:r w:rsidRPr="00E40193">
              <w:rPr>
                <w:sz w:val="30"/>
                <w:szCs w:val="30"/>
              </w:rPr>
              <w:t>1)</w:t>
            </w:r>
          </w:p>
        </w:tc>
      </w:tr>
    </w:tbl>
    <w:p w:rsidR="002A03EE" w:rsidRPr="002A03EE" w:rsidRDefault="002A03EE" w:rsidP="00A62E98">
      <w:pPr>
        <w:rPr>
          <w:sz w:val="30"/>
          <w:szCs w:val="30"/>
          <w:lang w:val="ru-RU"/>
        </w:rPr>
      </w:pPr>
    </w:p>
    <w:p w:rsidR="00A62E98" w:rsidRPr="00E40193" w:rsidRDefault="00A62E98" w:rsidP="00A62E98">
      <w:pPr>
        <w:rPr>
          <w:sz w:val="30"/>
          <w:szCs w:val="30"/>
        </w:rPr>
      </w:pPr>
      <w:r w:rsidRPr="00E40193">
        <w:rPr>
          <w:sz w:val="30"/>
          <w:szCs w:val="30"/>
          <w:lang w:val="ru-RU"/>
        </w:rPr>
        <w:tab/>
        <w:t xml:space="preserve">Дополнительные арифметические команды предназначены для вычисления различных функций. </w:t>
      </w:r>
      <w:proofErr w:type="gramStart"/>
      <w:r w:rsidRPr="00E40193">
        <w:rPr>
          <w:sz w:val="30"/>
          <w:szCs w:val="30"/>
        </w:rPr>
        <w:t xml:space="preserve">Их перечень </w:t>
      </w:r>
      <w:r w:rsidR="002A03EE">
        <w:rPr>
          <w:sz w:val="30"/>
          <w:szCs w:val="30"/>
        </w:rPr>
        <w:t>приведен в табл</w:t>
      </w:r>
      <w:r w:rsidR="002A03EE">
        <w:rPr>
          <w:sz w:val="30"/>
          <w:szCs w:val="30"/>
          <w:lang w:val="ru-RU"/>
        </w:rPr>
        <w:t>.</w:t>
      </w:r>
      <w:proofErr w:type="gramEnd"/>
      <w:r w:rsidRPr="00E40193">
        <w:rPr>
          <w:sz w:val="30"/>
          <w:szCs w:val="30"/>
        </w:rPr>
        <w:t xml:space="preserve"> 7.10.</w:t>
      </w:r>
    </w:p>
    <w:p w:rsidR="00A62E98" w:rsidRPr="00E40193" w:rsidRDefault="00A62E98" w:rsidP="002A03EE">
      <w:pPr>
        <w:spacing w:before="120" w:after="120"/>
        <w:jc w:val="right"/>
        <w:rPr>
          <w:sz w:val="30"/>
          <w:szCs w:val="30"/>
        </w:rPr>
      </w:pPr>
      <w:r w:rsidRPr="00E40193">
        <w:rPr>
          <w:sz w:val="30"/>
          <w:szCs w:val="30"/>
        </w:rPr>
        <w:t>Таблица 7.10</w:t>
      </w:r>
    </w:p>
    <w:tbl>
      <w:tblPr>
        <w:tblStyle w:val="af6"/>
        <w:tblW w:w="5000" w:type="pct"/>
        <w:tblLook w:val="04A0"/>
      </w:tblPr>
      <w:tblGrid>
        <w:gridCol w:w="2897"/>
        <w:gridCol w:w="7523"/>
      </w:tblGrid>
      <w:tr w:rsidR="00A62E98" w:rsidRPr="00E40193" w:rsidTr="002A03EE">
        <w:tc>
          <w:tcPr>
            <w:tcW w:w="1390" w:type="pct"/>
          </w:tcPr>
          <w:p w:rsidR="00A62E98" w:rsidRPr="00E40193" w:rsidRDefault="00A62E98" w:rsidP="002A03EE">
            <w:pPr>
              <w:jc w:val="center"/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Команда</w:t>
            </w:r>
          </w:p>
        </w:tc>
        <w:tc>
          <w:tcPr>
            <w:tcW w:w="3610" w:type="pct"/>
          </w:tcPr>
          <w:p w:rsidR="00A62E98" w:rsidRPr="00E40193" w:rsidRDefault="00A62E98" w:rsidP="002A03EE">
            <w:pPr>
              <w:jc w:val="center"/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Действие</w:t>
            </w:r>
          </w:p>
        </w:tc>
      </w:tr>
      <w:tr w:rsidR="00A62E98" w:rsidRPr="00E40193" w:rsidTr="002A03EE">
        <w:tc>
          <w:tcPr>
            <w:tcW w:w="1390" w:type="pct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FSQRT</w:t>
            </w:r>
          </w:p>
        </w:tc>
        <w:tc>
          <w:tcPr>
            <w:tcW w:w="3610" w:type="pct"/>
          </w:tcPr>
          <w:p w:rsidR="00A62E98" w:rsidRPr="002A03EE" w:rsidRDefault="00A62E98" w:rsidP="001278D6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 xml:space="preserve">Вычисляет квадратный корень из значения </w:t>
            </w:r>
            <w:r w:rsidRPr="00E40193">
              <w:rPr>
                <w:sz w:val="30"/>
                <w:szCs w:val="30"/>
              </w:rPr>
              <w:t>ST</w:t>
            </w:r>
            <w:r w:rsidRPr="00E40193">
              <w:rPr>
                <w:sz w:val="30"/>
                <w:szCs w:val="30"/>
                <w:lang w:val="ru-RU"/>
              </w:rPr>
              <w:t xml:space="preserve">(0). </w:t>
            </w:r>
            <w:r w:rsidRPr="00E40193">
              <w:rPr>
                <w:sz w:val="30"/>
                <w:szCs w:val="30"/>
              </w:rPr>
              <w:t>Результат помещается в ST(0)</w:t>
            </w:r>
          </w:p>
        </w:tc>
      </w:tr>
      <w:tr w:rsidR="00A62E98" w:rsidRPr="00AC57E9" w:rsidTr="002A03EE">
        <w:tc>
          <w:tcPr>
            <w:tcW w:w="1390" w:type="pct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FABS</w:t>
            </w:r>
          </w:p>
        </w:tc>
        <w:tc>
          <w:tcPr>
            <w:tcW w:w="3610" w:type="pct"/>
          </w:tcPr>
          <w:p w:rsidR="00A62E98" w:rsidRPr="00E40193" w:rsidRDefault="00A62E98" w:rsidP="001278D6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 xml:space="preserve">Вычисляет модуль значения </w:t>
            </w:r>
            <w:r w:rsidRPr="00E40193">
              <w:rPr>
                <w:sz w:val="30"/>
                <w:szCs w:val="30"/>
              </w:rPr>
              <w:t>ST</w:t>
            </w:r>
            <w:r w:rsidRPr="00E40193">
              <w:rPr>
                <w:sz w:val="30"/>
                <w:szCs w:val="30"/>
                <w:lang w:val="ru-RU"/>
              </w:rPr>
              <w:t xml:space="preserve">(0). Результат помещается в </w:t>
            </w:r>
            <w:r w:rsidRPr="00E40193">
              <w:rPr>
                <w:sz w:val="30"/>
                <w:szCs w:val="30"/>
              </w:rPr>
              <w:t>ST</w:t>
            </w:r>
            <w:r w:rsidRPr="00E40193">
              <w:rPr>
                <w:sz w:val="30"/>
                <w:szCs w:val="30"/>
                <w:lang w:val="ru-RU"/>
              </w:rPr>
              <w:t>(0)</w:t>
            </w:r>
          </w:p>
        </w:tc>
      </w:tr>
      <w:tr w:rsidR="00A62E98" w:rsidRPr="00AC57E9" w:rsidTr="002A03EE">
        <w:tc>
          <w:tcPr>
            <w:tcW w:w="1390" w:type="pct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FCHS</w:t>
            </w:r>
          </w:p>
        </w:tc>
        <w:tc>
          <w:tcPr>
            <w:tcW w:w="3610" w:type="pct"/>
          </w:tcPr>
          <w:p w:rsidR="00A62E98" w:rsidRPr="00E40193" w:rsidRDefault="00A62E98" w:rsidP="001278D6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 xml:space="preserve">Изменение знака </w:t>
            </w:r>
            <w:r w:rsidRPr="00E40193">
              <w:rPr>
                <w:sz w:val="30"/>
                <w:szCs w:val="30"/>
              </w:rPr>
              <w:t>ST</w:t>
            </w:r>
            <w:r w:rsidRPr="00E40193">
              <w:rPr>
                <w:sz w:val="30"/>
                <w:szCs w:val="30"/>
                <w:lang w:val="ru-RU"/>
              </w:rPr>
              <w:t xml:space="preserve">(0) на </w:t>
            </w:r>
            <w:proofErr w:type="gramStart"/>
            <w:r w:rsidRPr="00E40193">
              <w:rPr>
                <w:sz w:val="30"/>
                <w:szCs w:val="30"/>
                <w:lang w:val="ru-RU"/>
              </w:rPr>
              <w:t>противоположный</w:t>
            </w:r>
            <w:proofErr w:type="gramEnd"/>
          </w:p>
        </w:tc>
      </w:tr>
      <w:tr w:rsidR="00A62E98" w:rsidRPr="00AC57E9" w:rsidTr="002A03EE">
        <w:tc>
          <w:tcPr>
            <w:tcW w:w="1390" w:type="pct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FXTRACT</w:t>
            </w:r>
          </w:p>
        </w:tc>
        <w:tc>
          <w:tcPr>
            <w:tcW w:w="3610" w:type="pct"/>
          </w:tcPr>
          <w:p w:rsidR="00A62E98" w:rsidRPr="00E40193" w:rsidRDefault="00A62E98" w:rsidP="001278D6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 xml:space="preserve">Выделение мантиссы и порядка из значения </w:t>
            </w:r>
            <w:r w:rsidRPr="00E40193">
              <w:rPr>
                <w:sz w:val="30"/>
                <w:szCs w:val="30"/>
              </w:rPr>
              <w:t>ST</w:t>
            </w:r>
            <w:r w:rsidRPr="00E40193">
              <w:rPr>
                <w:sz w:val="30"/>
                <w:szCs w:val="30"/>
                <w:lang w:val="ru-RU"/>
              </w:rPr>
              <w:t xml:space="preserve">(0). Мантисса помещается в </w:t>
            </w:r>
            <w:r w:rsidRPr="00E40193">
              <w:rPr>
                <w:sz w:val="30"/>
                <w:szCs w:val="30"/>
              </w:rPr>
              <w:t>ST</w:t>
            </w:r>
            <w:r w:rsidRPr="00E40193">
              <w:rPr>
                <w:sz w:val="30"/>
                <w:szCs w:val="30"/>
                <w:lang w:val="ru-RU"/>
              </w:rPr>
              <w:t xml:space="preserve">(0) и представляется вещественным числом с нулевым порядком. Порядок заносится в </w:t>
            </w:r>
            <w:r w:rsidRPr="00E40193">
              <w:rPr>
                <w:sz w:val="30"/>
                <w:szCs w:val="30"/>
              </w:rPr>
              <w:t>ST</w:t>
            </w:r>
            <w:r w:rsidRPr="00E40193">
              <w:rPr>
                <w:sz w:val="30"/>
                <w:szCs w:val="30"/>
                <w:lang w:val="ru-RU"/>
              </w:rPr>
              <w:t>(1) и представляется вещественным числом со знаком, имеющим значение истинного порядка числа (без учета фиксированного смещения)</w:t>
            </w:r>
          </w:p>
        </w:tc>
      </w:tr>
      <w:tr w:rsidR="00A62E98" w:rsidRPr="00E40193" w:rsidTr="002A03EE">
        <w:tc>
          <w:tcPr>
            <w:tcW w:w="1390" w:type="pct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FSCALE</w:t>
            </w:r>
          </w:p>
        </w:tc>
        <w:tc>
          <w:tcPr>
            <w:tcW w:w="3610" w:type="pct"/>
          </w:tcPr>
          <w:p w:rsidR="00A62E98" w:rsidRPr="00E40193" w:rsidRDefault="00A62E98" w:rsidP="001278D6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 xml:space="preserve">Команда, обратная </w:t>
            </w:r>
            <w:r w:rsidRPr="00E40193">
              <w:rPr>
                <w:sz w:val="30"/>
                <w:szCs w:val="30"/>
              </w:rPr>
              <w:t>FXTRACT</w:t>
            </w:r>
            <w:r w:rsidRPr="00E40193">
              <w:rPr>
                <w:sz w:val="30"/>
                <w:szCs w:val="30"/>
                <w:lang w:val="ru-RU"/>
              </w:rPr>
              <w:t xml:space="preserve">. </w:t>
            </w:r>
            <w:proofErr w:type="gramStart"/>
            <w:r w:rsidRPr="00E40193">
              <w:rPr>
                <w:sz w:val="30"/>
                <w:szCs w:val="30"/>
              </w:rPr>
              <w:t>ST</w:t>
            </w:r>
            <w:r w:rsidRPr="00E40193">
              <w:rPr>
                <w:sz w:val="30"/>
                <w:szCs w:val="30"/>
                <w:lang w:val="ru-RU"/>
              </w:rPr>
              <w:t>(</w:t>
            </w:r>
            <w:proofErr w:type="gramEnd"/>
            <w:r w:rsidRPr="00E40193">
              <w:rPr>
                <w:sz w:val="30"/>
                <w:szCs w:val="30"/>
                <w:lang w:val="ru-RU"/>
              </w:rPr>
              <w:t xml:space="preserve">0) – мантисса числа, </w:t>
            </w:r>
            <w:r w:rsidRPr="00E40193">
              <w:rPr>
                <w:sz w:val="30"/>
                <w:szCs w:val="30"/>
              </w:rPr>
              <w:t>ST</w:t>
            </w:r>
            <w:r w:rsidRPr="00E40193">
              <w:rPr>
                <w:sz w:val="30"/>
                <w:szCs w:val="30"/>
                <w:lang w:val="ru-RU"/>
              </w:rPr>
              <w:t>(1) – порядок числа.</w:t>
            </w:r>
          </w:p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ST(0) = ST(0) * 2</w:t>
            </w:r>
            <w:r w:rsidRPr="00E40193">
              <w:rPr>
                <w:sz w:val="30"/>
                <w:szCs w:val="30"/>
                <w:vertAlign w:val="superscript"/>
              </w:rPr>
              <w:t>ST(1)</w:t>
            </w:r>
          </w:p>
        </w:tc>
      </w:tr>
    </w:tbl>
    <w:p w:rsidR="00A62E98" w:rsidRDefault="00A62E98" w:rsidP="00A62E98">
      <w:pPr>
        <w:rPr>
          <w:sz w:val="30"/>
          <w:szCs w:val="30"/>
          <w:lang w:val="ru-RU"/>
        </w:rPr>
      </w:pPr>
    </w:p>
    <w:p w:rsidR="002A03EE" w:rsidRPr="00E40193" w:rsidRDefault="002A03EE" w:rsidP="002A03EE">
      <w:pPr>
        <w:spacing w:before="120" w:after="120"/>
        <w:jc w:val="right"/>
        <w:rPr>
          <w:sz w:val="30"/>
          <w:szCs w:val="30"/>
        </w:rPr>
      </w:pPr>
      <w:r>
        <w:rPr>
          <w:sz w:val="30"/>
          <w:szCs w:val="30"/>
          <w:lang w:val="ru-RU"/>
        </w:rPr>
        <w:lastRenderedPageBreak/>
        <w:t>Окончание т</w:t>
      </w:r>
      <w:r>
        <w:rPr>
          <w:sz w:val="30"/>
          <w:szCs w:val="30"/>
        </w:rPr>
        <w:t>абл</w:t>
      </w:r>
      <w:r>
        <w:rPr>
          <w:sz w:val="30"/>
          <w:szCs w:val="30"/>
          <w:lang w:val="ru-RU"/>
        </w:rPr>
        <w:t>.</w:t>
      </w:r>
      <w:r w:rsidRPr="00E40193">
        <w:rPr>
          <w:sz w:val="30"/>
          <w:szCs w:val="30"/>
        </w:rPr>
        <w:t xml:space="preserve"> 7.10</w:t>
      </w:r>
    </w:p>
    <w:tbl>
      <w:tblPr>
        <w:tblStyle w:val="af6"/>
        <w:tblW w:w="5000" w:type="pct"/>
        <w:tblLook w:val="04A0"/>
      </w:tblPr>
      <w:tblGrid>
        <w:gridCol w:w="2897"/>
        <w:gridCol w:w="7523"/>
      </w:tblGrid>
      <w:tr w:rsidR="002A03EE" w:rsidRPr="00E40193" w:rsidTr="00541CF6">
        <w:tc>
          <w:tcPr>
            <w:tcW w:w="1390" w:type="pct"/>
          </w:tcPr>
          <w:p w:rsidR="002A03EE" w:rsidRPr="00E40193" w:rsidRDefault="002A03EE" w:rsidP="00541CF6">
            <w:pPr>
              <w:jc w:val="center"/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Команда</w:t>
            </w:r>
          </w:p>
        </w:tc>
        <w:tc>
          <w:tcPr>
            <w:tcW w:w="3610" w:type="pct"/>
          </w:tcPr>
          <w:p w:rsidR="002A03EE" w:rsidRPr="00E40193" w:rsidRDefault="002A03EE" w:rsidP="00541CF6">
            <w:pPr>
              <w:jc w:val="center"/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Действие</w:t>
            </w:r>
          </w:p>
        </w:tc>
      </w:tr>
      <w:tr w:rsidR="002A03EE" w:rsidRPr="00AC57E9" w:rsidTr="00541CF6">
        <w:tc>
          <w:tcPr>
            <w:tcW w:w="1390" w:type="pct"/>
          </w:tcPr>
          <w:p w:rsidR="002A03EE" w:rsidRPr="00E40193" w:rsidRDefault="002A03EE" w:rsidP="00541CF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FRNDINT</w:t>
            </w:r>
          </w:p>
        </w:tc>
        <w:tc>
          <w:tcPr>
            <w:tcW w:w="3610" w:type="pct"/>
          </w:tcPr>
          <w:p w:rsidR="002A03EE" w:rsidRPr="00E40193" w:rsidRDefault="002A03EE" w:rsidP="00541CF6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 xml:space="preserve">Округляет до целого значение в </w:t>
            </w:r>
            <w:r w:rsidRPr="00E40193">
              <w:rPr>
                <w:sz w:val="30"/>
                <w:szCs w:val="30"/>
              </w:rPr>
              <w:t>ST</w:t>
            </w:r>
            <w:r w:rsidRPr="00E40193">
              <w:rPr>
                <w:sz w:val="30"/>
                <w:szCs w:val="30"/>
                <w:lang w:val="ru-RU"/>
              </w:rPr>
              <w:t xml:space="preserve">(0) в соответствии с порядком округления, заданным регистром </w:t>
            </w:r>
            <w:r w:rsidRPr="00E40193">
              <w:rPr>
                <w:sz w:val="30"/>
                <w:szCs w:val="30"/>
              </w:rPr>
              <w:t>CWR</w:t>
            </w:r>
          </w:p>
        </w:tc>
      </w:tr>
      <w:tr w:rsidR="002A03EE" w:rsidRPr="00AC57E9" w:rsidTr="00541CF6">
        <w:tc>
          <w:tcPr>
            <w:tcW w:w="1390" w:type="pct"/>
          </w:tcPr>
          <w:p w:rsidR="002A03EE" w:rsidRPr="00E40193" w:rsidRDefault="002A03EE" w:rsidP="00541CF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FPREM</w:t>
            </w:r>
          </w:p>
        </w:tc>
        <w:tc>
          <w:tcPr>
            <w:tcW w:w="3610" w:type="pct"/>
          </w:tcPr>
          <w:p w:rsidR="002A03EE" w:rsidRPr="00E40193" w:rsidRDefault="002A03EE" w:rsidP="00541CF6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 xml:space="preserve">Нахождение частичного остатка от деления путем последовательного вычитания не более 64 раз содержимого </w:t>
            </w:r>
            <w:r w:rsidRPr="00E40193">
              <w:rPr>
                <w:sz w:val="30"/>
                <w:szCs w:val="30"/>
              </w:rPr>
              <w:t>ST</w:t>
            </w:r>
            <w:r w:rsidRPr="00E40193">
              <w:rPr>
                <w:sz w:val="30"/>
                <w:szCs w:val="30"/>
                <w:lang w:val="ru-RU"/>
              </w:rPr>
              <w:t xml:space="preserve">(1) из </w:t>
            </w:r>
            <w:r w:rsidRPr="00E40193">
              <w:rPr>
                <w:sz w:val="30"/>
                <w:szCs w:val="30"/>
              </w:rPr>
              <w:t>ST</w:t>
            </w:r>
            <w:r w:rsidRPr="00E40193">
              <w:rPr>
                <w:sz w:val="30"/>
                <w:szCs w:val="30"/>
                <w:lang w:val="ru-RU"/>
              </w:rPr>
              <w:t>(0)</w:t>
            </w:r>
          </w:p>
        </w:tc>
      </w:tr>
      <w:tr w:rsidR="002A03EE" w:rsidRPr="00AC57E9" w:rsidTr="00541CF6">
        <w:tc>
          <w:tcPr>
            <w:tcW w:w="1390" w:type="pct"/>
          </w:tcPr>
          <w:p w:rsidR="002A03EE" w:rsidRPr="00E40193" w:rsidRDefault="002A03EE" w:rsidP="00541CF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FSIN</w:t>
            </w:r>
          </w:p>
        </w:tc>
        <w:tc>
          <w:tcPr>
            <w:tcW w:w="3610" w:type="pct"/>
          </w:tcPr>
          <w:p w:rsidR="002A03EE" w:rsidRPr="00E40193" w:rsidRDefault="002A03EE" w:rsidP="00541CF6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 xml:space="preserve">Вычисление </w:t>
            </w:r>
            <w:r w:rsidRPr="00E40193">
              <w:rPr>
                <w:sz w:val="30"/>
                <w:szCs w:val="30"/>
              </w:rPr>
              <w:t>sin</w:t>
            </w:r>
            <w:r w:rsidRPr="00E40193">
              <w:rPr>
                <w:sz w:val="30"/>
                <w:szCs w:val="30"/>
                <w:lang w:val="ru-RU"/>
              </w:rPr>
              <w:t>(</w:t>
            </w:r>
            <w:r w:rsidRPr="00E40193">
              <w:rPr>
                <w:sz w:val="30"/>
                <w:szCs w:val="30"/>
              </w:rPr>
              <w:t>x</w:t>
            </w:r>
            <w:r w:rsidRPr="00E40193">
              <w:rPr>
                <w:sz w:val="30"/>
                <w:szCs w:val="30"/>
                <w:lang w:val="ru-RU"/>
              </w:rPr>
              <w:t xml:space="preserve">), </w:t>
            </w:r>
            <w:r w:rsidRPr="00E40193">
              <w:rPr>
                <w:sz w:val="30"/>
                <w:szCs w:val="30"/>
              </w:rPr>
              <w:t>x</w:t>
            </w:r>
            <w:r>
              <w:rPr>
                <w:sz w:val="30"/>
                <w:szCs w:val="30"/>
                <w:lang w:val="ru-RU"/>
              </w:rPr>
              <w:t xml:space="preserve"> </w:t>
            </w:r>
            <w:proofErr w:type="gramStart"/>
            <w:r w:rsidRPr="00E40193">
              <w:rPr>
                <w:sz w:val="30"/>
                <w:szCs w:val="30"/>
                <w:lang w:val="ru-RU"/>
              </w:rPr>
              <w:t>расположен</w:t>
            </w:r>
            <w:proofErr w:type="gramEnd"/>
            <w:r w:rsidRPr="00E40193">
              <w:rPr>
                <w:sz w:val="30"/>
                <w:szCs w:val="30"/>
                <w:lang w:val="ru-RU"/>
              </w:rPr>
              <w:t xml:space="preserve"> в </w:t>
            </w:r>
            <w:r w:rsidRPr="00E40193">
              <w:rPr>
                <w:sz w:val="30"/>
                <w:szCs w:val="30"/>
              </w:rPr>
              <w:t>ST</w:t>
            </w:r>
            <w:r w:rsidRPr="00E40193">
              <w:rPr>
                <w:sz w:val="30"/>
                <w:szCs w:val="30"/>
                <w:lang w:val="ru-RU"/>
              </w:rPr>
              <w:t>(0).</w:t>
            </w:r>
            <w:r>
              <w:rPr>
                <w:sz w:val="30"/>
                <w:szCs w:val="30"/>
                <w:lang w:val="ru-RU"/>
              </w:rPr>
              <w:t xml:space="preserve"> </w:t>
            </w:r>
            <w:r w:rsidRPr="00E40193">
              <w:rPr>
                <w:sz w:val="30"/>
                <w:szCs w:val="30"/>
                <w:lang w:val="ru-RU"/>
              </w:rPr>
              <w:t xml:space="preserve">Результат помещается в </w:t>
            </w:r>
            <w:r w:rsidRPr="00E40193">
              <w:rPr>
                <w:sz w:val="30"/>
                <w:szCs w:val="30"/>
              </w:rPr>
              <w:t>ST</w:t>
            </w:r>
            <w:r w:rsidRPr="00E40193">
              <w:rPr>
                <w:sz w:val="30"/>
                <w:szCs w:val="30"/>
                <w:lang w:val="ru-RU"/>
              </w:rPr>
              <w:t>(0).</w:t>
            </w:r>
          </w:p>
          <w:p w:rsidR="002A03EE" w:rsidRPr="00F90EFE" w:rsidRDefault="00FD0C21" w:rsidP="00541CF6">
            <w:pPr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–</w:t>
            </w:r>
            <w:r w:rsidR="002A03EE" w:rsidRPr="00F90EFE">
              <w:rPr>
                <w:sz w:val="30"/>
                <w:szCs w:val="30"/>
                <w:lang w:val="ru-RU"/>
              </w:rPr>
              <w:t>2</w:t>
            </w:r>
            <w:r w:rsidR="002A03EE" w:rsidRPr="00F90EFE">
              <w:rPr>
                <w:sz w:val="30"/>
                <w:szCs w:val="30"/>
                <w:vertAlign w:val="superscript"/>
                <w:lang w:val="ru-RU"/>
              </w:rPr>
              <w:t>63</w:t>
            </w:r>
            <w:r w:rsidR="002A03EE" w:rsidRPr="00F90EFE">
              <w:rPr>
                <w:sz w:val="30"/>
                <w:szCs w:val="30"/>
                <w:lang w:val="ru-RU"/>
              </w:rPr>
              <w:t>&lt;=</w:t>
            </w:r>
            <w:r w:rsidR="002A03EE" w:rsidRPr="00E40193">
              <w:rPr>
                <w:sz w:val="30"/>
                <w:szCs w:val="30"/>
              </w:rPr>
              <w:t>x</w:t>
            </w:r>
            <w:r w:rsidR="002A03EE" w:rsidRPr="00F90EFE">
              <w:rPr>
                <w:sz w:val="30"/>
                <w:szCs w:val="30"/>
                <w:lang w:val="ru-RU"/>
              </w:rPr>
              <w:t>&lt;=2</w:t>
            </w:r>
            <w:r w:rsidR="002A03EE" w:rsidRPr="00F90EFE">
              <w:rPr>
                <w:sz w:val="30"/>
                <w:szCs w:val="30"/>
                <w:vertAlign w:val="superscript"/>
                <w:lang w:val="ru-RU"/>
              </w:rPr>
              <w:t>63</w:t>
            </w:r>
          </w:p>
        </w:tc>
      </w:tr>
      <w:tr w:rsidR="002A03EE" w:rsidRPr="00AC57E9" w:rsidTr="00541CF6">
        <w:tc>
          <w:tcPr>
            <w:tcW w:w="1390" w:type="pct"/>
          </w:tcPr>
          <w:p w:rsidR="002A03EE" w:rsidRPr="00E40193" w:rsidRDefault="002A03EE" w:rsidP="00541CF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FCOS</w:t>
            </w:r>
          </w:p>
        </w:tc>
        <w:tc>
          <w:tcPr>
            <w:tcW w:w="3610" w:type="pct"/>
          </w:tcPr>
          <w:p w:rsidR="002A03EE" w:rsidRPr="00E40193" w:rsidRDefault="002A03EE" w:rsidP="00541CF6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 xml:space="preserve">Вычисление </w:t>
            </w:r>
            <w:r w:rsidRPr="00E40193">
              <w:rPr>
                <w:sz w:val="30"/>
                <w:szCs w:val="30"/>
              </w:rPr>
              <w:t>cos</w:t>
            </w:r>
            <w:r w:rsidRPr="00E40193">
              <w:rPr>
                <w:sz w:val="30"/>
                <w:szCs w:val="30"/>
                <w:lang w:val="ru-RU"/>
              </w:rPr>
              <w:t>(</w:t>
            </w:r>
            <w:r w:rsidRPr="00E40193">
              <w:rPr>
                <w:sz w:val="30"/>
                <w:szCs w:val="30"/>
              </w:rPr>
              <w:t>x</w:t>
            </w:r>
            <w:r w:rsidRPr="00E40193">
              <w:rPr>
                <w:sz w:val="30"/>
                <w:szCs w:val="30"/>
                <w:lang w:val="ru-RU"/>
              </w:rPr>
              <w:t xml:space="preserve">), </w:t>
            </w:r>
            <w:r w:rsidRPr="00E40193">
              <w:rPr>
                <w:sz w:val="30"/>
                <w:szCs w:val="30"/>
              </w:rPr>
              <w:t>x</w:t>
            </w:r>
            <w:r>
              <w:rPr>
                <w:sz w:val="30"/>
                <w:szCs w:val="30"/>
                <w:lang w:val="ru-RU"/>
              </w:rPr>
              <w:t xml:space="preserve"> </w:t>
            </w:r>
            <w:proofErr w:type="gramStart"/>
            <w:r w:rsidRPr="00E40193">
              <w:rPr>
                <w:sz w:val="30"/>
                <w:szCs w:val="30"/>
                <w:lang w:val="ru-RU"/>
              </w:rPr>
              <w:t>расположен</w:t>
            </w:r>
            <w:proofErr w:type="gramEnd"/>
            <w:r w:rsidRPr="00E40193">
              <w:rPr>
                <w:sz w:val="30"/>
                <w:szCs w:val="30"/>
                <w:lang w:val="ru-RU"/>
              </w:rPr>
              <w:t xml:space="preserve"> в </w:t>
            </w:r>
            <w:r w:rsidRPr="00E40193">
              <w:rPr>
                <w:sz w:val="30"/>
                <w:szCs w:val="30"/>
              </w:rPr>
              <w:t>ST</w:t>
            </w:r>
            <w:r w:rsidRPr="00E40193">
              <w:rPr>
                <w:sz w:val="30"/>
                <w:szCs w:val="30"/>
                <w:lang w:val="ru-RU"/>
              </w:rPr>
              <w:t xml:space="preserve">(0). Результат помещается в </w:t>
            </w:r>
            <w:r w:rsidRPr="00E40193">
              <w:rPr>
                <w:sz w:val="30"/>
                <w:szCs w:val="30"/>
              </w:rPr>
              <w:t>ST</w:t>
            </w:r>
            <w:r w:rsidRPr="00E40193">
              <w:rPr>
                <w:sz w:val="30"/>
                <w:szCs w:val="30"/>
                <w:lang w:val="ru-RU"/>
              </w:rPr>
              <w:t>(0).</w:t>
            </w:r>
          </w:p>
          <w:p w:rsidR="002A03EE" w:rsidRPr="00E40193" w:rsidRDefault="00FD0C21" w:rsidP="00541CF6">
            <w:pPr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–</w:t>
            </w:r>
            <w:r w:rsidR="002A03EE" w:rsidRPr="00E40193">
              <w:rPr>
                <w:sz w:val="30"/>
                <w:szCs w:val="30"/>
                <w:lang w:val="ru-RU"/>
              </w:rPr>
              <w:t>2</w:t>
            </w:r>
            <w:r w:rsidR="002A03EE" w:rsidRPr="00E40193">
              <w:rPr>
                <w:sz w:val="30"/>
                <w:szCs w:val="30"/>
                <w:vertAlign w:val="superscript"/>
                <w:lang w:val="ru-RU"/>
              </w:rPr>
              <w:t>63</w:t>
            </w:r>
            <w:r w:rsidR="002A03EE" w:rsidRPr="00E40193">
              <w:rPr>
                <w:sz w:val="30"/>
                <w:szCs w:val="30"/>
                <w:lang w:val="ru-RU"/>
              </w:rPr>
              <w:t>&lt;=</w:t>
            </w:r>
            <w:r w:rsidR="002A03EE" w:rsidRPr="00E40193">
              <w:rPr>
                <w:sz w:val="30"/>
                <w:szCs w:val="30"/>
              </w:rPr>
              <w:t>x</w:t>
            </w:r>
            <w:r w:rsidR="002A03EE" w:rsidRPr="00E40193">
              <w:rPr>
                <w:sz w:val="30"/>
                <w:szCs w:val="30"/>
                <w:lang w:val="ru-RU"/>
              </w:rPr>
              <w:t>&lt;=2</w:t>
            </w:r>
            <w:r w:rsidR="002A03EE" w:rsidRPr="00E40193">
              <w:rPr>
                <w:sz w:val="30"/>
                <w:szCs w:val="30"/>
                <w:vertAlign w:val="superscript"/>
                <w:lang w:val="ru-RU"/>
              </w:rPr>
              <w:t>63</w:t>
            </w:r>
          </w:p>
        </w:tc>
      </w:tr>
      <w:tr w:rsidR="002A03EE" w:rsidRPr="00E40193" w:rsidTr="00541CF6">
        <w:tc>
          <w:tcPr>
            <w:tcW w:w="1390" w:type="pct"/>
          </w:tcPr>
          <w:p w:rsidR="002A03EE" w:rsidRPr="00E40193" w:rsidRDefault="002A03EE" w:rsidP="00541CF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FSINCOS</w:t>
            </w:r>
          </w:p>
        </w:tc>
        <w:tc>
          <w:tcPr>
            <w:tcW w:w="3610" w:type="pct"/>
          </w:tcPr>
          <w:p w:rsidR="002A03EE" w:rsidRPr="00E40193" w:rsidRDefault="002A03EE" w:rsidP="00541CF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  <w:lang w:val="ru-RU"/>
              </w:rPr>
              <w:t xml:space="preserve">Вычисление </w:t>
            </w:r>
            <w:r w:rsidRPr="00E40193">
              <w:rPr>
                <w:sz w:val="30"/>
                <w:szCs w:val="30"/>
              </w:rPr>
              <w:t>sin</w:t>
            </w:r>
            <w:r w:rsidRPr="00E40193">
              <w:rPr>
                <w:sz w:val="30"/>
                <w:szCs w:val="30"/>
                <w:lang w:val="ru-RU"/>
              </w:rPr>
              <w:t>(</w:t>
            </w:r>
            <w:r w:rsidRPr="00E40193">
              <w:rPr>
                <w:sz w:val="30"/>
                <w:szCs w:val="30"/>
              </w:rPr>
              <w:t>x</w:t>
            </w:r>
            <w:r w:rsidRPr="00E40193">
              <w:rPr>
                <w:sz w:val="30"/>
                <w:szCs w:val="30"/>
                <w:lang w:val="ru-RU"/>
              </w:rPr>
              <w:t xml:space="preserve">) и  </w:t>
            </w:r>
            <w:r w:rsidRPr="00E40193">
              <w:rPr>
                <w:sz w:val="30"/>
                <w:szCs w:val="30"/>
              </w:rPr>
              <w:t>cos</w:t>
            </w:r>
            <w:r w:rsidRPr="00E40193">
              <w:rPr>
                <w:sz w:val="30"/>
                <w:szCs w:val="30"/>
                <w:lang w:val="ru-RU"/>
              </w:rPr>
              <w:t>(</w:t>
            </w:r>
            <w:r w:rsidRPr="00E40193">
              <w:rPr>
                <w:sz w:val="30"/>
                <w:szCs w:val="30"/>
              </w:rPr>
              <w:t>x</w:t>
            </w:r>
            <w:r w:rsidRPr="00E40193">
              <w:rPr>
                <w:sz w:val="30"/>
                <w:szCs w:val="30"/>
                <w:lang w:val="ru-RU"/>
              </w:rPr>
              <w:t xml:space="preserve">). </w:t>
            </w:r>
            <w:proofErr w:type="gramStart"/>
            <w:r w:rsidRPr="00E40193">
              <w:rPr>
                <w:sz w:val="30"/>
                <w:szCs w:val="30"/>
              </w:rPr>
              <w:t>ST(</w:t>
            </w:r>
            <w:proofErr w:type="gramEnd"/>
            <w:r w:rsidRPr="00E40193">
              <w:rPr>
                <w:sz w:val="30"/>
                <w:szCs w:val="30"/>
              </w:rPr>
              <w:t>1)=sin(ST(0)).</w:t>
            </w:r>
          </w:p>
          <w:p w:rsidR="002A03EE" w:rsidRPr="00E40193" w:rsidRDefault="00FD0C21" w:rsidP="00541CF6">
            <w:pPr>
              <w:rPr>
                <w:sz w:val="30"/>
                <w:szCs w:val="30"/>
              </w:rPr>
            </w:pPr>
            <w:proofErr w:type="gramStart"/>
            <w:r>
              <w:rPr>
                <w:sz w:val="30"/>
                <w:szCs w:val="30"/>
              </w:rPr>
              <w:t>ST(</w:t>
            </w:r>
            <w:proofErr w:type="gramEnd"/>
            <w:r>
              <w:rPr>
                <w:sz w:val="30"/>
                <w:szCs w:val="30"/>
              </w:rPr>
              <w:t xml:space="preserve">0)=cos(ST(0)). </w:t>
            </w:r>
            <w:r w:rsidRPr="00E76A9A">
              <w:rPr>
                <w:sz w:val="30"/>
                <w:szCs w:val="30"/>
              </w:rPr>
              <w:t>–</w:t>
            </w:r>
            <w:r w:rsidR="002A03EE" w:rsidRPr="00E40193">
              <w:rPr>
                <w:sz w:val="30"/>
                <w:szCs w:val="30"/>
              </w:rPr>
              <w:t>2</w:t>
            </w:r>
            <w:r w:rsidR="002A03EE" w:rsidRPr="00E40193">
              <w:rPr>
                <w:sz w:val="30"/>
                <w:szCs w:val="30"/>
                <w:vertAlign w:val="superscript"/>
              </w:rPr>
              <w:t>63</w:t>
            </w:r>
            <w:r w:rsidR="002A03EE" w:rsidRPr="00E40193">
              <w:rPr>
                <w:sz w:val="30"/>
                <w:szCs w:val="30"/>
              </w:rPr>
              <w:t>&lt;=x&lt;=2</w:t>
            </w:r>
            <w:r w:rsidR="002A03EE" w:rsidRPr="00E40193">
              <w:rPr>
                <w:sz w:val="30"/>
                <w:szCs w:val="30"/>
                <w:vertAlign w:val="superscript"/>
              </w:rPr>
              <w:t>63</w:t>
            </w:r>
          </w:p>
        </w:tc>
      </w:tr>
      <w:tr w:rsidR="002A03EE" w:rsidRPr="00E40193" w:rsidTr="00541CF6">
        <w:tc>
          <w:tcPr>
            <w:tcW w:w="1390" w:type="pct"/>
          </w:tcPr>
          <w:p w:rsidR="002A03EE" w:rsidRPr="00E40193" w:rsidRDefault="002A03EE" w:rsidP="00541CF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FTAN</w:t>
            </w:r>
          </w:p>
        </w:tc>
        <w:tc>
          <w:tcPr>
            <w:tcW w:w="3610" w:type="pct"/>
          </w:tcPr>
          <w:p w:rsidR="002A03EE" w:rsidRPr="00E40193" w:rsidRDefault="002A03EE" w:rsidP="00541CF6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 xml:space="preserve">Вычисление частичного тангенса </w:t>
            </w:r>
            <w:r w:rsidRPr="00E40193">
              <w:rPr>
                <w:sz w:val="30"/>
                <w:szCs w:val="30"/>
              </w:rPr>
              <w:t>tg</w:t>
            </w:r>
            <w:r w:rsidRPr="00E40193">
              <w:rPr>
                <w:sz w:val="30"/>
                <w:szCs w:val="30"/>
                <w:lang w:val="ru-RU"/>
              </w:rPr>
              <w:t>(</w:t>
            </w:r>
            <w:r w:rsidRPr="00E40193">
              <w:rPr>
                <w:sz w:val="30"/>
                <w:szCs w:val="30"/>
              </w:rPr>
              <w:t>a</w:t>
            </w:r>
            <w:r w:rsidRPr="00E40193">
              <w:rPr>
                <w:sz w:val="30"/>
                <w:szCs w:val="30"/>
                <w:lang w:val="ru-RU"/>
              </w:rPr>
              <w:t>)=</w:t>
            </w:r>
            <w:r w:rsidRPr="00E40193">
              <w:rPr>
                <w:sz w:val="30"/>
                <w:szCs w:val="30"/>
              </w:rPr>
              <w:t>x</w:t>
            </w:r>
            <w:r w:rsidRPr="00E40193">
              <w:rPr>
                <w:sz w:val="30"/>
                <w:szCs w:val="30"/>
                <w:lang w:val="ru-RU"/>
              </w:rPr>
              <w:t>/</w:t>
            </w:r>
            <w:r w:rsidRPr="00E40193">
              <w:rPr>
                <w:sz w:val="30"/>
                <w:szCs w:val="30"/>
              </w:rPr>
              <w:t>y</w:t>
            </w:r>
            <w:r w:rsidRPr="00E40193">
              <w:rPr>
                <w:sz w:val="30"/>
                <w:szCs w:val="30"/>
                <w:lang w:val="ru-RU"/>
              </w:rPr>
              <w:t>.</w:t>
            </w:r>
          </w:p>
          <w:p w:rsidR="002A03EE" w:rsidRPr="00E40193" w:rsidRDefault="00FD0C21" w:rsidP="00541CF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ST(0)=x, ST(1)=y. </w:t>
            </w:r>
            <w:r>
              <w:rPr>
                <w:sz w:val="30"/>
                <w:szCs w:val="30"/>
                <w:lang w:val="ru-RU"/>
              </w:rPr>
              <w:t>–</w:t>
            </w:r>
            <w:r w:rsidR="002A03EE" w:rsidRPr="00E40193">
              <w:rPr>
                <w:sz w:val="30"/>
                <w:szCs w:val="30"/>
              </w:rPr>
              <w:t>2</w:t>
            </w:r>
            <w:r w:rsidR="002A03EE" w:rsidRPr="00E40193">
              <w:rPr>
                <w:sz w:val="30"/>
                <w:szCs w:val="30"/>
                <w:vertAlign w:val="superscript"/>
              </w:rPr>
              <w:t>63</w:t>
            </w:r>
            <w:r w:rsidR="002A03EE" w:rsidRPr="00E40193">
              <w:rPr>
                <w:sz w:val="30"/>
                <w:szCs w:val="30"/>
              </w:rPr>
              <w:t>&lt;=a&lt;=2</w:t>
            </w:r>
            <w:r w:rsidR="002A03EE" w:rsidRPr="00E40193">
              <w:rPr>
                <w:sz w:val="30"/>
                <w:szCs w:val="30"/>
                <w:vertAlign w:val="superscript"/>
              </w:rPr>
              <w:t>63</w:t>
            </w:r>
          </w:p>
        </w:tc>
      </w:tr>
      <w:tr w:rsidR="002A03EE" w:rsidRPr="00E40193" w:rsidTr="00541CF6">
        <w:tc>
          <w:tcPr>
            <w:tcW w:w="1390" w:type="pct"/>
          </w:tcPr>
          <w:p w:rsidR="002A03EE" w:rsidRPr="00E40193" w:rsidRDefault="002A03EE" w:rsidP="00541CF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FPATAN</w:t>
            </w:r>
          </w:p>
        </w:tc>
        <w:tc>
          <w:tcPr>
            <w:tcW w:w="3610" w:type="pct"/>
          </w:tcPr>
          <w:p w:rsidR="002A03EE" w:rsidRDefault="002A03EE" w:rsidP="00541CF6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 xml:space="preserve">Вычисление арктангенса </w:t>
            </w:r>
            <w:r w:rsidRPr="00E40193">
              <w:rPr>
                <w:sz w:val="30"/>
                <w:szCs w:val="30"/>
              </w:rPr>
              <w:t>a</w:t>
            </w:r>
            <w:r w:rsidRPr="00E40193">
              <w:rPr>
                <w:sz w:val="30"/>
                <w:szCs w:val="30"/>
                <w:lang w:val="ru-RU"/>
              </w:rPr>
              <w:t>=</w:t>
            </w:r>
            <w:r w:rsidRPr="00E40193">
              <w:rPr>
                <w:sz w:val="30"/>
                <w:szCs w:val="30"/>
              </w:rPr>
              <w:t>arctg</w:t>
            </w:r>
            <w:r w:rsidRPr="00E40193">
              <w:rPr>
                <w:sz w:val="30"/>
                <w:szCs w:val="30"/>
                <w:lang w:val="ru-RU"/>
              </w:rPr>
              <w:t>(</w:t>
            </w:r>
            <w:r w:rsidRPr="00E40193">
              <w:rPr>
                <w:sz w:val="30"/>
                <w:szCs w:val="30"/>
              </w:rPr>
              <w:t>x</w:t>
            </w:r>
            <w:r w:rsidRPr="00E40193">
              <w:rPr>
                <w:sz w:val="30"/>
                <w:szCs w:val="30"/>
                <w:lang w:val="ru-RU"/>
              </w:rPr>
              <w:t>/</w:t>
            </w:r>
            <w:r w:rsidRPr="00E40193">
              <w:rPr>
                <w:sz w:val="30"/>
                <w:szCs w:val="30"/>
              </w:rPr>
              <w:t>y</w:t>
            </w:r>
            <w:r w:rsidRPr="00E40193">
              <w:rPr>
                <w:sz w:val="30"/>
                <w:szCs w:val="30"/>
                <w:lang w:val="ru-RU"/>
              </w:rPr>
              <w:t xml:space="preserve">). </w:t>
            </w:r>
            <w:proofErr w:type="gramStart"/>
            <w:r w:rsidRPr="00E40193">
              <w:rPr>
                <w:sz w:val="30"/>
                <w:szCs w:val="30"/>
              </w:rPr>
              <w:t>ST(</w:t>
            </w:r>
            <w:proofErr w:type="gramEnd"/>
            <w:r w:rsidRPr="00E40193">
              <w:rPr>
                <w:sz w:val="30"/>
                <w:szCs w:val="30"/>
              </w:rPr>
              <w:t>0)=x, ST(1)=y. ST(0)=x, ST(1)=y.</w:t>
            </w:r>
            <w:r>
              <w:rPr>
                <w:sz w:val="30"/>
                <w:szCs w:val="30"/>
                <w:lang w:val="ru-RU"/>
              </w:rPr>
              <w:t xml:space="preserve"> </w:t>
            </w:r>
            <w:r w:rsidRPr="00E40193">
              <w:rPr>
                <w:sz w:val="30"/>
                <w:szCs w:val="30"/>
              </w:rPr>
              <w:t xml:space="preserve">Результат </w:t>
            </w:r>
            <w:r>
              <w:rPr>
                <w:sz w:val="30"/>
                <w:szCs w:val="30"/>
              </w:rPr>
              <w:t xml:space="preserve">заносится в ST(0). </w:t>
            </w:r>
          </w:p>
          <w:p w:rsidR="002A03EE" w:rsidRPr="002A03EE" w:rsidRDefault="002A03EE" w:rsidP="00541CF6">
            <w:pPr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</w:rPr>
              <w:t>0 &lt;|y|&lt;|x|&lt;∞</w:t>
            </w:r>
          </w:p>
        </w:tc>
      </w:tr>
      <w:tr w:rsidR="002A03EE" w:rsidRPr="00E40193" w:rsidTr="00541CF6">
        <w:tc>
          <w:tcPr>
            <w:tcW w:w="1390" w:type="pct"/>
          </w:tcPr>
          <w:p w:rsidR="002A03EE" w:rsidRPr="00E40193" w:rsidRDefault="002A03EE" w:rsidP="00541CF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F2XM1</w:t>
            </w:r>
          </w:p>
        </w:tc>
        <w:tc>
          <w:tcPr>
            <w:tcW w:w="3610" w:type="pct"/>
          </w:tcPr>
          <w:p w:rsidR="002A03EE" w:rsidRPr="002A03EE" w:rsidRDefault="002A03EE" w:rsidP="00541CF6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</w:rPr>
              <w:t>Вычисление 2</w:t>
            </w:r>
            <w:r w:rsidRPr="00E40193">
              <w:rPr>
                <w:sz w:val="30"/>
                <w:szCs w:val="30"/>
                <w:vertAlign w:val="superscript"/>
              </w:rPr>
              <w:t>x</w:t>
            </w:r>
            <w:r w:rsidR="00FD0C21">
              <w:rPr>
                <w:sz w:val="30"/>
                <w:szCs w:val="30"/>
                <w:lang w:val="ru-RU"/>
              </w:rPr>
              <w:t>–</w:t>
            </w:r>
            <w:r w:rsidR="00FD0C21">
              <w:rPr>
                <w:sz w:val="30"/>
                <w:szCs w:val="30"/>
              </w:rPr>
              <w:t xml:space="preserve">1. </w:t>
            </w:r>
            <w:r w:rsidR="00FD0C21">
              <w:rPr>
                <w:sz w:val="30"/>
                <w:szCs w:val="30"/>
                <w:lang w:val="ru-RU"/>
              </w:rPr>
              <w:t>–</w:t>
            </w:r>
            <w:r w:rsidRPr="00E40193">
              <w:rPr>
                <w:sz w:val="30"/>
                <w:szCs w:val="30"/>
              </w:rPr>
              <w:t>1 &lt; x &lt; 1</w:t>
            </w:r>
          </w:p>
        </w:tc>
      </w:tr>
      <w:tr w:rsidR="002A03EE" w:rsidRPr="00E40193" w:rsidTr="00541CF6">
        <w:tc>
          <w:tcPr>
            <w:tcW w:w="1390" w:type="pct"/>
          </w:tcPr>
          <w:p w:rsidR="002A03EE" w:rsidRPr="00E40193" w:rsidRDefault="002A03EE" w:rsidP="00541CF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FYL2X</w:t>
            </w:r>
          </w:p>
        </w:tc>
        <w:tc>
          <w:tcPr>
            <w:tcW w:w="3610" w:type="pct"/>
          </w:tcPr>
          <w:p w:rsidR="002A03EE" w:rsidRPr="00E40193" w:rsidRDefault="002A03EE" w:rsidP="00541CF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Вычисление</w:t>
            </w:r>
            <w:r w:rsidRPr="002A03EE">
              <w:rPr>
                <w:sz w:val="30"/>
                <w:szCs w:val="30"/>
              </w:rPr>
              <w:t xml:space="preserve"> </w:t>
            </w:r>
            <w:r w:rsidRPr="00E40193">
              <w:rPr>
                <w:sz w:val="30"/>
                <w:szCs w:val="30"/>
              </w:rPr>
              <w:t>y*Log</w:t>
            </w:r>
            <w:r w:rsidRPr="00E40193">
              <w:rPr>
                <w:sz w:val="30"/>
                <w:szCs w:val="30"/>
                <w:vertAlign w:val="subscript"/>
              </w:rPr>
              <w:t>2</w:t>
            </w:r>
            <w:r w:rsidRPr="00E40193">
              <w:rPr>
                <w:sz w:val="30"/>
                <w:szCs w:val="30"/>
              </w:rPr>
              <w:t xml:space="preserve">(x). </w:t>
            </w:r>
            <w:proofErr w:type="gramStart"/>
            <w:r w:rsidRPr="00E40193">
              <w:rPr>
                <w:sz w:val="30"/>
                <w:szCs w:val="30"/>
              </w:rPr>
              <w:t>x</w:t>
            </w:r>
            <w:proofErr w:type="gramEnd"/>
            <w:r w:rsidRPr="00E40193">
              <w:rPr>
                <w:sz w:val="30"/>
                <w:szCs w:val="30"/>
              </w:rPr>
              <w:t xml:space="preserve"> – ST(0), y – ST(1).</w:t>
            </w:r>
          </w:p>
          <w:p w:rsidR="002A03EE" w:rsidRPr="00E40193" w:rsidRDefault="002A03EE" w:rsidP="00541CF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0&lt; x &lt;∞, -∞&lt; y &lt; +∞.</w:t>
            </w:r>
          </w:p>
        </w:tc>
      </w:tr>
      <w:tr w:rsidR="002A03EE" w:rsidRPr="00E40193" w:rsidTr="00541CF6">
        <w:tc>
          <w:tcPr>
            <w:tcW w:w="1390" w:type="pct"/>
          </w:tcPr>
          <w:p w:rsidR="002A03EE" w:rsidRPr="00E40193" w:rsidRDefault="002A03EE" w:rsidP="00541CF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FYL2XP1</w:t>
            </w:r>
          </w:p>
        </w:tc>
        <w:tc>
          <w:tcPr>
            <w:tcW w:w="3610" w:type="pct"/>
          </w:tcPr>
          <w:p w:rsidR="002A03EE" w:rsidRPr="00E40193" w:rsidRDefault="002A03EE" w:rsidP="00541CF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Вычисление</w:t>
            </w:r>
            <w:r w:rsidRPr="002A03EE">
              <w:rPr>
                <w:sz w:val="30"/>
                <w:szCs w:val="30"/>
              </w:rPr>
              <w:t xml:space="preserve"> </w:t>
            </w:r>
            <w:r w:rsidRPr="00E40193">
              <w:rPr>
                <w:sz w:val="30"/>
                <w:szCs w:val="30"/>
              </w:rPr>
              <w:t>y*Log</w:t>
            </w:r>
            <w:r w:rsidRPr="00E40193">
              <w:rPr>
                <w:sz w:val="30"/>
                <w:szCs w:val="30"/>
                <w:vertAlign w:val="subscript"/>
              </w:rPr>
              <w:t>2</w:t>
            </w:r>
            <w:r w:rsidRPr="00E40193">
              <w:rPr>
                <w:sz w:val="30"/>
                <w:szCs w:val="30"/>
              </w:rPr>
              <w:t xml:space="preserve">(x+1). </w:t>
            </w:r>
            <w:proofErr w:type="gramStart"/>
            <w:r w:rsidRPr="00E40193">
              <w:rPr>
                <w:sz w:val="30"/>
                <w:szCs w:val="30"/>
              </w:rPr>
              <w:t>x</w:t>
            </w:r>
            <w:proofErr w:type="gramEnd"/>
            <w:r w:rsidRPr="00E40193">
              <w:rPr>
                <w:sz w:val="30"/>
                <w:szCs w:val="30"/>
              </w:rPr>
              <w:t xml:space="preserve"> – ST(0), y – ST(1).</w:t>
            </w:r>
          </w:p>
          <w:p w:rsidR="002A03EE" w:rsidRPr="00E40193" w:rsidRDefault="002A03EE" w:rsidP="00541CF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0&lt;= |x| &lt;1-2</w:t>
            </w:r>
            <w:r w:rsidRPr="00E40193">
              <w:rPr>
                <w:sz w:val="30"/>
                <w:szCs w:val="30"/>
                <w:vertAlign w:val="superscript"/>
              </w:rPr>
              <w:t>0.5</w:t>
            </w:r>
            <w:r w:rsidRPr="00E40193">
              <w:rPr>
                <w:sz w:val="30"/>
                <w:szCs w:val="30"/>
              </w:rPr>
              <w:t>/</w:t>
            </w:r>
            <w:proofErr w:type="gramStart"/>
            <w:r w:rsidRPr="00E40193">
              <w:rPr>
                <w:sz w:val="30"/>
                <w:szCs w:val="30"/>
              </w:rPr>
              <w:t>2 ,</w:t>
            </w:r>
            <w:proofErr w:type="gramEnd"/>
            <w:r w:rsidRPr="00E40193">
              <w:rPr>
                <w:sz w:val="30"/>
                <w:szCs w:val="30"/>
              </w:rPr>
              <w:t xml:space="preserve"> -∞&lt; y &lt; +∞.</w:t>
            </w:r>
          </w:p>
        </w:tc>
      </w:tr>
    </w:tbl>
    <w:p w:rsidR="002A03EE" w:rsidRPr="002A03EE" w:rsidRDefault="002A03EE" w:rsidP="00A62E98">
      <w:pPr>
        <w:rPr>
          <w:sz w:val="30"/>
          <w:szCs w:val="30"/>
          <w:lang w:val="ru-RU"/>
        </w:rPr>
      </w:pPr>
    </w:p>
    <w:p w:rsidR="00A62E98" w:rsidRPr="00E40193" w:rsidRDefault="00A62E98" w:rsidP="00A62E98">
      <w:pPr>
        <w:rPr>
          <w:sz w:val="30"/>
          <w:szCs w:val="30"/>
        </w:rPr>
      </w:pPr>
      <w:r w:rsidRPr="00E40193">
        <w:rPr>
          <w:sz w:val="30"/>
          <w:szCs w:val="30"/>
          <w:lang w:val="ru-RU"/>
        </w:rPr>
        <w:tab/>
        <w:t xml:space="preserve">Группа команд управления сопроцессором предназначена для выгрузки/загрузки управляющих регистров, анализа и установки значений флагов сопроцессора. Эти команды в качестве операнда всегда имеют участок памяти определенной длины. </w:t>
      </w:r>
      <w:proofErr w:type="gramStart"/>
      <w:r w:rsidRPr="00E40193">
        <w:rPr>
          <w:sz w:val="30"/>
          <w:szCs w:val="30"/>
        </w:rPr>
        <w:t xml:space="preserve">Команды </w:t>
      </w:r>
      <w:r w:rsidR="00FD0C21">
        <w:rPr>
          <w:sz w:val="30"/>
          <w:szCs w:val="30"/>
        </w:rPr>
        <w:t>управления приведены в табл</w:t>
      </w:r>
      <w:r w:rsidR="00FD0C21">
        <w:rPr>
          <w:sz w:val="30"/>
          <w:szCs w:val="30"/>
          <w:lang w:val="ru-RU"/>
        </w:rPr>
        <w:t>.</w:t>
      </w:r>
      <w:proofErr w:type="gramEnd"/>
      <w:r w:rsidRPr="00E40193">
        <w:rPr>
          <w:sz w:val="30"/>
          <w:szCs w:val="30"/>
        </w:rPr>
        <w:t xml:space="preserve"> 7.11.</w:t>
      </w:r>
    </w:p>
    <w:p w:rsidR="00A62E98" w:rsidRPr="00E40193" w:rsidRDefault="00A62E98" w:rsidP="002A03EE">
      <w:pPr>
        <w:spacing w:before="120" w:after="120"/>
        <w:jc w:val="right"/>
        <w:rPr>
          <w:sz w:val="30"/>
          <w:szCs w:val="30"/>
        </w:rPr>
      </w:pPr>
      <w:r w:rsidRPr="00E40193">
        <w:rPr>
          <w:sz w:val="30"/>
          <w:szCs w:val="30"/>
        </w:rPr>
        <w:t>Таблица 7.11</w:t>
      </w:r>
    </w:p>
    <w:tbl>
      <w:tblPr>
        <w:tblStyle w:val="af6"/>
        <w:tblW w:w="5000" w:type="pct"/>
        <w:tblLook w:val="04A0"/>
      </w:tblPr>
      <w:tblGrid>
        <w:gridCol w:w="3203"/>
        <w:gridCol w:w="7217"/>
      </w:tblGrid>
      <w:tr w:rsidR="00A62E98" w:rsidRPr="00E40193" w:rsidTr="002A03EE">
        <w:tc>
          <w:tcPr>
            <w:tcW w:w="1537" w:type="pct"/>
          </w:tcPr>
          <w:p w:rsidR="00A62E98" w:rsidRPr="00E40193" w:rsidRDefault="00A62E98" w:rsidP="00415BB6">
            <w:pPr>
              <w:jc w:val="center"/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Команда</w:t>
            </w:r>
          </w:p>
        </w:tc>
        <w:tc>
          <w:tcPr>
            <w:tcW w:w="3463" w:type="pct"/>
          </w:tcPr>
          <w:p w:rsidR="00A62E98" w:rsidRPr="00E40193" w:rsidRDefault="00A62E98" w:rsidP="00415BB6">
            <w:pPr>
              <w:jc w:val="center"/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Действие</w:t>
            </w:r>
          </w:p>
        </w:tc>
      </w:tr>
      <w:tr w:rsidR="00A62E98" w:rsidRPr="00E40193" w:rsidTr="002A03EE">
        <w:tc>
          <w:tcPr>
            <w:tcW w:w="1537" w:type="pct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FINIT</w:t>
            </w:r>
          </w:p>
        </w:tc>
        <w:tc>
          <w:tcPr>
            <w:tcW w:w="3463" w:type="pct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  <w:lang w:val="ru-RU"/>
              </w:rPr>
              <w:t xml:space="preserve">Инициализация сопроцессора. </w:t>
            </w:r>
            <w:proofErr w:type="gramStart"/>
            <w:r w:rsidRPr="00E40193">
              <w:rPr>
                <w:sz w:val="30"/>
                <w:szCs w:val="30"/>
                <w:lang w:val="ru-RU"/>
              </w:rPr>
              <w:t>Эквивалентна</w:t>
            </w:r>
            <w:proofErr w:type="gramEnd"/>
            <w:r w:rsidRPr="00E40193">
              <w:rPr>
                <w:sz w:val="30"/>
                <w:szCs w:val="30"/>
                <w:lang w:val="ru-RU"/>
              </w:rPr>
              <w:t xml:space="preserve"> последовательности команд </w:t>
            </w:r>
            <w:r w:rsidRPr="00E40193">
              <w:rPr>
                <w:sz w:val="30"/>
                <w:szCs w:val="30"/>
              </w:rPr>
              <w:t>WAITFNINIT</w:t>
            </w:r>
            <w:r w:rsidRPr="00E40193">
              <w:rPr>
                <w:sz w:val="30"/>
                <w:szCs w:val="30"/>
                <w:lang w:val="ru-RU"/>
              </w:rPr>
              <w:t xml:space="preserve">. </w:t>
            </w:r>
            <w:r w:rsidRPr="00E40193">
              <w:rPr>
                <w:sz w:val="30"/>
                <w:szCs w:val="30"/>
              </w:rPr>
              <w:t>CWR=037h, SWR=0, TWR=0FFh, DPR=0, IPR=0</w:t>
            </w:r>
          </w:p>
        </w:tc>
      </w:tr>
      <w:tr w:rsidR="00A62E98" w:rsidRPr="00AC57E9" w:rsidTr="002A03EE">
        <w:tc>
          <w:tcPr>
            <w:tcW w:w="1537" w:type="pct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FNINIT</w:t>
            </w:r>
          </w:p>
        </w:tc>
        <w:tc>
          <w:tcPr>
            <w:tcW w:w="3463" w:type="pct"/>
          </w:tcPr>
          <w:p w:rsidR="00A62E98" w:rsidRPr="00E40193" w:rsidRDefault="00A62E98" w:rsidP="001278D6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>Инициализация</w:t>
            </w:r>
            <w:r w:rsidR="00415BB6">
              <w:rPr>
                <w:sz w:val="30"/>
                <w:szCs w:val="30"/>
                <w:lang w:val="ru-RU"/>
              </w:rPr>
              <w:t xml:space="preserve"> </w:t>
            </w:r>
            <w:r w:rsidRPr="00E40193">
              <w:rPr>
                <w:sz w:val="30"/>
                <w:szCs w:val="30"/>
                <w:lang w:val="ru-RU"/>
              </w:rPr>
              <w:t>сопроцессора</w:t>
            </w:r>
            <w:r w:rsidR="00415BB6">
              <w:rPr>
                <w:sz w:val="30"/>
                <w:szCs w:val="30"/>
                <w:lang w:val="ru-RU"/>
              </w:rPr>
              <w:t xml:space="preserve"> </w:t>
            </w:r>
            <w:r w:rsidRPr="00E40193">
              <w:rPr>
                <w:sz w:val="30"/>
                <w:szCs w:val="30"/>
                <w:lang w:val="ru-RU"/>
              </w:rPr>
              <w:t>без ожидания обработки исключительных ситуаций</w:t>
            </w:r>
          </w:p>
        </w:tc>
      </w:tr>
      <w:tr w:rsidR="00A62E98" w:rsidRPr="00AC57E9" w:rsidTr="002A03EE">
        <w:tc>
          <w:tcPr>
            <w:tcW w:w="1537" w:type="pct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FLDCW источник</w:t>
            </w:r>
          </w:p>
        </w:tc>
        <w:tc>
          <w:tcPr>
            <w:tcW w:w="3463" w:type="pct"/>
          </w:tcPr>
          <w:p w:rsidR="00A62E98" w:rsidRPr="00E40193" w:rsidRDefault="00A62E98" w:rsidP="001278D6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 xml:space="preserve">Загрузка </w:t>
            </w:r>
            <w:r w:rsidRPr="00E40193">
              <w:rPr>
                <w:sz w:val="30"/>
                <w:szCs w:val="30"/>
              </w:rPr>
              <w:t>CWR</w:t>
            </w:r>
            <w:r w:rsidRPr="00E40193">
              <w:rPr>
                <w:sz w:val="30"/>
                <w:szCs w:val="30"/>
                <w:lang w:val="ru-RU"/>
              </w:rPr>
              <w:t xml:space="preserve"> из слова в памяти</w:t>
            </w:r>
          </w:p>
        </w:tc>
      </w:tr>
      <w:tr w:rsidR="00A62E98" w:rsidRPr="00E40193" w:rsidTr="002A03EE">
        <w:tc>
          <w:tcPr>
            <w:tcW w:w="1537" w:type="pct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FSTCW приемник</w:t>
            </w:r>
          </w:p>
        </w:tc>
        <w:tc>
          <w:tcPr>
            <w:tcW w:w="3463" w:type="pct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  <w:lang w:val="ru-RU"/>
              </w:rPr>
              <w:t xml:space="preserve">Запись </w:t>
            </w:r>
            <w:r w:rsidRPr="00E40193">
              <w:rPr>
                <w:sz w:val="30"/>
                <w:szCs w:val="30"/>
              </w:rPr>
              <w:t>CWR</w:t>
            </w:r>
            <w:r w:rsidRPr="00E40193">
              <w:rPr>
                <w:sz w:val="30"/>
                <w:szCs w:val="30"/>
                <w:lang w:val="ru-RU"/>
              </w:rPr>
              <w:t xml:space="preserve"> в слово памяти. </w:t>
            </w:r>
            <w:r w:rsidRPr="00E40193">
              <w:rPr>
                <w:sz w:val="30"/>
                <w:szCs w:val="30"/>
              </w:rPr>
              <w:t>Эквивалентна WAITFNSTCW</w:t>
            </w:r>
          </w:p>
        </w:tc>
      </w:tr>
    </w:tbl>
    <w:p w:rsidR="00415BB6" w:rsidRPr="00E40193" w:rsidRDefault="00415BB6" w:rsidP="00415BB6">
      <w:pPr>
        <w:spacing w:before="120" w:after="120"/>
        <w:jc w:val="right"/>
        <w:rPr>
          <w:sz w:val="30"/>
          <w:szCs w:val="30"/>
        </w:rPr>
      </w:pPr>
      <w:r>
        <w:rPr>
          <w:sz w:val="30"/>
          <w:szCs w:val="30"/>
          <w:lang w:val="ru-RU"/>
        </w:rPr>
        <w:lastRenderedPageBreak/>
        <w:t>Окончание т</w:t>
      </w:r>
      <w:r>
        <w:rPr>
          <w:sz w:val="30"/>
          <w:szCs w:val="30"/>
        </w:rPr>
        <w:t>абл</w:t>
      </w:r>
      <w:r>
        <w:rPr>
          <w:sz w:val="30"/>
          <w:szCs w:val="30"/>
          <w:lang w:val="ru-RU"/>
        </w:rPr>
        <w:t>.</w:t>
      </w:r>
      <w:r w:rsidRPr="00E40193">
        <w:rPr>
          <w:sz w:val="30"/>
          <w:szCs w:val="30"/>
        </w:rPr>
        <w:t xml:space="preserve"> 7.11</w:t>
      </w:r>
    </w:p>
    <w:tbl>
      <w:tblPr>
        <w:tblStyle w:val="af6"/>
        <w:tblW w:w="5000" w:type="pct"/>
        <w:tblLook w:val="04A0"/>
      </w:tblPr>
      <w:tblGrid>
        <w:gridCol w:w="3203"/>
        <w:gridCol w:w="7217"/>
      </w:tblGrid>
      <w:tr w:rsidR="00415BB6" w:rsidRPr="00E40193" w:rsidTr="00541CF6">
        <w:tc>
          <w:tcPr>
            <w:tcW w:w="1537" w:type="pct"/>
          </w:tcPr>
          <w:p w:rsidR="00415BB6" w:rsidRPr="00E40193" w:rsidRDefault="00415BB6" w:rsidP="00541CF6">
            <w:pPr>
              <w:jc w:val="center"/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Команда</w:t>
            </w:r>
          </w:p>
        </w:tc>
        <w:tc>
          <w:tcPr>
            <w:tcW w:w="3463" w:type="pct"/>
          </w:tcPr>
          <w:p w:rsidR="00415BB6" w:rsidRPr="00E40193" w:rsidRDefault="00415BB6" w:rsidP="00541CF6">
            <w:pPr>
              <w:jc w:val="center"/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Действие</w:t>
            </w:r>
          </w:p>
        </w:tc>
      </w:tr>
      <w:tr w:rsidR="00415BB6" w:rsidRPr="00AC57E9" w:rsidTr="00541CF6">
        <w:tc>
          <w:tcPr>
            <w:tcW w:w="1537" w:type="pct"/>
          </w:tcPr>
          <w:p w:rsidR="00415BB6" w:rsidRPr="00E40193" w:rsidRDefault="00415BB6" w:rsidP="00541CF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FNSTCW приемник</w:t>
            </w:r>
          </w:p>
        </w:tc>
        <w:tc>
          <w:tcPr>
            <w:tcW w:w="3463" w:type="pct"/>
          </w:tcPr>
          <w:p w:rsidR="00415BB6" w:rsidRPr="00E40193" w:rsidRDefault="00415BB6" w:rsidP="00541CF6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 xml:space="preserve">Запись </w:t>
            </w:r>
            <w:r w:rsidRPr="00E40193">
              <w:rPr>
                <w:sz w:val="30"/>
                <w:szCs w:val="30"/>
              </w:rPr>
              <w:t>CWR</w:t>
            </w:r>
            <w:r w:rsidRPr="00E40193">
              <w:rPr>
                <w:sz w:val="30"/>
                <w:szCs w:val="30"/>
                <w:lang w:val="ru-RU"/>
              </w:rPr>
              <w:t xml:space="preserve"> в слово памяти без ожидания обработки исключительных ситуаций</w:t>
            </w:r>
          </w:p>
        </w:tc>
      </w:tr>
      <w:tr w:rsidR="00415BB6" w:rsidRPr="00E40193" w:rsidTr="00541CF6">
        <w:tc>
          <w:tcPr>
            <w:tcW w:w="1537" w:type="pct"/>
          </w:tcPr>
          <w:p w:rsidR="00415BB6" w:rsidRPr="00E40193" w:rsidRDefault="00415BB6" w:rsidP="00541CF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FSTSW приемник</w:t>
            </w:r>
          </w:p>
        </w:tc>
        <w:tc>
          <w:tcPr>
            <w:tcW w:w="3463" w:type="pct"/>
          </w:tcPr>
          <w:p w:rsidR="00415BB6" w:rsidRPr="00E40193" w:rsidRDefault="00415BB6" w:rsidP="00541CF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  <w:lang w:val="ru-RU"/>
              </w:rPr>
              <w:t xml:space="preserve">Запись </w:t>
            </w:r>
            <w:r w:rsidRPr="00E40193">
              <w:rPr>
                <w:sz w:val="30"/>
                <w:szCs w:val="30"/>
              </w:rPr>
              <w:t>SWR</w:t>
            </w:r>
            <w:r w:rsidRPr="00E40193">
              <w:rPr>
                <w:sz w:val="30"/>
                <w:szCs w:val="30"/>
                <w:lang w:val="ru-RU"/>
              </w:rPr>
              <w:t xml:space="preserve"> в слово памяти. </w:t>
            </w:r>
            <w:r w:rsidRPr="00E40193">
              <w:rPr>
                <w:sz w:val="30"/>
                <w:szCs w:val="30"/>
              </w:rPr>
              <w:t>Эквивалентна WAITFNSTSW</w:t>
            </w:r>
          </w:p>
        </w:tc>
      </w:tr>
      <w:tr w:rsidR="00415BB6" w:rsidRPr="00AC57E9" w:rsidTr="00541CF6">
        <w:tc>
          <w:tcPr>
            <w:tcW w:w="1537" w:type="pct"/>
          </w:tcPr>
          <w:p w:rsidR="00415BB6" w:rsidRPr="00E40193" w:rsidRDefault="00415BB6" w:rsidP="00541CF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FNSTSW приемник</w:t>
            </w:r>
          </w:p>
        </w:tc>
        <w:tc>
          <w:tcPr>
            <w:tcW w:w="3463" w:type="pct"/>
          </w:tcPr>
          <w:p w:rsidR="00415BB6" w:rsidRPr="00E40193" w:rsidRDefault="00415BB6" w:rsidP="00541CF6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 xml:space="preserve">Запись </w:t>
            </w:r>
            <w:r w:rsidRPr="00E40193">
              <w:rPr>
                <w:sz w:val="30"/>
                <w:szCs w:val="30"/>
              </w:rPr>
              <w:t>SWR</w:t>
            </w:r>
            <w:r w:rsidRPr="00E40193">
              <w:rPr>
                <w:sz w:val="30"/>
                <w:szCs w:val="30"/>
                <w:lang w:val="ru-RU"/>
              </w:rPr>
              <w:t xml:space="preserve"> в слово памяти без ожидания обработки исключительных ситуаций</w:t>
            </w:r>
          </w:p>
        </w:tc>
      </w:tr>
      <w:tr w:rsidR="00415BB6" w:rsidRPr="00E40193" w:rsidTr="00541CF6">
        <w:tc>
          <w:tcPr>
            <w:tcW w:w="1537" w:type="pct"/>
          </w:tcPr>
          <w:p w:rsidR="00415BB6" w:rsidRPr="00E40193" w:rsidRDefault="00415BB6" w:rsidP="00541CF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FSAVE приемник</w:t>
            </w:r>
          </w:p>
        </w:tc>
        <w:tc>
          <w:tcPr>
            <w:tcW w:w="3463" w:type="pct"/>
          </w:tcPr>
          <w:p w:rsidR="00415BB6" w:rsidRPr="00E40193" w:rsidRDefault="00415BB6" w:rsidP="00541CF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  <w:lang w:val="ru-RU"/>
              </w:rPr>
              <w:t xml:space="preserve">Сохранение полного состояния сопроцессора в участок памяти 94 или 108 байт. </w:t>
            </w:r>
            <w:r w:rsidRPr="00E40193">
              <w:rPr>
                <w:sz w:val="30"/>
                <w:szCs w:val="30"/>
              </w:rPr>
              <w:t>Эквивалентна WAITFNSAVE</w:t>
            </w:r>
          </w:p>
        </w:tc>
      </w:tr>
      <w:tr w:rsidR="00415BB6" w:rsidRPr="00AC57E9" w:rsidTr="00541CF6">
        <w:tc>
          <w:tcPr>
            <w:tcW w:w="1537" w:type="pct"/>
          </w:tcPr>
          <w:p w:rsidR="00415BB6" w:rsidRPr="00E40193" w:rsidRDefault="00415BB6" w:rsidP="00541CF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FNSAVE приемник</w:t>
            </w:r>
          </w:p>
        </w:tc>
        <w:tc>
          <w:tcPr>
            <w:tcW w:w="3463" w:type="pct"/>
          </w:tcPr>
          <w:p w:rsidR="00415BB6" w:rsidRPr="00E40193" w:rsidRDefault="00415BB6" w:rsidP="00541CF6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>Сохранение полного состояния сопроцессора</w:t>
            </w:r>
            <w:r w:rsidR="00FD0C21">
              <w:rPr>
                <w:sz w:val="30"/>
                <w:szCs w:val="30"/>
                <w:lang w:val="ru-RU"/>
              </w:rPr>
              <w:t xml:space="preserve"> </w:t>
            </w:r>
            <w:r w:rsidRPr="00E40193">
              <w:rPr>
                <w:sz w:val="30"/>
                <w:szCs w:val="30"/>
                <w:lang w:val="ru-RU"/>
              </w:rPr>
              <w:t>без ожидания обработки исключительных ситуаций</w:t>
            </w:r>
          </w:p>
        </w:tc>
      </w:tr>
      <w:tr w:rsidR="00415BB6" w:rsidRPr="00AC57E9" w:rsidTr="00541CF6">
        <w:tc>
          <w:tcPr>
            <w:tcW w:w="1537" w:type="pct"/>
          </w:tcPr>
          <w:p w:rsidR="00415BB6" w:rsidRPr="00E40193" w:rsidRDefault="00415BB6" w:rsidP="00541CF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FXSAVE приемник</w:t>
            </w:r>
          </w:p>
          <w:p w:rsidR="00415BB6" w:rsidRPr="00E40193" w:rsidRDefault="00415BB6" w:rsidP="00541CF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(Pentium II)</w:t>
            </w:r>
          </w:p>
        </w:tc>
        <w:tc>
          <w:tcPr>
            <w:tcW w:w="3463" w:type="pct"/>
          </w:tcPr>
          <w:p w:rsidR="00415BB6" w:rsidRPr="00E40193" w:rsidRDefault="00415BB6" w:rsidP="00541CF6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 xml:space="preserve">Быстрое сохранение полного состояния сопроцессора в участке памяти размером 512 байт. </w:t>
            </w:r>
          </w:p>
        </w:tc>
      </w:tr>
      <w:tr w:rsidR="00415BB6" w:rsidRPr="00AC57E9" w:rsidTr="00541CF6">
        <w:tc>
          <w:tcPr>
            <w:tcW w:w="1537" w:type="pct"/>
          </w:tcPr>
          <w:p w:rsidR="00415BB6" w:rsidRPr="00E40193" w:rsidRDefault="00415BB6" w:rsidP="00541CF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FRSTOR источник</w:t>
            </w:r>
          </w:p>
        </w:tc>
        <w:tc>
          <w:tcPr>
            <w:tcW w:w="3463" w:type="pct"/>
          </w:tcPr>
          <w:p w:rsidR="00415BB6" w:rsidRPr="00E40193" w:rsidRDefault="00415BB6" w:rsidP="00541CF6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 xml:space="preserve">Восстановление полного состояния сопроцессора, сохраненного командой </w:t>
            </w:r>
            <w:r w:rsidRPr="00E40193">
              <w:rPr>
                <w:sz w:val="30"/>
                <w:szCs w:val="30"/>
              </w:rPr>
              <w:t>FSAVE</w:t>
            </w:r>
          </w:p>
        </w:tc>
      </w:tr>
      <w:tr w:rsidR="00415BB6" w:rsidRPr="00AC57E9" w:rsidTr="00541CF6">
        <w:tc>
          <w:tcPr>
            <w:tcW w:w="1537" w:type="pct"/>
          </w:tcPr>
          <w:p w:rsidR="00415BB6" w:rsidRPr="00E40193" w:rsidRDefault="00415BB6" w:rsidP="00541CF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FXSTOR источник</w:t>
            </w:r>
          </w:p>
          <w:p w:rsidR="00415BB6" w:rsidRPr="00E40193" w:rsidRDefault="00415BB6" w:rsidP="00541CF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(Pentium II)</w:t>
            </w:r>
          </w:p>
        </w:tc>
        <w:tc>
          <w:tcPr>
            <w:tcW w:w="3463" w:type="pct"/>
          </w:tcPr>
          <w:p w:rsidR="00415BB6" w:rsidRPr="00E40193" w:rsidRDefault="00415BB6" w:rsidP="00541CF6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 xml:space="preserve">Восстановление полного состояния сопроцессора, сохраненного командой </w:t>
            </w:r>
            <w:r w:rsidRPr="00E40193">
              <w:rPr>
                <w:sz w:val="30"/>
                <w:szCs w:val="30"/>
              </w:rPr>
              <w:t>FXSAVE</w:t>
            </w:r>
          </w:p>
        </w:tc>
      </w:tr>
      <w:tr w:rsidR="00415BB6" w:rsidRPr="00E40193" w:rsidTr="00541CF6">
        <w:tc>
          <w:tcPr>
            <w:tcW w:w="1537" w:type="pct"/>
          </w:tcPr>
          <w:p w:rsidR="00415BB6" w:rsidRPr="00E40193" w:rsidRDefault="00415BB6" w:rsidP="00541CF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FSTENV приемник</w:t>
            </w:r>
          </w:p>
        </w:tc>
        <w:tc>
          <w:tcPr>
            <w:tcW w:w="3463" w:type="pct"/>
          </w:tcPr>
          <w:p w:rsidR="00415BB6" w:rsidRPr="00E40193" w:rsidRDefault="00415BB6" w:rsidP="00541CF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  <w:lang w:val="ru-RU"/>
              </w:rPr>
              <w:t>Сохранение пяти вспомогательных регистров в приемнике (</w:t>
            </w:r>
            <w:r w:rsidRPr="00E40193">
              <w:rPr>
                <w:sz w:val="30"/>
                <w:szCs w:val="30"/>
              </w:rPr>
              <w:t>CWR</w:t>
            </w:r>
            <w:r w:rsidRPr="00E40193">
              <w:rPr>
                <w:sz w:val="30"/>
                <w:szCs w:val="30"/>
                <w:lang w:val="ru-RU"/>
              </w:rPr>
              <w:t xml:space="preserve">, </w:t>
            </w:r>
            <w:r w:rsidRPr="00E40193">
              <w:rPr>
                <w:sz w:val="30"/>
                <w:szCs w:val="30"/>
              </w:rPr>
              <w:t>SWR</w:t>
            </w:r>
            <w:r w:rsidRPr="00E40193">
              <w:rPr>
                <w:sz w:val="30"/>
                <w:szCs w:val="30"/>
                <w:lang w:val="ru-RU"/>
              </w:rPr>
              <w:t xml:space="preserve">, </w:t>
            </w:r>
            <w:r w:rsidRPr="00E40193">
              <w:rPr>
                <w:sz w:val="30"/>
                <w:szCs w:val="30"/>
              </w:rPr>
              <w:t>TWR</w:t>
            </w:r>
            <w:r w:rsidRPr="00E40193">
              <w:rPr>
                <w:sz w:val="30"/>
                <w:szCs w:val="30"/>
                <w:lang w:val="ru-RU"/>
              </w:rPr>
              <w:t xml:space="preserve">, </w:t>
            </w:r>
            <w:r w:rsidRPr="00E40193">
              <w:rPr>
                <w:sz w:val="30"/>
                <w:szCs w:val="30"/>
              </w:rPr>
              <w:t>DPR</w:t>
            </w:r>
            <w:r w:rsidRPr="00E40193">
              <w:rPr>
                <w:sz w:val="30"/>
                <w:szCs w:val="30"/>
                <w:lang w:val="ru-RU"/>
              </w:rPr>
              <w:t xml:space="preserve">, </w:t>
            </w:r>
            <w:r w:rsidRPr="00E40193">
              <w:rPr>
                <w:sz w:val="30"/>
                <w:szCs w:val="30"/>
              </w:rPr>
              <w:t>IPR</w:t>
            </w:r>
            <w:r w:rsidRPr="00E40193">
              <w:rPr>
                <w:sz w:val="30"/>
                <w:szCs w:val="30"/>
                <w:lang w:val="ru-RU"/>
              </w:rPr>
              <w:t xml:space="preserve">). </w:t>
            </w:r>
            <w:r w:rsidRPr="00E40193">
              <w:rPr>
                <w:sz w:val="30"/>
                <w:szCs w:val="30"/>
              </w:rPr>
              <w:t>Эквивалентна WAIT FNSTENV</w:t>
            </w:r>
          </w:p>
        </w:tc>
      </w:tr>
      <w:tr w:rsidR="00415BB6" w:rsidRPr="00AC57E9" w:rsidTr="00541CF6">
        <w:tc>
          <w:tcPr>
            <w:tcW w:w="1537" w:type="pct"/>
          </w:tcPr>
          <w:p w:rsidR="00415BB6" w:rsidRPr="00E40193" w:rsidRDefault="00415BB6" w:rsidP="00541CF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FNSTENVприемник</w:t>
            </w:r>
          </w:p>
        </w:tc>
        <w:tc>
          <w:tcPr>
            <w:tcW w:w="3463" w:type="pct"/>
          </w:tcPr>
          <w:p w:rsidR="00415BB6" w:rsidRPr="00E40193" w:rsidRDefault="00415BB6" w:rsidP="00541CF6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>Сохранение пяти вспомогательных регистров в приемнике (</w:t>
            </w:r>
            <w:r w:rsidRPr="00E40193">
              <w:rPr>
                <w:sz w:val="30"/>
                <w:szCs w:val="30"/>
              </w:rPr>
              <w:t>CWR</w:t>
            </w:r>
            <w:r w:rsidRPr="00E40193">
              <w:rPr>
                <w:sz w:val="30"/>
                <w:szCs w:val="30"/>
                <w:lang w:val="ru-RU"/>
              </w:rPr>
              <w:t xml:space="preserve">, </w:t>
            </w:r>
            <w:r w:rsidRPr="00E40193">
              <w:rPr>
                <w:sz w:val="30"/>
                <w:szCs w:val="30"/>
              </w:rPr>
              <w:t>SWR</w:t>
            </w:r>
            <w:r w:rsidRPr="00E40193">
              <w:rPr>
                <w:sz w:val="30"/>
                <w:szCs w:val="30"/>
                <w:lang w:val="ru-RU"/>
              </w:rPr>
              <w:t xml:space="preserve">, </w:t>
            </w:r>
            <w:r w:rsidRPr="00E40193">
              <w:rPr>
                <w:sz w:val="30"/>
                <w:szCs w:val="30"/>
              </w:rPr>
              <w:t>TWR</w:t>
            </w:r>
            <w:r w:rsidRPr="00E40193">
              <w:rPr>
                <w:sz w:val="30"/>
                <w:szCs w:val="30"/>
                <w:lang w:val="ru-RU"/>
              </w:rPr>
              <w:t xml:space="preserve">, </w:t>
            </w:r>
            <w:r w:rsidRPr="00E40193">
              <w:rPr>
                <w:sz w:val="30"/>
                <w:szCs w:val="30"/>
              </w:rPr>
              <w:t>DPR</w:t>
            </w:r>
            <w:r w:rsidRPr="00E40193">
              <w:rPr>
                <w:sz w:val="30"/>
                <w:szCs w:val="30"/>
                <w:lang w:val="ru-RU"/>
              </w:rPr>
              <w:t xml:space="preserve">, </w:t>
            </w:r>
            <w:r w:rsidRPr="00E40193">
              <w:rPr>
                <w:sz w:val="30"/>
                <w:szCs w:val="30"/>
              </w:rPr>
              <w:t>IPR</w:t>
            </w:r>
            <w:r w:rsidRPr="00E40193">
              <w:rPr>
                <w:sz w:val="30"/>
                <w:szCs w:val="30"/>
                <w:lang w:val="ru-RU"/>
              </w:rPr>
              <w:t>) без ожидания обработки исключительных ситуаций</w:t>
            </w:r>
          </w:p>
        </w:tc>
      </w:tr>
      <w:tr w:rsidR="00415BB6" w:rsidRPr="00AC57E9" w:rsidTr="00541CF6">
        <w:tc>
          <w:tcPr>
            <w:tcW w:w="1537" w:type="pct"/>
          </w:tcPr>
          <w:p w:rsidR="00415BB6" w:rsidRPr="00E40193" w:rsidRDefault="00415BB6" w:rsidP="00541CF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FLDENV источник</w:t>
            </w:r>
          </w:p>
        </w:tc>
        <w:tc>
          <w:tcPr>
            <w:tcW w:w="3463" w:type="pct"/>
          </w:tcPr>
          <w:p w:rsidR="00415BB6" w:rsidRPr="00E40193" w:rsidRDefault="00415BB6" w:rsidP="00541CF6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>Загрузка из памяти (14 или 28 байт) пяти вспомогательных регистров сопроцессора (</w:t>
            </w:r>
            <w:r w:rsidRPr="00E40193">
              <w:rPr>
                <w:sz w:val="30"/>
                <w:szCs w:val="30"/>
              </w:rPr>
              <w:t>CWR</w:t>
            </w:r>
            <w:r w:rsidRPr="00E40193">
              <w:rPr>
                <w:sz w:val="30"/>
                <w:szCs w:val="30"/>
                <w:lang w:val="ru-RU"/>
              </w:rPr>
              <w:t xml:space="preserve">, </w:t>
            </w:r>
            <w:r w:rsidRPr="00E40193">
              <w:rPr>
                <w:sz w:val="30"/>
                <w:szCs w:val="30"/>
              </w:rPr>
              <w:t>SWR</w:t>
            </w:r>
            <w:r w:rsidRPr="00E40193">
              <w:rPr>
                <w:sz w:val="30"/>
                <w:szCs w:val="30"/>
                <w:lang w:val="ru-RU"/>
              </w:rPr>
              <w:t xml:space="preserve">, </w:t>
            </w:r>
            <w:r w:rsidRPr="00E40193">
              <w:rPr>
                <w:sz w:val="30"/>
                <w:szCs w:val="30"/>
              </w:rPr>
              <w:t>TWR</w:t>
            </w:r>
            <w:r w:rsidRPr="00E40193">
              <w:rPr>
                <w:sz w:val="30"/>
                <w:szCs w:val="30"/>
                <w:lang w:val="ru-RU"/>
              </w:rPr>
              <w:t xml:space="preserve">, </w:t>
            </w:r>
            <w:r w:rsidRPr="00E40193">
              <w:rPr>
                <w:sz w:val="30"/>
                <w:szCs w:val="30"/>
              </w:rPr>
              <w:t>DPR</w:t>
            </w:r>
            <w:r w:rsidRPr="00E40193">
              <w:rPr>
                <w:sz w:val="30"/>
                <w:szCs w:val="30"/>
                <w:lang w:val="ru-RU"/>
              </w:rPr>
              <w:t xml:space="preserve">, </w:t>
            </w:r>
            <w:r w:rsidRPr="00E40193">
              <w:rPr>
                <w:sz w:val="30"/>
                <w:szCs w:val="30"/>
              </w:rPr>
              <w:t>IPR</w:t>
            </w:r>
            <w:r w:rsidRPr="00E40193">
              <w:rPr>
                <w:sz w:val="30"/>
                <w:szCs w:val="30"/>
                <w:lang w:val="ru-RU"/>
              </w:rPr>
              <w:t>)</w:t>
            </w:r>
          </w:p>
        </w:tc>
      </w:tr>
      <w:tr w:rsidR="00415BB6" w:rsidRPr="00E40193" w:rsidTr="00541CF6">
        <w:tc>
          <w:tcPr>
            <w:tcW w:w="1537" w:type="pct"/>
          </w:tcPr>
          <w:p w:rsidR="00415BB6" w:rsidRPr="00E40193" w:rsidRDefault="00415BB6" w:rsidP="00541CF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FWAIT</w:t>
            </w:r>
          </w:p>
          <w:p w:rsidR="00415BB6" w:rsidRPr="00E40193" w:rsidRDefault="00415BB6" w:rsidP="00541CF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WAIT</w:t>
            </w:r>
          </w:p>
        </w:tc>
        <w:tc>
          <w:tcPr>
            <w:tcW w:w="3463" w:type="pct"/>
          </w:tcPr>
          <w:p w:rsidR="00415BB6" w:rsidRPr="00E40193" w:rsidRDefault="00415BB6" w:rsidP="00541CF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Ожидание готовности сопроцессора</w:t>
            </w:r>
          </w:p>
        </w:tc>
      </w:tr>
      <w:tr w:rsidR="00415BB6" w:rsidRPr="00E40193" w:rsidTr="00541CF6">
        <w:tc>
          <w:tcPr>
            <w:tcW w:w="1537" w:type="pct"/>
          </w:tcPr>
          <w:p w:rsidR="00415BB6" w:rsidRPr="00E40193" w:rsidRDefault="00415BB6" w:rsidP="00541CF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FCLEX</w:t>
            </w:r>
          </w:p>
        </w:tc>
        <w:tc>
          <w:tcPr>
            <w:tcW w:w="3463" w:type="pct"/>
          </w:tcPr>
          <w:p w:rsidR="00415BB6" w:rsidRPr="00E40193" w:rsidRDefault="00415BB6" w:rsidP="00541CF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  <w:lang w:val="ru-RU"/>
              </w:rPr>
              <w:t xml:space="preserve">Обнуление флагов исключений в регистре </w:t>
            </w:r>
            <w:r w:rsidRPr="00E40193">
              <w:rPr>
                <w:sz w:val="30"/>
                <w:szCs w:val="30"/>
              </w:rPr>
              <w:t>SWR</w:t>
            </w:r>
            <w:r w:rsidRPr="00E40193">
              <w:rPr>
                <w:sz w:val="30"/>
                <w:szCs w:val="30"/>
                <w:lang w:val="ru-RU"/>
              </w:rPr>
              <w:t xml:space="preserve"> (</w:t>
            </w:r>
            <w:r w:rsidRPr="00E40193">
              <w:rPr>
                <w:sz w:val="30"/>
                <w:szCs w:val="30"/>
              </w:rPr>
              <w:t>PE</w:t>
            </w:r>
            <w:r w:rsidRPr="00E40193">
              <w:rPr>
                <w:sz w:val="30"/>
                <w:szCs w:val="30"/>
                <w:lang w:val="ru-RU"/>
              </w:rPr>
              <w:t xml:space="preserve">, </w:t>
            </w:r>
            <w:r w:rsidRPr="00E40193">
              <w:rPr>
                <w:sz w:val="30"/>
                <w:szCs w:val="30"/>
              </w:rPr>
              <w:t>UE</w:t>
            </w:r>
            <w:r w:rsidRPr="00E40193">
              <w:rPr>
                <w:sz w:val="30"/>
                <w:szCs w:val="30"/>
                <w:lang w:val="ru-RU"/>
              </w:rPr>
              <w:t xml:space="preserve">, </w:t>
            </w:r>
            <w:r w:rsidRPr="00E40193">
              <w:rPr>
                <w:sz w:val="30"/>
                <w:szCs w:val="30"/>
              </w:rPr>
              <w:t>OE</w:t>
            </w:r>
            <w:r w:rsidRPr="00E40193">
              <w:rPr>
                <w:sz w:val="30"/>
                <w:szCs w:val="30"/>
                <w:lang w:val="ru-RU"/>
              </w:rPr>
              <w:t xml:space="preserve">, </w:t>
            </w:r>
            <w:r w:rsidRPr="00E40193">
              <w:rPr>
                <w:sz w:val="30"/>
                <w:szCs w:val="30"/>
              </w:rPr>
              <w:t>ZE</w:t>
            </w:r>
            <w:r w:rsidRPr="00E40193">
              <w:rPr>
                <w:sz w:val="30"/>
                <w:szCs w:val="30"/>
                <w:lang w:val="ru-RU"/>
              </w:rPr>
              <w:t xml:space="preserve">, </w:t>
            </w:r>
            <w:r w:rsidRPr="00E40193">
              <w:rPr>
                <w:sz w:val="30"/>
                <w:szCs w:val="30"/>
              </w:rPr>
              <w:t>DE</w:t>
            </w:r>
            <w:r w:rsidRPr="00E40193">
              <w:rPr>
                <w:sz w:val="30"/>
                <w:szCs w:val="30"/>
                <w:lang w:val="ru-RU"/>
              </w:rPr>
              <w:t xml:space="preserve">, </w:t>
            </w:r>
            <w:r w:rsidRPr="00E40193">
              <w:rPr>
                <w:sz w:val="30"/>
                <w:szCs w:val="30"/>
              </w:rPr>
              <w:t>IE</w:t>
            </w:r>
            <w:r w:rsidRPr="00E40193">
              <w:rPr>
                <w:sz w:val="30"/>
                <w:szCs w:val="30"/>
                <w:lang w:val="ru-RU"/>
              </w:rPr>
              <w:t xml:space="preserve">, </w:t>
            </w:r>
            <w:r w:rsidRPr="00E40193">
              <w:rPr>
                <w:sz w:val="30"/>
                <w:szCs w:val="30"/>
              </w:rPr>
              <w:t>ES</w:t>
            </w:r>
            <w:r w:rsidRPr="00E40193">
              <w:rPr>
                <w:sz w:val="30"/>
                <w:szCs w:val="30"/>
                <w:lang w:val="ru-RU"/>
              </w:rPr>
              <w:t xml:space="preserve">, </w:t>
            </w:r>
            <w:r w:rsidRPr="00E40193">
              <w:rPr>
                <w:sz w:val="30"/>
                <w:szCs w:val="30"/>
              </w:rPr>
              <w:t>SE</w:t>
            </w:r>
            <w:r w:rsidRPr="00E40193">
              <w:rPr>
                <w:sz w:val="30"/>
                <w:szCs w:val="30"/>
                <w:lang w:val="ru-RU"/>
              </w:rPr>
              <w:t xml:space="preserve">, </w:t>
            </w:r>
            <w:r w:rsidRPr="00E40193">
              <w:rPr>
                <w:sz w:val="30"/>
                <w:szCs w:val="30"/>
              </w:rPr>
              <w:t>B</w:t>
            </w:r>
            <w:r w:rsidRPr="00E40193">
              <w:rPr>
                <w:sz w:val="30"/>
                <w:szCs w:val="30"/>
                <w:lang w:val="ru-RU"/>
              </w:rPr>
              <w:t xml:space="preserve">). </w:t>
            </w:r>
            <w:r w:rsidRPr="00E40193">
              <w:rPr>
                <w:sz w:val="30"/>
                <w:szCs w:val="30"/>
              </w:rPr>
              <w:t>Эквивалентна WAIT FNCLEX</w:t>
            </w:r>
          </w:p>
        </w:tc>
      </w:tr>
      <w:tr w:rsidR="00415BB6" w:rsidRPr="00AC57E9" w:rsidTr="00541CF6">
        <w:tc>
          <w:tcPr>
            <w:tcW w:w="1537" w:type="pct"/>
          </w:tcPr>
          <w:p w:rsidR="00415BB6" w:rsidRPr="00E40193" w:rsidRDefault="00415BB6" w:rsidP="00541CF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FNCLEX</w:t>
            </w:r>
          </w:p>
        </w:tc>
        <w:tc>
          <w:tcPr>
            <w:tcW w:w="3463" w:type="pct"/>
          </w:tcPr>
          <w:p w:rsidR="00415BB6" w:rsidRPr="00E40193" w:rsidRDefault="00415BB6" w:rsidP="00541CF6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 xml:space="preserve">Обнуление флагов исключений в регистре </w:t>
            </w:r>
            <w:r w:rsidRPr="00E40193">
              <w:rPr>
                <w:sz w:val="30"/>
                <w:szCs w:val="30"/>
              </w:rPr>
              <w:t>SWR</w:t>
            </w:r>
            <w:r w:rsidRPr="00E40193">
              <w:rPr>
                <w:sz w:val="30"/>
                <w:szCs w:val="30"/>
                <w:lang w:val="ru-RU"/>
              </w:rPr>
              <w:t xml:space="preserve"> (</w:t>
            </w:r>
            <w:r w:rsidRPr="00E40193">
              <w:rPr>
                <w:sz w:val="30"/>
                <w:szCs w:val="30"/>
              </w:rPr>
              <w:t>PE</w:t>
            </w:r>
            <w:r w:rsidRPr="00E40193">
              <w:rPr>
                <w:sz w:val="30"/>
                <w:szCs w:val="30"/>
                <w:lang w:val="ru-RU"/>
              </w:rPr>
              <w:t xml:space="preserve">, </w:t>
            </w:r>
            <w:r w:rsidRPr="00E40193">
              <w:rPr>
                <w:sz w:val="30"/>
                <w:szCs w:val="30"/>
              </w:rPr>
              <w:t>UE</w:t>
            </w:r>
            <w:r w:rsidRPr="00E40193">
              <w:rPr>
                <w:sz w:val="30"/>
                <w:szCs w:val="30"/>
                <w:lang w:val="ru-RU"/>
              </w:rPr>
              <w:t xml:space="preserve">, </w:t>
            </w:r>
            <w:r w:rsidRPr="00E40193">
              <w:rPr>
                <w:sz w:val="30"/>
                <w:szCs w:val="30"/>
              </w:rPr>
              <w:t>OE</w:t>
            </w:r>
            <w:r w:rsidRPr="00E40193">
              <w:rPr>
                <w:sz w:val="30"/>
                <w:szCs w:val="30"/>
                <w:lang w:val="ru-RU"/>
              </w:rPr>
              <w:t xml:space="preserve">, </w:t>
            </w:r>
            <w:r w:rsidRPr="00E40193">
              <w:rPr>
                <w:sz w:val="30"/>
                <w:szCs w:val="30"/>
              </w:rPr>
              <w:t>ZE</w:t>
            </w:r>
            <w:r w:rsidRPr="00E40193">
              <w:rPr>
                <w:sz w:val="30"/>
                <w:szCs w:val="30"/>
                <w:lang w:val="ru-RU"/>
              </w:rPr>
              <w:t xml:space="preserve">, </w:t>
            </w:r>
            <w:r w:rsidRPr="00E40193">
              <w:rPr>
                <w:sz w:val="30"/>
                <w:szCs w:val="30"/>
              </w:rPr>
              <w:t>DE</w:t>
            </w:r>
            <w:r w:rsidRPr="00E40193">
              <w:rPr>
                <w:sz w:val="30"/>
                <w:szCs w:val="30"/>
                <w:lang w:val="ru-RU"/>
              </w:rPr>
              <w:t xml:space="preserve">, </w:t>
            </w:r>
            <w:r w:rsidRPr="00E40193">
              <w:rPr>
                <w:sz w:val="30"/>
                <w:szCs w:val="30"/>
              </w:rPr>
              <w:t>IE</w:t>
            </w:r>
            <w:r w:rsidRPr="00E40193">
              <w:rPr>
                <w:sz w:val="30"/>
                <w:szCs w:val="30"/>
                <w:lang w:val="ru-RU"/>
              </w:rPr>
              <w:t xml:space="preserve">, </w:t>
            </w:r>
            <w:r w:rsidRPr="00E40193">
              <w:rPr>
                <w:sz w:val="30"/>
                <w:szCs w:val="30"/>
              </w:rPr>
              <w:t>ES</w:t>
            </w:r>
            <w:r w:rsidRPr="00E40193">
              <w:rPr>
                <w:sz w:val="30"/>
                <w:szCs w:val="30"/>
                <w:lang w:val="ru-RU"/>
              </w:rPr>
              <w:t xml:space="preserve">, </w:t>
            </w:r>
            <w:r w:rsidRPr="00E40193">
              <w:rPr>
                <w:sz w:val="30"/>
                <w:szCs w:val="30"/>
              </w:rPr>
              <w:t>SE</w:t>
            </w:r>
            <w:r w:rsidRPr="00E40193">
              <w:rPr>
                <w:sz w:val="30"/>
                <w:szCs w:val="30"/>
                <w:lang w:val="ru-RU"/>
              </w:rPr>
              <w:t xml:space="preserve">, </w:t>
            </w:r>
            <w:r w:rsidRPr="00E40193">
              <w:rPr>
                <w:sz w:val="30"/>
                <w:szCs w:val="30"/>
              </w:rPr>
              <w:t>B</w:t>
            </w:r>
            <w:r w:rsidRPr="00E40193">
              <w:rPr>
                <w:sz w:val="30"/>
                <w:szCs w:val="30"/>
                <w:lang w:val="ru-RU"/>
              </w:rPr>
              <w:t>) без ожидания обработки исключительных ситуаций</w:t>
            </w:r>
          </w:p>
        </w:tc>
      </w:tr>
      <w:tr w:rsidR="00415BB6" w:rsidRPr="00AC57E9" w:rsidTr="00541CF6">
        <w:tc>
          <w:tcPr>
            <w:tcW w:w="1537" w:type="pct"/>
          </w:tcPr>
          <w:p w:rsidR="00415BB6" w:rsidRPr="00E40193" w:rsidRDefault="00415BB6" w:rsidP="00541CF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FINCSTP</w:t>
            </w:r>
          </w:p>
        </w:tc>
        <w:tc>
          <w:tcPr>
            <w:tcW w:w="3463" w:type="pct"/>
          </w:tcPr>
          <w:p w:rsidR="00415BB6" w:rsidRPr="00E40193" w:rsidRDefault="00415BB6" w:rsidP="00541CF6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 xml:space="preserve">Поле </w:t>
            </w:r>
            <w:r w:rsidRPr="00E40193">
              <w:rPr>
                <w:sz w:val="30"/>
                <w:szCs w:val="30"/>
              </w:rPr>
              <w:t>TOP</w:t>
            </w:r>
            <w:r>
              <w:rPr>
                <w:sz w:val="30"/>
                <w:szCs w:val="30"/>
                <w:lang w:val="ru-RU"/>
              </w:rPr>
              <w:t xml:space="preserve"> </w:t>
            </w:r>
            <w:r w:rsidRPr="00E40193">
              <w:rPr>
                <w:sz w:val="30"/>
                <w:szCs w:val="30"/>
                <w:lang w:val="ru-RU"/>
              </w:rPr>
              <w:t xml:space="preserve">в </w:t>
            </w:r>
            <w:r w:rsidRPr="00E40193">
              <w:rPr>
                <w:sz w:val="30"/>
                <w:szCs w:val="30"/>
              </w:rPr>
              <w:t>CSW</w:t>
            </w:r>
            <w:r w:rsidRPr="00E40193">
              <w:rPr>
                <w:sz w:val="30"/>
                <w:szCs w:val="30"/>
                <w:lang w:val="ru-RU"/>
              </w:rPr>
              <w:t xml:space="preserve"> увеличивается на 1</w:t>
            </w:r>
          </w:p>
        </w:tc>
      </w:tr>
      <w:tr w:rsidR="00415BB6" w:rsidRPr="00AC57E9" w:rsidTr="00541CF6">
        <w:tc>
          <w:tcPr>
            <w:tcW w:w="1537" w:type="pct"/>
          </w:tcPr>
          <w:p w:rsidR="00415BB6" w:rsidRPr="00E40193" w:rsidRDefault="00415BB6" w:rsidP="00541CF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FDECSTP</w:t>
            </w:r>
          </w:p>
        </w:tc>
        <w:tc>
          <w:tcPr>
            <w:tcW w:w="3463" w:type="pct"/>
          </w:tcPr>
          <w:p w:rsidR="00415BB6" w:rsidRPr="00E40193" w:rsidRDefault="00415BB6" w:rsidP="00541CF6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 xml:space="preserve">Поле </w:t>
            </w:r>
            <w:r w:rsidRPr="00E40193">
              <w:rPr>
                <w:sz w:val="30"/>
                <w:szCs w:val="30"/>
              </w:rPr>
              <w:t>TOP</w:t>
            </w:r>
            <w:r>
              <w:rPr>
                <w:sz w:val="30"/>
                <w:szCs w:val="30"/>
                <w:lang w:val="ru-RU"/>
              </w:rPr>
              <w:t xml:space="preserve"> </w:t>
            </w:r>
            <w:r w:rsidRPr="00E40193">
              <w:rPr>
                <w:sz w:val="30"/>
                <w:szCs w:val="30"/>
                <w:lang w:val="ru-RU"/>
              </w:rPr>
              <w:t xml:space="preserve">в </w:t>
            </w:r>
            <w:r w:rsidRPr="00E40193">
              <w:rPr>
                <w:sz w:val="30"/>
                <w:szCs w:val="30"/>
              </w:rPr>
              <w:t>CSW</w:t>
            </w:r>
            <w:r w:rsidRPr="00E40193">
              <w:rPr>
                <w:sz w:val="30"/>
                <w:szCs w:val="30"/>
                <w:lang w:val="ru-RU"/>
              </w:rPr>
              <w:t xml:space="preserve"> уменьшается на 1</w:t>
            </w:r>
          </w:p>
        </w:tc>
      </w:tr>
      <w:tr w:rsidR="00415BB6" w:rsidRPr="00AC57E9" w:rsidTr="00541CF6">
        <w:tc>
          <w:tcPr>
            <w:tcW w:w="1537" w:type="pct"/>
          </w:tcPr>
          <w:p w:rsidR="00415BB6" w:rsidRPr="00E40193" w:rsidRDefault="00415BB6" w:rsidP="00541CF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FFREE ST(i)</w:t>
            </w:r>
          </w:p>
        </w:tc>
        <w:tc>
          <w:tcPr>
            <w:tcW w:w="3463" w:type="pct"/>
          </w:tcPr>
          <w:p w:rsidR="00415BB6" w:rsidRPr="00E40193" w:rsidRDefault="00415BB6" w:rsidP="00541CF6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 xml:space="preserve">Освобождение регистра данных </w:t>
            </w:r>
            <w:r w:rsidRPr="00E40193">
              <w:rPr>
                <w:sz w:val="30"/>
                <w:szCs w:val="30"/>
              </w:rPr>
              <w:t>ST</w:t>
            </w:r>
            <w:r w:rsidRPr="00E40193">
              <w:rPr>
                <w:sz w:val="30"/>
                <w:szCs w:val="30"/>
                <w:lang w:val="ru-RU"/>
              </w:rPr>
              <w:t>(</w:t>
            </w:r>
            <w:r w:rsidRPr="00E40193">
              <w:rPr>
                <w:sz w:val="30"/>
                <w:szCs w:val="30"/>
              </w:rPr>
              <w:t>i</w:t>
            </w:r>
            <w:r w:rsidRPr="00E40193">
              <w:rPr>
                <w:sz w:val="30"/>
                <w:szCs w:val="30"/>
                <w:lang w:val="ru-RU"/>
              </w:rPr>
              <w:t>)</w:t>
            </w:r>
          </w:p>
        </w:tc>
      </w:tr>
    </w:tbl>
    <w:p w:rsidR="00415BB6" w:rsidRPr="00E40193" w:rsidRDefault="00415BB6" w:rsidP="00A62E98">
      <w:pPr>
        <w:rPr>
          <w:sz w:val="30"/>
          <w:szCs w:val="30"/>
          <w:lang w:val="ru-RU"/>
        </w:rPr>
      </w:pPr>
    </w:p>
    <w:p w:rsidR="00A62E98" w:rsidRPr="00E40193" w:rsidRDefault="00A62E98" w:rsidP="00DE2366">
      <w:pPr>
        <w:pStyle w:val="2"/>
      </w:pPr>
      <w:bookmarkStart w:id="68" w:name="_Toc470683841"/>
      <w:r w:rsidRPr="00E40193">
        <w:lastRenderedPageBreak/>
        <w:t>Обработка исключительных ситуаций</w:t>
      </w:r>
      <w:bookmarkEnd w:id="68"/>
    </w:p>
    <w:p w:rsidR="00A62E98" w:rsidRPr="00E40193" w:rsidRDefault="00A62E98" w:rsidP="00A62E98">
      <w:p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ab/>
        <w:t>Исключение – внутреннее прерывание процессора, возникающее в ходе вычислительного процесса.</w:t>
      </w:r>
      <w:r w:rsidR="00165E1C">
        <w:rPr>
          <w:sz w:val="30"/>
          <w:szCs w:val="30"/>
          <w:lang w:val="ru-RU"/>
        </w:rPr>
        <w:t xml:space="preserve"> </w:t>
      </w:r>
      <w:r w:rsidRPr="00E40193">
        <w:rPr>
          <w:sz w:val="30"/>
          <w:szCs w:val="30"/>
          <w:lang w:val="ru-RU"/>
        </w:rPr>
        <w:t xml:space="preserve">В сопроцессоре может возникать 6 типов исключений. При возникновении какого-либо исключения устанавливается соответствующий бит в регистре состояния </w:t>
      </w:r>
      <w:r w:rsidRPr="00E40193">
        <w:rPr>
          <w:sz w:val="30"/>
          <w:szCs w:val="30"/>
        </w:rPr>
        <w:t>SWR</w:t>
      </w:r>
      <w:r w:rsidRPr="00E40193">
        <w:rPr>
          <w:sz w:val="30"/>
          <w:szCs w:val="30"/>
          <w:lang w:val="ru-RU"/>
        </w:rPr>
        <w:t xml:space="preserve">. </w:t>
      </w:r>
    </w:p>
    <w:p w:rsidR="00A62E98" w:rsidRPr="00E40193" w:rsidRDefault="00A62E98" w:rsidP="00A62E98">
      <w:p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ab/>
        <w:t>Обработка исключения может выполняться двумя способами:</w:t>
      </w:r>
    </w:p>
    <w:p w:rsidR="00A62E98" w:rsidRPr="00E40193" w:rsidRDefault="00A62E98" w:rsidP="004130C0">
      <w:pPr>
        <w:pStyle w:val="aa"/>
        <w:numPr>
          <w:ilvl w:val="0"/>
          <w:numId w:val="28"/>
        </w:num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>обработка самим сопроцессором (маскированная обработка);</w:t>
      </w:r>
    </w:p>
    <w:p w:rsidR="00A62E98" w:rsidRPr="00E40193" w:rsidRDefault="00A62E98" w:rsidP="004130C0">
      <w:pPr>
        <w:pStyle w:val="aa"/>
        <w:numPr>
          <w:ilvl w:val="0"/>
          <w:numId w:val="28"/>
        </w:num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>программная обработка посредством реализации обработки возникающих прерываний (не замаскированная обработка).</w:t>
      </w:r>
    </w:p>
    <w:p w:rsidR="00A62E98" w:rsidRPr="00E40193" w:rsidRDefault="00A62E98" w:rsidP="00A62E98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 xml:space="preserve">Способ обработки зависит от значений соответствующих битов регистра управления сопроцессором </w:t>
      </w:r>
      <w:r w:rsidRPr="00E40193">
        <w:rPr>
          <w:sz w:val="30"/>
          <w:szCs w:val="30"/>
        </w:rPr>
        <w:t>CWR</w:t>
      </w:r>
      <w:r w:rsidRPr="00E40193">
        <w:rPr>
          <w:sz w:val="30"/>
          <w:szCs w:val="30"/>
          <w:lang w:val="ru-RU"/>
        </w:rPr>
        <w:t xml:space="preserve">. Для каждого вида исключения в нем есть соответствующий бит. Если этот </w:t>
      </w:r>
      <w:proofErr w:type="gramStart"/>
      <w:r w:rsidRPr="00E40193">
        <w:rPr>
          <w:sz w:val="30"/>
          <w:szCs w:val="30"/>
          <w:lang w:val="ru-RU"/>
        </w:rPr>
        <w:t>бит</w:t>
      </w:r>
      <w:proofErr w:type="gramEnd"/>
      <w:r w:rsidRPr="00E40193">
        <w:rPr>
          <w:sz w:val="30"/>
          <w:szCs w:val="30"/>
          <w:lang w:val="ru-RU"/>
        </w:rPr>
        <w:t xml:space="preserve"> установлен в 1 (исключение маскировано), исключение обрабатывается самим сопроцессором. В противном случае (исключение не замаскировано) обработка должна быть выполнена программным путем.</w:t>
      </w:r>
    </w:p>
    <w:p w:rsidR="00A62E98" w:rsidRPr="00E40193" w:rsidRDefault="00A62E98" w:rsidP="00A62E98">
      <w:pPr>
        <w:ind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>Порядок маскированной обработки по вид</w:t>
      </w:r>
      <w:r w:rsidR="00165E1C">
        <w:rPr>
          <w:sz w:val="30"/>
          <w:szCs w:val="30"/>
          <w:lang w:val="ru-RU"/>
        </w:rPr>
        <w:t>ам исключений приведен в табл.</w:t>
      </w:r>
      <w:r w:rsidRPr="00E40193">
        <w:rPr>
          <w:sz w:val="30"/>
          <w:szCs w:val="30"/>
          <w:lang w:val="ru-RU"/>
        </w:rPr>
        <w:t xml:space="preserve"> 7.12.</w:t>
      </w:r>
    </w:p>
    <w:p w:rsidR="00A62E98" w:rsidRPr="00E40193" w:rsidRDefault="00A62E98" w:rsidP="00165E1C">
      <w:pPr>
        <w:spacing w:after="120"/>
        <w:jc w:val="right"/>
        <w:rPr>
          <w:sz w:val="30"/>
          <w:szCs w:val="30"/>
        </w:rPr>
      </w:pPr>
      <w:r w:rsidRPr="00E40193">
        <w:rPr>
          <w:sz w:val="30"/>
          <w:szCs w:val="30"/>
        </w:rPr>
        <w:t>Таблица 7.12</w:t>
      </w:r>
    </w:p>
    <w:tbl>
      <w:tblPr>
        <w:tblStyle w:val="af6"/>
        <w:tblW w:w="5000" w:type="pct"/>
        <w:tblLook w:val="04A0"/>
      </w:tblPr>
      <w:tblGrid>
        <w:gridCol w:w="3322"/>
        <w:gridCol w:w="7098"/>
      </w:tblGrid>
      <w:tr w:rsidR="00A62E98" w:rsidRPr="00E40193" w:rsidTr="00165E1C">
        <w:tc>
          <w:tcPr>
            <w:tcW w:w="1594" w:type="pct"/>
          </w:tcPr>
          <w:p w:rsidR="00A62E98" w:rsidRPr="00E40193" w:rsidRDefault="00A62E98" w:rsidP="00165E1C">
            <w:pPr>
              <w:jc w:val="center"/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Исключение</w:t>
            </w:r>
          </w:p>
        </w:tc>
        <w:tc>
          <w:tcPr>
            <w:tcW w:w="3406" w:type="pct"/>
          </w:tcPr>
          <w:p w:rsidR="00A62E98" w:rsidRPr="00E40193" w:rsidRDefault="00A62E98" w:rsidP="00165E1C">
            <w:pPr>
              <w:jc w:val="center"/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Действие</w:t>
            </w:r>
          </w:p>
        </w:tc>
      </w:tr>
      <w:tr w:rsidR="00A62E98" w:rsidRPr="00AC57E9" w:rsidTr="00165E1C">
        <w:tc>
          <w:tcPr>
            <w:tcW w:w="1594" w:type="pct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Недействительная операция</w:t>
            </w:r>
          </w:p>
        </w:tc>
        <w:tc>
          <w:tcPr>
            <w:tcW w:w="3406" w:type="pct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  <w:lang w:val="ru-RU"/>
              </w:rPr>
              <w:t xml:space="preserve">Возникает при работе со стеком или арифметическими операциями. </w:t>
            </w:r>
            <w:r w:rsidRPr="00E40193">
              <w:rPr>
                <w:sz w:val="30"/>
                <w:szCs w:val="30"/>
              </w:rPr>
              <w:t>Причины:</w:t>
            </w:r>
          </w:p>
          <w:p w:rsidR="00A62E98" w:rsidRPr="00E40193" w:rsidRDefault="00A62E98" w:rsidP="004130C0">
            <w:pPr>
              <w:pStyle w:val="aa"/>
              <w:numPr>
                <w:ilvl w:val="0"/>
                <w:numId w:val="29"/>
              </w:num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>загрузка операнда в непустой регистр стека;</w:t>
            </w:r>
          </w:p>
          <w:p w:rsidR="00A62E98" w:rsidRPr="00E40193" w:rsidRDefault="00A62E98" w:rsidP="004130C0">
            <w:pPr>
              <w:pStyle w:val="aa"/>
              <w:numPr>
                <w:ilvl w:val="0"/>
                <w:numId w:val="29"/>
              </w:num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>попытка извлечь операнд из пустого регистра;</w:t>
            </w:r>
          </w:p>
          <w:p w:rsidR="00A62E98" w:rsidRPr="00E40193" w:rsidRDefault="00A62E98" w:rsidP="004130C0">
            <w:pPr>
              <w:pStyle w:val="aa"/>
              <w:numPr>
                <w:ilvl w:val="0"/>
                <w:numId w:val="29"/>
              </w:num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>использование операнда с недопустимым значением.</w:t>
            </w:r>
          </w:p>
          <w:p w:rsidR="00A62E98" w:rsidRPr="00E40193" w:rsidRDefault="00A62E98" w:rsidP="001278D6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 xml:space="preserve">В </w:t>
            </w:r>
            <w:r w:rsidRPr="00E40193">
              <w:rPr>
                <w:sz w:val="30"/>
                <w:szCs w:val="30"/>
              </w:rPr>
              <w:t>SWR</w:t>
            </w:r>
            <w:r w:rsidRPr="00E40193">
              <w:rPr>
                <w:sz w:val="30"/>
                <w:szCs w:val="30"/>
                <w:lang w:val="ru-RU"/>
              </w:rPr>
              <w:t xml:space="preserve"> устанавливается флаг </w:t>
            </w:r>
            <w:r w:rsidRPr="00E40193">
              <w:rPr>
                <w:sz w:val="30"/>
                <w:szCs w:val="30"/>
              </w:rPr>
              <w:t>IF</w:t>
            </w:r>
            <w:r w:rsidRPr="00E40193">
              <w:rPr>
                <w:sz w:val="30"/>
                <w:szCs w:val="30"/>
                <w:lang w:val="ru-RU"/>
              </w:rPr>
              <w:t xml:space="preserve">. Маскируется битом </w:t>
            </w:r>
            <w:r w:rsidRPr="00E40193">
              <w:rPr>
                <w:sz w:val="30"/>
                <w:szCs w:val="30"/>
              </w:rPr>
              <w:t>IM</w:t>
            </w:r>
            <w:r w:rsidRPr="00E40193">
              <w:rPr>
                <w:sz w:val="30"/>
                <w:szCs w:val="30"/>
                <w:lang w:val="ru-RU"/>
              </w:rPr>
              <w:t xml:space="preserve"> в </w:t>
            </w:r>
            <w:r w:rsidRPr="00E40193">
              <w:rPr>
                <w:sz w:val="30"/>
                <w:szCs w:val="30"/>
              </w:rPr>
              <w:t>CWR</w:t>
            </w:r>
            <w:r w:rsidRPr="00E40193">
              <w:rPr>
                <w:sz w:val="30"/>
                <w:szCs w:val="30"/>
                <w:lang w:val="ru-RU"/>
              </w:rPr>
              <w:t xml:space="preserve">. Если в </w:t>
            </w:r>
            <w:r w:rsidRPr="00E40193">
              <w:rPr>
                <w:sz w:val="30"/>
                <w:szCs w:val="30"/>
              </w:rPr>
              <w:t>SWR</w:t>
            </w:r>
            <w:r w:rsidRPr="00E40193">
              <w:rPr>
                <w:sz w:val="30"/>
                <w:szCs w:val="30"/>
                <w:lang w:val="ru-RU"/>
              </w:rPr>
              <w:t xml:space="preserve"> флаг </w:t>
            </w:r>
            <w:r w:rsidRPr="00E40193">
              <w:rPr>
                <w:sz w:val="30"/>
                <w:szCs w:val="30"/>
              </w:rPr>
              <w:t>SF</w:t>
            </w:r>
            <w:r w:rsidRPr="00E40193">
              <w:rPr>
                <w:sz w:val="30"/>
                <w:szCs w:val="30"/>
                <w:lang w:val="ru-RU"/>
              </w:rPr>
              <w:t xml:space="preserve">=1, возникло при работе со стеком, </w:t>
            </w:r>
            <w:r w:rsidRPr="00E40193">
              <w:rPr>
                <w:sz w:val="30"/>
                <w:szCs w:val="30"/>
              </w:rPr>
              <w:t>SF</w:t>
            </w:r>
            <w:r w:rsidRPr="00E40193">
              <w:rPr>
                <w:sz w:val="30"/>
                <w:szCs w:val="30"/>
                <w:lang w:val="ru-RU"/>
              </w:rPr>
              <w:t xml:space="preserve">=0 – неверный операнд. </w:t>
            </w:r>
          </w:p>
          <w:p w:rsidR="00A62E98" w:rsidRPr="00E40193" w:rsidRDefault="00A62E98" w:rsidP="001278D6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 xml:space="preserve">Маскированная обработка – в регистр стека записывается </w:t>
            </w:r>
            <w:proofErr w:type="gramStart"/>
            <w:r w:rsidRPr="00E40193">
              <w:rPr>
                <w:sz w:val="30"/>
                <w:szCs w:val="30"/>
                <w:lang w:val="ru-RU"/>
              </w:rPr>
              <w:t>тихое</w:t>
            </w:r>
            <w:proofErr w:type="gramEnd"/>
            <w:r w:rsidRPr="00E40193">
              <w:rPr>
                <w:sz w:val="30"/>
                <w:szCs w:val="30"/>
                <w:lang w:val="ru-RU"/>
              </w:rPr>
              <w:t xml:space="preserve"> не-число</w:t>
            </w:r>
          </w:p>
        </w:tc>
      </w:tr>
      <w:tr w:rsidR="00A62E98" w:rsidRPr="00AC57E9" w:rsidTr="00165E1C">
        <w:tc>
          <w:tcPr>
            <w:tcW w:w="1594" w:type="pct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Деление на ноль</w:t>
            </w:r>
          </w:p>
        </w:tc>
        <w:tc>
          <w:tcPr>
            <w:tcW w:w="3406" w:type="pct"/>
          </w:tcPr>
          <w:p w:rsidR="00A62E98" w:rsidRPr="00E40193" w:rsidRDefault="00A62E98" w:rsidP="001278D6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 xml:space="preserve">Возникает в командах деления. В </w:t>
            </w:r>
            <w:r w:rsidRPr="00E40193">
              <w:rPr>
                <w:sz w:val="30"/>
                <w:szCs w:val="30"/>
              </w:rPr>
              <w:t>SWR</w:t>
            </w:r>
            <w:r w:rsidRPr="00E40193">
              <w:rPr>
                <w:sz w:val="30"/>
                <w:szCs w:val="30"/>
                <w:lang w:val="ru-RU"/>
              </w:rPr>
              <w:t xml:space="preserve"> устанавливается флаг </w:t>
            </w:r>
            <w:r w:rsidRPr="00E40193">
              <w:rPr>
                <w:sz w:val="30"/>
                <w:szCs w:val="30"/>
              </w:rPr>
              <w:t>ZE</w:t>
            </w:r>
            <w:r w:rsidRPr="00E40193">
              <w:rPr>
                <w:sz w:val="30"/>
                <w:szCs w:val="30"/>
                <w:lang w:val="ru-RU"/>
              </w:rPr>
              <w:t xml:space="preserve">. Маскируется битом </w:t>
            </w:r>
            <w:r w:rsidRPr="00E40193">
              <w:rPr>
                <w:sz w:val="30"/>
                <w:szCs w:val="30"/>
              </w:rPr>
              <w:t>ZM</w:t>
            </w:r>
            <w:r w:rsidRPr="00E40193">
              <w:rPr>
                <w:sz w:val="30"/>
                <w:szCs w:val="30"/>
                <w:lang w:val="ru-RU"/>
              </w:rPr>
              <w:t xml:space="preserve"> в </w:t>
            </w:r>
            <w:r w:rsidRPr="00E40193">
              <w:rPr>
                <w:sz w:val="30"/>
                <w:szCs w:val="30"/>
              </w:rPr>
              <w:t>CWR</w:t>
            </w:r>
            <w:r w:rsidRPr="00E40193">
              <w:rPr>
                <w:sz w:val="30"/>
                <w:szCs w:val="30"/>
                <w:lang w:val="ru-RU"/>
              </w:rPr>
              <w:t>.</w:t>
            </w:r>
          </w:p>
          <w:p w:rsidR="00A62E98" w:rsidRPr="00E40193" w:rsidRDefault="00A62E98" w:rsidP="001278D6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>Маскированная реакция – формирование результата в виде знаковой бесконечности</w:t>
            </w:r>
          </w:p>
        </w:tc>
      </w:tr>
      <w:tr w:rsidR="00A62E98" w:rsidRPr="00AC57E9" w:rsidTr="00165E1C">
        <w:tc>
          <w:tcPr>
            <w:tcW w:w="1594" w:type="pct"/>
          </w:tcPr>
          <w:p w:rsidR="00A62E98" w:rsidRPr="00E40193" w:rsidRDefault="00A62E98" w:rsidP="001278D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Денормализованный операнд</w:t>
            </w:r>
          </w:p>
        </w:tc>
        <w:tc>
          <w:tcPr>
            <w:tcW w:w="3406" w:type="pct"/>
          </w:tcPr>
          <w:p w:rsidR="00A62E98" w:rsidRPr="00E40193" w:rsidRDefault="00A62E98" w:rsidP="001278D6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 xml:space="preserve">Возникает при попытке выполнить операцию с денормализованным операндом. В </w:t>
            </w:r>
            <w:r w:rsidRPr="00E40193">
              <w:rPr>
                <w:sz w:val="30"/>
                <w:szCs w:val="30"/>
              </w:rPr>
              <w:t>SWR</w:t>
            </w:r>
            <w:r w:rsidRPr="00E40193">
              <w:rPr>
                <w:sz w:val="30"/>
                <w:szCs w:val="30"/>
                <w:lang w:val="ru-RU"/>
              </w:rPr>
              <w:t xml:space="preserve"> устанавливается флаг </w:t>
            </w:r>
            <w:r w:rsidRPr="00E40193">
              <w:rPr>
                <w:sz w:val="30"/>
                <w:szCs w:val="30"/>
              </w:rPr>
              <w:t>DE</w:t>
            </w:r>
            <w:r w:rsidRPr="00E40193">
              <w:rPr>
                <w:sz w:val="30"/>
                <w:szCs w:val="30"/>
                <w:lang w:val="ru-RU"/>
              </w:rPr>
              <w:t xml:space="preserve">. Маскируется битом </w:t>
            </w:r>
            <w:r w:rsidRPr="00E40193">
              <w:rPr>
                <w:sz w:val="30"/>
                <w:szCs w:val="30"/>
              </w:rPr>
              <w:t>DM</w:t>
            </w:r>
            <w:r w:rsidRPr="00E40193">
              <w:rPr>
                <w:sz w:val="30"/>
                <w:szCs w:val="30"/>
                <w:lang w:val="ru-RU"/>
              </w:rPr>
              <w:t xml:space="preserve"> в </w:t>
            </w:r>
            <w:r w:rsidRPr="00E40193">
              <w:rPr>
                <w:sz w:val="30"/>
                <w:szCs w:val="30"/>
              </w:rPr>
              <w:t>CWR</w:t>
            </w:r>
            <w:r w:rsidRPr="00E40193">
              <w:rPr>
                <w:sz w:val="30"/>
                <w:szCs w:val="30"/>
                <w:lang w:val="ru-RU"/>
              </w:rPr>
              <w:t>.</w:t>
            </w:r>
          </w:p>
          <w:p w:rsidR="00A62E98" w:rsidRPr="00E40193" w:rsidRDefault="00A62E98" w:rsidP="001278D6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 xml:space="preserve">Маскированная реакция – только установка флага </w:t>
            </w:r>
            <w:r w:rsidRPr="00E40193">
              <w:rPr>
                <w:sz w:val="30"/>
                <w:szCs w:val="30"/>
              </w:rPr>
              <w:t>DE</w:t>
            </w:r>
          </w:p>
        </w:tc>
      </w:tr>
    </w:tbl>
    <w:p w:rsidR="00AC5CA9" w:rsidRPr="00E40193" w:rsidRDefault="00AC5CA9" w:rsidP="00AC5CA9">
      <w:pPr>
        <w:spacing w:after="120"/>
        <w:jc w:val="right"/>
        <w:rPr>
          <w:sz w:val="30"/>
          <w:szCs w:val="30"/>
        </w:rPr>
      </w:pPr>
      <w:r>
        <w:rPr>
          <w:sz w:val="30"/>
          <w:szCs w:val="30"/>
          <w:lang w:val="ru-RU"/>
        </w:rPr>
        <w:lastRenderedPageBreak/>
        <w:t>Окончание т</w:t>
      </w:r>
      <w:r>
        <w:rPr>
          <w:sz w:val="30"/>
          <w:szCs w:val="30"/>
        </w:rPr>
        <w:t>абл</w:t>
      </w:r>
      <w:r>
        <w:rPr>
          <w:sz w:val="30"/>
          <w:szCs w:val="30"/>
          <w:lang w:val="ru-RU"/>
        </w:rPr>
        <w:t>.</w:t>
      </w:r>
      <w:r w:rsidRPr="00E40193">
        <w:rPr>
          <w:sz w:val="30"/>
          <w:szCs w:val="30"/>
        </w:rPr>
        <w:t xml:space="preserve"> 7.12</w:t>
      </w:r>
    </w:p>
    <w:tbl>
      <w:tblPr>
        <w:tblStyle w:val="af6"/>
        <w:tblW w:w="5000" w:type="pct"/>
        <w:tblLook w:val="04A0"/>
      </w:tblPr>
      <w:tblGrid>
        <w:gridCol w:w="3322"/>
        <w:gridCol w:w="7098"/>
      </w:tblGrid>
      <w:tr w:rsidR="00AC5CA9" w:rsidRPr="00E40193" w:rsidTr="00541CF6">
        <w:tc>
          <w:tcPr>
            <w:tcW w:w="1594" w:type="pct"/>
          </w:tcPr>
          <w:p w:rsidR="00AC5CA9" w:rsidRPr="00E40193" w:rsidRDefault="00AC5CA9" w:rsidP="00541CF6">
            <w:pPr>
              <w:jc w:val="center"/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Исключение</w:t>
            </w:r>
          </w:p>
        </w:tc>
        <w:tc>
          <w:tcPr>
            <w:tcW w:w="3406" w:type="pct"/>
          </w:tcPr>
          <w:p w:rsidR="00AC5CA9" w:rsidRPr="00E40193" w:rsidRDefault="00AC5CA9" w:rsidP="00541CF6">
            <w:pPr>
              <w:jc w:val="center"/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Действие</w:t>
            </w:r>
          </w:p>
        </w:tc>
      </w:tr>
      <w:tr w:rsidR="00AC5CA9" w:rsidRPr="00AC57E9" w:rsidTr="00541CF6">
        <w:tc>
          <w:tcPr>
            <w:tcW w:w="1594" w:type="pct"/>
          </w:tcPr>
          <w:p w:rsidR="00AC5CA9" w:rsidRPr="00E40193" w:rsidRDefault="00AC5CA9" w:rsidP="00541CF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Переполнение</w:t>
            </w:r>
          </w:p>
        </w:tc>
        <w:tc>
          <w:tcPr>
            <w:tcW w:w="3406" w:type="pct"/>
          </w:tcPr>
          <w:p w:rsidR="00AC5CA9" w:rsidRPr="00E40193" w:rsidRDefault="00AC5CA9" w:rsidP="00541CF6">
            <w:pPr>
              <w:rPr>
                <w:sz w:val="30"/>
                <w:szCs w:val="30"/>
                <w:lang w:val="ru-RU"/>
              </w:rPr>
            </w:pPr>
            <w:proofErr w:type="gramStart"/>
            <w:r w:rsidRPr="00E40193">
              <w:rPr>
                <w:sz w:val="30"/>
                <w:szCs w:val="30"/>
                <w:lang w:val="ru-RU"/>
              </w:rPr>
              <w:t>Возникает если порядок числа слишком велик</w:t>
            </w:r>
            <w:proofErr w:type="gramEnd"/>
            <w:r w:rsidRPr="00E40193">
              <w:rPr>
                <w:sz w:val="30"/>
                <w:szCs w:val="30"/>
                <w:lang w:val="ru-RU"/>
              </w:rPr>
              <w:t xml:space="preserve"> для формата приемника. В </w:t>
            </w:r>
            <w:r w:rsidRPr="00E40193">
              <w:rPr>
                <w:sz w:val="30"/>
                <w:szCs w:val="30"/>
              </w:rPr>
              <w:t>SWR</w:t>
            </w:r>
            <w:r w:rsidRPr="00E40193">
              <w:rPr>
                <w:sz w:val="30"/>
                <w:szCs w:val="30"/>
                <w:lang w:val="ru-RU"/>
              </w:rPr>
              <w:t xml:space="preserve"> устанавливается флаг </w:t>
            </w:r>
            <w:r w:rsidRPr="00E40193">
              <w:rPr>
                <w:sz w:val="30"/>
                <w:szCs w:val="30"/>
              </w:rPr>
              <w:t>OE</w:t>
            </w:r>
            <w:r w:rsidRPr="00E40193">
              <w:rPr>
                <w:sz w:val="30"/>
                <w:szCs w:val="30"/>
                <w:lang w:val="ru-RU"/>
              </w:rPr>
              <w:t xml:space="preserve">. Маскируется битом </w:t>
            </w:r>
            <w:r w:rsidRPr="00E40193">
              <w:rPr>
                <w:sz w:val="30"/>
                <w:szCs w:val="30"/>
              </w:rPr>
              <w:t>OM</w:t>
            </w:r>
            <w:r w:rsidRPr="00E40193">
              <w:rPr>
                <w:sz w:val="30"/>
                <w:szCs w:val="30"/>
                <w:lang w:val="ru-RU"/>
              </w:rPr>
              <w:t xml:space="preserve"> в </w:t>
            </w:r>
            <w:r w:rsidRPr="00E40193">
              <w:rPr>
                <w:sz w:val="30"/>
                <w:szCs w:val="30"/>
              </w:rPr>
              <w:t>CWR</w:t>
            </w:r>
            <w:r w:rsidRPr="00E40193">
              <w:rPr>
                <w:sz w:val="30"/>
                <w:szCs w:val="30"/>
                <w:lang w:val="ru-RU"/>
              </w:rPr>
              <w:t>.</w:t>
            </w:r>
          </w:p>
          <w:p w:rsidR="00AC5CA9" w:rsidRPr="00E40193" w:rsidRDefault="00AC5CA9" w:rsidP="00541CF6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>Маскированная реакция –</w:t>
            </w:r>
            <w:r>
              <w:rPr>
                <w:sz w:val="30"/>
                <w:szCs w:val="30"/>
                <w:lang w:val="ru-RU"/>
              </w:rPr>
              <w:t xml:space="preserve"> </w:t>
            </w:r>
            <w:r w:rsidRPr="00E40193">
              <w:rPr>
                <w:sz w:val="30"/>
                <w:szCs w:val="30"/>
                <w:lang w:val="ru-RU"/>
              </w:rPr>
              <w:t xml:space="preserve">формирование </w:t>
            </w:r>
            <w:proofErr w:type="gramStart"/>
            <w:r w:rsidRPr="00E40193">
              <w:rPr>
                <w:sz w:val="30"/>
                <w:szCs w:val="30"/>
                <w:lang w:val="ru-RU"/>
              </w:rPr>
              <w:t>макси</w:t>
            </w:r>
            <w:r>
              <w:rPr>
                <w:sz w:val="30"/>
                <w:szCs w:val="30"/>
                <w:lang w:val="ru-RU"/>
              </w:rPr>
              <w:t>-</w:t>
            </w:r>
            <w:r w:rsidRPr="00E40193">
              <w:rPr>
                <w:sz w:val="30"/>
                <w:szCs w:val="30"/>
                <w:lang w:val="ru-RU"/>
              </w:rPr>
              <w:t>мального</w:t>
            </w:r>
            <w:proofErr w:type="gramEnd"/>
            <w:r w:rsidRPr="00E40193">
              <w:rPr>
                <w:sz w:val="30"/>
                <w:szCs w:val="30"/>
                <w:lang w:val="ru-RU"/>
              </w:rPr>
              <w:t xml:space="preserve"> представимого значения или знаковой бесконечности</w:t>
            </w:r>
          </w:p>
        </w:tc>
      </w:tr>
      <w:tr w:rsidR="00AC5CA9" w:rsidRPr="00AC57E9" w:rsidTr="00541CF6">
        <w:tc>
          <w:tcPr>
            <w:tcW w:w="1594" w:type="pct"/>
          </w:tcPr>
          <w:p w:rsidR="00AC5CA9" w:rsidRPr="00E40193" w:rsidRDefault="00AC5CA9" w:rsidP="00541CF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Антипереполнение</w:t>
            </w:r>
          </w:p>
        </w:tc>
        <w:tc>
          <w:tcPr>
            <w:tcW w:w="3406" w:type="pct"/>
          </w:tcPr>
          <w:p w:rsidR="00AC5CA9" w:rsidRPr="00E40193" w:rsidRDefault="00AC5CA9" w:rsidP="00541CF6">
            <w:pPr>
              <w:rPr>
                <w:sz w:val="30"/>
                <w:szCs w:val="30"/>
                <w:lang w:val="ru-RU"/>
              </w:rPr>
            </w:pPr>
            <w:proofErr w:type="gramStart"/>
            <w:r w:rsidRPr="00E40193">
              <w:rPr>
                <w:sz w:val="30"/>
                <w:szCs w:val="30"/>
                <w:lang w:val="ru-RU"/>
              </w:rPr>
              <w:t>Возникает если порядок числа слишком мал</w:t>
            </w:r>
            <w:proofErr w:type="gramEnd"/>
            <w:r w:rsidRPr="00E40193">
              <w:rPr>
                <w:sz w:val="30"/>
                <w:szCs w:val="30"/>
                <w:lang w:val="ru-RU"/>
              </w:rPr>
              <w:t xml:space="preserve"> для формата приемника. В </w:t>
            </w:r>
            <w:r w:rsidRPr="00E40193">
              <w:rPr>
                <w:sz w:val="30"/>
                <w:szCs w:val="30"/>
              </w:rPr>
              <w:t>SWR</w:t>
            </w:r>
            <w:r w:rsidRPr="00E40193">
              <w:rPr>
                <w:sz w:val="30"/>
                <w:szCs w:val="30"/>
                <w:lang w:val="ru-RU"/>
              </w:rPr>
              <w:t xml:space="preserve"> устанавливается флаг </w:t>
            </w:r>
            <w:r w:rsidRPr="00E40193">
              <w:rPr>
                <w:sz w:val="30"/>
                <w:szCs w:val="30"/>
              </w:rPr>
              <w:t>UE</w:t>
            </w:r>
            <w:r w:rsidRPr="00E40193">
              <w:rPr>
                <w:sz w:val="30"/>
                <w:szCs w:val="30"/>
                <w:lang w:val="ru-RU"/>
              </w:rPr>
              <w:t xml:space="preserve">. Маскируется битом </w:t>
            </w:r>
            <w:r w:rsidRPr="00E40193">
              <w:rPr>
                <w:sz w:val="30"/>
                <w:szCs w:val="30"/>
              </w:rPr>
              <w:t>UM</w:t>
            </w:r>
            <w:r w:rsidRPr="00E40193">
              <w:rPr>
                <w:sz w:val="30"/>
                <w:szCs w:val="30"/>
                <w:lang w:val="ru-RU"/>
              </w:rPr>
              <w:t xml:space="preserve"> в </w:t>
            </w:r>
            <w:r w:rsidRPr="00E40193">
              <w:rPr>
                <w:sz w:val="30"/>
                <w:szCs w:val="30"/>
              </w:rPr>
              <w:t>CWR</w:t>
            </w:r>
            <w:r w:rsidRPr="00E40193">
              <w:rPr>
                <w:sz w:val="30"/>
                <w:szCs w:val="30"/>
                <w:lang w:val="ru-RU"/>
              </w:rPr>
              <w:t>.</w:t>
            </w:r>
          </w:p>
          <w:p w:rsidR="00AC5CA9" w:rsidRPr="00E40193" w:rsidRDefault="00AC5CA9" w:rsidP="00541CF6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>Маскированная реакция –</w:t>
            </w:r>
            <w:r>
              <w:rPr>
                <w:sz w:val="30"/>
                <w:szCs w:val="30"/>
                <w:lang w:val="ru-RU"/>
              </w:rPr>
              <w:t xml:space="preserve"> </w:t>
            </w:r>
            <w:r w:rsidRPr="00E40193">
              <w:rPr>
                <w:sz w:val="30"/>
                <w:szCs w:val="30"/>
                <w:lang w:val="ru-RU"/>
              </w:rPr>
              <w:t xml:space="preserve">формирование </w:t>
            </w:r>
            <w:proofErr w:type="gramStart"/>
            <w:r w:rsidRPr="00E40193">
              <w:rPr>
                <w:sz w:val="30"/>
                <w:szCs w:val="30"/>
                <w:lang w:val="ru-RU"/>
              </w:rPr>
              <w:t>минималь</w:t>
            </w:r>
            <w:r>
              <w:rPr>
                <w:sz w:val="30"/>
                <w:szCs w:val="30"/>
                <w:lang w:val="ru-RU"/>
              </w:rPr>
              <w:t>-</w:t>
            </w:r>
            <w:r w:rsidRPr="00E40193">
              <w:rPr>
                <w:sz w:val="30"/>
                <w:szCs w:val="30"/>
                <w:lang w:val="ru-RU"/>
              </w:rPr>
              <w:t>ного</w:t>
            </w:r>
            <w:proofErr w:type="gramEnd"/>
            <w:r w:rsidRPr="00E40193">
              <w:rPr>
                <w:sz w:val="30"/>
                <w:szCs w:val="30"/>
                <w:lang w:val="ru-RU"/>
              </w:rPr>
              <w:t xml:space="preserve"> представимого</w:t>
            </w:r>
            <w:r>
              <w:rPr>
                <w:sz w:val="30"/>
                <w:szCs w:val="30"/>
                <w:lang w:val="ru-RU"/>
              </w:rPr>
              <w:t xml:space="preserve"> </w:t>
            </w:r>
            <w:r w:rsidRPr="00E40193">
              <w:rPr>
                <w:sz w:val="30"/>
                <w:szCs w:val="30"/>
                <w:lang w:val="ru-RU"/>
              </w:rPr>
              <w:t>значения.</w:t>
            </w:r>
          </w:p>
        </w:tc>
      </w:tr>
      <w:tr w:rsidR="00AC5CA9" w:rsidRPr="00E40193" w:rsidTr="00541CF6">
        <w:tc>
          <w:tcPr>
            <w:tcW w:w="1594" w:type="pct"/>
          </w:tcPr>
          <w:p w:rsidR="00AC5CA9" w:rsidRPr="00E40193" w:rsidRDefault="00AC5CA9" w:rsidP="00541CF6">
            <w:p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Неточный результат</w:t>
            </w:r>
          </w:p>
        </w:tc>
        <w:tc>
          <w:tcPr>
            <w:tcW w:w="3406" w:type="pct"/>
          </w:tcPr>
          <w:p w:rsidR="00AC5CA9" w:rsidRPr="00E40193" w:rsidRDefault="00AC5CA9" w:rsidP="00541CF6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  <w:lang w:val="ru-RU"/>
              </w:rPr>
              <w:t xml:space="preserve">Возникает когда результат невозможно точно представить в формате приемника и его нужно округлять. В </w:t>
            </w:r>
            <w:r w:rsidRPr="00E40193">
              <w:rPr>
                <w:sz w:val="30"/>
                <w:szCs w:val="30"/>
              </w:rPr>
              <w:t>SWR</w:t>
            </w:r>
            <w:r w:rsidRPr="00E40193">
              <w:rPr>
                <w:sz w:val="30"/>
                <w:szCs w:val="30"/>
                <w:lang w:val="ru-RU"/>
              </w:rPr>
              <w:t xml:space="preserve"> устанавливается флаг </w:t>
            </w:r>
            <w:r w:rsidRPr="00E40193">
              <w:rPr>
                <w:sz w:val="30"/>
                <w:szCs w:val="30"/>
              </w:rPr>
              <w:t>PE</w:t>
            </w:r>
            <w:r w:rsidRPr="00E40193">
              <w:rPr>
                <w:sz w:val="30"/>
                <w:szCs w:val="30"/>
                <w:lang w:val="ru-RU"/>
              </w:rPr>
              <w:t xml:space="preserve">. Маскируется битом </w:t>
            </w:r>
            <w:r w:rsidRPr="00E40193">
              <w:rPr>
                <w:sz w:val="30"/>
                <w:szCs w:val="30"/>
              </w:rPr>
              <w:t>PM</w:t>
            </w:r>
            <w:r w:rsidRPr="00E40193">
              <w:rPr>
                <w:sz w:val="30"/>
                <w:szCs w:val="30"/>
                <w:lang w:val="ru-RU"/>
              </w:rPr>
              <w:t xml:space="preserve"> в </w:t>
            </w:r>
            <w:r w:rsidRPr="00E40193">
              <w:rPr>
                <w:sz w:val="30"/>
                <w:szCs w:val="30"/>
              </w:rPr>
              <w:t>CWR</w:t>
            </w:r>
            <w:r w:rsidRPr="00E40193">
              <w:rPr>
                <w:sz w:val="30"/>
                <w:szCs w:val="30"/>
                <w:lang w:val="ru-RU"/>
              </w:rPr>
              <w:t>.</w:t>
            </w:r>
            <w:r>
              <w:rPr>
                <w:sz w:val="30"/>
                <w:szCs w:val="30"/>
                <w:lang w:val="ru-RU"/>
              </w:rPr>
              <w:t xml:space="preserve"> </w:t>
            </w:r>
            <w:r w:rsidRPr="00E40193">
              <w:rPr>
                <w:sz w:val="30"/>
                <w:szCs w:val="30"/>
                <w:lang w:val="ru-RU"/>
              </w:rPr>
              <w:t xml:space="preserve">Характер выполненного округления показывает бит </w:t>
            </w:r>
            <w:r w:rsidRPr="00E40193">
              <w:rPr>
                <w:sz w:val="30"/>
                <w:szCs w:val="30"/>
              </w:rPr>
              <w:t>C</w:t>
            </w:r>
            <w:r w:rsidRPr="00E40193">
              <w:rPr>
                <w:sz w:val="30"/>
                <w:szCs w:val="30"/>
                <w:lang w:val="ru-RU"/>
              </w:rPr>
              <w:t>1:</w:t>
            </w:r>
          </w:p>
          <w:p w:rsidR="00AC5CA9" w:rsidRPr="00E40193" w:rsidRDefault="00AC5CA9" w:rsidP="004130C0">
            <w:pPr>
              <w:pStyle w:val="aa"/>
              <w:numPr>
                <w:ilvl w:val="0"/>
                <w:numId w:val="30"/>
              </w:numPr>
              <w:rPr>
                <w:sz w:val="30"/>
                <w:szCs w:val="30"/>
              </w:rPr>
            </w:pPr>
            <w:r w:rsidRPr="00E40193">
              <w:rPr>
                <w:sz w:val="30"/>
                <w:szCs w:val="30"/>
              </w:rPr>
              <w:t>C1=0 – результат усечен;</w:t>
            </w:r>
          </w:p>
          <w:p w:rsidR="00AC5CA9" w:rsidRPr="00E40193" w:rsidRDefault="00AC5CA9" w:rsidP="004130C0">
            <w:pPr>
              <w:pStyle w:val="aa"/>
              <w:numPr>
                <w:ilvl w:val="0"/>
                <w:numId w:val="30"/>
              </w:num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</w:rPr>
              <w:t>C</w:t>
            </w:r>
            <w:r w:rsidRPr="00E40193">
              <w:rPr>
                <w:sz w:val="30"/>
                <w:szCs w:val="30"/>
                <w:lang w:val="ru-RU"/>
              </w:rPr>
              <w:t>1=1 – результат округлен в большую сторону.</w:t>
            </w:r>
          </w:p>
          <w:p w:rsidR="00AC5CA9" w:rsidRPr="00AC5CA9" w:rsidRDefault="00AC5CA9" w:rsidP="00541CF6">
            <w:pPr>
              <w:rPr>
                <w:sz w:val="30"/>
                <w:szCs w:val="30"/>
                <w:lang w:val="ru-RU"/>
              </w:rPr>
            </w:pPr>
            <w:r w:rsidRPr="00E40193">
              <w:rPr>
                <w:sz w:val="30"/>
                <w:szCs w:val="30"/>
              </w:rPr>
              <w:t>Маскирова</w:t>
            </w:r>
            <w:r>
              <w:rPr>
                <w:sz w:val="30"/>
                <w:szCs w:val="30"/>
              </w:rPr>
              <w:t>нная реакция – округление числа</w:t>
            </w:r>
          </w:p>
        </w:tc>
      </w:tr>
    </w:tbl>
    <w:p w:rsidR="00AC5CA9" w:rsidRPr="00AC5CA9" w:rsidRDefault="00AC5CA9" w:rsidP="00A62E98">
      <w:pPr>
        <w:rPr>
          <w:sz w:val="30"/>
          <w:szCs w:val="30"/>
          <w:lang w:val="ru-RU"/>
        </w:rPr>
      </w:pPr>
    </w:p>
    <w:p w:rsidR="00A62E98" w:rsidRPr="00E40193" w:rsidRDefault="00A62E98" w:rsidP="00A62E98">
      <w:p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ab/>
        <w:t>При немаскированной обработке появление ошибки в сопроцессоре вызывает прерывания 10</w:t>
      </w:r>
      <w:r w:rsidRPr="00E40193">
        <w:rPr>
          <w:sz w:val="30"/>
          <w:szCs w:val="30"/>
        </w:rPr>
        <w:t>h</w:t>
      </w:r>
      <w:r w:rsidRPr="00E40193">
        <w:rPr>
          <w:sz w:val="30"/>
          <w:szCs w:val="30"/>
          <w:lang w:val="ru-RU"/>
        </w:rPr>
        <w:t xml:space="preserve"> и 75</w:t>
      </w:r>
      <w:r w:rsidRPr="00E40193">
        <w:rPr>
          <w:sz w:val="30"/>
          <w:szCs w:val="30"/>
        </w:rPr>
        <w:t>h</w:t>
      </w:r>
      <w:r w:rsidRPr="00E40193">
        <w:rPr>
          <w:sz w:val="30"/>
          <w:szCs w:val="30"/>
          <w:lang w:val="ru-RU"/>
        </w:rPr>
        <w:t>. Программист должен написать обработчик одного из этих прерываний, выполняющий коррекцию возникшей ошибки.</w:t>
      </w:r>
    </w:p>
    <w:p w:rsidR="00A62E98" w:rsidRPr="00E40193" w:rsidRDefault="00A62E98" w:rsidP="00DE2366">
      <w:pPr>
        <w:pStyle w:val="2"/>
      </w:pPr>
      <w:bookmarkStart w:id="69" w:name="_Toc470683842"/>
      <w:r w:rsidRPr="00E40193">
        <w:t>Пример программы с использованием сопроцессора</w:t>
      </w:r>
      <w:bookmarkEnd w:id="69"/>
    </w:p>
    <w:p w:rsidR="00A62E98" w:rsidRPr="00E40193" w:rsidRDefault="00A62E98" w:rsidP="00A62E98">
      <w:pPr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ab/>
        <w:t>Программа, которая вводит вещественное число в формате числа с фиксированной точкой, преобразует его во</w:t>
      </w:r>
      <w:r w:rsidR="00920D9D">
        <w:rPr>
          <w:sz w:val="30"/>
          <w:szCs w:val="30"/>
          <w:lang w:val="ru-RU"/>
        </w:rPr>
        <w:t xml:space="preserve"> внутренний формат сопроцессора</w:t>
      </w:r>
      <w:r w:rsidRPr="00E40193">
        <w:rPr>
          <w:sz w:val="30"/>
          <w:szCs w:val="30"/>
          <w:lang w:val="ru-RU"/>
        </w:rPr>
        <w:t xml:space="preserve"> и выполняет обратное преобразование из внутреннего формата сопроцессора в строку символов.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>model small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>.486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>stack 100h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>.data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>ent     db    0Ah, 0Dh, 'Enter: $'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>rsl     db    0Ah, 0Dh, 'Result: $'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>opre    db    0Ah, 0Dh, 'Operation: $'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>opr     db    ?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>inf     db    'Inf$'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>nan     db    'NaN$'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>n1      db    40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>len1    db    ?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>n1d     db    40 dup(?)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>n2      db    40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>len2    db    ?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>n2d     db    40 dup(?)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>result1 dq    ?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>result2 dq    ?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>result  dq    ?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>resstr  db    40 dup(?)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ext     db    0Ah, 0Dh, 'Exit </w:t>
      </w:r>
      <w:r w:rsidR="002D58BF" w:rsidRPr="002D58BF">
        <w:rPr>
          <w:noProof/>
          <w:sz w:val="28"/>
          <w:szCs w:val="28"/>
        </w:rPr>
        <w:t>–</w:t>
      </w:r>
      <w:r w:rsidRPr="00920D9D">
        <w:rPr>
          <w:noProof/>
          <w:sz w:val="28"/>
          <w:szCs w:val="28"/>
        </w:rPr>
        <w:t xml:space="preserve"> Esc, continue </w:t>
      </w:r>
      <w:r w:rsidR="002D58BF" w:rsidRPr="002D58BF">
        <w:rPr>
          <w:noProof/>
          <w:sz w:val="28"/>
          <w:szCs w:val="28"/>
        </w:rPr>
        <w:t>–</w:t>
      </w:r>
      <w:r w:rsidRPr="00920D9D">
        <w:rPr>
          <w:noProof/>
          <w:sz w:val="28"/>
          <w:szCs w:val="28"/>
        </w:rPr>
        <w:t xml:space="preserve"> any other key...$'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>.code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startupcode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finit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lea    dx, ent + 2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jmp    _wrtk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_begin:  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lea    dx, ent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>_wrtk:  mov    ah, 09h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int    21h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lea    dx, n1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mov    ah, 0ah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int    21h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lea    dx, opre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mov    ah, 09h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int    21h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mov    ah, 01h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int    21h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mov    opr, al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lea    dx, ent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mov    ah, 09h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int    21h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lea    dx, n2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mov    ah, 0ah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int    21h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push   offset result1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push   offset n1d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call   StrToDouble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add    sp, 2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push   offset result2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push   offset n2d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call   StrToDouble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add    sp, 2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lea    dx, rsl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mov    ah, 09h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int    21h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cmp    opr, '+'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je     _add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cmp    opr, '-'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je     _sub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cmp    opr, '*'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je     _mul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cmp    opr, '/'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je     _div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jmp    _end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>_add: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fld    result1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fld    result2</w:t>
      </w:r>
    </w:p>
    <w:p w:rsidR="00A62E98" w:rsidRPr="00F90EFE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F90EFE">
        <w:rPr>
          <w:noProof/>
          <w:sz w:val="28"/>
          <w:szCs w:val="28"/>
        </w:rPr>
        <w:t xml:space="preserve">        </w:t>
      </w:r>
      <w:r w:rsidRPr="00920D9D">
        <w:rPr>
          <w:noProof/>
          <w:sz w:val="28"/>
          <w:szCs w:val="28"/>
        </w:rPr>
        <w:t>faddp</w:t>
      </w:r>
      <w:r w:rsidRPr="00F90EFE">
        <w:rPr>
          <w:noProof/>
          <w:sz w:val="28"/>
          <w:szCs w:val="28"/>
        </w:rPr>
        <w:t xml:space="preserve">  </w:t>
      </w:r>
      <w:r w:rsidRPr="00920D9D">
        <w:rPr>
          <w:noProof/>
          <w:sz w:val="28"/>
          <w:szCs w:val="28"/>
        </w:rPr>
        <w:t>st</w:t>
      </w:r>
      <w:r w:rsidRPr="00F90EFE">
        <w:rPr>
          <w:noProof/>
          <w:sz w:val="28"/>
          <w:szCs w:val="28"/>
        </w:rPr>
        <w:t xml:space="preserve">(1), </w:t>
      </w:r>
      <w:r w:rsidRPr="00920D9D">
        <w:rPr>
          <w:noProof/>
          <w:sz w:val="28"/>
          <w:szCs w:val="28"/>
        </w:rPr>
        <w:t>st</w:t>
      </w:r>
      <w:r w:rsidRPr="00F90EFE">
        <w:rPr>
          <w:noProof/>
          <w:sz w:val="28"/>
          <w:szCs w:val="28"/>
        </w:rPr>
        <w:t xml:space="preserve">(0)                  ; </w:t>
      </w:r>
      <w:r w:rsidRPr="00920D9D">
        <w:rPr>
          <w:noProof/>
          <w:sz w:val="28"/>
          <w:szCs w:val="28"/>
        </w:rPr>
        <w:t>fadd</w:t>
      </w:r>
      <w:r w:rsidRPr="00F90EFE">
        <w:rPr>
          <w:noProof/>
          <w:sz w:val="28"/>
          <w:szCs w:val="28"/>
        </w:rPr>
        <w:t xml:space="preserve"> </w:t>
      </w:r>
      <w:r w:rsidRPr="002D58BF">
        <w:rPr>
          <w:noProof/>
          <w:sz w:val="28"/>
          <w:szCs w:val="28"/>
          <w:lang w:val="ru-RU"/>
        </w:rPr>
        <w:t>и</w:t>
      </w:r>
      <w:r w:rsidR="002D58BF" w:rsidRPr="00F90EFE">
        <w:rPr>
          <w:noProof/>
          <w:sz w:val="28"/>
          <w:szCs w:val="28"/>
        </w:rPr>
        <w:t xml:space="preserve"> </w:t>
      </w:r>
      <w:r w:rsidRPr="002D58BF">
        <w:rPr>
          <w:noProof/>
          <w:sz w:val="28"/>
          <w:szCs w:val="28"/>
          <w:lang w:val="ru-RU"/>
        </w:rPr>
        <w:t>вытолкнуть</w:t>
      </w:r>
      <w:r w:rsidR="002D58BF" w:rsidRPr="00F90EFE">
        <w:rPr>
          <w:noProof/>
          <w:sz w:val="28"/>
          <w:szCs w:val="28"/>
        </w:rPr>
        <w:t xml:space="preserve"> </w:t>
      </w:r>
      <w:r w:rsidRPr="002D58BF">
        <w:rPr>
          <w:noProof/>
          <w:sz w:val="28"/>
          <w:szCs w:val="28"/>
          <w:lang w:val="ru-RU"/>
        </w:rPr>
        <w:t>после</w:t>
      </w:r>
      <w:r w:rsidR="002D58BF" w:rsidRPr="00F90EFE">
        <w:rPr>
          <w:noProof/>
          <w:sz w:val="28"/>
          <w:szCs w:val="28"/>
        </w:rPr>
        <w:t xml:space="preserve"> </w:t>
      </w:r>
      <w:r w:rsidRPr="002D58BF">
        <w:rPr>
          <w:noProof/>
          <w:sz w:val="28"/>
          <w:szCs w:val="28"/>
          <w:lang w:val="ru-RU"/>
        </w:rPr>
        <w:t>выполнения</w:t>
      </w:r>
      <w:r w:rsidRPr="00F90EFE">
        <w:rPr>
          <w:noProof/>
          <w:sz w:val="28"/>
          <w:szCs w:val="28"/>
        </w:rPr>
        <w:t xml:space="preserve"> </w:t>
      </w:r>
      <w:r w:rsidRPr="00920D9D">
        <w:rPr>
          <w:noProof/>
          <w:sz w:val="28"/>
          <w:szCs w:val="28"/>
        </w:rPr>
        <w:t>st</w:t>
      </w:r>
      <w:r w:rsidRPr="00F90EFE">
        <w:rPr>
          <w:noProof/>
          <w:sz w:val="28"/>
          <w:szCs w:val="28"/>
        </w:rPr>
        <w:t>(0)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F90EFE">
        <w:rPr>
          <w:noProof/>
          <w:sz w:val="28"/>
          <w:szCs w:val="28"/>
        </w:rPr>
        <w:t xml:space="preserve">        </w:t>
      </w:r>
      <w:r w:rsidRPr="00920D9D">
        <w:rPr>
          <w:noProof/>
          <w:sz w:val="28"/>
          <w:szCs w:val="28"/>
        </w:rPr>
        <w:t>fstp   result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jmp    _write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>_sub: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fld    result1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fld    result2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fsubp  st(1), st(0)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fstp   result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jmp    _write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>_mul: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fld    result1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fld    result2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fmulp  st(1), st(0)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fstp   result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jmp    _write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lastRenderedPageBreak/>
        <w:t xml:space="preserve">_div:   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fld    result1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fld    result2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fdivp  st(1), st(0)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fstsw  ax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test   ax, 100b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je     _nr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lea    dx, inf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jmp    _wrtn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>_nr:    test   ax, 1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je     _nk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lea    dx, nan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jmp    _wrtn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>_nk:    fstp   result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_write:   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push   offset resstr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push   offset result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call   DoubleToStr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add    sp, 2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lea    dx, resstr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>_wrtn:  mov    ah, 09h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int    21h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_end:        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lea    dx, ext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mov    ah, 09h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int    21h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mov    ah, 08h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int    21h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cmp    al, 27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jnz    _begin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exitcode 0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>DoubleToStr proc  near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push   bp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  <w:lang w:val="ru-RU"/>
        </w:rPr>
      </w:pPr>
      <w:r w:rsidRPr="00920D9D">
        <w:rPr>
          <w:noProof/>
          <w:sz w:val="28"/>
          <w:szCs w:val="28"/>
        </w:rPr>
        <w:t>mov</w:t>
      </w:r>
      <w:r w:rsidRPr="00920D9D">
        <w:rPr>
          <w:noProof/>
          <w:sz w:val="28"/>
          <w:szCs w:val="28"/>
          <w:lang w:val="ru-RU"/>
        </w:rPr>
        <w:t xml:space="preserve">    </w:t>
      </w:r>
      <w:r w:rsidRPr="00920D9D">
        <w:rPr>
          <w:noProof/>
          <w:sz w:val="28"/>
          <w:szCs w:val="28"/>
        </w:rPr>
        <w:t>bp</w:t>
      </w:r>
      <w:r w:rsidRPr="00920D9D">
        <w:rPr>
          <w:noProof/>
          <w:sz w:val="28"/>
          <w:szCs w:val="28"/>
          <w:lang w:val="ru-RU"/>
        </w:rPr>
        <w:t xml:space="preserve">, </w:t>
      </w:r>
      <w:r w:rsidRPr="00920D9D">
        <w:rPr>
          <w:noProof/>
          <w:sz w:val="28"/>
          <w:szCs w:val="28"/>
        </w:rPr>
        <w:t>sp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  <w:lang w:val="ru-RU"/>
        </w:rPr>
      </w:pPr>
      <w:r w:rsidRPr="00920D9D">
        <w:rPr>
          <w:noProof/>
          <w:sz w:val="28"/>
          <w:szCs w:val="28"/>
          <w:lang w:val="ru-RU"/>
        </w:rPr>
        <w:t xml:space="preserve">        </w:t>
      </w:r>
      <w:r w:rsidRPr="00920D9D">
        <w:rPr>
          <w:noProof/>
          <w:sz w:val="28"/>
          <w:szCs w:val="28"/>
        </w:rPr>
        <w:t>sub</w:t>
      </w:r>
      <w:r w:rsidRPr="00920D9D">
        <w:rPr>
          <w:noProof/>
          <w:sz w:val="28"/>
          <w:szCs w:val="28"/>
          <w:lang w:val="ru-RU"/>
        </w:rPr>
        <w:t xml:space="preserve">    </w:t>
      </w:r>
      <w:r w:rsidRPr="00920D9D">
        <w:rPr>
          <w:noProof/>
          <w:sz w:val="28"/>
          <w:szCs w:val="28"/>
        </w:rPr>
        <w:t>sp</w:t>
      </w:r>
      <w:r w:rsidRPr="00920D9D">
        <w:rPr>
          <w:noProof/>
          <w:sz w:val="28"/>
          <w:szCs w:val="28"/>
          <w:lang w:val="ru-RU"/>
        </w:rPr>
        <w:t>, 4               ; выделяем 4 байта в стеке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>push   ax bx dx cx di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  <w:lang w:val="ru-RU"/>
        </w:rPr>
      </w:pPr>
      <w:r w:rsidRPr="00920D9D">
        <w:rPr>
          <w:noProof/>
          <w:sz w:val="28"/>
          <w:szCs w:val="28"/>
        </w:rPr>
        <w:t>pushf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  <w:lang w:val="ru-RU"/>
        </w:rPr>
      </w:pP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  <w:lang w:val="ru-RU"/>
        </w:rPr>
      </w:pPr>
      <w:r w:rsidRPr="00920D9D">
        <w:rPr>
          <w:noProof/>
          <w:sz w:val="28"/>
          <w:szCs w:val="28"/>
          <w:lang w:val="ru-RU"/>
        </w:rPr>
        <w:t xml:space="preserve">        </w:t>
      </w:r>
      <w:r w:rsidRPr="00920D9D">
        <w:rPr>
          <w:noProof/>
          <w:sz w:val="28"/>
          <w:szCs w:val="28"/>
        </w:rPr>
        <w:t>fnstcw</w:t>
      </w:r>
      <w:r w:rsidRPr="00920D9D">
        <w:rPr>
          <w:noProof/>
          <w:sz w:val="28"/>
          <w:szCs w:val="28"/>
          <w:lang w:val="ru-RU"/>
        </w:rPr>
        <w:t xml:space="preserve"> [</w:t>
      </w:r>
      <w:r w:rsidRPr="00920D9D">
        <w:rPr>
          <w:noProof/>
          <w:sz w:val="28"/>
          <w:szCs w:val="28"/>
        </w:rPr>
        <w:t>bp</w:t>
      </w:r>
      <w:r w:rsidR="002D58BF">
        <w:rPr>
          <w:noProof/>
          <w:sz w:val="28"/>
          <w:szCs w:val="28"/>
          <w:lang w:val="ru-RU"/>
        </w:rPr>
        <w:t>-</w:t>
      </w:r>
      <w:r w:rsidRPr="00920D9D">
        <w:rPr>
          <w:noProof/>
          <w:sz w:val="28"/>
          <w:szCs w:val="28"/>
          <w:lang w:val="ru-RU"/>
        </w:rPr>
        <w:t>4]            ; сохраним значение регистра управления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  <w:lang w:val="ru-RU"/>
        </w:rPr>
      </w:pP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  <w:lang w:val="ru-RU"/>
        </w:rPr>
      </w:pPr>
      <w:r w:rsidRPr="00920D9D">
        <w:rPr>
          <w:noProof/>
          <w:sz w:val="28"/>
          <w:szCs w:val="28"/>
          <w:lang w:val="ru-RU"/>
        </w:rPr>
        <w:t xml:space="preserve">        </w:t>
      </w:r>
      <w:r w:rsidRPr="00920D9D">
        <w:rPr>
          <w:noProof/>
          <w:sz w:val="28"/>
          <w:szCs w:val="28"/>
        </w:rPr>
        <w:t>fnstcw</w:t>
      </w:r>
      <w:r w:rsidRPr="00920D9D">
        <w:rPr>
          <w:noProof/>
          <w:sz w:val="28"/>
          <w:szCs w:val="28"/>
          <w:lang w:val="ru-RU"/>
        </w:rPr>
        <w:t xml:space="preserve"> [</w:t>
      </w:r>
      <w:r w:rsidRPr="00920D9D">
        <w:rPr>
          <w:noProof/>
          <w:sz w:val="28"/>
          <w:szCs w:val="28"/>
        </w:rPr>
        <w:t>bp</w:t>
      </w:r>
      <w:r w:rsidR="002D58BF">
        <w:rPr>
          <w:noProof/>
          <w:sz w:val="28"/>
          <w:szCs w:val="28"/>
          <w:lang w:val="ru-RU"/>
        </w:rPr>
        <w:t>-</w:t>
      </w:r>
      <w:r w:rsidRPr="00920D9D">
        <w:rPr>
          <w:noProof/>
          <w:sz w:val="28"/>
          <w:szCs w:val="28"/>
          <w:lang w:val="ru-RU"/>
        </w:rPr>
        <w:t>2]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  <w:lang w:val="ru-RU"/>
        </w:rPr>
      </w:pPr>
      <w:r w:rsidRPr="00920D9D">
        <w:rPr>
          <w:noProof/>
          <w:sz w:val="28"/>
          <w:szCs w:val="28"/>
          <w:lang w:val="ru-RU"/>
        </w:rPr>
        <w:lastRenderedPageBreak/>
        <w:t xml:space="preserve">        </w:t>
      </w:r>
      <w:r w:rsidRPr="00920D9D">
        <w:rPr>
          <w:noProof/>
          <w:sz w:val="28"/>
          <w:szCs w:val="28"/>
        </w:rPr>
        <w:t>and</w:t>
      </w:r>
      <w:r w:rsidRPr="00920D9D">
        <w:rPr>
          <w:noProof/>
          <w:sz w:val="28"/>
          <w:szCs w:val="28"/>
          <w:lang w:val="ru-RU"/>
        </w:rPr>
        <w:t xml:space="preserve">    </w:t>
      </w:r>
      <w:r w:rsidRPr="00920D9D">
        <w:rPr>
          <w:noProof/>
          <w:sz w:val="28"/>
          <w:szCs w:val="28"/>
        </w:rPr>
        <w:t>word</w:t>
      </w:r>
      <w:r w:rsidRPr="00920D9D">
        <w:rPr>
          <w:noProof/>
          <w:sz w:val="28"/>
          <w:szCs w:val="28"/>
          <w:lang w:val="ru-RU"/>
        </w:rPr>
        <w:t xml:space="preserve"> </w:t>
      </w:r>
      <w:r w:rsidRPr="00920D9D">
        <w:rPr>
          <w:noProof/>
          <w:sz w:val="28"/>
          <w:szCs w:val="28"/>
        </w:rPr>
        <w:t>ptr</w:t>
      </w:r>
      <w:r w:rsidRPr="00920D9D">
        <w:rPr>
          <w:noProof/>
          <w:sz w:val="28"/>
          <w:szCs w:val="28"/>
          <w:lang w:val="ru-RU"/>
        </w:rPr>
        <w:t xml:space="preserve"> [</w:t>
      </w:r>
      <w:r w:rsidRPr="00920D9D">
        <w:rPr>
          <w:noProof/>
          <w:sz w:val="28"/>
          <w:szCs w:val="28"/>
        </w:rPr>
        <w:t>bp</w:t>
      </w:r>
      <w:r w:rsidRPr="00920D9D">
        <w:rPr>
          <w:noProof/>
          <w:sz w:val="28"/>
          <w:szCs w:val="28"/>
          <w:lang w:val="ru-RU"/>
        </w:rPr>
        <w:t xml:space="preserve"> - 2], 1111001111111111</w:t>
      </w:r>
      <w:r w:rsidRPr="00920D9D">
        <w:rPr>
          <w:noProof/>
          <w:sz w:val="28"/>
          <w:szCs w:val="28"/>
        </w:rPr>
        <w:t>b</w:t>
      </w:r>
      <w:r w:rsidR="00FD0C21">
        <w:rPr>
          <w:noProof/>
          <w:sz w:val="28"/>
          <w:szCs w:val="28"/>
          <w:lang w:val="ru-RU"/>
        </w:rPr>
        <w:t>; биты 11–10 управление округлением, 11 –</w:t>
      </w:r>
      <w:r w:rsidRPr="00920D9D">
        <w:rPr>
          <w:noProof/>
          <w:sz w:val="28"/>
          <w:szCs w:val="28"/>
          <w:lang w:val="ru-RU"/>
        </w:rPr>
        <w:t xml:space="preserve"> к нулю  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  <w:lang w:val="ru-RU"/>
        </w:rPr>
      </w:pPr>
      <w:r w:rsidRPr="00920D9D">
        <w:rPr>
          <w:noProof/>
          <w:sz w:val="28"/>
          <w:szCs w:val="28"/>
          <w:lang w:val="ru-RU"/>
        </w:rPr>
        <w:t xml:space="preserve">        </w:t>
      </w:r>
      <w:r w:rsidRPr="00920D9D">
        <w:rPr>
          <w:noProof/>
          <w:sz w:val="28"/>
          <w:szCs w:val="28"/>
        </w:rPr>
        <w:t>or</w:t>
      </w:r>
      <w:r w:rsidRPr="00920D9D">
        <w:rPr>
          <w:noProof/>
          <w:sz w:val="28"/>
          <w:szCs w:val="28"/>
          <w:lang w:val="ru-RU"/>
        </w:rPr>
        <w:t xml:space="preserve">     </w:t>
      </w:r>
      <w:r w:rsidRPr="00920D9D">
        <w:rPr>
          <w:noProof/>
          <w:sz w:val="28"/>
          <w:szCs w:val="28"/>
        </w:rPr>
        <w:t>word</w:t>
      </w:r>
      <w:r w:rsidRPr="00920D9D">
        <w:rPr>
          <w:noProof/>
          <w:sz w:val="28"/>
          <w:szCs w:val="28"/>
          <w:lang w:val="ru-RU"/>
        </w:rPr>
        <w:t xml:space="preserve"> </w:t>
      </w:r>
      <w:r w:rsidRPr="00920D9D">
        <w:rPr>
          <w:noProof/>
          <w:sz w:val="28"/>
          <w:szCs w:val="28"/>
        </w:rPr>
        <w:t>ptr</w:t>
      </w:r>
      <w:r w:rsidRPr="00920D9D">
        <w:rPr>
          <w:noProof/>
          <w:sz w:val="28"/>
          <w:szCs w:val="28"/>
          <w:lang w:val="ru-RU"/>
        </w:rPr>
        <w:t xml:space="preserve"> [</w:t>
      </w:r>
      <w:r w:rsidRPr="00920D9D">
        <w:rPr>
          <w:noProof/>
          <w:sz w:val="28"/>
          <w:szCs w:val="28"/>
        </w:rPr>
        <w:t>bp</w:t>
      </w:r>
      <w:r w:rsidRPr="00920D9D">
        <w:rPr>
          <w:noProof/>
          <w:sz w:val="28"/>
          <w:szCs w:val="28"/>
          <w:lang w:val="ru-RU"/>
        </w:rPr>
        <w:t xml:space="preserve"> - 2], 0000110000000000</w:t>
      </w:r>
      <w:r w:rsidRPr="00920D9D">
        <w:rPr>
          <w:noProof/>
          <w:sz w:val="28"/>
          <w:szCs w:val="28"/>
        </w:rPr>
        <w:t>b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  <w:lang w:val="ru-RU"/>
        </w:rPr>
      </w:pP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  <w:lang w:val="ru-RU"/>
        </w:rPr>
      </w:pPr>
      <w:r w:rsidRPr="00920D9D">
        <w:rPr>
          <w:noProof/>
          <w:sz w:val="28"/>
          <w:szCs w:val="28"/>
          <w:lang w:val="ru-RU"/>
        </w:rPr>
        <w:t xml:space="preserve">        </w:t>
      </w:r>
      <w:r w:rsidRPr="00920D9D">
        <w:rPr>
          <w:noProof/>
          <w:sz w:val="28"/>
          <w:szCs w:val="28"/>
        </w:rPr>
        <w:t>fldcw</w:t>
      </w:r>
      <w:r w:rsidRPr="00920D9D">
        <w:rPr>
          <w:noProof/>
          <w:sz w:val="28"/>
          <w:szCs w:val="28"/>
          <w:lang w:val="ru-RU"/>
        </w:rPr>
        <w:t xml:space="preserve">  [</w:t>
      </w:r>
      <w:r w:rsidRPr="00920D9D">
        <w:rPr>
          <w:noProof/>
          <w:sz w:val="28"/>
          <w:szCs w:val="28"/>
        </w:rPr>
        <w:t>bp</w:t>
      </w:r>
      <w:r w:rsidRPr="00920D9D">
        <w:rPr>
          <w:noProof/>
          <w:sz w:val="28"/>
          <w:szCs w:val="28"/>
          <w:lang w:val="ru-RU"/>
        </w:rPr>
        <w:t xml:space="preserve"> - 2]          ; Запись нового значения регистра управления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  <w:lang w:val="ru-RU"/>
        </w:rPr>
      </w:pP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  <w:lang w:val="ru-RU"/>
        </w:rPr>
      </w:pPr>
      <w:r w:rsidRPr="00920D9D">
        <w:rPr>
          <w:noProof/>
          <w:sz w:val="28"/>
          <w:szCs w:val="28"/>
          <w:lang w:val="ru-RU"/>
        </w:rPr>
        <w:t xml:space="preserve">        </w:t>
      </w:r>
      <w:r w:rsidRPr="00920D9D">
        <w:rPr>
          <w:noProof/>
          <w:sz w:val="28"/>
          <w:szCs w:val="28"/>
        </w:rPr>
        <w:t>mov</w:t>
      </w:r>
      <w:r w:rsidRPr="00920D9D">
        <w:rPr>
          <w:noProof/>
          <w:sz w:val="28"/>
          <w:szCs w:val="28"/>
          <w:lang w:val="ru-RU"/>
        </w:rPr>
        <w:t xml:space="preserve">    </w:t>
      </w:r>
      <w:r w:rsidRPr="00920D9D">
        <w:rPr>
          <w:noProof/>
          <w:sz w:val="28"/>
          <w:szCs w:val="28"/>
        </w:rPr>
        <w:t>bx</w:t>
      </w:r>
      <w:r w:rsidRPr="00920D9D">
        <w:rPr>
          <w:noProof/>
          <w:sz w:val="28"/>
          <w:szCs w:val="28"/>
          <w:lang w:val="ru-RU"/>
        </w:rPr>
        <w:t>, [</w:t>
      </w:r>
      <w:r w:rsidRPr="00920D9D">
        <w:rPr>
          <w:noProof/>
          <w:sz w:val="28"/>
          <w:szCs w:val="28"/>
        </w:rPr>
        <w:t>bp</w:t>
      </w:r>
      <w:r w:rsidRPr="00920D9D">
        <w:rPr>
          <w:noProof/>
          <w:sz w:val="28"/>
          <w:szCs w:val="28"/>
          <w:lang w:val="ru-RU"/>
        </w:rPr>
        <w:t xml:space="preserve"> + 4]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  <w:lang w:val="ru-RU"/>
        </w:rPr>
      </w:pP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  <w:lang w:val="ru-RU"/>
        </w:rPr>
      </w:pPr>
      <w:r w:rsidRPr="00920D9D">
        <w:rPr>
          <w:noProof/>
          <w:sz w:val="28"/>
          <w:szCs w:val="28"/>
          <w:lang w:val="ru-RU"/>
        </w:rPr>
        <w:t xml:space="preserve">        </w:t>
      </w:r>
      <w:r w:rsidRPr="00920D9D">
        <w:rPr>
          <w:noProof/>
          <w:sz w:val="28"/>
          <w:szCs w:val="28"/>
        </w:rPr>
        <w:t>fld</w:t>
      </w:r>
      <w:r w:rsidRPr="00920D9D">
        <w:rPr>
          <w:noProof/>
          <w:sz w:val="28"/>
          <w:szCs w:val="28"/>
          <w:lang w:val="ru-RU"/>
        </w:rPr>
        <w:t xml:space="preserve">    </w:t>
      </w:r>
      <w:r w:rsidRPr="00920D9D">
        <w:rPr>
          <w:noProof/>
          <w:sz w:val="28"/>
          <w:szCs w:val="28"/>
        </w:rPr>
        <w:t>qword</w:t>
      </w:r>
      <w:r w:rsidRPr="00920D9D">
        <w:rPr>
          <w:noProof/>
          <w:sz w:val="28"/>
          <w:szCs w:val="28"/>
          <w:lang w:val="ru-RU"/>
        </w:rPr>
        <w:t xml:space="preserve"> </w:t>
      </w:r>
      <w:r w:rsidRPr="00920D9D">
        <w:rPr>
          <w:noProof/>
          <w:sz w:val="28"/>
          <w:szCs w:val="28"/>
        </w:rPr>
        <w:t>ptr</w:t>
      </w:r>
      <w:r w:rsidRPr="00920D9D">
        <w:rPr>
          <w:noProof/>
          <w:sz w:val="28"/>
          <w:szCs w:val="28"/>
          <w:lang w:val="ru-RU"/>
        </w:rPr>
        <w:t>[</w:t>
      </w:r>
      <w:r w:rsidRPr="00920D9D">
        <w:rPr>
          <w:noProof/>
          <w:sz w:val="28"/>
          <w:szCs w:val="28"/>
        </w:rPr>
        <w:t>bx</w:t>
      </w:r>
      <w:r w:rsidRPr="00920D9D">
        <w:rPr>
          <w:noProof/>
          <w:sz w:val="28"/>
          <w:szCs w:val="28"/>
          <w:lang w:val="ru-RU"/>
        </w:rPr>
        <w:t>]     ; заталкиваем в стек сопроцессора число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  <w:lang w:val="ru-RU"/>
        </w:rPr>
      </w:pP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>ftst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fstsw  ax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and    ah, 1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cmp    ah, 1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jne    @@NBE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mov    bx, [bp + 6]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mov    byte ptr[bx], '-'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inc    word ptr[bp + 6]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>@@NBE:  fabs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fst    st(1)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fst    st(2)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frndint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fsub   st(2), st(0)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mov    word ptr[bp - 2], 10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fild   word ptr[bp - 2]   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fxch   st(1)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xor    cx, cx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>@@BG:   fprem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fist   word ptr [bp - 2]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push   word ptr [bp - 2]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fxch   st(2)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fdiv   st(0), st(1)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frndint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fst    st(2)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inc    cx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ftst ; сравнить st(0) c 0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fstsw  ax                  ; SR -&gt; AX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sahf ; AH вфлаги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lastRenderedPageBreak/>
        <w:t xml:space="preserve">        jnz    @@BG    ; если 14 бит SR == 0 (6 бит AH) (если zf == 0 прыжок)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mov    ax, cx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mov    bx, [bp + 6]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>@@BFG:  pop    dx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add    dx, '0'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mov    byte ptr[bx], dl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inc    bx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loop   @@BFG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fxch   st(3)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fst    st(2)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ftst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fstsw  ax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sahf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jz     @@CNE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mov    byte ptr[bx], '.'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mov    cx, 16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>@@BFR:  fmul   st(0), st(1)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fst    st(2)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frndint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fsub   st(2), st(0)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fist   word ptr [bp - 2]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fxch   st(2)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mov    ax, [bp - 2]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add    ax, '0'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inc    bx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mov    byte ptr[bx], al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loop   @@BFR        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>@@NIL:  cmp    byte ptr[bx], '0'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jne    @@CNR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dec    bx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jmp    @@NIL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>@@CNR:  inc    bx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>@@CNE:  mov    byte ptr[bx], '$'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fstp   st(0)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fstp   st(0)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lastRenderedPageBreak/>
        <w:t xml:space="preserve">        fstp   st(0)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  <w:lang w:val="ru-RU"/>
        </w:rPr>
      </w:pPr>
      <w:r w:rsidRPr="00920D9D">
        <w:rPr>
          <w:noProof/>
          <w:sz w:val="28"/>
          <w:szCs w:val="28"/>
        </w:rPr>
        <w:t>fstp</w:t>
      </w:r>
      <w:r w:rsidRPr="00920D9D">
        <w:rPr>
          <w:noProof/>
          <w:sz w:val="28"/>
          <w:szCs w:val="28"/>
          <w:lang w:val="ru-RU"/>
        </w:rPr>
        <w:t xml:space="preserve">   </w:t>
      </w:r>
      <w:r w:rsidRPr="00920D9D">
        <w:rPr>
          <w:noProof/>
          <w:sz w:val="28"/>
          <w:szCs w:val="28"/>
        </w:rPr>
        <w:t>st</w:t>
      </w:r>
      <w:r w:rsidRPr="00920D9D">
        <w:rPr>
          <w:noProof/>
          <w:sz w:val="28"/>
          <w:szCs w:val="28"/>
          <w:lang w:val="ru-RU"/>
        </w:rPr>
        <w:t>(0)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  <w:lang w:val="ru-RU"/>
        </w:rPr>
      </w:pP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  <w:lang w:val="ru-RU"/>
        </w:rPr>
      </w:pPr>
      <w:r w:rsidRPr="00920D9D">
        <w:rPr>
          <w:noProof/>
          <w:sz w:val="28"/>
          <w:szCs w:val="28"/>
          <w:lang w:val="ru-RU"/>
        </w:rPr>
        <w:t xml:space="preserve">        </w:t>
      </w:r>
      <w:r w:rsidRPr="00920D9D">
        <w:rPr>
          <w:noProof/>
          <w:sz w:val="28"/>
          <w:szCs w:val="28"/>
        </w:rPr>
        <w:t>fldcw</w:t>
      </w:r>
      <w:r w:rsidRPr="00920D9D">
        <w:rPr>
          <w:noProof/>
          <w:sz w:val="28"/>
          <w:szCs w:val="28"/>
          <w:lang w:val="ru-RU"/>
        </w:rPr>
        <w:t xml:space="preserve">  [</w:t>
      </w:r>
      <w:r w:rsidRPr="00920D9D">
        <w:rPr>
          <w:noProof/>
          <w:sz w:val="28"/>
          <w:szCs w:val="28"/>
        </w:rPr>
        <w:t>bp</w:t>
      </w:r>
      <w:r w:rsidRPr="00920D9D">
        <w:rPr>
          <w:noProof/>
          <w:sz w:val="28"/>
          <w:szCs w:val="28"/>
          <w:lang w:val="ru-RU"/>
        </w:rPr>
        <w:t xml:space="preserve"> - 4]          ; восстановим настройки сопроцессора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  <w:lang w:val="ru-RU"/>
        </w:rPr>
      </w:pP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>popf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pop    di cx dx bx ax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add    sp, 4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pop    bp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ret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>DoubleToStr  endp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>StrToDouble proc  near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push   bp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mov    bp, sp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  <w:lang w:val="ru-RU"/>
        </w:rPr>
      </w:pPr>
      <w:r w:rsidRPr="00920D9D">
        <w:rPr>
          <w:noProof/>
          <w:sz w:val="28"/>
          <w:szCs w:val="28"/>
        </w:rPr>
        <w:t>sub</w:t>
      </w:r>
      <w:r w:rsidRPr="00920D9D">
        <w:rPr>
          <w:noProof/>
          <w:sz w:val="28"/>
          <w:szCs w:val="28"/>
          <w:lang w:val="ru-RU"/>
        </w:rPr>
        <w:t xml:space="preserve">    </w:t>
      </w:r>
      <w:r w:rsidRPr="00920D9D">
        <w:rPr>
          <w:noProof/>
          <w:sz w:val="28"/>
          <w:szCs w:val="28"/>
        </w:rPr>
        <w:t>sp</w:t>
      </w:r>
      <w:r w:rsidRPr="00920D9D">
        <w:rPr>
          <w:noProof/>
          <w:sz w:val="28"/>
          <w:szCs w:val="28"/>
          <w:lang w:val="ru-RU"/>
        </w:rPr>
        <w:t>, 2                    ; выделяем 2 байта в стеке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>push   ax bx dx cx di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  <w:lang w:val="ru-RU"/>
        </w:rPr>
      </w:pPr>
      <w:r w:rsidRPr="00920D9D">
        <w:rPr>
          <w:noProof/>
          <w:sz w:val="28"/>
          <w:szCs w:val="28"/>
        </w:rPr>
        <w:t>pushf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  <w:lang w:val="ru-RU"/>
        </w:rPr>
      </w:pPr>
      <w:r w:rsidRPr="00920D9D">
        <w:rPr>
          <w:noProof/>
          <w:sz w:val="28"/>
          <w:szCs w:val="28"/>
          <w:lang w:val="ru-RU"/>
        </w:rPr>
        <w:t xml:space="preserve">        </w:t>
      </w:r>
      <w:r w:rsidRPr="00920D9D">
        <w:rPr>
          <w:noProof/>
          <w:sz w:val="28"/>
          <w:szCs w:val="28"/>
        </w:rPr>
        <w:t>mov</w:t>
      </w:r>
      <w:r w:rsidRPr="00920D9D">
        <w:rPr>
          <w:noProof/>
          <w:sz w:val="28"/>
          <w:szCs w:val="28"/>
          <w:lang w:val="ru-RU"/>
        </w:rPr>
        <w:t xml:space="preserve">    </w:t>
      </w:r>
      <w:r w:rsidRPr="00920D9D">
        <w:rPr>
          <w:noProof/>
          <w:sz w:val="28"/>
          <w:szCs w:val="28"/>
        </w:rPr>
        <w:t>word</w:t>
      </w:r>
      <w:r w:rsidRPr="00920D9D">
        <w:rPr>
          <w:noProof/>
          <w:sz w:val="28"/>
          <w:szCs w:val="28"/>
          <w:lang w:val="ru-RU"/>
        </w:rPr>
        <w:t xml:space="preserve"> </w:t>
      </w:r>
      <w:r w:rsidRPr="00920D9D">
        <w:rPr>
          <w:noProof/>
          <w:sz w:val="28"/>
          <w:szCs w:val="28"/>
        </w:rPr>
        <w:t>ptr</w:t>
      </w:r>
      <w:r w:rsidRPr="00920D9D">
        <w:rPr>
          <w:noProof/>
          <w:sz w:val="28"/>
          <w:szCs w:val="28"/>
          <w:lang w:val="ru-RU"/>
        </w:rPr>
        <w:t>[</w:t>
      </w:r>
      <w:r w:rsidRPr="00920D9D">
        <w:rPr>
          <w:noProof/>
          <w:sz w:val="28"/>
          <w:szCs w:val="28"/>
        </w:rPr>
        <w:t>bp</w:t>
      </w:r>
      <w:r w:rsidRPr="00920D9D">
        <w:rPr>
          <w:noProof/>
          <w:sz w:val="28"/>
          <w:szCs w:val="28"/>
          <w:lang w:val="ru-RU"/>
        </w:rPr>
        <w:t xml:space="preserve"> - 2], 10      ; помещаем в выделенные 2 байта 10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  <w:lang w:val="ru-RU"/>
        </w:rPr>
      </w:pPr>
      <w:r w:rsidRPr="00920D9D">
        <w:rPr>
          <w:noProof/>
          <w:sz w:val="28"/>
          <w:szCs w:val="28"/>
          <w:lang w:val="ru-RU"/>
        </w:rPr>
        <w:t xml:space="preserve">        </w:t>
      </w:r>
      <w:r w:rsidRPr="00920D9D">
        <w:rPr>
          <w:noProof/>
          <w:sz w:val="28"/>
          <w:szCs w:val="28"/>
        </w:rPr>
        <w:t>fild</w:t>
      </w:r>
      <w:r w:rsidRPr="00920D9D">
        <w:rPr>
          <w:noProof/>
          <w:sz w:val="28"/>
          <w:szCs w:val="28"/>
          <w:lang w:val="ru-RU"/>
        </w:rPr>
        <w:t xml:space="preserve">   </w:t>
      </w:r>
      <w:r w:rsidRPr="00920D9D">
        <w:rPr>
          <w:noProof/>
          <w:sz w:val="28"/>
          <w:szCs w:val="28"/>
        </w:rPr>
        <w:t>word</w:t>
      </w:r>
      <w:r w:rsidRPr="00920D9D">
        <w:rPr>
          <w:noProof/>
          <w:sz w:val="28"/>
          <w:szCs w:val="28"/>
          <w:lang w:val="ru-RU"/>
        </w:rPr>
        <w:t xml:space="preserve"> </w:t>
      </w:r>
      <w:r w:rsidRPr="00920D9D">
        <w:rPr>
          <w:noProof/>
          <w:sz w:val="28"/>
          <w:szCs w:val="28"/>
        </w:rPr>
        <w:t>ptr</w:t>
      </w:r>
      <w:r w:rsidRPr="00920D9D">
        <w:rPr>
          <w:noProof/>
          <w:sz w:val="28"/>
          <w:szCs w:val="28"/>
          <w:lang w:val="ru-RU"/>
        </w:rPr>
        <w:t>[</w:t>
      </w:r>
      <w:r w:rsidRPr="00920D9D">
        <w:rPr>
          <w:noProof/>
          <w:sz w:val="28"/>
          <w:szCs w:val="28"/>
        </w:rPr>
        <w:t>bp</w:t>
      </w:r>
      <w:r w:rsidRPr="00920D9D">
        <w:rPr>
          <w:noProof/>
          <w:sz w:val="28"/>
          <w:szCs w:val="28"/>
          <w:lang w:val="ru-RU"/>
        </w:rPr>
        <w:t xml:space="preserve"> - 2]          ; заталкиваем в стек сопроцессора 10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  <w:lang w:val="ru-RU"/>
        </w:rPr>
      </w:pPr>
      <w:r w:rsidRPr="00920D9D">
        <w:rPr>
          <w:noProof/>
          <w:sz w:val="28"/>
          <w:szCs w:val="28"/>
          <w:lang w:val="ru-RU"/>
        </w:rPr>
        <w:t xml:space="preserve">        </w:t>
      </w:r>
      <w:r w:rsidRPr="00920D9D">
        <w:rPr>
          <w:noProof/>
          <w:sz w:val="28"/>
          <w:szCs w:val="28"/>
        </w:rPr>
        <w:t>fldz</w:t>
      </w:r>
      <w:r w:rsidRPr="00920D9D">
        <w:rPr>
          <w:noProof/>
          <w:sz w:val="28"/>
          <w:szCs w:val="28"/>
          <w:lang w:val="ru-RU"/>
        </w:rPr>
        <w:t xml:space="preserve">                             ; заталкиваем в стек сопроцессора 0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  <w:lang w:val="ru-RU"/>
        </w:rPr>
      </w:pPr>
      <w:r w:rsidRPr="00920D9D">
        <w:rPr>
          <w:noProof/>
          <w:sz w:val="28"/>
          <w:szCs w:val="28"/>
          <w:lang w:val="ru-RU"/>
        </w:rPr>
        <w:t xml:space="preserve">        </w:t>
      </w:r>
      <w:r w:rsidRPr="00920D9D">
        <w:rPr>
          <w:noProof/>
          <w:sz w:val="28"/>
          <w:szCs w:val="28"/>
        </w:rPr>
        <w:t>mov</w:t>
      </w:r>
      <w:r w:rsidRPr="00920D9D">
        <w:rPr>
          <w:noProof/>
          <w:sz w:val="28"/>
          <w:szCs w:val="28"/>
          <w:lang w:val="ru-RU"/>
        </w:rPr>
        <w:t xml:space="preserve">    </w:t>
      </w:r>
      <w:r w:rsidRPr="00920D9D">
        <w:rPr>
          <w:noProof/>
          <w:sz w:val="28"/>
          <w:szCs w:val="28"/>
        </w:rPr>
        <w:t>di</w:t>
      </w:r>
      <w:r w:rsidRPr="00920D9D">
        <w:rPr>
          <w:noProof/>
          <w:sz w:val="28"/>
          <w:szCs w:val="28"/>
          <w:lang w:val="ru-RU"/>
        </w:rPr>
        <w:t xml:space="preserve">, 0 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  <w:lang w:val="ru-RU"/>
        </w:rPr>
      </w:pPr>
      <w:r w:rsidRPr="00920D9D">
        <w:rPr>
          <w:noProof/>
          <w:sz w:val="28"/>
          <w:szCs w:val="28"/>
          <w:lang w:val="ru-RU"/>
        </w:rPr>
        <w:t xml:space="preserve">        </w:t>
      </w:r>
      <w:r w:rsidRPr="00920D9D">
        <w:rPr>
          <w:noProof/>
          <w:sz w:val="28"/>
          <w:szCs w:val="28"/>
        </w:rPr>
        <w:t>mov</w:t>
      </w:r>
      <w:r w:rsidRPr="00920D9D">
        <w:rPr>
          <w:noProof/>
          <w:sz w:val="28"/>
          <w:szCs w:val="28"/>
          <w:lang w:val="ru-RU"/>
        </w:rPr>
        <w:t xml:space="preserve">    </w:t>
      </w:r>
      <w:r w:rsidRPr="00920D9D">
        <w:rPr>
          <w:noProof/>
          <w:sz w:val="28"/>
          <w:szCs w:val="28"/>
        </w:rPr>
        <w:t>bx</w:t>
      </w:r>
      <w:r w:rsidRPr="00920D9D">
        <w:rPr>
          <w:noProof/>
          <w:sz w:val="28"/>
          <w:szCs w:val="28"/>
          <w:lang w:val="ru-RU"/>
        </w:rPr>
        <w:t>, [</w:t>
      </w:r>
      <w:r w:rsidRPr="00920D9D">
        <w:rPr>
          <w:noProof/>
          <w:sz w:val="28"/>
          <w:szCs w:val="28"/>
        </w:rPr>
        <w:t>bp</w:t>
      </w:r>
      <w:r w:rsidRPr="00920D9D">
        <w:rPr>
          <w:noProof/>
          <w:sz w:val="28"/>
          <w:szCs w:val="28"/>
          <w:lang w:val="ru-RU"/>
        </w:rPr>
        <w:t xml:space="preserve"> + 4]              ; помещаем в </w:t>
      </w:r>
      <w:r w:rsidRPr="00920D9D">
        <w:rPr>
          <w:noProof/>
          <w:sz w:val="28"/>
          <w:szCs w:val="28"/>
        </w:rPr>
        <w:t>bx</w:t>
      </w:r>
      <w:r w:rsidRPr="00920D9D">
        <w:rPr>
          <w:noProof/>
          <w:sz w:val="28"/>
          <w:szCs w:val="28"/>
          <w:lang w:val="ru-RU"/>
        </w:rPr>
        <w:t xml:space="preserve"> адрес из стека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>cmp    byte ptr[bx], '-'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jne    @@BPN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inc    bx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mov    di, 1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>@@BPN:  movsx  ax, byte ptr [bx]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cmp    ax, '.'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je     @@PNT1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cmp    ax, 0dh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jne    @@CNT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fxch   st(1)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fstp   st(0)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jmp    @@REN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>@@CNT:  sub    ax, '0'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  <w:lang w:val="ru-RU"/>
        </w:rPr>
      </w:pPr>
      <w:r w:rsidRPr="00920D9D">
        <w:rPr>
          <w:noProof/>
          <w:sz w:val="28"/>
          <w:szCs w:val="28"/>
        </w:rPr>
        <w:t>mov</w:t>
      </w:r>
      <w:r w:rsidRPr="00920D9D">
        <w:rPr>
          <w:noProof/>
          <w:sz w:val="28"/>
          <w:szCs w:val="28"/>
          <w:lang w:val="ru-RU"/>
        </w:rPr>
        <w:t xml:space="preserve">    </w:t>
      </w:r>
      <w:r w:rsidRPr="00920D9D">
        <w:rPr>
          <w:noProof/>
          <w:sz w:val="28"/>
          <w:szCs w:val="28"/>
        </w:rPr>
        <w:t>word</w:t>
      </w:r>
      <w:r w:rsidRPr="00920D9D">
        <w:rPr>
          <w:noProof/>
          <w:sz w:val="28"/>
          <w:szCs w:val="28"/>
          <w:lang w:val="ru-RU"/>
        </w:rPr>
        <w:t xml:space="preserve"> </w:t>
      </w:r>
      <w:r w:rsidRPr="00920D9D">
        <w:rPr>
          <w:noProof/>
          <w:sz w:val="28"/>
          <w:szCs w:val="28"/>
        </w:rPr>
        <w:t>ptr</w:t>
      </w:r>
      <w:r w:rsidRPr="00920D9D">
        <w:rPr>
          <w:noProof/>
          <w:sz w:val="28"/>
          <w:szCs w:val="28"/>
          <w:lang w:val="ru-RU"/>
        </w:rPr>
        <w:t>[</w:t>
      </w:r>
      <w:r w:rsidRPr="00920D9D">
        <w:rPr>
          <w:noProof/>
          <w:sz w:val="28"/>
          <w:szCs w:val="28"/>
        </w:rPr>
        <w:t>bp</w:t>
      </w:r>
      <w:r w:rsidRPr="00920D9D">
        <w:rPr>
          <w:noProof/>
          <w:sz w:val="28"/>
          <w:szCs w:val="28"/>
          <w:lang w:val="ru-RU"/>
        </w:rPr>
        <w:t xml:space="preserve"> - 2], </w:t>
      </w:r>
      <w:r w:rsidRPr="00920D9D">
        <w:rPr>
          <w:noProof/>
          <w:sz w:val="28"/>
          <w:szCs w:val="28"/>
        </w:rPr>
        <w:t>ax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  <w:lang w:val="ru-RU"/>
        </w:rPr>
      </w:pPr>
      <w:r w:rsidRPr="00920D9D">
        <w:rPr>
          <w:noProof/>
          <w:sz w:val="28"/>
          <w:szCs w:val="28"/>
          <w:lang w:val="ru-RU"/>
        </w:rPr>
        <w:t xml:space="preserve">        </w:t>
      </w:r>
      <w:r w:rsidRPr="00920D9D">
        <w:rPr>
          <w:noProof/>
          <w:sz w:val="28"/>
          <w:szCs w:val="28"/>
        </w:rPr>
        <w:t>fmul</w:t>
      </w:r>
      <w:r w:rsidRPr="00920D9D">
        <w:rPr>
          <w:noProof/>
          <w:sz w:val="28"/>
          <w:szCs w:val="28"/>
          <w:lang w:val="ru-RU"/>
        </w:rPr>
        <w:t xml:space="preserve">   </w:t>
      </w:r>
      <w:r w:rsidRPr="00920D9D">
        <w:rPr>
          <w:noProof/>
          <w:sz w:val="28"/>
          <w:szCs w:val="28"/>
        </w:rPr>
        <w:t>st</w:t>
      </w:r>
      <w:r w:rsidRPr="00920D9D">
        <w:rPr>
          <w:noProof/>
          <w:sz w:val="28"/>
          <w:szCs w:val="28"/>
          <w:lang w:val="ru-RU"/>
        </w:rPr>
        <w:t xml:space="preserve">(0), </w:t>
      </w:r>
      <w:r w:rsidRPr="00920D9D">
        <w:rPr>
          <w:noProof/>
          <w:sz w:val="28"/>
          <w:szCs w:val="28"/>
        </w:rPr>
        <w:t>st</w:t>
      </w:r>
      <w:r w:rsidRPr="00920D9D">
        <w:rPr>
          <w:noProof/>
          <w:sz w:val="28"/>
          <w:szCs w:val="28"/>
          <w:lang w:val="ru-RU"/>
        </w:rPr>
        <w:t>(1)             ; умножаем число на вершине стека на 10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  <w:lang w:val="ru-RU"/>
        </w:rPr>
      </w:pPr>
      <w:r w:rsidRPr="00920D9D">
        <w:rPr>
          <w:noProof/>
          <w:sz w:val="28"/>
          <w:szCs w:val="28"/>
          <w:lang w:val="ru-RU"/>
        </w:rPr>
        <w:t xml:space="preserve">        </w:t>
      </w:r>
      <w:r w:rsidRPr="00920D9D">
        <w:rPr>
          <w:noProof/>
          <w:sz w:val="28"/>
          <w:szCs w:val="28"/>
        </w:rPr>
        <w:t>fiadd</w:t>
      </w:r>
      <w:r w:rsidRPr="00920D9D">
        <w:rPr>
          <w:noProof/>
          <w:sz w:val="28"/>
          <w:szCs w:val="28"/>
          <w:lang w:val="ru-RU"/>
        </w:rPr>
        <w:t xml:space="preserve">  </w:t>
      </w:r>
      <w:r w:rsidRPr="00920D9D">
        <w:rPr>
          <w:noProof/>
          <w:sz w:val="28"/>
          <w:szCs w:val="28"/>
        </w:rPr>
        <w:t>word</w:t>
      </w:r>
      <w:r w:rsidRPr="00920D9D">
        <w:rPr>
          <w:noProof/>
          <w:sz w:val="28"/>
          <w:szCs w:val="28"/>
          <w:lang w:val="ru-RU"/>
        </w:rPr>
        <w:t xml:space="preserve"> </w:t>
      </w:r>
      <w:r w:rsidRPr="00920D9D">
        <w:rPr>
          <w:noProof/>
          <w:sz w:val="28"/>
          <w:szCs w:val="28"/>
        </w:rPr>
        <w:t>ptr</w:t>
      </w:r>
      <w:r w:rsidRPr="00920D9D">
        <w:rPr>
          <w:noProof/>
          <w:sz w:val="28"/>
          <w:szCs w:val="28"/>
          <w:lang w:val="ru-RU"/>
        </w:rPr>
        <w:t>[</w:t>
      </w:r>
      <w:r w:rsidRPr="00920D9D">
        <w:rPr>
          <w:noProof/>
          <w:sz w:val="28"/>
          <w:szCs w:val="28"/>
        </w:rPr>
        <w:t>bp</w:t>
      </w:r>
      <w:r w:rsidR="008E2FAC">
        <w:rPr>
          <w:noProof/>
          <w:sz w:val="28"/>
          <w:szCs w:val="28"/>
          <w:lang w:val="ru-RU"/>
        </w:rPr>
        <w:t xml:space="preserve"> - 2]    </w:t>
      </w:r>
      <w:r w:rsidRPr="00920D9D">
        <w:rPr>
          <w:noProof/>
          <w:sz w:val="28"/>
          <w:szCs w:val="28"/>
          <w:lang w:val="ru-RU"/>
        </w:rPr>
        <w:t xml:space="preserve">; добавляем к числу на вершине стека то что было в </w:t>
      </w:r>
      <w:r w:rsidRPr="00920D9D">
        <w:rPr>
          <w:noProof/>
          <w:sz w:val="28"/>
          <w:szCs w:val="28"/>
        </w:rPr>
        <w:t>ax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>inc    bx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jmp    @@BPN 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@@PNT1: 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xor    cx, cx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>@@BEG:  inc    bx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lastRenderedPageBreak/>
        <w:t xml:space="preserve">        movsx  ax, byte ptr [bx]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cmp    ax, 0dh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je     @@END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loop   @@BEG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@@END:  dec    bx   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fxch   st(1)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fldz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@@APN:  movsx  ax, [bx]     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cmp    ax, '.'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je     @@PNT2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sub    ax, '0'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mov    word ptr[bp - 2], ax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fiadd  word ptr[bp - 2]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fdiv   st(0), st(1)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dec    bx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jmp    @@APN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>@@PNT2: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  <w:lang w:val="ru-RU"/>
        </w:rPr>
      </w:pPr>
      <w:r w:rsidRPr="00920D9D">
        <w:rPr>
          <w:noProof/>
          <w:sz w:val="28"/>
          <w:szCs w:val="28"/>
          <w:lang w:val="ru-RU"/>
        </w:rPr>
        <w:t>;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  <w:lang w:val="ru-RU"/>
        </w:rPr>
      </w:pPr>
      <w:r w:rsidRPr="00920D9D">
        <w:rPr>
          <w:noProof/>
          <w:sz w:val="28"/>
          <w:szCs w:val="28"/>
          <w:lang w:val="ru-RU"/>
        </w:rPr>
        <w:t xml:space="preserve">        </w:t>
      </w:r>
      <w:r w:rsidRPr="00920D9D">
        <w:rPr>
          <w:noProof/>
          <w:sz w:val="28"/>
          <w:szCs w:val="28"/>
        </w:rPr>
        <w:t>fxch</w:t>
      </w:r>
      <w:r w:rsidRPr="00920D9D">
        <w:rPr>
          <w:noProof/>
          <w:sz w:val="28"/>
          <w:szCs w:val="28"/>
          <w:lang w:val="ru-RU"/>
        </w:rPr>
        <w:t xml:space="preserve">   </w:t>
      </w:r>
      <w:r w:rsidRPr="00920D9D">
        <w:rPr>
          <w:noProof/>
          <w:sz w:val="28"/>
          <w:szCs w:val="28"/>
        </w:rPr>
        <w:t>st</w:t>
      </w:r>
      <w:r w:rsidRPr="00920D9D">
        <w:rPr>
          <w:noProof/>
          <w:sz w:val="28"/>
          <w:szCs w:val="28"/>
          <w:lang w:val="ru-RU"/>
        </w:rPr>
        <w:t>(1)                   ; меняем число 10 и остаток местами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  <w:lang w:val="ru-RU"/>
        </w:rPr>
      </w:pPr>
      <w:r w:rsidRPr="00920D9D">
        <w:rPr>
          <w:noProof/>
          <w:sz w:val="28"/>
          <w:szCs w:val="28"/>
          <w:lang w:val="ru-RU"/>
        </w:rPr>
        <w:t xml:space="preserve">        </w:t>
      </w:r>
      <w:r w:rsidRPr="00920D9D">
        <w:rPr>
          <w:noProof/>
          <w:sz w:val="28"/>
          <w:szCs w:val="28"/>
        </w:rPr>
        <w:t>fstp</w:t>
      </w:r>
      <w:r w:rsidRPr="00920D9D">
        <w:rPr>
          <w:noProof/>
          <w:sz w:val="28"/>
          <w:szCs w:val="28"/>
          <w:lang w:val="ru-RU"/>
        </w:rPr>
        <w:t xml:space="preserve">   </w:t>
      </w:r>
      <w:r w:rsidRPr="00920D9D">
        <w:rPr>
          <w:noProof/>
          <w:sz w:val="28"/>
          <w:szCs w:val="28"/>
        </w:rPr>
        <w:t>st</w:t>
      </w:r>
      <w:r w:rsidRPr="00920D9D">
        <w:rPr>
          <w:noProof/>
          <w:sz w:val="28"/>
          <w:szCs w:val="28"/>
          <w:lang w:val="ru-RU"/>
        </w:rPr>
        <w:t>(0)                   ; выталкиваем 10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  <w:lang w:val="ru-RU"/>
        </w:rPr>
      </w:pPr>
      <w:r w:rsidRPr="00920D9D">
        <w:rPr>
          <w:noProof/>
          <w:sz w:val="28"/>
          <w:szCs w:val="28"/>
          <w:lang w:val="ru-RU"/>
        </w:rPr>
        <w:t xml:space="preserve">        </w:t>
      </w:r>
      <w:r w:rsidRPr="00920D9D">
        <w:rPr>
          <w:noProof/>
          <w:sz w:val="28"/>
          <w:szCs w:val="28"/>
        </w:rPr>
        <w:t>faddp</w:t>
      </w:r>
      <w:r w:rsidRPr="00920D9D">
        <w:rPr>
          <w:noProof/>
          <w:sz w:val="28"/>
          <w:szCs w:val="28"/>
          <w:lang w:val="ru-RU"/>
        </w:rPr>
        <w:t xml:space="preserve">  </w:t>
      </w:r>
      <w:r w:rsidRPr="00920D9D">
        <w:rPr>
          <w:noProof/>
          <w:sz w:val="28"/>
          <w:szCs w:val="28"/>
        </w:rPr>
        <w:t>st</w:t>
      </w:r>
      <w:r w:rsidRPr="00920D9D">
        <w:rPr>
          <w:noProof/>
          <w:sz w:val="28"/>
          <w:szCs w:val="28"/>
          <w:lang w:val="ru-RU"/>
        </w:rPr>
        <w:t>(1)         ; складываем целую и дробную части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@@REN:  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cmp    di, 1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jne    @@CYK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fchs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  <w:lang w:val="ru-RU"/>
        </w:rPr>
      </w:pPr>
      <w:r w:rsidRPr="00920D9D">
        <w:rPr>
          <w:noProof/>
          <w:sz w:val="28"/>
          <w:szCs w:val="28"/>
          <w:lang w:val="ru-RU"/>
        </w:rPr>
        <w:t>@@</w:t>
      </w:r>
      <w:r w:rsidRPr="00920D9D">
        <w:rPr>
          <w:noProof/>
          <w:sz w:val="28"/>
          <w:szCs w:val="28"/>
        </w:rPr>
        <w:t>CYK</w:t>
      </w:r>
      <w:r w:rsidRPr="00920D9D">
        <w:rPr>
          <w:noProof/>
          <w:sz w:val="28"/>
          <w:szCs w:val="28"/>
          <w:lang w:val="ru-RU"/>
        </w:rPr>
        <w:t xml:space="preserve">:  </w:t>
      </w:r>
      <w:r w:rsidRPr="00920D9D">
        <w:rPr>
          <w:noProof/>
          <w:sz w:val="28"/>
          <w:szCs w:val="28"/>
        </w:rPr>
        <w:t>mov</w:t>
      </w:r>
      <w:r w:rsidRPr="00920D9D">
        <w:rPr>
          <w:noProof/>
          <w:sz w:val="28"/>
          <w:szCs w:val="28"/>
          <w:lang w:val="ru-RU"/>
        </w:rPr>
        <w:t xml:space="preserve">    </w:t>
      </w:r>
      <w:r w:rsidRPr="00920D9D">
        <w:rPr>
          <w:noProof/>
          <w:sz w:val="28"/>
          <w:szCs w:val="28"/>
        </w:rPr>
        <w:t>bx</w:t>
      </w:r>
      <w:r w:rsidRPr="00920D9D">
        <w:rPr>
          <w:noProof/>
          <w:sz w:val="28"/>
          <w:szCs w:val="28"/>
          <w:lang w:val="ru-RU"/>
        </w:rPr>
        <w:t>, [</w:t>
      </w:r>
      <w:r w:rsidRPr="00920D9D">
        <w:rPr>
          <w:noProof/>
          <w:sz w:val="28"/>
          <w:szCs w:val="28"/>
        </w:rPr>
        <w:t>bp</w:t>
      </w:r>
      <w:r w:rsidRPr="00920D9D">
        <w:rPr>
          <w:noProof/>
          <w:sz w:val="28"/>
          <w:szCs w:val="28"/>
          <w:lang w:val="ru-RU"/>
        </w:rPr>
        <w:t xml:space="preserve"> + 6]            ; помещаем в </w:t>
      </w:r>
      <w:r w:rsidRPr="00920D9D">
        <w:rPr>
          <w:noProof/>
          <w:sz w:val="28"/>
          <w:szCs w:val="28"/>
        </w:rPr>
        <w:t>bx</w:t>
      </w:r>
      <w:r w:rsidRPr="00920D9D">
        <w:rPr>
          <w:noProof/>
          <w:sz w:val="28"/>
          <w:szCs w:val="28"/>
          <w:lang w:val="ru-RU"/>
        </w:rPr>
        <w:t xml:space="preserve"> адрес из стека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  <w:lang w:val="ru-RU"/>
        </w:rPr>
      </w:pPr>
      <w:r w:rsidRPr="00920D9D">
        <w:rPr>
          <w:noProof/>
          <w:sz w:val="28"/>
          <w:szCs w:val="28"/>
          <w:lang w:val="ru-RU"/>
        </w:rPr>
        <w:t xml:space="preserve">        </w:t>
      </w:r>
      <w:r w:rsidRPr="00920D9D">
        <w:rPr>
          <w:noProof/>
          <w:sz w:val="28"/>
          <w:szCs w:val="28"/>
        </w:rPr>
        <w:t>fstp</w:t>
      </w:r>
      <w:r w:rsidRPr="00920D9D">
        <w:rPr>
          <w:noProof/>
          <w:sz w:val="28"/>
          <w:szCs w:val="28"/>
          <w:lang w:val="ru-RU"/>
        </w:rPr>
        <w:t xml:space="preserve">   </w:t>
      </w:r>
      <w:r w:rsidRPr="00920D9D">
        <w:rPr>
          <w:noProof/>
          <w:sz w:val="28"/>
          <w:szCs w:val="28"/>
        </w:rPr>
        <w:t>qword</w:t>
      </w:r>
      <w:r w:rsidRPr="00920D9D">
        <w:rPr>
          <w:noProof/>
          <w:sz w:val="28"/>
          <w:szCs w:val="28"/>
          <w:lang w:val="ru-RU"/>
        </w:rPr>
        <w:t xml:space="preserve"> </w:t>
      </w:r>
      <w:r w:rsidRPr="00920D9D">
        <w:rPr>
          <w:noProof/>
          <w:sz w:val="28"/>
          <w:szCs w:val="28"/>
        </w:rPr>
        <w:t>ptr</w:t>
      </w:r>
      <w:r w:rsidRPr="00920D9D">
        <w:rPr>
          <w:noProof/>
          <w:sz w:val="28"/>
          <w:szCs w:val="28"/>
          <w:lang w:val="ru-RU"/>
        </w:rPr>
        <w:t xml:space="preserve"> [</w:t>
      </w:r>
      <w:r w:rsidRPr="00920D9D">
        <w:rPr>
          <w:noProof/>
          <w:sz w:val="28"/>
          <w:szCs w:val="28"/>
        </w:rPr>
        <w:t>bx</w:t>
      </w:r>
      <w:r w:rsidRPr="00920D9D">
        <w:rPr>
          <w:noProof/>
          <w:sz w:val="28"/>
          <w:szCs w:val="28"/>
          <w:lang w:val="ru-RU"/>
        </w:rPr>
        <w:t>]          ; помещаем по адресу из стека число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>popf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pop    di cx dx bx ax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add    sp, 2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pop    bp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 xml:space="preserve">        ret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  <w:r w:rsidRPr="00920D9D">
        <w:rPr>
          <w:noProof/>
          <w:sz w:val="28"/>
          <w:szCs w:val="28"/>
        </w:rPr>
        <w:t>StrToDouble  endp</w:t>
      </w:r>
    </w:p>
    <w:p w:rsidR="00A62E98" w:rsidRPr="00920D9D" w:rsidRDefault="00A62E98" w:rsidP="00A62E98">
      <w:pPr>
        <w:autoSpaceDE w:val="0"/>
        <w:autoSpaceDN w:val="0"/>
        <w:adjustRightInd w:val="0"/>
        <w:jc w:val="left"/>
        <w:rPr>
          <w:noProof/>
          <w:sz w:val="28"/>
          <w:szCs w:val="28"/>
        </w:rPr>
      </w:pPr>
    </w:p>
    <w:p w:rsidR="00A62E98" w:rsidRPr="00920D9D" w:rsidRDefault="00A62E98" w:rsidP="00A62E98">
      <w:pPr>
        <w:rPr>
          <w:sz w:val="28"/>
          <w:szCs w:val="28"/>
          <w:lang w:val="ru-RU"/>
        </w:rPr>
      </w:pPr>
      <w:r w:rsidRPr="00920D9D">
        <w:rPr>
          <w:noProof/>
          <w:sz w:val="28"/>
          <w:szCs w:val="28"/>
        </w:rPr>
        <w:t>end</w:t>
      </w:r>
      <w:r w:rsidRPr="00920D9D">
        <w:rPr>
          <w:noProof/>
          <w:sz w:val="28"/>
          <w:szCs w:val="28"/>
          <w:lang w:val="ru-RU"/>
        </w:rPr>
        <w:t xml:space="preserve"> </w:t>
      </w:r>
    </w:p>
    <w:p w:rsidR="00A62E98" w:rsidRPr="00E40193" w:rsidRDefault="00A62E98" w:rsidP="00DE2366">
      <w:pPr>
        <w:pStyle w:val="2"/>
      </w:pPr>
      <w:bookmarkStart w:id="70" w:name="_Toc470683843"/>
      <w:r w:rsidRPr="00E40193">
        <w:t>Задания для самостоятельного выполнения</w:t>
      </w:r>
      <w:bookmarkEnd w:id="70"/>
    </w:p>
    <w:p w:rsidR="00A62E98" w:rsidRPr="00920D9D" w:rsidRDefault="00A62E98" w:rsidP="004130C0">
      <w:pPr>
        <w:pStyle w:val="aa"/>
        <w:numPr>
          <w:ilvl w:val="0"/>
          <w:numId w:val="48"/>
        </w:numPr>
        <w:rPr>
          <w:sz w:val="30"/>
          <w:szCs w:val="30"/>
          <w:lang w:val="ru-RU"/>
        </w:rPr>
      </w:pPr>
      <w:r w:rsidRPr="00920D9D">
        <w:rPr>
          <w:sz w:val="30"/>
          <w:szCs w:val="30"/>
          <w:lang w:val="ru-RU"/>
        </w:rPr>
        <w:t xml:space="preserve">Ввести вещественные значения </w:t>
      </w:r>
      <w:r w:rsidRPr="00920D9D">
        <w:rPr>
          <w:sz w:val="30"/>
          <w:szCs w:val="30"/>
        </w:rPr>
        <w:t>a</w:t>
      </w:r>
      <w:r w:rsidRPr="00920D9D">
        <w:rPr>
          <w:sz w:val="30"/>
          <w:szCs w:val="30"/>
          <w:lang w:val="ru-RU"/>
        </w:rPr>
        <w:t xml:space="preserve">, </w:t>
      </w:r>
      <w:r w:rsidRPr="00920D9D">
        <w:rPr>
          <w:sz w:val="30"/>
          <w:szCs w:val="30"/>
        </w:rPr>
        <w:t>b</w:t>
      </w:r>
      <w:r w:rsidRPr="00920D9D">
        <w:rPr>
          <w:sz w:val="30"/>
          <w:szCs w:val="30"/>
          <w:lang w:val="ru-RU"/>
        </w:rPr>
        <w:t xml:space="preserve"> (</w:t>
      </w:r>
      <w:r w:rsidRPr="00920D9D">
        <w:rPr>
          <w:sz w:val="30"/>
          <w:szCs w:val="30"/>
        </w:rPr>
        <w:t>a</w:t>
      </w:r>
      <w:r w:rsidRPr="00920D9D">
        <w:rPr>
          <w:sz w:val="30"/>
          <w:szCs w:val="30"/>
          <w:lang w:val="ru-RU"/>
        </w:rPr>
        <w:t>&lt;</w:t>
      </w:r>
      <w:r w:rsidRPr="00920D9D">
        <w:rPr>
          <w:sz w:val="30"/>
          <w:szCs w:val="30"/>
        </w:rPr>
        <w:t>b</w:t>
      </w:r>
      <w:r w:rsidRPr="00920D9D">
        <w:rPr>
          <w:sz w:val="30"/>
          <w:szCs w:val="30"/>
          <w:lang w:val="ru-RU"/>
        </w:rPr>
        <w:t xml:space="preserve">) и </w:t>
      </w:r>
      <w:r w:rsidRPr="00920D9D">
        <w:rPr>
          <w:sz w:val="30"/>
          <w:szCs w:val="30"/>
        </w:rPr>
        <w:t>e</w:t>
      </w:r>
      <w:r w:rsidRPr="00920D9D">
        <w:rPr>
          <w:sz w:val="30"/>
          <w:szCs w:val="30"/>
          <w:lang w:val="ru-RU"/>
        </w:rPr>
        <w:t>. Если на отрезке [</w:t>
      </w:r>
      <w:r w:rsidRPr="00920D9D">
        <w:rPr>
          <w:sz w:val="30"/>
          <w:szCs w:val="30"/>
        </w:rPr>
        <w:t>a</w:t>
      </w:r>
      <w:r w:rsidRPr="00920D9D">
        <w:rPr>
          <w:sz w:val="30"/>
          <w:szCs w:val="30"/>
          <w:lang w:val="ru-RU"/>
        </w:rPr>
        <w:t xml:space="preserve">; </w:t>
      </w:r>
      <w:r w:rsidRPr="00920D9D">
        <w:rPr>
          <w:sz w:val="30"/>
          <w:szCs w:val="30"/>
        </w:rPr>
        <w:t>b</w:t>
      </w:r>
      <w:r w:rsidRPr="00920D9D">
        <w:rPr>
          <w:sz w:val="30"/>
          <w:szCs w:val="30"/>
          <w:lang w:val="ru-RU"/>
        </w:rPr>
        <w:t xml:space="preserve">] функция </w:t>
      </w:r>
      <w:r w:rsidRPr="00920D9D">
        <w:rPr>
          <w:sz w:val="30"/>
          <w:szCs w:val="30"/>
        </w:rPr>
        <w:t>f</w:t>
      </w:r>
      <w:r w:rsidRPr="00920D9D">
        <w:rPr>
          <w:sz w:val="30"/>
          <w:szCs w:val="30"/>
          <w:lang w:val="ru-RU"/>
        </w:rPr>
        <w:t>(</w:t>
      </w:r>
      <w:r w:rsidRPr="00920D9D">
        <w:rPr>
          <w:sz w:val="30"/>
          <w:szCs w:val="30"/>
        </w:rPr>
        <w:t>x</w:t>
      </w:r>
      <w:r w:rsidRPr="00920D9D">
        <w:rPr>
          <w:sz w:val="30"/>
          <w:szCs w:val="30"/>
          <w:lang w:val="ru-RU"/>
        </w:rPr>
        <w:t>)=</w:t>
      </w:r>
      <w:r w:rsidRPr="00920D9D">
        <w:rPr>
          <w:sz w:val="30"/>
          <w:szCs w:val="30"/>
        </w:rPr>
        <w:t>x</w:t>
      </w:r>
      <w:r w:rsidRPr="00920D9D">
        <w:rPr>
          <w:sz w:val="30"/>
          <w:szCs w:val="30"/>
          <w:vertAlign w:val="superscript"/>
          <w:lang w:val="ru-RU"/>
        </w:rPr>
        <w:t>3</w:t>
      </w:r>
      <w:r w:rsidRPr="00920D9D">
        <w:rPr>
          <w:sz w:val="30"/>
          <w:szCs w:val="30"/>
          <w:lang w:val="ru-RU"/>
        </w:rPr>
        <w:t>+5</w:t>
      </w:r>
      <w:r w:rsidRPr="00920D9D">
        <w:rPr>
          <w:sz w:val="30"/>
          <w:szCs w:val="30"/>
        </w:rPr>
        <w:t>x</w:t>
      </w:r>
      <w:r w:rsidRPr="00920D9D">
        <w:rPr>
          <w:sz w:val="30"/>
          <w:szCs w:val="30"/>
          <w:vertAlign w:val="superscript"/>
          <w:lang w:val="ru-RU"/>
        </w:rPr>
        <w:t>2</w:t>
      </w:r>
      <w:r w:rsidR="002D58BF">
        <w:rPr>
          <w:sz w:val="30"/>
          <w:szCs w:val="30"/>
          <w:lang w:val="ru-RU"/>
        </w:rPr>
        <w:t>–</w:t>
      </w:r>
      <w:r w:rsidRPr="00920D9D">
        <w:rPr>
          <w:sz w:val="30"/>
          <w:szCs w:val="30"/>
          <w:lang w:val="ru-RU"/>
        </w:rPr>
        <w:t>4</w:t>
      </w:r>
      <w:r w:rsidRPr="00920D9D">
        <w:rPr>
          <w:sz w:val="30"/>
          <w:szCs w:val="30"/>
        </w:rPr>
        <w:t>x</w:t>
      </w:r>
      <w:r w:rsidR="002D58BF">
        <w:rPr>
          <w:sz w:val="30"/>
          <w:szCs w:val="30"/>
          <w:lang w:val="ru-RU"/>
        </w:rPr>
        <w:t>–</w:t>
      </w:r>
      <w:r w:rsidRPr="00920D9D">
        <w:rPr>
          <w:sz w:val="30"/>
          <w:szCs w:val="30"/>
          <w:lang w:val="ru-RU"/>
        </w:rPr>
        <w:t xml:space="preserve">20 меняет знак на противоположный, найти ее корень на этом отрезке методом деления отрезка пополам с точностью </w:t>
      </w:r>
      <w:r w:rsidRPr="00920D9D">
        <w:rPr>
          <w:sz w:val="30"/>
          <w:szCs w:val="30"/>
        </w:rPr>
        <w:t>e</w:t>
      </w:r>
      <w:r w:rsidRPr="00920D9D">
        <w:rPr>
          <w:sz w:val="30"/>
          <w:szCs w:val="30"/>
          <w:lang w:val="ru-RU"/>
        </w:rPr>
        <w:t>. В противном случае вывести сообщение. Использовать короткий формат вещественных чисел.</w:t>
      </w:r>
    </w:p>
    <w:p w:rsidR="00A62E98" w:rsidRPr="00920D9D" w:rsidRDefault="00A62E98" w:rsidP="004130C0">
      <w:pPr>
        <w:pStyle w:val="aa"/>
        <w:numPr>
          <w:ilvl w:val="0"/>
          <w:numId w:val="48"/>
        </w:numPr>
        <w:rPr>
          <w:sz w:val="30"/>
          <w:szCs w:val="30"/>
          <w:lang w:val="ru-RU"/>
        </w:rPr>
      </w:pPr>
      <w:r w:rsidRPr="00920D9D">
        <w:rPr>
          <w:sz w:val="30"/>
          <w:szCs w:val="30"/>
          <w:lang w:val="ru-RU"/>
        </w:rPr>
        <w:t xml:space="preserve">Ввести вещественные значения </w:t>
      </w:r>
      <w:r w:rsidRPr="00920D9D">
        <w:rPr>
          <w:sz w:val="30"/>
          <w:szCs w:val="30"/>
        </w:rPr>
        <w:t>a</w:t>
      </w:r>
      <w:r w:rsidRPr="00920D9D">
        <w:rPr>
          <w:sz w:val="30"/>
          <w:szCs w:val="30"/>
          <w:lang w:val="ru-RU"/>
        </w:rPr>
        <w:t xml:space="preserve">, </w:t>
      </w:r>
      <w:r w:rsidRPr="00920D9D">
        <w:rPr>
          <w:sz w:val="30"/>
          <w:szCs w:val="30"/>
        </w:rPr>
        <w:t>b</w:t>
      </w:r>
      <w:r w:rsidRPr="00920D9D">
        <w:rPr>
          <w:sz w:val="30"/>
          <w:szCs w:val="30"/>
          <w:lang w:val="ru-RU"/>
        </w:rPr>
        <w:t xml:space="preserve"> (</w:t>
      </w:r>
      <w:r w:rsidRPr="00920D9D">
        <w:rPr>
          <w:sz w:val="30"/>
          <w:szCs w:val="30"/>
        </w:rPr>
        <w:t>a</w:t>
      </w:r>
      <w:r w:rsidRPr="00920D9D">
        <w:rPr>
          <w:sz w:val="30"/>
          <w:szCs w:val="30"/>
          <w:lang w:val="ru-RU"/>
        </w:rPr>
        <w:t>&lt;</w:t>
      </w:r>
      <w:r w:rsidRPr="00920D9D">
        <w:rPr>
          <w:sz w:val="30"/>
          <w:szCs w:val="30"/>
        </w:rPr>
        <w:t>b</w:t>
      </w:r>
      <w:r w:rsidRPr="00920D9D">
        <w:rPr>
          <w:sz w:val="30"/>
          <w:szCs w:val="30"/>
          <w:lang w:val="ru-RU"/>
        </w:rPr>
        <w:t xml:space="preserve">) и </w:t>
      </w:r>
      <w:r w:rsidRPr="00920D9D">
        <w:rPr>
          <w:sz w:val="30"/>
          <w:szCs w:val="30"/>
        </w:rPr>
        <w:t>e</w:t>
      </w:r>
      <w:r w:rsidRPr="00920D9D">
        <w:rPr>
          <w:sz w:val="30"/>
          <w:szCs w:val="30"/>
          <w:lang w:val="ru-RU"/>
        </w:rPr>
        <w:t>. Если на отрезке [</w:t>
      </w:r>
      <w:r w:rsidRPr="00920D9D">
        <w:rPr>
          <w:sz w:val="30"/>
          <w:szCs w:val="30"/>
        </w:rPr>
        <w:t>a</w:t>
      </w:r>
      <w:r w:rsidRPr="00920D9D">
        <w:rPr>
          <w:sz w:val="30"/>
          <w:szCs w:val="30"/>
          <w:lang w:val="ru-RU"/>
        </w:rPr>
        <w:t xml:space="preserve">; </w:t>
      </w:r>
      <w:r w:rsidRPr="00920D9D">
        <w:rPr>
          <w:sz w:val="30"/>
          <w:szCs w:val="30"/>
        </w:rPr>
        <w:t>b</w:t>
      </w:r>
      <w:r w:rsidRPr="00920D9D">
        <w:rPr>
          <w:sz w:val="30"/>
          <w:szCs w:val="30"/>
          <w:lang w:val="ru-RU"/>
        </w:rPr>
        <w:t xml:space="preserve">] функция </w:t>
      </w:r>
      <w:r w:rsidRPr="00920D9D">
        <w:rPr>
          <w:sz w:val="30"/>
          <w:szCs w:val="30"/>
        </w:rPr>
        <w:t>f</w:t>
      </w:r>
      <w:r w:rsidRPr="00920D9D">
        <w:rPr>
          <w:sz w:val="30"/>
          <w:szCs w:val="30"/>
          <w:lang w:val="ru-RU"/>
        </w:rPr>
        <w:t>(</w:t>
      </w:r>
      <w:r w:rsidRPr="00920D9D">
        <w:rPr>
          <w:sz w:val="30"/>
          <w:szCs w:val="30"/>
        </w:rPr>
        <w:t>x</w:t>
      </w:r>
      <w:r w:rsidRPr="00920D9D">
        <w:rPr>
          <w:sz w:val="30"/>
          <w:szCs w:val="30"/>
          <w:lang w:val="ru-RU"/>
        </w:rPr>
        <w:t>)=</w:t>
      </w:r>
      <w:r w:rsidRPr="00920D9D">
        <w:rPr>
          <w:sz w:val="30"/>
          <w:szCs w:val="30"/>
        </w:rPr>
        <w:t>x</w:t>
      </w:r>
      <w:r w:rsidRPr="00920D9D">
        <w:rPr>
          <w:sz w:val="30"/>
          <w:szCs w:val="30"/>
          <w:vertAlign w:val="superscript"/>
          <w:lang w:val="ru-RU"/>
        </w:rPr>
        <w:t>3</w:t>
      </w:r>
      <w:r w:rsidR="002D58BF">
        <w:rPr>
          <w:sz w:val="30"/>
          <w:szCs w:val="30"/>
          <w:lang w:val="ru-RU"/>
        </w:rPr>
        <w:t>–</w:t>
      </w:r>
      <w:r w:rsidRPr="00920D9D">
        <w:rPr>
          <w:sz w:val="30"/>
          <w:szCs w:val="30"/>
          <w:lang w:val="ru-RU"/>
        </w:rPr>
        <w:t>7</w:t>
      </w:r>
      <w:r w:rsidRPr="00920D9D">
        <w:rPr>
          <w:sz w:val="30"/>
          <w:szCs w:val="30"/>
        </w:rPr>
        <w:t>x</w:t>
      </w:r>
      <w:r w:rsidRPr="00920D9D">
        <w:rPr>
          <w:sz w:val="30"/>
          <w:szCs w:val="30"/>
          <w:vertAlign w:val="superscript"/>
          <w:lang w:val="ru-RU"/>
        </w:rPr>
        <w:t>2</w:t>
      </w:r>
      <w:r w:rsidR="002D58BF">
        <w:rPr>
          <w:sz w:val="30"/>
          <w:szCs w:val="30"/>
          <w:lang w:val="ru-RU"/>
        </w:rPr>
        <w:t>–</w:t>
      </w:r>
      <w:r w:rsidRPr="00920D9D">
        <w:rPr>
          <w:sz w:val="30"/>
          <w:szCs w:val="30"/>
          <w:lang w:val="ru-RU"/>
        </w:rPr>
        <w:t>9</w:t>
      </w:r>
      <w:r w:rsidRPr="00920D9D">
        <w:rPr>
          <w:sz w:val="30"/>
          <w:szCs w:val="30"/>
        </w:rPr>
        <w:t>x</w:t>
      </w:r>
      <w:r w:rsidRPr="00920D9D">
        <w:rPr>
          <w:sz w:val="30"/>
          <w:szCs w:val="30"/>
          <w:lang w:val="ru-RU"/>
        </w:rPr>
        <w:t>+49</w:t>
      </w:r>
      <w:r w:rsidR="00FD0C21">
        <w:rPr>
          <w:sz w:val="30"/>
          <w:szCs w:val="30"/>
          <w:lang w:val="ru-RU"/>
        </w:rPr>
        <w:t xml:space="preserve"> </w:t>
      </w:r>
      <w:r w:rsidRPr="00920D9D">
        <w:rPr>
          <w:sz w:val="30"/>
          <w:szCs w:val="30"/>
          <w:lang w:val="ru-RU"/>
        </w:rPr>
        <w:t xml:space="preserve">меняет знак на противоположный, найти ее </w:t>
      </w:r>
      <w:r w:rsidRPr="00920D9D">
        <w:rPr>
          <w:sz w:val="30"/>
          <w:szCs w:val="30"/>
          <w:lang w:val="ru-RU"/>
        </w:rPr>
        <w:lastRenderedPageBreak/>
        <w:t xml:space="preserve">корень на этом отрезке методом деления отрезка пополам с точностью </w:t>
      </w:r>
      <w:r w:rsidRPr="00920D9D">
        <w:rPr>
          <w:sz w:val="30"/>
          <w:szCs w:val="30"/>
        </w:rPr>
        <w:t>e</w:t>
      </w:r>
      <w:r w:rsidRPr="00920D9D">
        <w:rPr>
          <w:sz w:val="30"/>
          <w:szCs w:val="30"/>
          <w:lang w:val="ru-RU"/>
        </w:rPr>
        <w:t>. В противном случае вывести сообщение. Использовать двойной формат вещественных чисел.</w:t>
      </w:r>
    </w:p>
    <w:p w:rsidR="00A62E98" w:rsidRPr="00920D9D" w:rsidRDefault="00A62E98" w:rsidP="004130C0">
      <w:pPr>
        <w:pStyle w:val="aa"/>
        <w:numPr>
          <w:ilvl w:val="0"/>
          <w:numId w:val="48"/>
        </w:numPr>
        <w:rPr>
          <w:sz w:val="30"/>
          <w:szCs w:val="30"/>
          <w:lang w:val="ru-RU"/>
        </w:rPr>
      </w:pPr>
      <w:r w:rsidRPr="00920D9D">
        <w:rPr>
          <w:sz w:val="30"/>
          <w:szCs w:val="30"/>
          <w:lang w:val="ru-RU"/>
        </w:rPr>
        <w:t xml:space="preserve">Ввести вещественные значения </w:t>
      </w:r>
      <w:r w:rsidRPr="00920D9D">
        <w:rPr>
          <w:sz w:val="30"/>
          <w:szCs w:val="30"/>
        </w:rPr>
        <w:t>a</w:t>
      </w:r>
      <w:r w:rsidRPr="00920D9D">
        <w:rPr>
          <w:sz w:val="30"/>
          <w:szCs w:val="30"/>
          <w:lang w:val="ru-RU"/>
        </w:rPr>
        <w:t xml:space="preserve">, </w:t>
      </w:r>
      <w:r w:rsidRPr="00920D9D">
        <w:rPr>
          <w:sz w:val="30"/>
          <w:szCs w:val="30"/>
        </w:rPr>
        <w:t>b</w:t>
      </w:r>
      <w:r w:rsidRPr="00920D9D">
        <w:rPr>
          <w:sz w:val="30"/>
          <w:szCs w:val="30"/>
          <w:lang w:val="ru-RU"/>
        </w:rPr>
        <w:t xml:space="preserve"> (</w:t>
      </w:r>
      <w:r w:rsidRPr="00920D9D">
        <w:rPr>
          <w:sz w:val="30"/>
          <w:szCs w:val="30"/>
        </w:rPr>
        <w:t>a</w:t>
      </w:r>
      <w:r w:rsidRPr="00920D9D">
        <w:rPr>
          <w:sz w:val="30"/>
          <w:szCs w:val="30"/>
          <w:lang w:val="ru-RU"/>
        </w:rPr>
        <w:t>&lt;</w:t>
      </w:r>
      <w:r w:rsidRPr="00920D9D">
        <w:rPr>
          <w:sz w:val="30"/>
          <w:szCs w:val="30"/>
        </w:rPr>
        <w:t>b</w:t>
      </w:r>
      <w:r w:rsidRPr="00920D9D">
        <w:rPr>
          <w:sz w:val="30"/>
          <w:szCs w:val="30"/>
          <w:lang w:val="ru-RU"/>
        </w:rPr>
        <w:t xml:space="preserve">) и </w:t>
      </w:r>
      <w:r w:rsidRPr="00920D9D">
        <w:rPr>
          <w:sz w:val="30"/>
          <w:szCs w:val="30"/>
        </w:rPr>
        <w:t>e</w:t>
      </w:r>
      <w:r w:rsidRPr="00920D9D">
        <w:rPr>
          <w:sz w:val="30"/>
          <w:szCs w:val="30"/>
          <w:lang w:val="ru-RU"/>
        </w:rPr>
        <w:t>. Если на отрезке [</w:t>
      </w:r>
      <w:r w:rsidRPr="00920D9D">
        <w:rPr>
          <w:sz w:val="30"/>
          <w:szCs w:val="30"/>
        </w:rPr>
        <w:t>a</w:t>
      </w:r>
      <w:r w:rsidRPr="00920D9D">
        <w:rPr>
          <w:sz w:val="30"/>
          <w:szCs w:val="30"/>
          <w:lang w:val="ru-RU"/>
        </w:rPr>
        <w:t xml:space="preserve">; </w:t>
      </w:r>
      <w:r w:rsidRPr="00920D9D">
        <w:rPr>
          <w:sz w:val="30"/>
          <w:szCs w:val="30"/>
        </w:rPr>
        <w:t>b</w:t>
      </w:r>
      <w:r w:rsidRPr="00920D9D">
        <w:rPr>
          <w:sz w:val="30"/>
          <w:szCs w:val="30"/>
          <w:lang w:val="ru-RU"/>
        </w:rPr>
        <w:t xml:space="preserve">] функция </w:t>
      </w:r>
      <w:r w:rsidRPr="00920D9D">
        <w:rPr>
          <w:sz w:val="30"/>
          <w:szCs w:val="30"/>
        </w:rPr>
        <w:t>f</w:t>
      </w:r>
      <w:r w:rsidRPr="00920D9D">
        <w:rPr>
          <w:sz w:val="30"/>
          <w:szCs w:val="30"/>
          <w:lang w:val="ru-RU"/>
        </w:rPr>
        <w:t>(</w:t>
      </w:r>
      <w:r w:rsidRPr="00920D9D">
        <w:rPr>
          <w:sz w:val="30"/>
          <w:szCs w:val="30"/>
        </w:rPr>
        <w:t>x</w:t>
      </w:r>
      <w:r w:rsidRPr="00920D9D">
        <w:rPr>
          <w:sz w:val="30"/>
          <w:szCs w:val="30"/>
          <w:lang w:val="ru-RU"/>
        </w:rPr>
        <w:t>)=</w:t>
      </w:r>
      <w:r w:rsidRPr="00920D9D">
        <w:rPr>
          <w:sz w:val="30"/>
          <w:szCs w:val="30"/>
        </w:rPr>
        <w:t>x</w:t>
      </w:r>
      <w:r w:rsidRPr="00920D9D">
        <w:rPr>
          <w:sz w:val="30"/>
          <w:szCs w:val="30"/>
          <w:vertAlign w:val="superscript"/>
          <w:lang w:val="ru-RU"/>
        </w:rPr>
        <w:t>3</w:t>
      </w:r>
      <w:r w:rsidRPr="00920D9D">
        <w:rPr>
          <w:sz w:val="30"/>
          <w:szCs w:val="30"/>
          <w:lang w:val="ru-RU"/>
        </w:rPr>
        <w:t>+7</w:t>
      </w:r>
      <w:r w:rsidRPr="00920D9D">
        <w:rPr>
          <w:sz w:val="30"/>
          <w:szCs w:val="30"/>
        </w:rPr>
        <w:t>x</w:t>
      </w:r>
      <w:r w:rsidRPr="00920D9D">
        <w:rPr>
          <w:sz w:val="30"/>
          <w:szCs w:val="30"/>
          <w:vertAlign w:val="superscript"/>
          <w:lang w:val="ru-RU"/>
        </w:rPr>
        <w:t>2</w:t>
      </w:r>
      <w:r w:rsidR="002D58BF">
        <w:rPr>
          <w:sz w:val="30"/>
          <w:szCs w:val="30"/>
          <w:lang w:val="ru-RU"/>
        </w:rPr>
        <w:t>–</w:t>
      </w:r>
      <w:r w:rsidRPr="00920D9D">
        <w:rPr>
          <w:sz w:val="30"/>
          <w:szCs w:val="30"/>
          <w:lang w:val="ru-RU"/>
        </w:rPr>
        <w:t>16</w:t>
      </w:r>
      <w:r w:rsidRPr="00920D9D">
        <w:rPr>
          <w:sz w:val="30"/>
          <w:szCs w:val="30"/>
        </w:rPr>
        <w:t>x</w:t>
      </w:r>
      <w:r w:rsidR="002D58BF">
        <w:rPr>
          <w:sz w:val="30"/>
          <w:szCs w:val="30"/>
          <w:lang w:val="ru-RU"/>
        </w:rPr>
        <w:t>–</w:t>
      </w:r>
      <w:r w:rsidRPr="00920D9D">
        <w:rPr>
          <w:sz w:val="30"/>
          <w:szCs w:val="30"/>
          <w:lang w:val="ru-RU"/>
        </w:rPr>
        <w:t>112</w:t>
      </w:r>
      <w:r w:rsidR="00FD0C21">
        <w:rPr>
          <w:sz w:val="30"/>
          <w:szCs w:val="30"/>
          <w:lang w:val="ru-RU"/>
        </w:rPr>
        <w:t xml:space="preserve"> </w:t>
      </w:r>
      <w:r w:rsidRPr="00920D9D">
        <w:rPr>
          <w:sz w:val="30"/>
          <w:szCs w:val="30"/>
          <w:lang w:val="ru-RU"/>
        </w:rPr>
        <w:t xml:space="preserve">меняет знак на противоположный, найти ее корень на этом отрезке методом деления отрезка пополам с точностью </w:t>
      </w:r>
      <w:r w:rsidRPr="00920D9D">
        <w:rPr>
          <w:sz w:val="30"/>
          <w:szCs w:val="30"/>
        </w:rPr>
        <w:t>e</w:t>
      </w:r>
      <w:r w:rsidRPr="00920D9D">
        <w:rPr>
          <w:sz w:val="30"/>
          <w:szCs w:val="30"/>
          <w:lang w:val="ru-RU"/>
        </w:rPr>
        <w:t>. В противном случае вывести сообщение. Использовать расширенный формат вещественных чисел.</w:t>
      </w:r>
    </w:p>
    <w:p w:rsidR="00A62E98" w:rsidRPr="00920D9D" w:rsidRDefault="00A62E98" w:rsidP="004130C0">
      <w:pPr>
        <w:pStyle w:val="aa"/>
        <w:numPr>
          <w:ilvl w:val="0"/>
          <w:numId w:val="48"/>
        </w:numPr>
        <w:rPr>
          <w:sz w:val="30"/>
          <w:szCs w:val="30"/>
          <w:lang w:val="ru-RU"/>
        </w:rPr>
      </w:pPr>
      <w:r w:rsidRPr="00920D9D">
        <w:rPr>
          <w:sz w:val="30"/>
          <w:szCs w:val="30"/>
          <w:lang w:val="ru-RU"/>
        </w:rPr>
        <w:t xml:space="preserve">Ввести вещественные значения </w:t>
      </w:r>
      <w:r w:rsidRPr="00920D9D">
        <w:rPr>
          <w:sz w:val="30"/>
          <w:szCs w:val="30"/>
        </w:rPr>
        <w:t>a</w:t>
      </w:r>
      <w:r w:rsidRPr="00920D9D">
        <w:rPr>
          <w:sz w:val="30"/>
          <w:szCs w:val="30"/>
          <w:lang w:val="ru-RU"/>
        </w:rPr>
        <w:t xml:space="preserve">, </w:t>
      </w:r>
      <w:r w:rsidRPr="00920D9D">
        <w:rPr>
          <w:sz w:val="30"/>
          <w:szCs w:val="30"/>
        </w:rPr>
        <w:t>b</w:t>
      </w:r>
      <w:r w:rsidRPr="00920D9D">
        <w:rPr>
          <w:sz w:val="30"/>
          <w:szCs w:val="30"/>
          <w:lang w:val="ru-RU"/>
        </w:rPr>
        <w:t xml:space="preserve"> (</w:t>
      </w:r>
      <w:r w:rsidRPr="00920D9D">
        <w:rPr>
          <w:sz w:val="30"/>
          <w:szCs w:val="30"/>
        </w:rPr>
        <w:t>a</w:t>
      </w:r>
      <w:r w:rsidRPr="00920D9D">
        <w:rPr>
          <w:sz w:val="30"/>
          <w:szCs w:val="30"/>
          <w:lang w:val="ru-RU"/>
        </w:rPr>
        <w:t>&lt;</w:t>
      </w:r>
      <w:r w:rsidRPr="00920D9D">
        <w:rPr>
          <w:sz w:val="30"/>
          <w:szCs w:val="30"/>
        </w:rPr>
        <w:t>b</w:t>
      </w:r>
      <w:r w:rsidRPr="00920D9D">
        <w:rPr>
          <w:sz w:val="30"/>
          <w:szCs w:val="30"/>
          <w:lang w:val="ru-RU"/>
        </w:rPr>
        <w:t xml:space="preserve">) и </w:t>
      </w:r>
      <w:r w:rsidRPr="00920D9D">
        <w:rPr>
          <w:sz w:val="30"/>
          <w:szCs w:val="30"/>
        </w:rPr>
        <w:t>e</w:t>
      </w:r>
      <w:r w:rsidRPr="00920D9D">
        <w:rPr>
          <w:sz w:val="30"/>
          <w:szCs w:val="30"/>
          <w:lang w:val="ru-RU"/>
        </w:rPr>
        <w:t>. Если на отрезке [</w:t>
      </w:r>
      <w:r w:rsidRPr="00920D9D">
        <w:rPr>
          <w:sz w:val="30"/>
          <w:szCs w:val="30"/>
        </w:rPr>
        <w:t>a</w:t>
      </w:r>
      <w:r w:rsidRPr="00920D9D">
        <w:rPr>
          <w:sz w:val="30"/>
          <w:szCs w:val="30"/>
          <w:lang w:val="ru-RU"/>
        </w:rPr>
        <w:t xml:space="preserve">; </w:t>
      </w:r>
      <w:r w:rsidRPr="00920D9D">
        <w:rPr>
          <w:sz w:val="30"/>
          <w:szCs w:val="30"/>
        </w:rPr>
        <w:t>b</w:t>
      </w:r>
      <w:r w:rsidRPr="00920D9D">
        <w:rPr>
          <w:sz w:val="30"/>
          <w:szCs w:val="30"/>
          <w:lang w:val="ru-RU"/>
        </w:rPr>
        <w:t xml:space="preserve">] функция </w:t>
      </w:r>
      <w:r w:rsidRPr="00920D9D">
        <w:rPr>
          <w:sz w:val="30"/>
          <w:szCs w:val="30"/>
        </w:rPr>
        <w:t>f</w:t>
      </w:r>
      <w:r w:rsidRPr="00920D9D">
        <w:rPr>
          <w:sz w:val="30"/>
          <w:szCs w:val="30"/>
          <w:lang w:val="ru-RU"/>
        </w:rPr>
        <w:t>(</w:t>
      </w:r>
      <w:r w:rsidRPr="00920D9D">
        <w:rPr>
          <w:sz w:val="30"/>
          <w:szCs w:val="30"/>
        </w:rPr>
        <w:t>x</w:t>
      </w:r>
      <w:r w:rsidRPr="00920D9D">
        <w:rPr>
          <w:sz w:val="30"/>
          <w:szCs w:val="30"/>
          <w:lang w:val="ru-RU"/>
        </w:rPr>
        <w:t>)=</w:t>
      </w:r>
      <w:r w:rsidRPr="00920D9D">
        <w:rPr>
          <w:sz w:val="30"/>
          <w:szCs w:val="30"/>
        </w:rPr>
        <w:t>x</w:t>
      </w:r>
      <w:r w:rsidRPr="00920D9D">
        <w:rPr>
          <w:sz w:val="30"/>
          <w:szCs w:val="30"/>
          <w:vertAlign w:val="superscript"/>
          <w:lang w:val="ru-RU"/>
        </w:rPr>
        <w:t>3</w:t>
      </w:r>
      <w:r w:rsidRPr="00920D9D">
        <w:rPr>
          <w:sz w:val="30"/>
          <w:szCs w:val="30"/>
          <w:lang w:val="ru-RU"/>
        </w:rPr>
        <w:t>+8</w:t>
      </w:r>
      <w:r w:rsidRPr="00920D9D">
        <w:rPr>
          <w:sz w:val="30"/>
          <w:szCs w:val="30"/>
        </w:rPr>
        <w:t>x</w:t>
      </w:r>
      <w:r w:rsidRPr="00920D9D">
        <w:rPr>
          <w:sz w:val="30"/>
          <w:szCs w:val="30"/>
          <w:vertAlign w:val="superscript"/>
          <w:lang w:val="ru-RU"/>
        </w:rPr>
        <w:t>2</w:t>
      </w:r>
      <w:r w:rsidRPr="00920D9D">
        <w:rPr>
          <w:sz w:val="30"/>
          <w:szCs w:val="30"/>
          <w:lang w:val="ru-RU"/>
        </w:rPr>
        <w:t>+</w:t>
      </w:r>
      <w:r w:rsidRPr="00920D9D">
        <w:rPr>
          <w:sz w:val="30"/>
          <w:szCs w:val="30"/>
        </w:rPr>
        <w:t>x</w:t>
      </w:r>
      <w:r w:rsidR="002D58BF">
        <w:rPr>
          <w:sz w:val="30"/>
          <w:szCs w:val="30"/>
          <w:lang w:val="ru-RU"/>
        </w:rPr>
        <w:t>–</w:t>
      </w:r>
      <w:r w:rsidRPr="00920D9D">
        <w:rPr>
          <w:sz w:val="30"/>
          <w:szCs w:val="30"/>
          <w:lang w:val="ru-RU"/>
        </w:rPr>
        <w:t>42</w:t>
      </w:r>
      <w:r w:rsidR="00FD0C21">
        <w:rPr>
          <w:sz w:val="30"/>
          <w:szCs w:val="30"/>
          <w:lang w:val="ru-RU"/>
        </w:rPr>
        <w:t xml:space="preserve"> </w:t>
      </w:r>
      <w:r w:rsidRPr="00920D9D">
        <w:rPr>
          <w:sz w:val="30"/>
          <w:szCs w:val="30"/>
          <w:lang w:val="ru-RU"/>
        </w:rPr>
        <w:t xml:space="preserve">меняет знак на противоположный, найти ее корень на этом отрезке методом деления отрезка пополам с точностью </w:t>
      </w:r>
      <w:r w:rsidRPr="00920D9D">
        <w:rPr>
          <w:sz w:val="30"/>
          <w:szCs w:val="30"/>
        </w:rPr>
        <w:t>e</w:t>
      </w:r>
      <w:r w:rsidRPr="00920D9D">
        <w:rPr>
          <w:sz w:val="30"/>
          <w:szCs w:val="30"/>
          <w:lang w:val="ru-RU"/>
        </w:rPr>
        <w:t>. В противном случае вывести сообщение. Использовать короткий формат вещественных чисел.</w:t>
      </w:r>
    </w:p>
    <w:p w:rsidR="00A62E98" w:rsidRPr="00920D9D" w:rsidRDefault="00A62E98" w:rsidP="004130C0">
      <w:pPr>
        <w:pStyle w:val="aa"/>
        <w:numPr>
          <w:ilvl w:val="0"/>
          <w:numId w:val="48"/>
        </w:numPr>
        <w:rPr>
          <w:sz w:val="30"/>
          <w:szCs w:val="30"/>
          <w:lang w:val="ru-RU"/>
        </w:rPr>
      </w:pPr>
      <w:r w:rsidRPr="00920D9D">
        <w:rPr>
          <w:sz w:val="30"/>
          <w:szCs w:val="30"/>
          <w:lang w:val="ru-RU"/>
        </w:rPr>
        <w:t xml:space="preserve">Ввести вещественные значения </w:t>
      </w:r>
      <w:r w:rsidRPr="00920D9D">
        <w:rPr>
          <w:sz w:val="30"/>
          <w:szCs w:val="30"/>
        </w:rPr>
        <w:t>a</w:t>
      </w:r>
      <w:r w:rsidRPr="00920D9D">
        <w:rPr>
          <w:sz w:val="30"/>
          <w:szCs w:val="30"/>
          <w:lang w:val="ru-RU"/>
        </w:rPr>
        <w:t xml:space="preserve">, </w:t>
      </w:r>
      <w:r w:rsidRPr="00920D9D">
        <w:rPr>
          <w:sz w:val="30"/>
          <w:szCs w:val="30"/>
        </w:rPr>
        <w:t>b</w:t>
      </w:r>
      <w:r w:rsidRPr="00920D9D">
        <w:rPr>
          <w:sz w:val="30"/>
          <w:szCs w:val="30"/>
          <w:lang w:val="ru-RU"/>
        </w:rPr>
        <w:t xml:space="preserve"> (</w:t>
      </w:r>
      <w:r w:rsidRPr="00920D9D">
        <w:rPr>
          <w:sz w:val="30"/>
          <w:szCs w:val="30"/>
        </w:rPr>
        <w:t>a</w:t>
      </w:r>
      <w:r w:rsidRPr="00920D9D">
        <w:rPr>
          <w:sz w:val="30"/>
          <w:szCs w:val="30"/>
          <w:lang w:val="ru-RU"/>
        </w:rPr>
        <w:t>&lt;</w:t>
      </w:r>
      <w:r w:rsidRPr="00920D9D">
        <w:rPr>
          <w:sz w:val="30"/>
          <w:szCs w:val="30"/>
        </w:rPr>
        <w:t>b</w:t>
      </w:r>
      <w:r w:rsidRPr="00920D9D">
        <w:rPr>
          <w:sz w:val="30"/>
          <w:szCs w:val="30"/>
          <w:lang w:val="ru-RU"/>
        </w:rPr>
        <w:t xml:space="preserve">) и </w:t>
      </w:r>
      <w:r w:rsidRPr="00920D9D">
        <w:rPr>
          <w:sz w:val="30"/>
          <w:szCs w:val="30"/>
        </w:rPr>
        <w:t>e</w:t>
      </w:r>
      <w:r w:rsidRPr="00920D9D">
        <w:rPr>
          <w:sz w:val="30"/>
          <w:szCs w:val="30"/>
          <w:lang w:val="ru-RU"/>
        </w:rPr>
        <w:t>. Если на отрезке [</w:t>
      </w:r>
      <w:r w:rsidRPr="00920D9D">
        <w:rPr>
          <w:sz w:val="30"/>
          <w:szCs w:val="30"/>
        </w:rPr>
        <w:t>a</w:t>
      </w:r>
      <w:r w:rsidRPr="00920D9D">
        <w:rPr>
          <w:sz w:val="30"/>
          <w:szCs w:val="30"/>
          <w:lang w:val="ru-RU"/>
        </w:rPr>
        <w:t xml:space="preserve">; </w:t>
      </w:r>
      <w:r w:rsidRPr="00920D9D">
        <w:rPr>
          <w:sz w:val="30"/>
          <w:szCs w:val="30"/>
        </w:rPr>
        <w:t>b</w:t>
      </w:r>
      <w:r w:rsidRPr="00920D9D">
        <w:rPr>
          <w:sz w:val="30"/>
          <w:szCs w:val="30"/>
          <w:lang w:val="ru-RU"/>
        </w:rPr>
        <w:t xml:space="preserve">] функция </w:t>
      </w:r>
      <w:r w:rsidRPr="00920D9D">
        <w:rPr>
          <w:sz w:val="30"/>
          <w:szCs w:val="30"/>
        </w:rPr>
        <w:t>f</w:t>
      </w:r>
      <w:r w:rsidRPr="00920D9D">
        <w:rPr>
          <w:sz w:val="30"/>
          <w:szCs w:val="30"/>
          <w:lang w:val="ru-RU"/>
        </w:rPr>
        <w:t>(</w:t>
      </w:r>
      <w:r w:rsidRPr="00920D9D">
        <w:rPr>
          <w:sz w:val="30"/>
          <w:szCs w:val="30"/>
        </w:rPr>
        <w:t>x</w:t>
      </w:r>
      <w:r w:rsidRPr="00920D9D">
        <w:rPr>
          <w:sz w:val="30"/>
          <w:szCs w:val="30"/>
          <w:lang w:val="ru-RU"/>
        </w:rPr>
        <w:t>)=</w:t>
      </w:r>
      <w:r w:rsidRPr="00920D9D">
        <w:rPr>
          <w:sz w:val="30"/>
          <w:szCs w:val="30"/>
        </w:rPr>
        <w:t>x</w:t>
      </w:r>
      <w:r w:rsidRPr="00920D9D">
        <w:rPr>
          <w:sz w:val="30"/>
          <w:szCs w:val="30"/>
          <w:vertAlign w:val="superscript"/>
          <w:lang w:val="ru-RU"/>
        </w:rPr>
        <w:t>3</w:t>
      </w:r>
      <w:r w:rsidR="002D58BF">
        <w:rPr>
          <w:sz w:val="30"/>
          <w:szCs w:val="30"/>
          <w:lang w:val="ru-RU"/>
        </w:rPr>
        <w:t>–</w:t>
      </w:r>
      <w:r w:rsidRPr="00920D9D">
        <w:rPr>
          <w:sz w:val="30"/>
          <w:szCs w:val="30"/>
          <w:lang w:val="ru-RU"/>
        </w:rPr>
        <w:t>8</w:t>
      </w:r>
      <w:r w:rsidRPr="00920D9D">
        <w:rPr>
          <w:sz w:val="30"/>
          <w:szCs w:val="30"/>
        </w:rPr>
        <w:t>x</w:t>
      </w:r>
      <w:r w:rsidRPr="00920D9D">
        <w:rPr>
          <w:sz w:val="30"/>
          <w:szCs w:val="30"/>
          <w:vertAlign w:val="superscript"/>
          <w:lang w:val="ru-RU"/>
        </w:rPr>
        <w:t>2</w:t>
      </w:r>
      <w:r w:rsidRPr="00920D9D">
        <w:rPr>
          <w:sz w:val="30"/>
          <w:szCs w:val="30"/>
          <w:lang w:val="ru-RU"/>
        </w:rPr>
        <w:t>+</w:t>
      </w:r>
      <w:r w:rsidRPr="00920D9D">
        <w:rPr>
          <w:sz w:val="30"/>
          <w:szCs w:val="30"/>
        </w:rPr>
        <w:t>x</w:t>
      </w:r>
      <w:r w:rsidRPr="00920D9D">
        <w:rPr>
          <w:sz w:val="30"/>
          <w:szCs w:val="30"/>
          <w:lang w:val="ru-RU"/>
        </w:rPr>
        <w:t>+42</w:t>
      </w:r>
      <w:r w:rsidR="00FD0C21">
        <w:rPr>
          <w:sz w:val="30"/>
          <w:szCs w:val="30"/>
          <w:lang w:val="ru-RU"/>
        </w:rPr>
        <w:t xml:space="preserve"> </w:t>
      </w:r>
      <w:r w:rsidRPr="00920D9D">
        <w:rPr>
          <w:sz w:val="30"/>
          <w:szCs w:val="30"/>
          <w:lang w:val="ru-RU"/>
        </w:rPr>
        <w:t xml:space="preserve">меняет знак на противоположный, найти ее корень на этом отрезке методом деления отрезка пополам с точностью </w:t>
      </w:r>
      <w:r w:rsidRPr="00920D9D">
        <w:rPr>
          <w:sz w:val="30"/>
          <w:szCs w:val="30"/>
        </w:rPr>
        <w:t>e</w:t>
      </w:r>
      <w:r w:rsidRPr="00920D9D">
        <w:rPr>
          <w:sz w:val="30"/>
          <w:szCs w:val="30"/>
          <w:lang w:val="ru-RU"/>
        </w:rPr>
        <w:t>. В противном случае вывести сообщение. Использовать двойной формат вещественных чисел.</w:t>
      </w:r>
    </w:p>
    <w:p w:rsidR="00A62E98" w:rsidRPr="00920D9D" w:rsidRDefault="00A62E98" w:rsidP="004130C0">
      <w:pPr>
        <w:pStyle w:val="aa"/>
        <w:numPr>
          <w:ilvl w:val="0"/>
          <w:numId w:val="48"/>
        </w:numPr>
        <w:rPr>
          <w:sz w:val="30"/>
          <w:szCs w:val="30"/>
          <w:lang w:val="ru-RU"/>
        </w:rPr>
      </w:pPr>
      <w:r w:rsidRPr="00920D9D">
        <w:rPr>
          <w:sz w:val="30"/>
          <w:szCs w:val="30"/>
          <w:lang w:val="ru-RU"/>
        </w:rPr>
        <w:t xml:space="preserve">Ввести вещественные значения </w:t>
      </w:r>
      <w:r w:rsidRPr="00920D9D">
        <w:rPr>
          <w:sz w:val="30"/>
          <w:szCs w:val="30"/>
        </w:rPr>
        <w:t>a</w:t>
      </w:r>
      <w:r w:rsidRPr="00920D9D">
        <w:rPr>
          <w:sz w:val="30"/>
          <w:szCs w:val="30"/>
          <w:lang w:val="ru-RU"/>
        </w:rPr>
        <w:t xml:space="preserve">, </w:t>
      </w:r>
      <w:r w:rsidRPr="00920D9D">
        <w:rPr>
          <w:sz w:val="30"/>
          <w:szCs w:val="30"/>
        </w:rPr>
        <w:t>b</w:t>
      </w:r>
      <w:r w:rsidRPr="00920D9D">
        <w:rPr>
          <w:sz w:val="30"/>
          <w:szCs w:val="30"/>
          <w:lang w:val="ru-RU"/>
        </w:rPr>
        <w:t xml:space="preserve"> (</w:t>
      </w:r>
      <w:r w:rsidRPr="00920D9D">
        <w:rPr>
          <w:sz w:val="30"/>
          <w:szCs w:val="30"/>
        </w:rPr>
        <w:t>a</w:t>
      </w:r>
      <w:r w:rsidRPr="00920D9D">
        <w:rPr>
          <w:sz w:val="30"/>
          <w:szCs w:val="30"/>
          <w:lang w:val="ru-RU"/>
        </w:rPr>
        <w:t>&lt;</w:t>
      </w:r>
      <w:r w:rsidRPr="00920D9D">
        <w:rPr>
          <w:sz w:val="30"/>
          <w:szCs w:val="30"/>
        </w:rPr>
        <w:t>b</w:t>
      </w:r>
      <w:r w:rsidRPr="00920D9D">
        <w:rPr>
          <w:sz w:val="30"/>
          <w:szCs w:val="30"/>
          <w:lang w:val="ru-RU"/>
        </w:rPr>
        <w:t xml:space="preserve">) и </w:t>
      </w:r>
      <w:r w:rsidRPr="00920D9D">
        <w:rPr>
          <w:sz w:val="30"/>
          <w:szCs w:val="30"/>
        </w:rPr>
        <w:t>e</w:t>
      </w:r>
      <w:r w:rsidRPr="00920D9D">
        <w:rPr>
          <w:sz w:val="30"/>
          <w:szCs w:val="30"/>
          <w:lang w:val="ru-RU"/>
        </w:rPr>
        <w:t>. Если на отрезке [</w:t>
      </w:r>
      <w:r w:rsidRPr="00920D9D">
        <w:rPr>
          <w:sz w:val="30"/>
          <w:szCs w:val="30"/>
        </w:rPr>
        <w:t>a</w:t>
      </w:r>
      <w:r w:rsidRPr="00920D9D">
        <w:rPr>
          <w:sz w:val="30"/>
          <w:szCs w:val="30"/>
          <w:lang w:val="ru-RU"/>
        </w:rPr>
        <w:t xml:space="preserve">; </w:t>
      </w:r>
      <w:r w:rsidRPr="00920D9D">
        <w:rPr>
          <w:sz w:val="30"/>
          <w:szCs w:val="30"/>
        </w:rPr>
        <w:t>b</w:t>
      </w:r>
      <w:r w:rsidRPr="00920D9D">
        <w:rPr>
          <w:sz w:val="30"/>
          <w:szCs w:val="30"/>
          <w:lang w:val="ru-RU"/>
        </w:rPr>
        <w:t xml:space="preserve">] функция </w:t>
      </w:r>
      <w:r w:rsidRPr="00920D9D">
        <w:rPr>
          <w:sz w:val="30"/>
          <w:szCs w:val="30"/>
        </w:rPr>
        <w:t>f</w:t>
      </w:r>
      <w:r w:rsidRPr="00920D9D">
        <w:rPr>
          <w:sz w:val="30"/>
          <w:szCs w:val="30"/>
          <w:lang w:val="ru-RU"/>
        </w:rPr>
        <w:t>(</w:t>
      </w:r>
      <w:r w:rsidRPr="00920D9D">
        <w:rPr>
          <w:sz w:val="30"/>
          <w:szCs w:val="30"/>
        </w:rPr>
        <w:t>x</w:t>
      </w:r>
      <w:r w:rsidRPr="00920D9D">
        <w:rPr>
          <w:sz w:val="30"/>
          <w:szCs w:val="30"/>
          <w:lang w:val="ru-RU"/>
        </w:rPr>
        <w:t>)=</w:t>
      </w:r>
      <w:r w:rsidRPr="00920D9D">
        <w:rPr>
          <w:sz w:val="30"/>
          <w:szCs w:val="30"/>
        </w:rPr>
        <w:t>x</w:t>
      </w:r>
      <w:r w:rsidRPr="00920D9D">
        <w:rPr>
          <w:sz w:val="30"/>
          <w:szCs w:val="30"/>
          <w:vertAlign w:val="superscript"/>
          <w:lang w:val="ru-RU"/>
        </w:rPr>
        <w:t>3</w:t>
      </w:r>
      <w:r w:rsidRPr="00920D9D">
        <w:rPr>
          <w:sz w:val="30"/>
          <w:szCs w:val="30"/>
          <w:lang w:val="ru-RU"/>
        </w:rPr>
        <w:t>+</w:t>
      </w:r>
      <w:r w:rsidRPr="00920D9D">
        <w:rPr>
          <w:sz w:val="30"/>
          <w:szCs w:val="30"/>
        </w:rPr>
        <w:t>x</w:t>
      </w:r>
      <w:r w:rsidRPr="00920D9D">
        <w:rPr>
          <w:sz w:val="30"/>
          <w:szCs w:val="30"/>
          <w:vertAlign w:val="superscript"/>
          <w:lang w:val="ru-RU"/>
        </w:rPr>
        <w:t>2</w:t>
      </w:r>
      <w:r w:rsidR="002D58BF">
        <w:rPr>
          <w:sz w:val="30"/>
          <w:szCs w:val="30"/>
          <w:lang w:val="ru-RU"/>
        </w:rPr>
        <w:t>–</w:t>
      </w:r>
      <w:r w:rsidRPr="00920D9D">
        <w:rPr>
          <w:sz w:val="30"/>
          <w:szCs w:val="30"/>
          <w:lang w:val="ru-RU"/>
        </w:rPr>
        <w:t>12</w:t>
      </w:r>
      <w:r w:rsidR="00FD0C21">
        <w:rPr>
          <w:sz w:val="30"/>
          <w:szCs w:val="30"/>
          <w:lang w:val="ru-RU"/>
        </w:rPr>
        <w:t xml:space="preserve"> </w:t>
      </w:r>
      <w:proofErr w:type="gramStart"/>
      <w:r w:rsidRPr="00920D9D">
        <w:rPr>
          <w:sz w:val="30"/>
          <w:szCs w:val="30"/>
        </w:rPr>
        <w:t>x</w:t>
      </w:r>
      <w:proofErr w:type="gramEnd"/>
      <w:r w:rsidRPr="00920D9D">
        <w:rPr>
          <w:sz w:val="30"/>
          <w:szCs w:val="30"/>
          <w:lang w:val="ru-RU"/>
        </w:rPr>
        <w:t xml:space="preserve">меняет знак на противоположный, найти ее корень на этом отрезке методом деления отрезка пополам с точностью </w:t>
      </w:r>
      <w:r w:rsidRPr="00920D9D">
        <w:rPr>
          <w:sz w:val="30"/>
          <w:szCs w:val="30"/>
        </w:rPr>
        <w:t>e</w:t>
      </w:r>
      <w:r w:rsidRPr="00920D9D">
        <w:rPr>
          <w:sz w:val="30"/>
          <w:szCs w:val="30"/>
          <w:lang w:val="ru-RU"/>
        </w:rPr>
        <w:t>. В противном случае вывести сообщение. Использовать расширенный формат вещественных чисел.</w:t>
      </w:r>
    </w:p>
    <w:p w:rsidR="00A62E98" w:rsidRPr="00920D9D" w:rsidRDefault="00A62E98" w:rsidP="004130C0">
      <w:pPr>
        <w:pStyle w:val="aa"/>
        <w:numPr>
          <w:ilvl w:val="0"/>
          <w:numId w:val="48"/>
        </w:numPr>
        <w:rPr>
          <w:sz w:val="30"/>
          <w:szCs w:val="30"/>
          <w:lang w:val="ru-RU"/>
        </w:rPr>
      </w:pPr>
      <w:r w:rsidRPr="00920D9D">
        <w:rPr>
          <w:sz w:val="30"/>
          <w:szCs w:val="30"/>
          <w:lang w:val="ru-RU"/>
        </w:rPr>
        <w:t xml:space="preserve">Ввести вещественные значения </w:t>
      </w:r>
      <w:r w:rsidRPr="00920D9D">
        <w:rPr>
          <w:sz w:val="30"/>
          <w:szCs w:val="30"/>
        </w:rPr>
        <w:t>a</w:t>
      </w:r>
      <w:r w:rsidRPr="00920D9D">
        <w:rPr>
          <w:sz w:val="30"/>
          <w:szCs w:val="30"/>
          <w:lang w:val="ru-RU"/>
        </w:rPr>
        <w:t xml:space="preserve">, </w:t>
      </w:r>
      <w:r w:rsidRPr="00920D9D">
        <w:rPr>
          <w:sz w:val="30"/>
          <w:szCs w:val="30"/>
        </w:rPr>
        <w:t>b</w:t>
      </w:r>
      <w:r w:rsidRPr="00920D9D">
        <w:rPr>
          <w:sz w:val="30"/>
          <w:szCs w:val="30"/>
          <w:lang w:val="ru-RU"/>
        </w:rPr>
        <w:t xml:space="preserve"> (</w:t>
      </w:r>
      <w:r w:rsidRPr="00920D9D">
        <w:rPr>
          <w:sz w:val="30"/>
          <w:szCs w:val="30"/>
        </w:rPr>
        <w:t>a</w:t>
      </w:r>
      <w:r w:rsidRPr="00920D9D">
        <w:rPr>
          <w:sz w:val="30"/>
          <w:szCs w:val="30"/>
          <w:lang w:val="ru-RU"/>
        </w:rPr>
        <w:t>&lt;</w:t>
      </w:r>
      <w:r w:rsidRPr="00920D9D">
        <w:rPr>
          <w:sz w:val="30"/>
          <w:szCs w:val="30"/>
        </w:rPr>
        <w:t>b</w:t>
      </w:r>
      <w:r w:rsidRPr="00920D9D">
        <w:rPr>
          <w:sz w:val="30"/>
          <w:szCs w:val="30"/>
          <w:lang w:val="ru-RU"/>
        </w:rPr>
        <w:t xml:space="preserve">) и </w:t>
      </w:r>
      <w:r w:rsidRPr="00920D9D">
        <w:rPr>
          <w:sz w:val="30"/>
          <w:szCs w:val="30"/>
        </w:rPr>
        <w:t>e</w:t>
      </w:r>
      <w:r w:rsidRPr="00920D9D">
        <w:rPr>
          <w:sz w:val="30"/>
          <w:szCs w:val="30"/>
          <w:lang w:val="ru-RU"/>
        </w:rPr>
        <w:t>. Если на отрезке [</w:t>
      </w:r>
      <w:r w:rsidRPr="00920D9D">
        <w:rPr>
          <w:sz w:val="30"/>
          <w:szCs w:val="30"/>
        </w:rPr>
        <w:t>a</w:t>
      </w:r>
      <w:r w:rsidRPr="00920D9D">
        <w:rPr>
          <w:sz w:val="30"/>
          <w:szCs w:val="30"/>
          <w:lang w:val="ru-RU"/>
        </w:rPr>
        <w:t xml:space="preserve">; </w:t>
      </w:r>
      <w:r w:rsidRPr="00920D9D">
        <w:rPr>
          <w:sz w:val="30"/>
          <w:szCs w:val="30"/>
        </w:rPr>
        <w:t>b</w:t>
      </w:r>
      <w:r w:rsidRPr="00920D9D">
        <w:rPr>
          <w:sz w:val="30"/>
          <w:szCs w:val="30"/>
          <w:lang w:val="ru-RU"/>
        </w:rPr>
        <w:t xml:space="preserve">] функция </w:t>
      </w:r>
      <w:r w:rsidRPr="00920D9D">
        <w:rPr>
          <w:sz w:val="30"/>
          <w:szCs w:val="30"/>
        </w:rPr>
        <w:t>f</w:t>
      </w:r>
      <w:r w:rsidRPr="00920D9D">
        <w:rPr>
          <w:sz w:val="30"/>
          <w:szCs w:val="30"/>
          <w:lang w:val="ru-RU"/>
        </w:rPr>
        <w:t>(</w:t>
      </w:r>
      <w:r w:rsidRPr="00920D9D">
        <w:rPr>
          <w:sz w:val="30"/>
          <w:szCs w:val="30"/>
        </w:rPr>
        <w:t>x</w:t>
      </w:r>
      <w:r w:rsidRPr="00920D9D">
        <w:rPr>
          <w:sz w:val="30"/>
          <w:szCs w:val="30"/>
          <w:lang w:val="ru-RU"/>
        </w:rPr>
        <w:t>)=</w:t>
      </w:r>
      <w:r w:rsidRPr="00920D9D">
        <w:rPr>
          <w:sz w:val="30"/>
          <w:szCs w:val="30"/>
        </w:rPr>
        <w:t>x</w:t>
      </w:r>
      <w:r w:rsidRPr="00920D9D">
        <w:rPr>
          <w:sz w:val="30"/>
          <w:szCs w:val="30"/>
          <w:vertAlign w:val="superscript"/>
          <w:lang w:val="ru-RU"/>
        </w:rPr>
        <w:t>3</w:t>
      </w:r>
      <w:r w:rsidR="002D58BF">
        <w:rPr>
          <w:sz w:val="30"/>
          <w:szCs w:val="30"/>
          <w:lang w:val="ru-RU"/>
        </w:rPr>
        <w:t>–</w:t>
      </w:r>
      <w:r w:rsidRPr="00920D9D">
        <w:rPr>
          <w:sz w:val="30"/>
          <w:szCs w:val="30"/>
          <w:lang w:val="ru-RU"/>
        </w:rPr>
        <w:t>16</w:t>
      </w:r>
      <w:r w:rsidRPr="00920D9D">
        <w:rPr>
          <w:sz w:val="30"/>
          <w:szCs w:val="30"/>
        </w:rPr>
        <w:t>x</w:t>
      </w:r>
      <w:r w:rsidR="00FD0C21">
        <w:rPr>
          <w:sz w:val="30"/>
          <w:szCs w:val="30"/>
          <w:lang w:val="ru-RU"/>
        </w:rPr>
        <w:t xml:space="preserve"> </w:t>
      </w:r>
      <w:r w:rsidRPr="00920D9D">
        <w:rPr>
          <w:sz w:val="30"/>
          <w:szCs w:val="30"/>
          <w:lang w:val="ru-RU"/>
        </w:rPr>
        <w:t xml:space="preserve">меняет знак на противоположный, найти ее корень на этом отрезке методом деления отрезка пополам с точностью </w:t>
      </w:r>
      <w:r w:rsidRPr="00920D9D">
        <w:rPr>
          <w:sz w:val="30"/>
          <w:szCs w:val="30"/>
        </w:rPr>
        <w:t>e</w:t>
      </w:r>
      <w:r w:rsidRPr="00920D9D">
        <w:rPr>
          <w:sz w:val="30"/>
          <w:szCs w:val="30"/>
          <w:lang w:val="ru-RU"/>
        </w:rPr>
        <w:t>. В противном случае вывести сообщение. Использовать короткий формат вещественных чисел.</w:t>
      </w:r>
    </w:p>
    <w:p w:rsidR="00A62E98" w:rsidRPr="00920D9D" w:rsidRDefault="00A62E98" w:rsidP="004130C0">
      <w:pPr>
        <w:pStyle w:val="aa"/>
        <w:numPr>
          <w:ilvl w:val="0"/>
          <w:numId w:val="48"/>
        </w:numPr>
        <w:rPr>
          <w:sz w:val="30"/>
          <w:szCs w:val="30"/>
          <w:lang w:val="ru-RU"/>
        </w:rPr>
      </w:pPr>
      <w:r w:rsidRPr="00920D9D">
        <w:rPr>
          <w:sz w:val="30"/>
          <w:szCs w:val="30"/>
          <w:lang w:val="ru-RU"/>
        </w:rPr>
        <w:t xml:space="preserve">Ввести вещественные значения </w:t>
      </w:r>
      <w:r w:rsidRPr="00920D9D">
        <w:rPr>
          <w:sz w:val="30"/>
          <w:szCs w:val="30"/>
        </w:rPr>
        <w:t>a</w:t>
      </w:r>
      <w:r w:rsidRPr="00920D9D">
        <w:rPr>
          <w:sz w:val="30"/>
          <w:szCs w:val="30"/>
          <w:lang w:val="ru-RU"/>
        </w:rPr>
        <w:t xml:space="preserve">, </w:t>
      </w:r>
      <w:r w:rsidRPr="00920D9D">
        <w:rPr>
          <w:sz w:val="30"/>
          <w:szCs w:val="30"/>
        </w:rPr>
        <w:t>b</w:t>
      </w:r>
      <w:r w:rsidRPr="00920D9D">
        <w:rPr>
          <w:sz w:val="30"/>
          <w:szCs w:val="30"/>
          <w:lang w:val="ru-RU"/>
        </w:rPr>
        <w:t xml:space="preserve"> (</w:t>
      </w:r>
      <w:r w:rsidRPr="00920D9D">
        <w:rPr>
          <w:sz w:val="30"/>
          <w:szCs w:val="30"/>
        </w:rPr>
        <w:t>a</w:t>
      </w:r>
      <w:r w:rsidRPr="00920D9D">
        <w:rPr>
          <w:sz w:val="30"/>
          <w:szCs w:val="30"/>
          <w:lang w:val="ru-RU"/>
        </w:rPr>
        <w:t>&lt;</w:t>
      </w:r>
      <w:r w:rsidRPr="00920D9D">
        <w:rPr>
          <w:sz w:val="30"/>
          <w:szCs w:val="30"/>
        </w:rPr>
        <w:t>b</w:t>
      </w:r>
      <w:r w:rsidRPr="00920D9D">
        <w:rPr>
          <w:sz w:val="30"/>
          <w:szCs w:val="30"/>
          <w:lang w:val="ru-RU"/>
        </w:rPr>
        <w:t xml:space="preserve">) и </w:t>
      </w:r>
      <w:r w:rsidRPr="00920D9D">
        <w:rPr>
          <w:sz w:val="30"/>
          <w:szCs w:val="30"/>
        </w:rPr>
        <w:t>e</w:t>
      </w:r>
      <w:r w:rsidRPr="00920D9D">
        <w:rPr>
          <w:sz w:val="30"/>
          <w:szCs w:val="30"/>
          <w:lang w:val="ru-RU"/>
        </w:rPr>
        <w:t>. Если на отрезке [</w:t>
      </w:r>
      <w:r w:rsidRPr="00920D9D">
        <w:rPr>
          <w:sz w:val="30"/>
          <w:szCs w:val="30"/>
        </w:rPr>
        <w:t>a</w:t>
      </w:r>
      <w:r w:rsidRPr="00920D9D">
        <w:rPr>
          <w:sz w:val="30"/>
          <w:szCs w:val="30"/>
          <w:lang w:val="ru-RU"/>
        </w:rPr>
        <w:t xml:space="preserve">; </w:t>
      </w:r>
      <w:r w:rsidRPr="00920D9D">
        <w:rPr>
          <w:sz w:val="30"/>
          <w:szCs w:val="30"/>
        </w:rPr>
        <w:t>b</w:t>
      </w:r>
      <w:r w:rsidRPr="00920D9D">
        <w:rPr>
          <w:sz w:val="30"/>
          <w:szCs w:val="30"/>
          <w:lang w:val="ru-RU"/>
        </w:rPr>
        <w:t xml:space="preserve">] функция </w:t>
      </w:r>
      <w:r w:rsidRPr="00920D9D">
        <w:rPr>
          <w:sz w:val="30"/>
          <w:szCs w:val="30"/>
        </w:rPr>
        <w:t>f</w:t>
      </w:r>
      <w:r w:rsidRPr="00920D9D">
        <w:rPr>
          <w:sz w:val="30"/>
          <w:szCs w:val="30"/>
          <w:lang w:val="ru-RU"/>
        </w:rPr>
        <w:t>(</w:t>
      </w:r>
      <w:r w:rsidRPr="00920D9D">
        <w:rPr>
          <w:sz w:val="30"/>
          <w:szCs w:val="30"/>
        </w:rPr>
        <w:t>x</w:t>
      </w:r>
      <w:r w:rsidRPr="00920D9D">
        <w:rPr>
          <w:sz w:val="30"/>
          <w:szCs w:val="30"/>
          <w:lang w:val="ru-RU"/>
        </w:rPr>
        <w:t>)=</w:t>
      </w:r>
      <w:r w:rsidRPr="00920D9D">
        <w:rPr>
          <w:sz w:val="30"/>
          <w:szCs w:val="30"/>
        </w:rPr>
        <w:t>x</w:t>
      </w:r>
      <w:r w:rsidRPr="00920D9D">
        <w:rPr>
          <w:sz w:val="30"/>
          <w:szCs w:val="30"/>
          <w:vertAlign w:val="superscript"/>
          <w:lang w:val="ru-RU"/>
        </w:rPr>
        <w:t>3</w:t>
      </w:r>
      <w:r w:rsidR="002D58BF">
        <w:rPr>
          <w:sz w:val="30"/>
          <w:szCs w:val="30"/>
          <w:lang w:val="ru-RU"/>
        </w:rPr>
        <w:t>–</w:t>
      </w:r>
      <w:r w:rsidRPr="00920D9D">
        <w:rPr>
          <w:sz w:val="30"/>
          <w:szCs w:val="30"/>
          <w:lang w:val="ru-RU"/>
        </w:rPr>
        <w:t>6</w:t>
      </w:r>
      <w:r w:rsidRPr="00920D9D">
        <w:rPr>
          <w:sz w:val="30"/>
          <w:szCs w:val="30"/>
        </w:rPr>
        <w:t>x</w:t>
      </w:r>
      <w:r w:rsidRPr="00920D9D">
        <w:rPr>
          <w:sz w:val="30"/>
          <w:szCs w:val="30"/>
          <w:vertAlign w:val="superscript"/>
          <w:lang w:val="ru-RU"/>
        </w:rPr>
        <w:t>2</w:t>
      </w:r>
      <w:r w:rsidR="002D58BF">
        <w:rPr>
          <w:sz w:val="30"/>
          <w:szCs w:val="30"/>
          <w:lang w:val="ru-RU"/>
        </w:rPr>
        <w:t>–</w:t>
      </w:r>
      <w:r w:rsidRPr="00920D9D">
        <w:rPr>
          <w:sz w:val="30"/>
          <w:szCs w:val="30"/>
          <w:lang w:val="ru-RU"/>
        </w:rPr>
        <w:t>16</w:t>
      </w:r>
      <w:r w:rsidRPr="00920D9D">
        <w:rPr>
          <w:sz w:val="30"/>
          <w:szCs w:val="30"/>
        </w:rPr>
        <w:t>x</w:t>
      </w:r>
      <w:r w:rsidRPr="00920D9D">
        <w:rPr>
          <w:sz w:val="30"/>
          <w:szCs w:val="30"/>
          <w:lang w:val="ru-RU"/>
        </w:rPr>
        <w:t>+96</w:t>
      </w:r>
      <w:r w:rsidR="0012514A" w:rsidRPr="00920D9D">
        <w:rPr>
          <w:sz w:val="30"/>
          <w:szCs w:val="30"/>
          <w:lang w:val="ru-RU"/>
        </w:rPr>
        <w:t xml:space="preserve"> </w:t>
      </w:r>
      <w:r w:rsidRPr="00920D9D">
        <w:rPr>
          <w:sz w:val="30"/>
          <w:szCs w:val="30"/>
          <w:lang w:val="ru-RU"/>
        </w:rPr>
        <w:t xml:space="preserve">меняет знак на противоположный, найти ее корень на этом отрезке методом деления отрезка пополам с точностью </w:t>
      </w:r>
      <w:r w:rsidRPr="00920D9D">
        <w:rPr>
          <w:sz w:val="30"/>
          <w:szCs w:val="30"/>
        </w:rPr>
        <w:t>e</w:t>
      </w:r>
      <w:r w:rsidRPr="00920D9D">
        <w:rPr>
          <w:sz w:val="30"/>
          <w:szCs w:val="30"/>
          <w:lang w:val="ru-RU"/>
        </w:rPr>
        <w:t>. В противном случае вывести сообщение. Использовать двойной формат вещественных чисел.</w:t>
      </w:r>
    </w:p>
    <w:p w:rsidR="00920D9D" w:rsidRPr="00920D9D" w:rsidRDefault="00A62E98" w:rsidP="004130C0">
      <w:pPr>
        <w:pStyle w:val="aa"/>
        <w:numPr>
          <w:ilvl w:val="0"/>
          <w:numId w:val="48"/>
        </w:numPr>
        <w:rPr>
          <w:sz w:val="30"/>
          <w:szCs w:val="30"/>
          <w:lang w:val="ru-RU"/>
        </w:rPr>
      </w:pPr>
      <w:r w:rsidRPr="00920D9D">
        <w:rPr>
          <w:sz w:val="30"/>
          <w:szCs w:val="30"/>
          <w:lang w:val="ru-RU"/>
        </w:rPr>
        <w:t xml:space="preserve">Ввести вещественные значения </w:t>
      </w:r>
      <w:r w:rsidRPr="00920D9D">
        <w:rPr>
          <w:sz w:val="30"/>
          <w:szCs w:val="30"/>
        </w:rPr>
        <w:t>a</w:t>
      </w:r>
      <w:r w:rsidRPr="00920D9D">
        <w:rPr>
          <w:sz w:val="30"/>
          <w:szCs w:val="30"/>
          <w:lang w:val="ru-RU"/>
        </w:rPr>
        <w:t xml:space="preserve">, </w:t>
      </w:r>
      <w:r w:rsidRPr="00920D9D">
        <w:rPr>
          <w:sz w:val="30"/>
          <w:szCs w:val="30"/>
        </w:rPr>
        <w:t>b</w:t>
      </w:r>
      <w:r w:rsidRPr="00920D9D">
        <w:rPr>
          <w:sz w:val="30"/>
          <w:szCs w:val="30"/>
          <w:lang w:val="ru-RU"/>
        </w:rPr>
        <w:t xml:space="preserve"> (</w:t>
      </w:r>
      <w:r w:rsidRPr="00920D9D">
        <w:rPr>
          <w:sz w:val="30"/>
          <w:szCs w:val="30"/>
        </w:rPr>
        <w:t>a</w:t>
      </w:r>
      <w:r w:rsidRPr="00920D9D">
        <w:rPr>
          <w:sz w:val="30"/>
          <w:szCs w:val="30"/>
          <w:lang w:val="ru-RU"/>
        </w:rPr>
        <w:t>&lt;</w:t>
      </w:r>
      <w:r w:rsidRPr="00920D9D">
        <w:rPr>
          <w:sz w:val="30"/>
          <w:szCs w:val="30"/>
        </w:rPr>
        <w:t>b</w:t>
      </w:r>
      <w:r w:rsidRPr="00920D9D">
        <w:rPr>
          <w:sz w:val="30"/>
          <w:szCs w:val="30"/>
          <w:lang w:val="ru-RU"/>
        </w:rPr>
        <w:t xml:space="preserve">) и </w:t>
      </w:r>
      <w:r w:rsidRPr="00920D9D">
        <w:rPr>
          <w:sz w:val="30"/>
          <w:szCs w:val="30"/>
        </w:rPr>
        <w:t>e</w:t>
      </w:r>
      <w:r w:rsidRPr="00920D9D">
        <w:rPr>
          <w:sz w:val="30"/>
          <w:szCs w:val="30"/>
          <w:lang w:val="ru-RU"/>
        </w:rPr>
        <w:t>. Если на отрезке [</w:t>
      </w:r>
      <w:r w:rsidRPr="00920D9D">
        <w:rPr>
          <w:sz w:val="30"/>
          <w:szCs w:val="30"/>
        </w:rPr>
        <w:t>a</w:t>
      </w:r>
      <w:r w:rsidRPr="00920D9D">
        <w:rPr>
          <w:sz w:val="30"/>
          <w:szCs w:val="30"/>
          <w:lang w:val="ru-RU"/>
        </w:rPr>
        <w:t xml:space="preserve">; </w:t>
      </w:r>
      <w:r w:rsidRPr="00920D9D">
        <w:rPr>
          <w:sz w:val="30"/>
          <w:szCs w:val="30"/>
        </w:rPr>
        <w:t>b</w:t>
      </w:r>
      <w:r w:rsidRPr="00920D9D">
        <w:rPr>
          <w:sz w:val="30"/>
          <w:szCs w:val="30"/>
          <w:lang w:val="ru-RU"/>
        </w:rPr>
        <w:t xml:space="preserve">] функция </w:t>
      </w:r>
      <w:r w:rsidRPr="00920D9D">
        <w:rPr>
          <w:sz w:val="30"/>
          <w:szCs w:val="30"/>
        </w:rPr>
        <w:t>f</w:t>
      </w:r>
      <w:r w:rsidRPr="00920D9D">
        <w:rPr>
          <w:sz w:val="30"/>
          <w:szCs w:val="30"/>
          <w:lang w:val="ru-RU"/>
        </w:rPr>
        <w:t>(</w:t>
      </w:r>
      <w:r w:rsidRPr="00920D9D">
        <w:rPr>
          <w:sz w:val="30"/>
          <w:szCs w:val="30"/>
        </w:rPr>
        <w:t>x</w:t>
      </w:r>
      <w:r w:rsidRPr="00920D9D">
        <w:rPr>
          <w:sz w:val="30"/>
          <w:szCs w:val="30"/>
          <w:lang w:val="ru-RU"/>
        </w:rPr>
        <w:t>)=</w:t>
      </w:r>
      <w:r w:rsidRPr="00920D9D">
        <w:rPr>
          <w:sz w:val="30"/>
          <w:szCs w:val="30"/>
        </w:rPr>
        <w:t>x</w:t>
      </w:r>
      <w:r w:rsidRPr="00920D9D">
        <w:rPr>
          <w:sz w:val="30"/>
          <w:szCs w:val="30"/>
          <w:vertAlign w:val="superscript"/>
          <w:lang w:val="ru-RU"/>
        </w:rPr>
        <w:t>3</w:t>
      </w:r>
      <w:r w:rsidR="002D58BF">
        <w:rPr>
          <w:sz w:val="30"/>
          <w:szCs w:val="30"/>
          <w:lang w:val="ru-RU"/>
        </w:rPr>
        <w:t>–</w:t>
      </w:r>
      <w:r w:rsidRPr="00920D9D">
        <w:rPr>
          <w:sz w:val="30"/>
          <w:szCs w:val="30"/>
        </w:rPr>
        <w:t>x</w:t>
      </w:r>
      <w:r w:rsidRPr="00920D9D">
        <w:rPr>
          <w:sz w:val="30"/>
          <w:szCs w:val="30"/>
          <w:vertAlign w:val="superscript"/>
          <w:lang w:val="ru-RU"/>
        </w:rPr>
        <w:t>2</w:t>
      </w:r>
      <w:r w:rsidR="002D58BF">
        <w:rPr>
          <w:sz w:val="30"/>
          <w:szCs w:val="30"/>
          <w:lang w:val="ru-RU"/>
        </w:rPr>
        <w:t>–</w:t>
      </w:r>
      <w:r w:rsidRPr="00920D9D">
        <w:rPr>
          <w:sz w:val="30"/>
          <w:szCs w:val="30"/>
          <w:lang w:val="ru-RU"/>
        </w:rPr>
        <w:t>25</w:t>
      </w:r>
      <w:r w:rsidRPr="00920D9D">
        <w:rPr>
          <w:sz w:val="30"/>
          <w:szCs w:val="30"/>
        </w:rPr>
        <w:t>x</w:t>
      </w:r>
      <w:r w:rsidRPr="00920D9D">
        <w:rPr>
          <w:sz w:val="30"/>
          <w:szCs w:val="30"/>
          <w:lang w:val="ru-RU"/>
        </w:rPr>
        <w:t>+25</w:t>
      </w:r>
      <w:r w:rsidR="0012514A" w:rsidRPr="00920D9D">
        <w:rPr>
          <w:sz w:val="30"/>
          <w:szCs w:val="30"/>
          <w:lang w:val="ru-RU"/>
        </w:rPr>
        <w:t xml:space="preserve"> </w:t>
      </w:r>
      <w:r w:rsidRPr="00920D9D">
        <w:rPr>
          <w:sz w:val="30"/>
          <w:szCs w:val="30"/>
          <w:lang w:val="ru-RU"/>
        </w:rPr>
        <w:t xml:space="preserve">меняет знак на противоположный, найти ее корень на этом отрезке методом деления отрезка пополам с точностью </w:t>
      </w:r>
      <w:r w:rsidRPr="00920D9D">
        <w:rPr>
          <w:sz w:val="30"/>
          <w:szCs w:val="30"/>
        </w:rPr>
        <w:t>e</w:t>
      </w:r>
      <w:r w:rsidRPr="00920D9D">
        <w:rPr>
          <w:sz w:val="30"/>
          <w:szCs w:val="30"/>
          <w:lang w:val="ru-RU"/>
        </w:rPr>
        <w:t>. В противном случае вывести сообщение. Использовать расширенный формат вещественных чисел.</w:t>
      </w:r>
    </w:p>
    <w:p w:rsidR="00A62E98" w:rsidRPr="00920D9D" w:rsidRDefault="00A62E98" w:rsidP="004130C0">
      <w:pPr>
        <w:pStyle w:val="aa"/>
        <w:numPr>
          <w:ilvl w:val="0"/>
          <w:numId w:val="48"/>
        </w:numPr>
        <w:rPr>
          <w:sz w:val="30"/>
          <w:szCs w:val="30"/>
          <w:lang w:val="ru-RU"/>
        </w:rPr>
      </w:pPr>
      <w:r w:rsidRPr="00920D9D">
        <w:rPr>
          <w:sz w:val="30"/>
          <w:szCs w:val="30"/>
          <w:lang w:val="ru-RU"/>
        </w:rPr>
        <w:t xml:space="preserve">Ввести вещественные значения </w:t>
      </w:r>
      <w:r w:rsidRPr="00920D9D">
        <w:rPr>
          <w:sz w:val="30"/>
          <w:szCs w:val="30"/>
        </w:rPr>
        <w:t>a</w:t>
      </w:r>
      <w:r w:rsidRPr="00920D9D">
        <w:rPr>
          <w:sz w:val="30"/>
          <w:szCs w:val="30"/>
          <w:lang w:val="ru-RU"/>
        </w:rPr>
        <w:t xml:space="preserve">, </w:t>
      </w:r>
      <w:r w:rsidRPr="00920D9D">
        <w:rPr>
          <w:sz w:val="30"/>
          <w:szCs w:val="30"/>
        </w:rPr>
        <w:t>b</w:t>
      </w:r>
      <w:r w:rsidRPr="00920D9D">
        <w:rPr>
          <w:sz w:val="30"/>
          <w:szCs w:val="30"/>
          <w:lang w:val="ru-RU"/>
        </w:rPr>
        <w:t xml:space="preserve"> (</w:t>
      </w:r>
      <w:r w:rsidRPr="00920D9D">
        <w:rPr>
          <w:sz w:val="30"/>
          <w:szCs w:val="30"/>
        </w:rPr>
        <w:t>a</w:t>
      </w:r>
      <w:r w:rsidRPr="00920D9D">
        <w:rPr>
          <w:sz w:val="30"/>
          <w:szCs w:val="30"/>
          <w:lang w:val="ru-RU"/>
        </w:rPr>
        <w:t>&lt;</w:t>
      </w:r>
      <w:r w:rsidRPr="00920D9D">
        <w:rPr>
          <w:sz w:val="30"/>
          <w:szCs w:val="30"/>
        </w:rPr>
        <w:t>b</w:t>
      </w:r>
      <w:r w:rsidRPr="00920D9D">
        <w:rPr>
          <w:sz w:val="30"/>
          <w:szCs w:val="30"/>
          <w:lang w:val="ru-RU"/>
        </w:rPr>
        <w:t xml:space="preserve">) и </w:t>
      </w:r>
      <w:r w:rsidRPr="00920D9D">
        <w:rPr>
          <w:sz w:val="30"/>
          <w:szCs w:val="30"/>
        </w:rPr>
        <w:t>e</w:t>
      </w:r>
      <w:r w:rsidRPr="00920D9D">
        <w:rPr>
          <w:sz w:val="30"/>
          <w:szCs w:val="30"/>
          <w:lang w:val="ru-RU"/>
        </w:rPr>
        <w:t>. Если на отрезке [</w:t>
      </w:r>
      <w:r w:rsidRPr="00920D9D">
        <w:rPr>
          <w:sz w:val="30"/>
          <w:szCs w:val="30"/>
        </w:rPr>
        <w:t>a</w:t>
      </w:r>
      <w:r w:rsidRPr="00920D9D">
        <w:rPr>
          <w:sz w:val="30"/>
          <w:szCs w:val="30"/>
          <w:lang w:val="ru-RU"/>
        </w:rPr>
        <w:t xml:space="preserve">; </w:t>
      </w:r>
      <w:r w:rsidRPr="00920D9D">
        <w:rPr>
          <w:sz w:val="30"/>
          <w:szCs w:val="30"/>
        </w:rPr>
        <w:t>b</w:t>
      </w:r>
      <w:r w:rsidRPr="00920D9D">
        <w:rPr>
          <w:sz w:val="30"/>
          <w:szCs w:val="30"/>
          <w:lang w:val="ru-RU"/>
        </w:rPr>
        <w:t xml:space="preserve">] функция </w:t>
      </w:r>
      <w:r w:rsidRPr="00920D9D">
        <w:rPr>
          <w:sz w:val="30"/>
          <w:szCs w:val="30"/>
        </w:rPr>
        <w:t>f</w:t>
      </w:r>
      <w:r w:rsidRPr="00920D9D">
        <w:rPr>
          <w:sz w:val="30"/>
          <w:szCs w:val="30"/>
          <w:lang w:val="ru-RU"/>
        </w:rPr>
        <w:t>(</w:t>
      </w:r>
      <w:r w:rsidRPr="00920D9D">
        <w:rPr>
          <w:sz w:val="30"/>
          <w:szCs w:val="30"/>
        </w:rPr>
        <w:t>x</w:t>
      </w:r>
      <w:r w:rsidRPr="00920D9D">
        <w:rPr>
          <w:sz w:val="30"/>
          <w:szCs w:val="30"/>
          <w:lang w:val="ru-RU"/>
        </w:rPr>
        <w:t>)=</w:t>
      </w:r>
      <w:r w:rsidRPr="00920D9D">
        <w:rPr>
          <w:sz w:val="30"/>
          <w:szCs w:val="30"/>
        </w:rPr>
        <w:t>x</w:t>
      </w:r>
      <w:r w:rsidRPr="00920D9D">
        <w:rPr>
          <w:sz w:val="30"/>
          <w:szCs w:val="30"/>
          <w:vertAlign w:val="superscript"/>
          <w:lang w:val="ru-RU"/>
        </w:rPr>
        <w:t>3</w:t>
      </w:r>
      <w:r w:rsidR="002D58BF">
        <w:rPr>
          <w:sz w:val="30"/>
          <w:szCs w:val="30"/>
          <w:lang w:val="ru-RU"/>
        </w:rPr>
        <w:t>–</w:t>
      </w:r>
      <w:r w:rsidRPr="00920D9D">
        <w:rPr>
          <w:sz w:val="30"/>
          <w:szCs w:val="30"/>
          <w:lang w:val="ru-RU"/>
        </w:rPr>
        <w:t>7</w:t>
      </w:r>
      <w:r w:rsidRPr="00920D9D">
        <w:rPr>
          <w:sz w:val="30"/>
          <w:szCs w:val="30"/>
        </w:rPr>
        <w:t>x</w:t>
      </w:r>
      <w:r w:rsidRPr="00920D9D">
        <w:rPr>
          <w:sz w:val="30"/>
          <w:szCs w:val="30"/>
          <w:vertAlign w:val="superscript"/>
          <w:lang w:val="ru-RU"/>
        </w:rPr>
        <w:t>2</w:t>
      </w:r>
      <w:r w:rsidRPr="00920D9D">
        <w:rPr>
          <w:sz w:val="30"/>
          <w:szCs w:val="30"/>
          <w:lang w:val="ru-RU"/>
        </w:rPr>
        <w:t>+4</w:t>
      </w:r>
      <w:r w:rsidRPr="00920D9D">
        <w:rPr>
          <w:sz w:val="30"/>
          <w:szCs w:val="30"/>
        </w:rPr>
        <w:t>x</w:t>
      </w:r>
      <w:r w:rsidRPr="00920D9D">
        <w:rPr>
          <w:sz w:val="30"/>
          <w:szCs w:val="30"/>
          <w:lang w:val="ru-RU"/>
        </w:rPr>
        <w:t>+12</w:t>
      </w:r>
      <w:r w:rsidR="0012514A" w:rsidRPr="00920D9D">
        <w:rPr>
          <w:sz w:val="30"/>
          <w:szCs w:val="30"/>
          <w:lang w:val="ru-RU"/>
        </w:rPr>
        <w:t xml:space="preserve"> </w:t>
      </w:r>
      <w:r w:rsidRPr="00920D9D">
        <w:rPr>
          <w:sz w:val="30"/>
          <w:szCs w:val="30"/>
          <w:lang w:val="ru-RU"/>
        </w:rPr>
        <w:t xml:space="preserve">меняет знак на противоположный, найти ее корень на этом отрезке методом деления отрезка пополам с точностью </w:t>
      </w:r>
      <w:r w:rsidRPr="00920D9D">
        <w:rPr>
          <w:sz w:val="30"/>
          <w:szCs w:val="30"/>
        </w:rPr>
        <w:t>e</w:t>
      </w:r>
      <w:r w:rsidRPr="00920D9D">
        <w:rPr>
          <w:sz w:val="30"/>
          <w:szCs w:val="30"/>
          <w:lang w:val="ru-RU"/>
        </w:rPr>
        <w:t xml:space="preserve">. </w:t>
      </w:r>
      <w:r w:rsidRPr="00920D9D">
        <w:rPr>
          <w:sz w:val="30"/>
          <w:szCs w:val="30"/>
          <w:lang w:val="ru-RU"/>
        </w:rPr>
        <w:lastRenderedPageBreak/>
        <w:t>В противном случае вывести сообщение. Использовать короткий формат вещественных чисел.</w:t>
      </w:r>
    </w:p>
    <w:p w:rsidR="007F367E" w:rsidRPr="00E40193" w:rsidRDefault="00DD65C5" w:rsidP="00DE2366">
      <w:pPr>
        <w:pStyle w:val="2"/>
      </w:pPr>
      <w:bookmarkStart w:id="71" w:name="_Toc470683844"/>
      <w:r w:rsidRPr="00E40193">
        <w:t>Контрольные вопросы</w:t>
      </w:r>
      <w:bookmarkEnd w:id="71"/>
    </w:p>
    <w:p w:rsidR="00DD65C5" w:rsidRPr="00E40193" w:rsidRDefault="00DD65C5" w:rsidP="00FD0C21">
      <w:pPr>
        <w:pStyle w:val="afb"/>
        <w:numPr>
          <w:ilvl w:val="0"/>
          <w:numId w:val="31"/>
        </w:numPr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>Из каких групп регистров состоит программная модель сопроцессора?</w:t>
      </w:r>
    </w:p>
    <w:p w:rsidR="00DD65C5" w:rsidRPr="00E40193" w:rsidRDefault="00DD65C5" w:rsidP="00FD0C21">
      <w:pPr>
        <w:pStyle w:val="afb"/>
        <w:numPr>
          <w:ilvl w:val="0"/>
          <w:numId w:val="31"/>
        </w:numPr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>Что такое стек регистров сопроцессора?</w:t>
      </w:r>
    </w:p>
    <w:p w:rsidR="00DD65C5" w:rsidRPr="00E40193" w:rsidRDefault="00DD65C5" w:rsidP="00FD0C21">
      <w:pPr>
        <w:pStyle w:val="afb"/>
        <w:numPr>
          <w:ilvl w:val="0"/>
          <w:numId w:val="31"/>
        </w:numPr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 xml:space="preserve">Что содержит регистр </w:t>
      </w:r>
      <w:r w:rsidRPr="00E40193">
        <w:rPr>
          <w:rFonts w:ascii="Times New Roman" w:hAnsi="Times New Roman"/>
          <w:sz w:val="30"/>
          <w:szCs w:val="30"/>
          <w:lang w:val="en-US"/>
        </w:rPr>
        <w:t>SWR</w:t>
      </w:r>
      <w:r w:rsidRPr="00E40193">
        <w:rPr>
          <w:rFonts w:ascii="Times New Roman" w:hAnsi="Times New Roman"/>
          <w:sz w:val="30"/>
          <w:szCs w:val="30"/>
        </w:rPr>
        <w:t>?</w:t>
      </w:r>
    </w:p>
    <w:p w:rsidR="00DD65C5" w:rsidRPr="00E40193" w:rsidRDefault="00DD65C5" w:rsidP="00FD0C21">
      <w:pPr>
        <w:pStyle w:val="afb"/>
        <w:numPr>
          <w:ilvl w:val="0"/>
          <w:numId w:val="31"/>
        </w:numPr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 xml:space="preserve">Для чего предназначен регистр </w:t>
      </w:r>
      <w:r w:rsidRPr="00E40193">
        <w:rPr>
          <w:rFonts w:ascii="Times New Roman" w:hAnsi="Times New Roman"/>
          <w:sz w:val="30"/>
          <w:szCs w:val="30"/>
          <w:lang w:val="en-US"/>
        </w:rPr>
        <w:t>CWR</w:t>
      </w:r>
      <w:r w:rsidRPr="00E40193">
        <w:rPr>
          <w:rFonts w:ascii="Times New Roman" w:hAnsi="Times New Roman"/>
          <w:sz w:val="30"/>
          <w:szCs w:val="30"/>
        </w:rPr>
        <w:t>?</w:t>
      </w:r>
    </w:p>
    <w:p w:rsidR="00DD65C5" w:rsidRPr="00E40193" w:rsidRDefault="00DD65C5" w:rsidP="00FD0C21">
      <w:pPr>
        <w:pStyle w:val="afb"/>
        <w:numPr>
          <w:ilvl w:val="0"/>
          <w:numId w:val="31"/>
        </w:numPr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 xml:space="preserve">Какие форматы вещественных чисел обрабатывает </w:t>
      </w:r>
      <w:proofErr w:type="gramStart"/>
      <w:r w:rsidRPr="00E40193">
        <w:rPr>
          <w:rFonts w:ascii="Times New Roman" w:hAnsi="Times New Roman"/>
          <w:sz w:val="30"/>
          <w:szCs w:val="30"/>
        </w:rPr>
        <w:t>сопроцессор</w:t>
      </w:r>
      <w:proofErr w:type="gramEnd"/>
      <w:r w:rsidRPr="00E40193">
        <w:rPr>
          <w:rFonts w:ascii="Times New Roman" w:hAnsi="Times New Roman"/>
          <w:sz w:val="30"/>
          <w:szCs w:val="30"/>
        </w:rPr>
        <w:t xml:space="preserve"> и чем они отличаются?</w:t>
      </w:r>
    </w:p>
    <w:p w:rsidR="00DD65C5" w:rsidRPr="00E40193" w:rsidRDefault="00DD65C5" w:rsidP="00FD0C21">
      <w:pPr>
        <w:pStyle w:val="afb"/>
        <w:numPr>
          <w:ilvl w:val="0"/>
          <w:numId w:val="31"/>
        </w:numPr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>Какие специальные форматы использует сопроцессор?</w:t>
      </w:r>
    </w:p>
    <w:p w:rsidR="00DD65C5" w:rsidRPr="00E40193" w:rsidRDefault="00DD65C5" w:rsidP="00FD0C21">
      <w:pPr>
        <w:pStyle w:val="afb"/>
        <w:numPr>
          <w:ilvl w:val="0"/>
          <w:numId w:val="31"/>
        </w:numPr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>Какие команды передачи данных имеются в сопроцессоре?</w:t>
      </w:r>
    </w:p>
    <w:p w:rsidR="00DD65C5" w:rsidRPr="00E40193" w:rsidRDefault="00DD65C5" w:rsidP="00FD0C21">
      <w:pPr>
        <w:pStyle w:val="afb"/>
        <w:numPr>
          <w:ilvl w:val="0"/>
          <w:numId w:val="31"/>
        </w:numPr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>Какие команды загрузки констант имеются в сопроцессоре?</w:t>
      </w:r>
    </w:p>
    <w:p w:rsidR="00DD65C5" w:rsidRPr="00E40193" w:rsidRDefault="00DD65C5" w:rsidP="00FD0C21">
      <w:pPr>
        <w:pStyle w:val="afb"/>
        <w:numPr>
          <w:ilvl w:val="0"/>
          <w:numId w:val="31"/>
        </w:numPr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t>Какие команды сравнения имеются в сопроцессоре?</w:t>
      </w:r>
    </w:p>
    <w:p w:rsidR="00DD65C5" w:rsidRPr="00E40193" w:rsidRDefault="00FD0C21" w:rsidP="00FD0C21">
      <w:pPr>
        <w:pStyle w:val="afb"/>
        <w:numPr>
          <w:ilvl w:val="0"/>
          <w:numId w:val="31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</w:t>
      </w:r>
      <w:r w:rsidR="00DD65C5" w:rsidRPr="00E40193">
        <w:rPr>
          <w:rFonts w:ascii="Times New Roman" w:hAnsi="Times New Roman"/>
          <w:sz w:val="30"/>
          <w:szCs w:val="30"/>
        </w:rPr>
        <w:t>Какие команды арифметических операций имеются в сопроцессоре?</w:t>
      </w:r>
    </w:p>
    <w:p w:rsidR="00DD65C5" w:rsidRPr="00E40193" w:rsidRDefault="00FD0C21" w:rsidP="00FD0C21">
      <w:pPr>
        <w:pStyle w:val="afb"/>
        <w:numPr>
          <w:ilvl w:val="0"/>
          <w:numId w:val="31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</w:t>
      </w:r>
      <w:r w:rsidR="00DD65C5" w:rsidRPr="00E40193">
        <w:rPr>
          <w:rFonts w:ascii="Times New Roman" w:hAnsi="Times New Roman"/>
          <w:sz w:val="30"/>
          <w:szCs w:val="30"/>
        </w:rPr>
        <w:t>Какие дополнительные арифметические команды имеются в сопроцессоре?</w:t>
      </w:r>
    </w:p>
    <w:p w:rsidR="00DD65C5" w:rsidRPr="00E40193" w:rsidRDefault="00FD0C21" w:rsidP="00FD0C21">
      <w:pPr>
        <w:pStyle w:val="afb"/>
        <w:numPr>
          <w:ilvl w:val="0"/>
          <w:numId w:val="31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</w:t>
      </w:r>
      <w:r w:rsidR="00DD65C5" w:rsidRPr="00E40193">
        <w:rPr>
          <w:rFonts w:ascii="Times New Roman" w:hAnsi="Times New Roman"/>
          <w:sz w:val="30"/>
          <w:szCs w:val="30"/>
        </w:rPr>
        <w:t>Какие команды управления имеются в сопроцессоре?</w:t>
      </w:r>
    </w:p>
    <w:p w:rsidR="00DD65C5" w:rsidRPr="00E40193" w:rsidRDefault="00FD0C21" w:rsidP="00FD0C21">
      <w:pPr>
        <w:pStyle w:val="afb"/>
        <w:numPr>
          <w:ilvl w:val="0"/>
          <w:numId w:val="31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</w:t>
      </w:r>
      <w:r w:rsidR="00DD65C5" w:rsidRPr="00E40193">
        <w:rPr>
          <w:rFonts w:ascii="Times New Roman" w:hAnsi="Times New Roman"/>
          <w:sz w:val="30"/>
          <w:szCs w:val="30"/>
        </w:rPr>
        <w:t>Как сопроцессор обрабатывает исключительные ситуации?</w:t>
      </w:r>
    </w:p>
    <w:p w:rsidR="008E2FAC" w:rsidRDefault="008E2FAC" w:rsidP="008E2FAC">
      <w:pPr>
        <w:pStyle w:val="1"/>
      </w:pPr>
      <w:bookmarkStart w:id="72" w:name="_Toc470683845"/>
      <w:r>
        <w:t>Заключение</w:t>
      </w:r>
      <w:bookmarkEnd w:id="72"/>
    </w:p>
    <w:p w:rsidR="008E2FAC" w:rsidRDefault="008E2FAC" w:rsidP="008E2FAC">
      <w:pPr>
        <w:rPr>
          <w:lang w:val="ru-RU"/>
        </w:rPr>
      </w:pPr>
      <w:r>
        <w:rPr>
          <w:lang w:val="ru-RU"/>
        </w:rPr>
        <w:tab/>
        <w:t xml:space="preserve">В пособии рассмотрены вопросы программирования процессоров </w:t>
      </w:r>
      <w:r>
        <w:t>Intel</w:t>
      </w:r>
      <w:r>
        <w:rPr>
          <w:lang w:val="ru-RU"/>
        </w:rPr>
        <w:t xml:space="preserve"> на языке ассемблера в реальном режиме, одним из применений которого является использование во встраиваемых системах. Материал пособия предназначен для студентов технических вузов в рамках курса «Машинно-ориентированное программирование» и может быть использован в качестве для наполнения цикла лабораторных работ.</w:t>
      </w:r>
    </w:p>
    <w:p w:rsidR="008E2FAC" w:rsidRPr="00E40193" w:rsidRDefault="008E2FAC" w:rsidP="008E2FAC">
      <w:pPr>
        <w:pStyle w:val="aa"/>
        <w:ind w:left="0" w:firstLine="708"/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>Пособие разработано в рамках выполнения базовой части государственного задания в сфере научной деятельности (проект № 3442 "Информационно-алгоритмическое обеспечение систем цифрового управления, автономной высокоточной навигации и технического зрения для перспективных летательных аппаратов: разработка теоретических основ проектирования, алгоритмов, способов эффективной и надежной программной реализации, использование высокопроизводительной вычислительной инфраструктуры для экспериментального моделирования").</w:t>
      </w:r>
    </w:p>
    <w:p w:rsidR="00B22A9D" w:rsidRPr="008E2FAC" w:rsidRDefault="00B22A9D" w:rsidP="008E2FAC">
      <w:pPr>
        <w:rPr>
          <w:lang w:val="ru-RU"/>
        </w:rPr>
      </w:pPr>
      <w:r w:rsidRPr="008E2FAC">
        <w:rPr>
          <w:lang w:val="ru-RU"/>
        </w:rPr>
        <w:br w:type="page"/>
      </w:r>
    </w:p>
    <w:p w:rsidR="00B22A9D" w:rsidRPr="00E40193" w:rsidRDefault="002D58BF" w:rsidP="00DE2366">
      <w:pPr>
        <w:pStyle w:val="1"/>
      </w:pPr>
      <w:bookmarkStart w:id="73" w:name="_Toc470683846"/>
      <w:r>
        <w:lastRenderedPageBreak/>
        <w:t>Библиографический список</w:t>
      </w:r>
      <w:bookmarkEnd w:id="73"/>
    </w:p>
    <w:p w:rsidR="00414AF2" w:rsidRPr="00E40193" w:rsidRDefault="00414AF2" w:rsidP="00414AF2">
      <w:pPr>
        <w:pStyle w:val="aa"/>
        <w:tabs>
          <w:tab w:val="left" w:pos="720"/>
        </w:tabs>
        <w:ind w:left="360"/>
        <w:rPr>
          <w:sz w:val="30"/>
          <w:szCs w:val="30"/>
          <w:lang w:val="ru-RU"/>
        </w:rPr>
      </w:pPr>
    </w:p>
    <w:p w:rsidR="00414AF2" w:rsidRPr="00E40193" w:rsidRDefault="00414AF2" w:rsidP="004130C0">
      <w:pPr>
        <w:pStyle w:val="aa"/>
        <w:numPr>
          <w:ilvl w:val="0"/>
          <w:numId w:val="38"/>
        </w:numPr>
        <w:tabs>
          <w:tab w:val="left" w:pos="720"/>
        </w:tabs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>Голубь Н.Г. Искусство</w:t>
      </w:r>
      <w:r w:rsidR="002D58BF">
        <w:rPr>
          <w:sz w:val="30"/>
          <w:szCs w:val="30"/>
          <w:lang w:val="ru-RU"/>
        </w:rPr>
        <w:t xml:space="preserve"> программирования на Ассемблере: л</w:t>
      </w:r>
      <w:r w:rsidRPr="00E40193">
        <w:rPr>
          <w:sz w:val="30"/>
          <w:szCs w:val="30"/>
          <w:lang w:val="ru-RU"/>
        </w:rPr>
        <w:t>екции и упражнения.</w:t>
      </w:r>
      <w:r w:rsidR="002D58BF">
        <w:rPr>
          <w:sz w:val="30"/>
          <w:szCs w:val="30"/>
          <w:lang w:val="ru-RU"/>
        </w:rPr>
        <w:t xml:space="preserve"> </w:t>
      </w:r>
      <w:r w:rsidRPr="00E40193">
        <w:rPr>
          <w:sz w:val="30"/>
          <w:szCs w:val="30"/>
          <w:lang w:val="ru-RU"/>
        </w:rPr>
        <w:t>– СПб</w:t>
      </w:r>
      <w:proofErr w:type="gramStart"/>
      <w:r w:rsidRPr="00E40193">
        <w:rPr>
          <w:sz w:val="30"/>
          <w:szCs w:val="30"/>
          <w:lang w:val="ru-RU"/>
        </w:rPr>
        <w:t xml:space="preserve">.: </w:t>
      </w:r>
      <w:proofErr w:type="gramEnd"/>
      <w:r w:rsidRPr="00E40193">
        <w:rPr>
          <w:sz w:val="30"/>
          <w:szCs w:val="30"/>
          <w:lang w:val="ru-RU"/>
        </w:rPr>
        <w:t>ДиаСофтЮП, 2002.</w:t>
      </w:r>
    </w:p>
    <w:p w:rsidR="00414AF2" w:rsidRPr="00E40193" w:rsidRDefault="00414AF2" w:rsidP="004130C0">
      <w:pPr>
        <w:pStyle w:val="aa"/>
        <w:numPr>
          <w:ilvl w:val="0"/>
          <w:numId w:val="38"/>
        </w:numPr>
        <w:tabs>
          <w:tab w:val="left" w:pos="720"/>
        </w:tabs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 xml:space="preserve">Магда Ю.С. Ассемблер для процессоров </w:t>
      </w:r>
      <w:r w:rsidRPr="00E40193">
        <w:rPr>
          <w:sz w:val="30"/>
          <w:szCs w:val="30"/>
        </w:rPr>
        <w:t>Intel</w:t>
      </w:r>
      <w:r w:rsidRPr="00E40193">
        <w:rPr>
          <w:sz w:val="30"/>
          <w:szCs w:val="30"/>
          <w:lang w:val="ru-RU"/>
        </w:rPr>
        <w:t xml:space="preserve"> </w:t>
      </w:r>
      <w:r w:rsidRPr="00E40193">
        <w:rPr>
          <w:sz w:val="30"/>
          <w:szCs w:val="30"/>
        </w:rPr>
        <w:t>Pentium</w:t>
      </w:r>
      <w:r w:rsidRPr="00E40193">
        <w:rPr>
          <w:sz w:val="30"/>
          <w:szCs w:val="30"/>
          <w:lang w:val="ru-RU"/>
        </w:rPr>
        <w:t>.</w:t>
      </w:r>
      <w:r w:rsidR="002D58BF">
        <w:rPr>
          <w:sz w:val="30"/>
          <w:szCs w:val="30"/>
          <w:lang w:val="ru-RU"/>
        </w:rPr>
        <w:t xml:space="preserve"> </w:t>
      </w:r>
      <w:r w:rsidRPr="00E40193">
        <w:rPr>
          <w:sz w:val="30"/>
          <w:szCs w:val="30"/>
          <w:lang w:val="ru-RU"/>
        </w:rPr>
        <w:t>– СПб</w:t>
      </w:r>
      <w:proofErr w:type="gramStart"/>
      <w:r w:rsidRPr="00E40193">
        <w:rPr>
          <w:sz w:val="30"/>
          <w:szCs w:val="30"/>
          <w:lang w:val="ru-RU"/>
        </w:rPr>
        <w:t xml:space="preserve">.: </w:t>
      </w:r>
      <w:proofErr w:type="gramEnd"/>
      <w:r w:rsidRPr="00E40193">
        <w:rPr>
          <w:sz w:val="30"/>
          <w:szCs w:val="30"/>
          <w:lang w:val="ru-RU"/>
        </w:rPr>
        <w:t>Питер, 2006.</w:t>
      </w:r>
    </w:p>
    <w:p w:rsidR="00414AF2" w:rsidRPr="00E40193" w:rsidRDefault="00414AF2" w:rsidP="004130C0">
      <w:pPr>
        <w:pStyle w:val="aa"/>
        <w:numPr>
          <w:ilvl w:val="0"/>
          <w:numId w:val="38"/>
        </w:numPr>
        <w:tabs>
          <w:tab w:val="left" w:pos="720"/>
        </w:tabs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>Калашников О.А. Ассемблер? Это просто! Учимся прогр</w:t>
      </w:r>
      <w:r w:rsidR="00926F0E" w:rsidRPr="00E40193">
        <w:rPr>
          <w:sz w:val="30"/>
          <w:szCs w:val="30"/>
          <w:lang w:val="ru-RU"/>
        </w:rPr>
        <w:t>аммировать.</w:t>
      </w:r>
      <w:r w:rsidR="002D58BF">
        <w:rPr>
          <w:sz w:val="30"/>
          <w:szCs w:val="30"/>
          <w:lang w:val="ru-RU"/>
        </w:rPr>
        <w:t xml:space="preserve"> </w:t>
      </w:r>
      <w:r w:rsidR="00926F0E" w:rsidRPr="00E40193">
        <w:rPr>
          <w:sz w:val="30"/>
          <w:szCs w:val="30"/>
          <w:lang w:val="ru-RU"/>
        </w:rPr>
        <w:t>– БХВ-Петербург, 2011</w:t>
      </w:r>
      <w:r w:rsidRPr="00E40193">
        <w:rPr>
          <w:sz w:val="30"/>
          <w:szCs w:val="30"/>
          <w:lang w:val="ru-RU"/>
        </w:rPr>
        <w:t>.</w:t>
      </w:r>
    </w:p>
    <w:p w:rsidR="00414AF2" w:rsidRPr="00E40193" w:rsidRDefault="002D58BF" w:rsidP="004130C0">
      <w:pPr>
        <w:pStyle w:val="aa"/>
        <w:numPr>
          <w:ilvl w:val="0"/>
          <w:numId w:val="38"/>
        </w:numPr>
        <w:tabs>
          <w:tab w:val="left" w:pos="720"/>
        </w:tabs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Аблязов Р.</w:t>
      </w:r>
      <w:r w:rsidR="00414AF2" w:rsidRPr="00E40193">
        <w:rPr>
          <w:sz w:val="30"/>
          <w:szCs w:val="30"/>
          <w:lang w:val="ru-RU"/>
        </w:rPr>
        <w:t xml:space="preserve">З. Программирование на ассемблере для платформы </w:t>
      </w:r>
      <w:r w:rsidR="00414AF2" w:rsidRPr="00E40193">
        <w:rPr>
          <w:sz w:val="30"/>
          <w:szCs w:val="30"/>
        </w:rPr>
        <w:t>x</w:t>
      </w:r>
      <w:r>
        <w:rPr>
          <w:sz w:val="30"/>
          <w:szCs w:val="30"/>
          <w:lang w:val="ru-RU"/>
        </w:rPr>
        <w:t>86-64. – М.: ДМ</w:t>
      </w:r>
      <w:r w:rsidR="00414AF2" w:rsidRPr="00E40193">
        <w:rPr>
          <w:sz w:val="30"/>
          <w:szCs w:val="30"/>
          <w:lang w:val="ru-RU"/>
        </w:rPr>
        <w:t>К Пресс, 2011.</w:t>
      </w:r>
    </w:p>
    <w:p w:rsidR="00414AF2" w:rsidRPr="00E40193" w:rsidRDefault="002D58BF" w:rsidP="004130C0">
      <w:pPr>
        <w:pStyle w:val="aa"/>
        <w:numPr>
          <w:ilvl w:val="0"/>
          <w:numId w:val="38"/>
        </w:numPr>
        <w:tabs>
          <w:tab w:val="left" w:pos="720"/>
        </w:tabs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Зубков С.</w:t>
      </w:r>
      <w:r w:rsidR="00EA4D40" w:rsidRPr="00E40193">
        <w:rPr>
          <w:sz w:val="30"/>
          <w:szCs w:val="30"/>
          <w:lang w:val="ru-RU"/>
        </w:rPr>
        <w:t xml:space="preserve">В. Ассемблер для </w:t>
      </w:r>
      <w:r w:rsidR="00EA4D40" w:rsidRPr="00E40193">
        <w:rPr>
          <w:sz w:val="30"/>
          <w:szCs w:val="30"/>
        </w:rPr>
        <w:t>Dos</w:t>
      </w:r>
      <w:r w:rsidR="00EA4D40" w:rsidRPr="00E40193">
        <w:rPr>
          <w:sz w:val="30"/>
          <w:szCs w:val="30"/>
          <w:lang w:val="ru-RU"/>
        </w:rPr>
        <w:t xml:space="preserve">, </w:t>
      </w:r>
      <w:r w:rsidR="00EA4D40" w:rsidRPr="00E40193">
        <w:rPr>
          <w:sz w:val="30"/>
          <w:szCs w:val="30"/>
        </w:rPr>
        <w:t>Windows</w:t>
      </w:r>
      <w:r w:rsidR="00EA4D40" w:rsidRPr="00E40193">
        <w:rPr>
          <w:sz w:val="30"/>
          <w:szCs w:val="30"/>
          <w:lang w:val="ru-RU"/>
        </w:rPr>
        <w:t xml:space="preserve"> и </w:t>
      </w:r>
      <w:r w:rsidR="00EA4D40" w:rsidRPr="00E40193">
        <w:rPr>
          <w:sz w:val="30"/>
          <w:szCs w:val="30"/>
        </w:rPr>
        <w:t>Unix</w:t>
      </w:r>
      <w:r w:rsidR="00EA4D40" w:rsidRPr="00E40193">
        <w:rPr>
          <w:sz w:val="30"/>
          <w:szCs w:val="30"/>
          <w:lang w:val="ru-RU"/>
        </w:rPr>
        <w:t>.</w:t>
      </w:r>
      <w:r>
        <w:rPr>
          <w:sz w:val="30"/>
          <w:szCs w:val="30"/>
          <w:lang w:val="ru-RU"/>
        </w:rPr>
        <w:t xml:space="preserve"> </w:t>
      </w:r>
      <w:r w:rsidR="003735FD">
        <w:rPr>
          <w:sz w:val="30"/>
          <w:szCs w:val="30"/>
          <w:lang w:val="ru-RU"/>
        </w:rPr>
        <w:t>– М.: ДМК Пресс,</w:t>
      </w:r>
      <w:r w:rsidR="00EA4D40" w:rsidRPr="00E40193">
        <w:rPr>
          <w:sz w:val="30"/>
          <w:szCs w:val="30"/>
          <w:lang w:val="ru-RU"/>
        </w:rPr>
        <w:t xml:space="preserve"> 2004.</w:t>
      </w:r>
    </w:p>
    <w:p w:rsidR="00EA4D40" w:rsidRPr="00E40193" w:rsidRDefault="002D58BF" w:rsidP="004130C0">
      <w:pPr>
        <w:pStyle w:val="aa"/>
        <w:numPr>
          <w:ilvl w:val="0"/>
          <w:numId w:val="38"/>
        </w:numPr>
        <w:tabs>
          <w:tab w:val="left" w:pos="720"/>
        </w:tabs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Пирогов В.</w:t>
      </w:r>
      <w:r w:rsidR="00175AC1" w:rsidRPr="00E40193">
        <w:rPr>
          <w:sz w:val="30"/>
          <w:szCs w:val="30"/>
          <w:lang w:val="ru-RU"/>
        </w:rPr>
        <w:t xml:space="preserve">Ю. </w:t>
      </w:r>
      <w:r w:rsidR="00175AC1" w:rsidRPr="00E40193">
        <w:rPr>
          <w:sz w:val="30"/>
          <w:szCs w:val="30"/>
        </w:rPr>
        <w:t>Assembler</w:t>
      </w:r>
      <w:r w:rsidR="003735FD">
        <w:rPr>
          <w:sz w:val="30"/>
          <w:szCs w:val="30"/>
          <w:lang w:val="ru-RU"/>
        </w:rPr>
        <w:t>: у</w:t>
      </w:r>
      <w:r w:rsidR="00175AC1" w:rsidRPr="00E40193">
        <w:rPr>
          <w:sz w:val="30"/>
          <w:szCs w:val="30"/>
          <w:lang w:val="ru-RU"/>
        </w:rPr>
        <w:t xml:space="preserve">чебный курс. – М.: Изд-во </w:t>
      </w:r>
      <w:r>
        <w:rPr>
          <w:sz w:val="30"/>
          <w:szCs w:val="30"/>
          <w:lang w:val="ru-RU"/>
        </w:rPr>
        <w:t>«</w:t>
      </w:r>
      <w:r w:rsidR="00175AC1" w:rsidRPr="00E40193">
        <w:rPr>
          <w:sz w:val="30"/>
          <w:szCs w:val="30"/>
          <w:lang w:val="ru-RU"/>
        </w:rPr>
        <w:t>Нолидж</w:t>
      </w:r>
      <w:r>
        <w:rPr>
          <w:sz w:val="30"/>
          <w:szCs w:val="30"/>
          <w:lang w:val="ru-RU"/>
        </w:rPr>
        <w:t>»</w:t>
      </w:r>
      <w:r w:rsidR="003735FD">
        <w:rPr>
          <w:sz w:val="30"/>
          <w:szCs w:val="30"/>
          <w:lang w:val="ru-RU"/>
        </w:rPr>
        <w:t>,</w:t>
      </w:r>
      <w:r w:rsidR="00175AC1" w:rsidRPr="00E40193">
        <w:rPr>
          <w:sz w:val="30"/>
          <w:szCs w:val="30"/>
          <w:lang w:val="ru-RU"/>
        </w:rPr>
        <w:t xml:space="preserve"> 2001.</w:t>
      </w:r>
    </w:p>
    <w:p w:rsidR="00175AC1" w:rsidRPr="00E40193" w:rsidRDefault="002D58BF" w:rsidP="004130C0">
      <w:pPr>
        <w:pStyle w:val="aa"/>
        <w:numPr>
          <w:ilvl w:val="0"/>
          <w:numId w:val="38"/>
        </w:numPr>
        <w:tabs>
          <w:tab w:val="left" w:pos="720"/>
        </w:tabs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Крупник А.</w:t>
      </w:r>
      <w:r w:rsidR="00C8064C" w:rsidRPr="00E40193">
        <w:rPr>
          <w:sz w:val="30"/>
          <w:szCs w:val="30"/>
          <w:lang w:val="ru-RU"/>
        </w:rPr>
        <w:t>Б. Изучаем Ассемблер.</w:t>
      </w:r>
      <w:r>
        <w:rPr>
          <w:sz w:val="30"/>
          <w:szCs w:val="30"/>
          <w:lang w:val="ru-RU"/>
        </w:rPr>
        <w:t xml:space="preserve"> – СП</w:t>
      </w:r>
      <w:r w:rsidR="00C8064C" w:rsidRPr="00E40193">
        <w:rPr>
          <w:sz w:val="30"/>
          <w:szCs w:val="30"/>
          <w:lang w:val="ru-RU"/>
        </w:rPr>
        <w:t>б</w:t>
      </w:r>
      <w:proofErr w:type="gramStart"/>
      <w:r w:rsidR="00C8064C" w:rsidRPr="00E40193">
        <w:rPr>
          <w:sz w:val="30"/>
          <w:szCs w:val="30"/>
          <w:lang w:val="ru-RU"/>
        </w:rPr>
        <w:t xml:space="preserve">.: </w:t>
      </w:r>
      <w:proofErr w:type="gramEnd"/>
      <w:r w:rsidR="00C8064C" w:rsidRPr="00E40193">
        <w:rPr>
          <w:sz w:val="30"/>
          <w:szCs w:val="30"/>
          <w:lang w:val="ru-RU"/>
        </w:rPr>
        <w:t>Питер, 2005.</w:t>
      </w:r>
    </w:p>
    <w:p w:rsidR="00C8064C" w:rsidRPr="00E40193" w:rsidRDefault="002D58BF" w:rsidP="004130C0">
      <w:pPr>
        <w:pStyle w:val="aa"/>
        <w:numPr>
          <w:ilvl w:val="0"/>
          <w:numId w:val="38"/>
        </w:numPr>
        <w:tabs>
          <w:tab w:val="left" w:pos="720"/>
        </w:tabs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Пильщиков В.</w:t>
      </w:r>
      <w:r w:rsidR="00C8064C" w:rsidRPr="00E40193">
        <w:rPr>
          <w:sz w:val="30"/>
          <w:szCs w:val="30"/>
          <w:lang w:val="ru-RU"/>
        </w:rPr>
        <w:t xml:space="preserve">Н. Программирование на языке ассемблера </w:t>
      </w:r>
      <w:r w:rsidR="00C8064C" w:rsidRPr="00E40193">
        <w:rPr>
          <w:sz w:val="30"/>
          <w:szCs w:val="30"/>
        </w:rPr>
        <w:t>IBM</w:t>
      </w:r>
      <w:r w:rsidR="00C8064C" w:rsidRPr="00E40193">
        <w:rPr>
          <w:sz w:val="30"/>
          <w:szCs w:val="30"/>
          <w:lang w:val="ru-RU"/>
        </w:rPr>
        <w:t xml:space="preserve"> </w:t>
      </w:r>
      <w:r w:rsidR="00C8064C" w:rsidRPr="00E40193">
        <w:rPr>
          <w:sz w:val="30"/>
          <w:szCs w:val="30"/>
        </w:rPr>
        <w:t>PC</w:t>
      </w:r>
      <w:r w:rsidR="00C8064C" w:rsidRPr="00E40193">
        <w:rPr>
          <w:sz w:val="30"/>
          <w:szCs w:val="30"/>
          <w:lang w:val="ru-RU"/>
        </w:rPr>
        <w:t>.</w:t>
      </w:r>
      <w:r>
        <w:rPr>
          <w:sz w:val="30"/>
          <w:szCs w:val="30"/>
          <w:lang w:val="ru-RU"/>
        </w:rPr>
        <w:t xml:space="preserve"> </w:t>
      </w:r>
      <w:r w:rsidR="00C8064C" w:rsidRPr="00E40193">
        <w:rPr>
          <w:sz w:val="30"/>
          <w:szCs w:val="30"/>
          <w:lang w:val="ru-RU"/>
        </w:rPr>
        <w:t>– М.: Диалог-МИФИ, 1999.</w:t>
      </w:r>
    </w:p>
    <w:p w:rsidR="00C8064C" w:rsidRPr="00E40193" w:rsidRDefault="002D58BF" w:rsidP="004130C0">
      <w:pPr>
        <w:pStyle w:val="aa"/>
        <w:numPr>
          <w:ilvl w:val="0"/>
          <w:numId w:val="38"/>
        </w:numPr>
        <w:tabs>
          <w:tab w:val="left" w:pos="720"/>
        </w:tabs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Юров В.</w:t>
      </w:r>
      <w:r w:rsidR="003A58A9" w:rsidRPr="00E40193">
        <w:rPr>
          <w:sz w:val="30"/>
          <w:szCs w:val="30"/>
          <w:lang w:val="ru-RU"/>
        </w:rPr>
        <w:t xml:space="preserve">И. </w:t>
      </w:r>
      <w:r w:rsidR="003A58A9" w:rsidRPr="00E40193">
        <w:rPr>
          <w:sz w:val="30"/>
          <w:szCs w:val="30"/>
        </w:rPr>
        <w:t>Assembler</w:t>
      </w:r>
      <w:r>
        <w:rPr>
          <w:sz w:val="30"/>
          <w:szCs w:val="30"/>
          <w:lang w:val="ru-RU"/>
        </w:rPr>
        <w:t>: у</w:t>
      </w:r>
      <w:r w:rsidR="003A58A9" w:rsidRPr="00E40193">
        <w:rPr>
          <w:sz w:val="30"/>
          <w:szCs w:val="30"/>
          <w:lang w:val="ru-RU"/>
        </w:rPr>
        <w:t>чебник для вузов.</w:t>
      </w:r>
      <w:r>
        <w:rPr>
          <w:sz w:val="30"/>
          <w:szCs w:val="30"/>
          <w:lang w:val="ru-RU"/>
        </w:rPr>
        <w:t xml:space="preserve"> </w:t>
      </w:r>
      <w:r w:rsidR="003A58A9" w:rsidRPr="00E40193">
        <w:rPr>
          <w:sz w:val="30"/>
          <w:szCs w:val="30"/>
          <w:lang w:val="ru-RU"/>
        </w:rPr>
        <w:t>– СПб</w:t>
      </w:r>
      <w:proofErr w:type="gramStart"/>
      <w:r w:rsidR="003A58A9" w:rsidRPr="00E40193">
        <w:rPr>
          <w:sz w:val="30"/>
          <w:szCs w:val="30"/>
          <w:lang w:val="ru-RU"/>
        </w:rPr>
        <w:t xml:space="preserve">.: </w:t>
      </w:r>
      <w:proofErr w:type="gramEnd"/>
      <w:r w:rsidR="003A58A9" w:rsidRPr="00E40193">
        <w:rPr>
          <w:sz w:val="30"/>
          <w:szCs w:val="30"/>
          <w:lang w:val="ru-RU"/>
        </w:rPr>
        <w:t>Питер, 2003.</w:t>
      </w:r>
    </w:p>
    <w:p w:rsidR="003A58A9" w:rsidRPr="00E40193" w:rsidRDefault="00EA675F" w:rsidP="004130C0">
      <w:pPr>
        <w:pStyle w:val="aa"/>
        <w:numPr>
          <w:ilvl w:val="0"/>
          <w:numId w:val="38"/>
        </w:numPr>
        <w:tabs>
          <w:tab w:val="left" w:pos="720"/>
        </w:tabs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>Рудол</w:t>
      </w:r>
      <w:r w:rsidR="002D58BF">
        <w:rPr>
          <w:sz w:val="30"/>
          <w:szCs w:val="30"/>
          <w:lang w:val="ru-RU"/>
        </w:rPr>
        <w:t xml:space="preserve">ьф Марек. Ассемблер </w:t>
      </w:r>
      <w:proofErr w:type="gramStart"/>
      <w:r w:rsidR="002D58BF">
        <w:rPr>
          <w:sz w:val="30"/>
          <w:szCs w:val="30"/>
          <w:lang w:val="ru-RU"/>
        </w:rPr>
        <w:t>на примерах: б</w:t>
      </w:r>
      <w:r w:rsidRPr="00E40193">
        <w:rPr>
          <w:sz w:val="30"/>
          <w:szCs w:val="30"/>
          <w:lang w:val="ru-RU"/>
        </w:rPr>
        <w:t>азовый</w:t>
      </w:r>
      <w:proofErr w:type="gramEnd"/>
      <w:r w:rsidRPr="00E40193">
        <w:rPr>
          <w:sz w:val="30"/>
          <w:szCs w:val="30"/>
          <w:lang w:val="ru-RU"/>
        </w:rPr>
        <w:t xml:space="preserve"> курс. – СПб</w:t>
      </w:r>
      <w:proofErr w:type="gramStart"/>
      <w:r w:rsidRPr="00E40193">
        <w:rPr>
          <w:sz w:val="30"/>
          <w:szCs w:val="30"/>
          <w:lang w:val="ru-RU"/>
        </w:rPr>
        <w:t xml:space="preserve">.: </w:t>
      </w:r>
      <w:proofErr w:type="gramEnd"/>
      <w:r w:rsidRPr="00E40193">
        <w:rPr>
          <w:sz w:val="30"/>
          <w:szCs w:val="30"/>
          <w:lang w:val="ru-RU"/>
        </w:rPr>
        <w:t>Наука и Техника, 2005.</w:t>
      </w:r>
    </w:p>
    <w:p w:rsidR="00EA675F" w:rsidRPr="00E40193" w:rsidRDefault="002D58BF" w:rsidP="004130C0">
      <w:pPr>
        <w:pStyle w:val="aa"/>
        <w:numPr>
          <w:ilvl w:val="0"/>
          <w:numId w:val="38"/>
        </w:numPr>
        <w:tabs>
          <w:tab w:val="left" w:pos="720"/>
        </w:tabs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Рудаков П.И., Финогенов К.</w:t>
      </w:r>
      <w:r w:rsidR="00085CF4" w:rsidRPr="00E40193">
        <w:rPr>
          <w:sz w:val="30"/>
          <w:szCs w:val="30"/>
          <w:lang w:val="ru-RU"/>
        </w:rPr>
        <w:t xml:space="preserve">Г. Язык ассемблера: уроки </w:t>
      </w:r>
      <w:proofErr w:type="gramStart"/>
      <w:r w:rsidR="00085CF4" w:rsidRPr="00E40193">
        <w:rPr>
          <w:sz w:val="30"/>
          <w:szCs w:val="30"/>
          <w:lang w:val="ru-RU"/>
        </w:rPr>
        <w:t>программи</w:t>
      </w:r>
      <w:r>
        <w:rPr>
          <w:sz w:val="30"/>
          <w:szCs w:val="30"/>
          <w:lang w:val="ru-RU"/>
        </w:rPr>
        <w:t>-</w:t>
      </w:r>
      <w:r w:rsidR="00085CF4" w:rsidRPr="00E40193">
        <w:rPr>
          <w:sz w:val="30"/>
          <w:szCs w:val="30"/>
          <w:lang w:val="ru-RU"/>
        </w:rPr>
        <w:t>рования</w:t>
      </w:r>
      <w:proofErr w:type="gramEnd"/>
      <w:r w:rsidR="00085CF4" w:rsidRPr="00E40193">
        <w:rPr>
          <w:sz w:val="30"/>
          <w:szCs w:val="30"/>
          <w:lang w:val="ru-RU"/>
        </w:rPr>
        <w:t>. – М.: Диалог-МИФИ, 2001.</w:t>
      </w:r>
    </w:p>
    <w:p w:rsidR="00301A42" w:rsidRPr="00E40193" w:rsidRDefault="00B76DA8" w:rsidP="004130C0">
      <w:pPr>
        <w:pStyle w:val="aa"/>
        <w:numPr>
          <w:ilvl w:val="0"/>
          <w:numId w:val="38"/>
        </w:numPr>
        <w:tabs>
          <w:tab w:val="left" w:pos="720"/>
        </w:tabs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 xml:space="preserve">Кип </w:t>
      </w:r>
      <w:r w:rsidR="00301A42" w:rsidRPr="00E40193">
        <w:rPr>
          <w:sz w:val="30"/>
          <w:szCs w:val="30"/>
          <w:lang w:val="ru-RU"/>
        </w:rPr>
        <w:t xml:space="preserve">Ирвин. Язык ассемблера для процессоров </w:t>
      </w:r>
      <w:r w:rsidR="00301A42" w:rsidRPr="00E40193">
        <w:rPr>
          <w:sz w:val="30"/>
          <w:szCs w:val="30"/>
        </w:rPr>
        <w:t>Intel</w:t>
      </w:r>
      <w:r w:rsidR="00301A42" w:rsidRPr="00E40193">
        <w:rPr>
          <w:sz w:val="30"/>
          <w:szCs w:val="30"/>
          <w:lang w:val="ru-RU"/>
        </w:rPr>
        <w:t>.</w:t>
      </w:r>
      <w:r w:rsidR="002D58BF">
        <w:rPr>
          <w:sz w:val="30"/>
          <w:szCs w:val="30"/>
          <w:lang w:val="ru-RU"/>
        </w:rPr>
        <w:t xml:space="preserve"> </w:t>
      </w:r>
      <w:r w:rsidR="00301A42" w:rsidRPr="00E40193">
        <w:rPr>
          <w:sz w:val="30"/>
          <w:szCs w:val="30"/>
          <w:lang w:val="ru-RU"/>
        </w:rPr>
        <w:t xml:space="preserve">– М.: Издательский дом </w:t>
      </w:r>
      <w:r w:rsidR="002D58BF">
        <w:rPr>
          <w:sz w:val="30"/>
          <w:szCs w:val="30"/>
          <w:lang w:val="ru-RU"/>
        </w:rPr>
        <w:t>«</w:t>
      </w:r>
      <w:r w:rsidR="00301A42" w:rsidRPr="00E40193">
        <w:rPr>
          <w:sz w:val="30"/>
          <w:szCs w:val="30"/>
          <w:lang w:val="ru-RU"/>
        </w:rPr>
        <w:t>Вильямс</w:t>
      </w:r>
      <w:r w:rsidR="002D58BF">
        <w:rPr>
          <w:sz w:val="30"/>
          <w:szCs w:val="30"/>
          <w:lang w:val="ru-RU"/>
        </w:rPr>
        <w:t>»</w:t>
      </w:r>
      <w:r w:rsidR="00301A42" w:rsidRPr="00E40193">
        <w:rPr>
          <w:sz w:val="30"/>
          <w:szCs w:val="30"/>
          <w:lang w:val="ru-RU"/>
        </w:rPr>
        <w:t>, 2005.</w:t>
      </w:r>
    </w:p>
    <w:p w:rsidR="00085CF4" w:rsidRPr="00E40193" w:rsidRDefault="00301A42" w:rsidP="004130C0">
      <w:pPr>
        <w:pStyle w:val="aa"/>
        <w:numPr>
          <w:ilvl w:val="0"/>
          <w:numId w:val="38"/>
        </w:numPr>
        <w:tabs>
          <w:tab w:val="left" w:pos="720"/>
        </w:tabs>
        <w:rPr>
          <w:sz w:val="30"/>
          <w:szCs w:val="30"/>
          <w:lang w:val="ru-RU"/>
        </w:rPr>
      </w:pPr>
      <w:r w:rsidRPr="00E40193">
        <w:rPr>
          <w:sz w:val="30"/>
          <w:szCs w:val="30"/>
          <w:lang w:val="ru-RU"/>
        </w:rPr>
        <w:t xml:space="preserve"> </w:t>
      </w:r>
      <w:r w:rsidR="002D58BF">
        <w:rPr>
          <w:sz w:val="30"/>
          <w:szCs w:val="30"/>
          <w:lang w:val="ru-RU"/>
        </w:rPr>
        <w:t>Авдеев В.</w:t>
      </w:r>
      <w:r w:rsidR="006F49A1" w:rsidRPr="00E40193">
        <w:rPr>
          <w:sz w:val="30"/>
          <w:szCs w:val="30"/>
          <w:lang w:val="ru-RU"/>
        </w:rPr>
        <w:t>А. Периферийные устройства. Интерфейсы, схемотехника, программирование.</w:t>
      </w:r>
      <w:r w:rsidR="002D58BF">
        <w:rPr>
          <w:sz w:val="30"/>
          <w:szCs w:val="30"/>
          <w:lang w:val="ru-RU"/>
        </w:rPr>
        <w:t xml:space="preserve"> </w:t>
      </w:r>
      <w:r w:rsidR="003735FD">
        <w:rPr>
          <w:sz w:val="30"/>
          <w:szCs w:val="30"/>
          <w:lang w:val="ru-RU"/>
        </w:rPr>
        <w:t xml:space="preserve">– М.: ДМК Пресс, </w:t>
      </w:r>
      <w:r w:rsidR="006F49A1" w:rsidRPr="00E40193">
        <w:rPr>
          <w:sz w:val="30"/>
          <w:szCs w:val="30"/>
          <w:lang w:val="ru-RU"/>
        </w:rPr>
        <w:t>2009.</w:t>
      </w:r>
    </w:p>
    <w:p w:rsidR="00890DA3" w:rsidRPr="00E40193" w:rsidRDefault="002D58BF" w:rsidP="004130C0">
      <w:pPr>
        <w:pStyle w:val="aa"/>
        <w:numPr>
          <w:ilvl w:val="0"/>
          <w:numId w:val="38"/>
        </w:numPr>
        <w:tabs>
          <w:tab w:val="left" w:pos="720"/>
        </w:tabs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Дроздов С.Н., Калачев Д.</w:t>
      </w:r>
      <w:r w:rsidR="00890DA3" w:rsidRPr="00E40193">
        <w:rPr>
          <w:sz w:val="30"/>
          <w:szCs w:val="30"/>
          <w:lang w:val="ru-RU"/>
        </w:rPr>
        <w:t xml:space="preserve">П. Методическая разработка к лабораторным работам «Программирование на языке ассемблера ПЭВМ </w:t>
      </w:r>
      <w:r w:rsidR="00890DA3" w:rsidRPr="00E40193">
        <w:rPr>
          <w:sz w:val="30"/>
          <w:szCs w:val="30"/>
        </w:rPr>
        <w:t>IBM</w:t>
      </w:r>
      <w:r w:rsidR="00890DA3" w:rsidRPr="00E40193">
        <w:rPr>
          <w:sz w:val="30"/>
          <w:szCs w:val="30"/>
          <w:lang w:val="ru-RU"/>
        </w:rPr>
        <w:t xml:space="preserve"> </w:t>
      </w:r>
      <w:r w:rsidR="00890DA3" w:rsidRPr="00E40193">
        <w:rPr>
          <w:sz w:val="30"/>
          <w:szCs w:val="30"/>
        </w:rPr>
        <w:t>PC</w:t>
      </w:r>
      <w:r w:rsidR="00890DA3" w:rsidRPr="00E40193">
        <w:rPr>
          <w:sz w:val="30"/>
          <w:szCs w:val="30"/>
          <w:lang w:val="ru-RU"/>
        </w:rPr>
        <w:t>».</w:t>
      </w:r>
      <w:r>
        <w:rPr>
          <w:sz w:val="30"/>
          <w:szCs w:val="30"/>
          <w:lang w:val="ru-RU"/>
        </w:rPr>
        <w:t xml:space="preserve"> </w:t>
      </w:r>
      <w:r w:rsidR="003735FD">
        <w:rPr>
          <w:sz w:val="30"/>
          <w:szCs w:val="30"/>
          <w:lang w:val="ru-RU"/>
        </w:rPr>
        <w:t>– Таганрог:</w:t>
      </w:r>
      <w:r w:rsidR="00890DA3" w:rsidRPr="00E40193">
        <w:rPr>
          <w:sz w:val="30"/>
          <w:szCs w:val="30"/>
          <w:lang w:val="ru-RU"/>
        </w:rPr>
        <w:t xml:space="preserve"> Изд-во ТРТУ, 1997.</w:t>
      </w:r>
    </w:p>
    <w:p w:rsidR="00D8293F" w:rsidRPr="00E40193" w:rsidRDefault="00D8293F">
      <w:pPr>
        <w:rPr>
          <w:rFonts w:eastAsia="Times New Roman"/>
          <w:sz w:val="30"/>
          <w:szCs w:val="30"/>
          <w:lang w:val="ru-RU" w:eastAsia="ru-RU" w:bidi="ar-SA"/>
        </w:rPr>
      </w:pPr>
      <w:r w:rsidRPr="00E40193">
        <w:rPr>
          <w:sz w:val="30"/>
          <w:szCs w:val="30"/>
          <w:lang w:val="ru-RU"/>
        </w:rPr>
        <w:br w:type="page"/>
      </w:r>
    </w:p>
    <w:p w:rsidR="00DD65C5" w:rsidRPr="00E40193" w:rsidRDefault="00D8293F" w:rsidP="00DE2366">
      <w:pPr>
        <w:pStyle w:val="1"/>
      </w:pPr>
      <w:bookmarkStart w:id="74" w:name="_Toc470683847"/>
      <w:r w:rsidRPr="00E40193">
        <w:lastRenderedPageBreak/>
        <w:t>Содержание</w:t>
      </w:r>
      <w:bookmarkEnd w:id="74"/>
    </w:p>
    <w:p w:rsidR="00D8293F" w:rsidRPr="00E40193" w:rsidRDefault="00D8293F" w:rsidP="00DD65C5">
      <w:pPr>
        <w:pStyle w:val="afb"/>
        <w:ind w:left="0" w:firstLine="0"/>
        <w:rPr>
          <w:rFonts w:ascii="Times New Roman" w:hAnsi="Times New Roman"/>
          <w:sz w:val="30"/>
          <w:szCs w:val="30"/>
        </w:rPr>
      </w:pPr>
    </w:p>
    <w:p w:rsidR="008E2FAC" w:rsidRDefault="0085308C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r w:rsidRPr="0085308C">
        <w:rPr>
          <w:sz w:val="30"/>
          <w:szCs w:val="30"/>
        </w:rPr>
        <w:fldChar w:fldCharType="begin"/>
      </w:r>
      <w:r w:rsidR="00D8293F" w:rsidRPr="00E40193">
        <w:rPr>
          <w:sz w:val="30"/>
          <w:szCs w:val="30"/>
        </w:rPr>
        <w:instrText xml:space="preserve"> TOC \o "1-2" \h \z \u </w:instrText>
      </w:r>
      <w:r w:rsidRPr="0085308C">
        <w:rPr>
          <w:sz w:val="30"/>
          <w:szCs w:val="30"/>
        </w:rPr>
        <w:fldChar w:fldCharType="separate"/>
      </w:r>
      <w:hyperlink w:anchor="_Toc470683794" w:history="1">
        <w:r w:rsidR="008E2FAC" w:rsidRPr="00251FC7">
          <w:rPr>
            <w:rStyle w:val="afff0"/>
            <w:noProof/>
          </w:rPr>
          <w:t>Введение</w:t>
        </w:r>
        <w:r w:rsidR="008E2F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2FAC">
          <w:rPr>
            <w:noProof/>
            <w:webHidden/>
          </w:rPr>
          <w:instrText xml:space="preserve"> PAGEREF _Toc470683794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314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E2FAC" w:rsidRDefault="0085308C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70683795" w:history="1">
        <w:r w:rsidR="008E2FAC" w:rsidRPr="00251FC7">
          <w:rPr>
            <w:rStyle w:val="afff0"/>
            <w:noProof/>
          </w:rPr>
          <w:t>1. Разработка линейных арифметических программ</w:t>
        </w:r>
        <w:r w:rsidR="008E2F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2FAC">
          <w:rPr>
            <w:noProof/>
            <w:webHidden/>
          </w:rPr>
          <w:instrText xml:space="preserve"> PAGEREF _Toc470683795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314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E2FAC" w:rsidRDefault="0085308C">
      <w:pPr>
        <w:pStyle w:val="24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70683796" w:history="1">
        <w:r w:rsidR="008E2FAC" w:rsidRPr="00251FC7">
          <w:rPr>
            <w:rStyle w:val="afff0"/>
            <w:noProof/>
          </w:rPr>
          <w:t>Регистры процессора</w:t>
        </w:r>
        <w:r w:rsidR="008E2F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2FAC">
          <w:rPr>
            <w:noProof/>
            <w:webHidden/>
          </w:rPr>
          <w:instrText xml:space="preserve"> PAGEREF _Toc470683796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314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E2FAC" w:rsidRDefault="0085308C">
      <w:pPr>
        <w:pStyle w:val="24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70683797" w:history="1">
        <w:r w:rsidR="008E2FAC" w:rsidRPr="00251FC7">
          <w:rPr>
            <w:rStyle w:val="afff0"/>
            <w:noProof/>
          </w:rPr>
          <w:t>Режимы адресации</w:t>
        </w:r>
        <w:r w:rsidR="008E2F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2FAC">
          <w:rPr>
            <w:noProof/>
            <w:webHidden/>
          </w:rPr>
          <w:instrText xml:space="preserve"> PAGEREF _Toc470683797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314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E2FAC" w:rsidRDefault="0085308C">
      <w:pPr>
        <w:pStyle w:val="24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70683798" w:history="1">
        <w:r w:rsidR="008E2FAC" w:rsidRPr="00251FC7">
          <w:rPr>
            <w:rStyle w:val="afff0"/>
            <w:noProof/>
          </w:rPr>
          <w:t>Структура простейшей программы</w:t>
        </w:r>
        <w:r w:rsidR="008E2F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2FAC">
          <w:rPr>
            <w:noProof/>
            <w:webHidden/>
          </w:rPr>
          <w:instrText xml:space="preserve"> PAGEREF _Toc470683798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314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E2FAC" w:rsidRDefault="0085308C">
      <w:pPr>
        <w:pStyle w:val="24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70683799" w:history="1">
        <w:r w:rsidR="008E2FAC" w:rsidRPr="00251FC7">
          <w:rPr>
            <w:rStyle w:val="afff0"/>
            <w:noProof/>
          </w:rPr>
          <w:t>Пример составления программы</w:t>
        </w:r>
        <w:r w:rsidR="008E2F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2FAC">
          <w:rPr>
            <w:noProof/>
            <w:webHidden/>
          </w:rPr>
          <w:instrText xml:space="preserve"> PAGEREF _Toc470683799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314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E2FAC" w:rsidRDefault="0085308C">
      <w:pPr>
        <w:pStyle w:val="24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70683800" w:history="1">
        <w:r w:rsidR="008E2FAC" w:rsidRPr="00251FC7">
          <w:rPr>
            <w:rStyle w:val="afff0"/>
            <w:noProof/>
          </w:rPr>
          <w:t>Задания для самостоятельного выполнения</w:t>
        </w:r>
        <w:r w:rsidR="008E2F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2FAC">
          <w:rPr>
            <w:noProof/>
            <w:webHidden/>
          </w:rPr>
          <w:instrText xml:space="preserve"> PAGEREF _Toc470683800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314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E2FAC" w:rsidRDefault="0085308C">
      <w:pPr>
        <w:pStyle w:val="24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70683801" w:history="1">
        <w:r w:rsidR="008E2FAC" w:rsidRPr="00251FC7">
          <w:rPr>
            <w:rStyle w:val="afff0"/>
            <w:noProof/>
          </w:rPr>
          <w:t>Контрольные вопросы</w:t>
        </w:r>
        <w:r w:rsidR="008E2F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2FAC">
          <w:rPr>
            <w:noProof/>
            <w:webHidden/>
          </w:rPr>
          <w:instrText xml:space="preserve"> PAGEREF _Toc470683801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3142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E2FAC" w:rsidRDefault="0085308C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70683802" w:history="1">
        <w:r w:rsidR="008E2FAC" w:rsidRPr="00251FC7">
          <w:rPr>
            <w:rStyle w:val="afff0"/>
            <w:noProof/>
          </w:rPr>
          <w:t>2. Разработка циклических программ</w:t>
        </w:r>
        <w:r w:rsidR="008E2F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2FAC">
          <w:rPr>
            <w:noProof/>
            <w:webHidden/>
          </w:rPr>
          <w:instrText xml:space="preserve"> PAGEREF _Toc470683802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3142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E2FAC" w:rsidRDefault="0085308C">
      <w:pPr>
        <w:pStyle w:val="24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70683803" w:history="1">
        <w:r w:rsidR="008E2FAC" w:rsidRPr="00251FC7">
          <w:rPr>
            <w:rStyle w:val="afff0"/>
            <w:noProof/>
          </w:rPr>
          <w:t>Команды   проверки условий и переходов</w:t>
        </w:r>
        <w:r w:rsidR="008E2F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2FAC">
          <w:rPr>
            <w:noProof/>
            <w:webHidden/>
          </w:rPr>
          <w:instrText xml:space="preserve"> PAGEREF _Toc470683803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3142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E2FAC" w:rsidRDefault="0085308C">
      <w:pPr>
        <w:pStyle w:val="24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70683804" w:history="1">
        <w:r w:rsidR="008E2FAC" w:rsidRPr="00251FC7">
          <w:rPr>
            <w:rStyle w:val="afff0"/>
            <w:noProof/>
          </w:rPr>
          <w:t>Команды для организации циклов</w:t>
        </w:r>
        <w:r w:rsidR="008E2F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2FAC">
          <w:rPr>
            <w:noProof/>
            <w:webHidden/>
          </w:rPr>
          <w:instrText xml:space="preserve"> PAGEREF _Toc470683804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3142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E2FAC" w:rsidRDefault="0085308C">
      <w:pPr>
        <w:pStyle w:val="24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70683805" w:history="1">
        <w:r w:rsidR="008E2FAC" w:rsidRPr="00251FC7">
          <w:rPr>
            <w:rStyle w:val="afff0"/>
            <w:noProof/>
          </w:rPr>
          <w:t>Пример циклической программы</w:t>
        </w:r>
        <w:r w:rsidR="008E2F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2FAC">
          <w:rPr>
            <w:noProof/>
            <w:webHidden/>
          </w:rPr>
          <w:instrText xml:space="preserve"> PAGEREF _Toc470683805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3142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E2FAC" w:rsidRDefault="0085308C">
      <w:pPr>
        <w:pStyle w:val="24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70683806" w:history="1">
        <w:r w:rsidR="008E2FAC" w:rsidRPr="00251FC7">
          <w:rPr>
            <w:rStyle w:val="afff0"/>
            <w:noProof/>
          </w:rPr>
          <w:t>Задания для самостоятельного выполнения</w:t>
        </w:r>
        <w:r w:rsidR="008E2F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2FAC">
          <w:rPr>
            <w:noProof/>
            <w:webHidden/>
          </w:rPr>
          <w:instrText xml:space="preserve"> PAGEREF _Toc470683806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3142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E2FAC" w:rsidRDefault="0085308C">
      <w:pPr>
        <w:pStyle w:val="24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70683807" w:history="1">
        <w:r w:rsidR="008E2FAC" w:rsidRPr="00251FC7">
          <w:rPr>
            <w:rStyle w:val="afff0"/>
            <w:noProof/>
          </w:rPr>
          <w:t>Контрольные вопросы</w:t>
        </w:r>
        <w:r w:rsidR="008E2F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2FAC">
          <w:rPr>
            <w:noProof/>
            <w:webHidden/>
          </w:rPr>
          <w:instrText xml:space="preserve"> PAGEREF _Toc470683807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3142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E2FAC" w:rsidRDefault="0085308C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70683808" w:history="1">
        <w:r w:rsidR="008E2FAC" w:rsidRPr="00251FC7">
          <w:rPr>
            <w:rStyle w:val="afff0"/>
            <w:noProof/>
          </w:rPr>
          <w:t>3. Использование логических команд</w:t>
        </w:r>
        <w:r w:rsidR="008E2F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2FAC">
          <w:rPr>
            <w:noProof/>
            <w:webHidden/>
          </w:rPr>
          <w:instrText xml:space="preserve"> PAGEREF _Toc470683808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3142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E2FAC" w:rsidRDefault="0085308C">
      <w:pPr>
        <w:pStyle w:val="24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70683809" w:history="1">
        <w:r w:rsidR="008E2FAC" w:rsidRPr="00251FC7">
          <w:rPr>
            <w:rStyle w:val="afff0"/>
            <w:noProof/>
          </w:rPr>
          <w:t>Логические команды и команды сдвигов</w:t>
        </w:r>
        <w:r w:rsidR="008E2F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2FAC">
          <w:rPr>
            <w:noProof/>
            <w:webHidden/>
          </w:rPr>
          <w:instrText xml:space="preserve"> PAGEREF _Toc470683809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3142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E2FAC" w:rsidRDefault="0085308C">
      <w:pPr>
        <w:pStyle w:val="24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70683810" w:history="1">
        <w:r w:rsidR="008E2FAC" w:rsidRPr="00251FC7">
          <w:rPr>
            <w:rStyle w:val="afff0"/>
            <w:noProof/>
          </w:rPr>
          <w:t>Примеры использования логических команд и команд сдвига</w:t>
        </w:r>
        <w:r w:rsidR="008E2F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2FAC">
          <w:rPr>
            <w:noProof/>
            <w:webHidden/>
          </w:rPr>
          <w:instrText xml:space="preserve"> PAGEREF _Toc470683810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3142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E2FAC" w:rsidRDefault="0085308C">
      <w:pPr>
        <w:pStyle w:val="24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70683811" w:history="1">
        <w:r w:rsidR="008E2FAC" w:rsidRPr="00251FC7">
          <w:rPr>
            <w:rStyle w:val="afff0"/>
            <w:noProof/>
          </w:rPr>
          <w:t>Пример программы с использованием логических команд</w:t>
        </w:r>
        <w:r w:rsidR="008E2F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2FAC">
          <w:rPr>
            <w:noProof/>
            <w:webHidden/>
          </w:rPr>
          <w:instrText xml:space="preserve"> PAGEREF _Toc470683811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3142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E2FAC" w:rsidRDefault="0085308C">
      <w:pPr>
        <w:pStyle w:val="24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70683812" w:history="1">
        <w:r w:rsidR="008E2FAC" w:rsidRPr="00251FC7">
          <w:rPr>
            <w:rStyle w:val="afff0"/>
            <w:noProof/>
          </w:rPr>
          <w:t>Задания для самостоятельного выполнения</w:t>
        </w:r>
        <w:r w:rsidR="008E2F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2FAC">
          <w:rPr>
            <w:noProof/>
            <w:webHidden/>
          </w:rPr>
          <w:instrText xml:space="preserve"> PAGEREF _Toc470683812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3142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E2FAC" w:rsidRDefault="0085308C">
      <w:pPr>
        <w:pStyle w:val="24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70683813" w:history="1">
        <w:r w:rsidR="008E2FAC" w:rsidRPr="00251FC7">
          <w:rPr>
            <w:rStyle w:val="afff0"/>
            <w:noProof/>
          </w:rPr>
          <w:t>Контрольные вопросы</w:t>
        </w:r>
        <w:r w:rsidR="008E2F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2FAC">
          <w:rPr>
            <w:noProof/>
            <w:webHidden/>
          </w:rPr>
          <w:instrText xml:space="preserve"> PAGEREF _Toc470683813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3142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E2FAC" w:rsidRDefault="0085308C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70683814" w:history="1">
        <w:r w:rsidR="008E2FAC" w:rsidRPr="00251FC7">
          <w:rPr>
            <w:rStyle w:val="afff0"/>
            <w:noProof/>
          </w:rPr>
          <w:t>4. Обработка символьной информации</w:t>
        </w:r>
        <w:r w:rsidR="008E2F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2FAC">
          <w:rPr>
            <w:noProof/>
            <w:webHidden/>
          </w:rPr>
          <w:instrText xml:space="preserve"> PAGEREF _Toc470683814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3142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E2FAC" w:rsidRDefault="0085308C">
      <w:pPr>
        <w:pStyle w:val="24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70683815" w:history="1">
        <w:r w:rsidR="008E2FAC" w:rsidRPr="00251FC7">
          <w:rPr>
            <w:rStyle w:val="afff0"/>
            <w:noProof/>
          </w:rPr>
          <w:t>Ввод/вывод символьной информации</w:t>
        </w:r>
        <w:r w:rsidR="008E2F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2FAC">
          <w:rPr>
            <w:noProof/>
            <w:webHidden/>
          </w:rPr>
          <w:instrText xml:space="preserve"> PAGEREF _Toc470683815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3142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E2FAC" w:rsidRDefault="0085308C">
      <w:pPr>
        <w:pStyle w:val="24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70683816" w:history="1">
        <w:r w:rsidR="008E2FAC" w:rsidRPr="00251FC7">
          <w:rPr>
            <w:rStyle w:val="afff0"/>
            <w:noProof/>
          </w:rPr>
          <w:t>Преобразование десятичных чисел</w:t>
        </w:r>
        <w:r w:rsidR="008E2F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2FAC">
          <w:rPr>
            <w:noProof/>
            <w:webHidden/>
          </w:rPr>
          <w:instrText xml:space="preserve"> PAGEREF _Toc470683816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3142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8E2FAC" w:rsidRDefault="0085308C">
      <w:pPr>
        <w:pStyle w:val="24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70683817" w:history="1">
        <w:r w:rsidR="008E2FAC" w:rsidRPr="00251FC7">
          <w:rPr>
            <w:rStyle w:val="afff0"/>
            <w:noProof/>
          </w:rPr>
          <w:t>Команды обработки строк</w:t>
        </w:r>
        <w:r w:rsidR="008E2F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2FAC">
          <w:rPr>
            <w:noProof/>
            <w:webHidden/>
          </w:rPr>
          <w:instrText xml:space="preserve"> PAGEREF _Toc470683817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3142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8E2FAC" w:rsidRDefault="0085308C">
      <w:pPr>
        <w:pStyle w:val="24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70683818" w:history="1">
        <w:r w:rsidR="008E2FAC" w:rsidRPr="00251FC7">
          <w:rPr>
            <w:rStyle w:val="afff0"/>
            <w:noProof/>
          </w:rPr>
          <w:t>Задания для самостоятельного выполнения</w:t>
        </w:r>
        <w:r w:rsidR="008E2F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2FAC">
          <w:rPr>
            <w:noProof/>
            <w:webHidden/>
          </w:rPr>
          <w:instrText xml:space="preserve"> PAGEREF _Toc470683818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3142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8E2FAC" w:rsidRDefault="0085308C">
      <w:pPr>
        <w:pStyle w:val="24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70683819" w:history="1">
        <w:r w:rsidR="008E2FAC" w:rsidRPr="00251FC7">
          <w:rPr>
            <w:rStyle w:val="afff0"/>
            <w:noProof/>
          </w:rPr>
          <w:t>Контрольные вопросы</w:t>
        </w:r>
        <w:r w:rsidR="008E2F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2FAC">
          <w:rPr>
            <w:noProof/>
            <w:webHidden/>
          </w:rPr>
          <w:instrText xml:space="preserve"> PAGEREF _Toc470683819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3142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8E2FAC" w:rsidRDefault="0085308C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70683820" w:history="1">
        <w:r w:rsidR="008E2FAC" w:rsidRPr="00251FC7">
          <w:rPr>
            <w:rStyle w:val="afff0"/>
            <w:noProof/>
          </w:rPr>
          <w:t>5. Работа с двоично-десятичной арифметикой</w:t>
        </w:r>
        <w:r w:rsidR="008E2F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2FAC">
          <w:rPr>
            <w:noProof/>
            <w:webHidden/>
          </w:rPr>
          <w:instrText xml:space="preserve"> PAGEREF _Toc470683820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3142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8E2FAC" w:rsidRDefault="0085308C">
      <w:pPr>
        <w:pStyle w:val="24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70683821" w:history="1">
        <w:r w:rsidR="008E2FAC" w:rsidRPr="00251FC7">
          <w:rPr>
            <w:rStyle w:val="afff0"/>
            <w:noProof/>
          </w:rPr>
          <w:t>Форматы представления десятичных чисел</w:t>
        </w:r>
        <w:r w:rsidR="008E2F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2FAC">
          <w:rPr>
            <w:noProof/>
            <w:webHidden/>
          </w:rPr>
          <w:instrText xml:space="preserve"> PAGEREF _Toc470683821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3142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8E2FAC" w:rsidRDefault="0085308C">
      <w:pPr>
        <w:pStyle w:val="24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70683822" w:history="1">
        <w:r w:rsidR="008E2FAC" w:rsidRPr="00251FC7">
          <w:rPr>
            <w:rStyle w:val="afff0"/>
            <w:noProof/>
          </w:rPr>
          <w:t>Арифметические операции с  неупакованными числами</w:t>
        </w:r>
        <w:r w:rsidR="008E2F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2FAC">
          <w:rPr>
            <w:noProof/>
            <w:webHidden/>
          </w:rPr>
          <w:instrText xml:space="preserve"> PAGEREF _Toc470683822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3142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8E2FAC" w:rsidRDefault="0085308C">
      <w:pPr>
        <w:pStyle w:val="24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70683823" w:history="1">
        <w:r w:rsidR="008E2FAC" w:rsidRPr="00251FC7">
          <w:rPr>
            <w:rStyle w:val="afff0"/>
            <w:noProof/>
          </w:rPr>
          <w:t>Арифметические операции с  упакованными числами</w:t>
        </w:r>
        <w:r w:rsidR="008E2F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2FAC">
          <w:rPr>
            <w:noProof/>
            <w:webHidden/>
          </w:rPr>
          <w:instrText xml:space="preserve"> PAGEREF _Toc470683823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3142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8E2FAC" w:rsidRDefault="0085308C">
      <w:pPr>
        <w:pStyle w:val="24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70683824" w:history="1">
        <w:r w:rsidR="008E2FAC" w:rsidRPr="00251FC7">
          <w:rPr>
            <w:rStyle w:val="afff0"/>
            <w:noProof/>
          </w:rPr>
          <w:t>Пример обработки BCD-чисел</w:t>
        </w:r>
        <w:r w:rsidR="008E2F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2FAC">
          <w:rPr>
            <w:noProof/>
            <w:webHidden/>
          </w:rPr>
          <w:instrText xml:space="preserve"> PAGEREF _Toc470683824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3142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8E2FAC" w:rsidRDefault="0085308C">
      <w:pPr>
        <w:pStyle w:val="24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70683825" w:history="1">
        <w:r w:rsidR="008E2FAC" w:rsidRPr="00251FC7">
          <w:rPr>
            <w:rStyle w:val="afff0"/>
            <w:noProof/>
          </w:rPr>
          <w:t>Задания для самостоятельного выполнения</w:t>
        </w:r>
        <w:r w:rsidR="008E2F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2FAC">
          <w:rPr>
            <w:noProof/>
            <w:webHidden/>
          </w:rPr>
          <w:instrText xml:space="preserve"> PAGEREF _Toc470683825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3142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8E2FAC" w:rsidRDefault="0085308C">
      <w:pPr>
        <w:pStyle w:val="24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70683826" w:history="1">
        <w:r w:rsidR="008E2FAC" w:rsidRPr="00251FC7">
          <w:rPr>
            <w:rStyle w:val="afff0"/>
            <w:noProof/>
          </w:rPr>
          <w:t>Контрольные вопросы</w:t>
        </w:r>
        <w:r w:rsidR="008E2F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2FAC">
          <w:rPr>
            <w:noProof/>
            <w:webHidden/>
          </w:rPr>
          <w:instrText xml:space="preserve"> PAGEREF _Toc470683826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3142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8E2FAC" w:rsidRDefault="0085308C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70683827" w:history="1">
        <w:r w:rsidR="008E2FAC" w:rsidRPr="00251FC7">
          <w:rPr>
            <w:rStyle w:val="afff0"/>
            <w:noProof/>
          </w:rPr>
          <w:t>6. Подпрограммы</w:t>
        </w:r>
        <w:r w:rsidR="008E2F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2FAC">
          <w:rPr>
            <w:noProof/>
            <w:webHidden/>
          </w:rPr>
          <w:instrText xml:space="preserve"> PAGEREF _Toc470683827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3142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8E2FAC" w:rsidRDefault="0085308C">
      <w:pPr>
        <w:pStyle w:val="24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70683828" w:history="1">
        <w:r w:rsidR="008E2FAC" w:rsidRPr="00251FC7">
          <w:rPr>
            <w:rStyle w:val="afff0"/>
            <w:noProof/>
          </w:rPr>
          <w:t>Описание и вызов подпрограмм</w:t>
        </w:r>
        <w:r w:rsidR="008E2F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2FAC">
          <w:rPr>
            <w:noProof/>
            <w:webHidden/>
          </w:rPr>
          <w:instrText xml:space="preserve"> PAGEREF _Toc470683828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3142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8E2FAC" w:rsidRDefault="0085308C">
      <w:pPr>
        <w:pStyle w:val="24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70683829" w:history="1">
        <w:r w:rsidR="008E2FAC" w:rsidRPr="00251FC7">
          <w:rPr>
            <w:rStyle w:val="afff0"/>
            <w:noProof/>
          </w:rPr>
          <w:t>Передача параметров в подпрограмму</w:t>
        </w:r>
        <w:r w:rsidR="008E2F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2FAC">
          <w:rPr>
            <w:noProof/>
            <w:webHidden/>
          </w:rPr>
          <w:instrText xml:space="preserve"> PAGEREF _Toc470683829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3142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8E2FAC" w:rsidRDefault="0085308C">
      <w:pPr>
        <w:pStyle w:val="24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70683830" w:history="1">
        <w:r w:rsidR="008E2FAC" w:rsidRPr="00251FC7">
          <w:rPr>
            <w:rStyle w:val="afff0"/>
            <w:noProof/>
          </w:rPr>
          <w:t>Локальные переменные подпрограммы</w:t>
        </w:r>
        <w:r w:rsidR="008E2F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2FAC">
          <w:rPr>
            <w:noProof/>
            <w:webHidden/>
          </w:rPr>
          <w:instrText xml:space="preserve"> PAGEREF _Toc470683830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3142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8E2FAC" w:rsidRDefault="0085308C">
      <w:pPr>
        <w:pStyle w:val="24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70683831" w:history="1">
        <w:r w:rsidR="008E2FAC" w:rsidRPr="00251FC7">
          <w:rPr>
            <w:rStyle w:val="afff0"/>
            <w:noProof/>
          </w:rPr>
          <w:t>Директивы описания сегментов и модели памяти</w:t>
        </w:r>
        <w:r w:rsidR="008E2F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2FAC">
          <w:rPr>
            <w:noProof/>
            <w:webHidden/>
          </w:rPr>
          <w:instrText xml:space="preserve"> PAGEREF _Toc470683831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3142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8E2FAC" w:rsidRDefault="0085308C">
      <w:pPr>
        <w:pStyle w:val="24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70683832" w:history="1">
        <w:r w:rsidR="008E2FAC" w:rsidRPr="00251FC7">
          <w:rPr>
            <w:rStyle w:val="afff0"/>
            <w:noProof/>
          </w:rPr>
          <w:t>Аргументы, локальные переменные и область видимости имен</w:t>
        </w:r>
        <w:r w:rsidR="008E2F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2FAC">
          <w:rPr>
            <w:noProof/>
            <w:webHidden/>
          </w:rPr>
          <w:instrText xml:space="preserve"> PAGEREF _Toc470683832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3142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8E2FAC" w:rsidRDefault="0085308C">
      <w:pPr>
        <w:pStyle w:val="24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70683833" w:history="1">
        <w:r w:rsidR="008E2FAC" w:rsidRPr="00251FC7">
          <w:rPr>
            <w:rStyle w:val="afff0"/>
            <w:noProof/>
          </w:rPr>
          <w:t>Шаблон подпрограммы</w:t>
        </w:r>
        <w:r w:rsidR="008E2F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2FAC">
          <w:rPr>
            <w:noProof/>
            <w:webHidden/>
          </w:rPr>
          <w:instrText xml:space="preserve"> PAGEREF _Toc470683833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3142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8E2FAC" w:rsidRDefault="0085308C">
      <w:pPr>
        <w:pStyle w:val="24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70683834" w:history="1">
        <w:r w:rsidR="008E2FAC" w:rsidRPr="00251FC7">
          <w:rPr>
            <w:rStyle w:val="afff0"/>
            <w:noProof/>
          </w:rPr>
          <w:t>Пример использования подпрограммы</w:t>
        </w:r>
        <w:r w:rsidR="008E2F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2FAC">
          <w:rPr>
            <w:noProof/>
            <w:webHidden/>
          </w:rPr>
          <w:instrText xml:space="preserve"> PAGEREF _Toc470683834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3142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8E2FAC" w:rsidRDefault="0085308C">
      <w:pPr>
        <w:pStyle w:val="24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70683835" w:history="1">
        <w:r w:rsidR="008E2FAC" w:rsidRPr="00251FC7">
          <w:rPr>
            <w:rStyle w:val="afff0"/>
            <w:noProof/>
          </w:rPr>
          <w:t>Задания для самостоятельного выполнения</w:t>
        </w:r>
        <w:r w:rsidR="008E2F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2FAC">
          <w:rPr>
            <w:noProof/>
            <w:webHidden/>
          </w:rPr>
          <w:instrText xml:space="preserve"> PAGEREF _Toc470683835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3142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8E2FAC" w:rsidRDefault="0085308C">
      <w:pPr>
        <w:pStyle w:val="24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70683836" w:history="1">
        <w:r w:rsidR="008E2FAC" w:rsidRPr="00251FC7">
          <w:rPr>
            <w:rStyle w:val="afff0"/>
            <w:noProof/>
          </w:rPr>
          <w:t>Контрольные вопросы</w:t>
        </w:r>
        <w:r w:rsidR="008E2F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2FAC">
          <w:rPr>
            <w:noProof/>
            <w:webHidden/>
          </w:rPr>
          <w:instrText xml:space="preserve"> PAGEREF _Toc470683836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3142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8E2FAC" w:rsidRDefault="0085308C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70683837" w:history="1">
        <w:r w:rsidR="008E2FAC" w:rsidRPr="00251FC7">
          <w:rPr>
            <w:rStyle w:val="afff0"/>
            <w:noProof/>
          </w:rPr>
          <w:t>7. Работа с математическим сопроцессором</w:t>
        </w:r>
        <w:r w:rsidR="008E2F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2FAC">
          <w:rPr>
            <w:noProof/>
            <w:webHidden/>
          </w:rPr>
          <w:instrText xml:space="preserve"> PAGEREF _Toc470683837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3142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8E2FAC" w:rsidRDefault="0085308C">
      <w:pPr>
        <w:pStyle w:val="24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70683838" w:history="1">
        <w:r w:rsidR="008E2FAC" w:rsidRPr="00251FC7">
          <w:rPr>
            <w:rStyle w:val="afff0"/>
            <w:noProof/>
          </w:rPr>
          <w:t>Программная модель сопроцессора</w:t>
        </w:r>
        <w:r w:rsidR="008E2F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2FAC">
          <w:rPr>
            <w:noProof/>
            <w:webHidden/>
          </w:rPr>
          <w:instrText xml:space="preserve"> PAGEREF _Toc470683838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3142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8E2FAC" w:rsidRDefault="0085308C">
      <w:pPr>
        <w:pStyle w:val="24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70683839" w:history="1">
        <w:r w:rsidR="008E2FAC" w:rsidRPr="00251FC7">
          <w:rPr>
            <w:rStyle w:val="afff0"/>
            <w:noProof/>
          </w:rPr>
          <w:t>Форматы данных сопроцессора</w:t>
        </w:r>
        <w:r w:rsidR="008E2F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2FAC">
          <w:rPr>
            <w:noProof/>
            <w:webHidden/>
          </w:rPr>
          <w:instrText xml:space="preserve"> PAGEREF _Toc470683839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3142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8E2FAC" w:rsidRDefault="0085308C">
      <w:pPr>
        <w:pStyle w:val="24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70683840" w:history="1">
        <w:r w:rsidR="008E2FAC" w:rsidRPr="00251FC7">
          <w:rPr>
            <w:rStyle w:val="afff0"/>
            <w:noProof/>
          </w:rPr>
          <w:t>Команды сопроцессора</w:t>
        </w:r>
        <w:r w:rsidR="008E2F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2FAC">
          <w:rPr>
            <w:noProof/>
            <w:webHidden/>
          </w:rPr>
          <w:instrText xml:space="preserve"> PAGEREF _Toc470683840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3142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8E2FAC" w:rsidRDefault="0085308C">
      <w:pPr>
        <w:pStyle w:val="24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70683841" w:history="1">
        <w:r w:rsidR="008E2FAC" w:rsidRPr="00251FC7">
          <w:rPr>
            <w:rStyle w:val="afff0"/>
            <w:noProof/>
          </w:rPr>
          <w:t>Обработка исключительных ситуаций</w:t>
        </w:r>
        <w:r w:rsidR="008E2F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2FAC">
          <w:rPr>
            <w:noProof/>
            <w:webHidden/>
          </w:rPr>
          <w:instrText xml:space="preserve"> PAGEREF _Toc470683841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3142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8E2FAC" w:rsidRDefault="0085308C">
      <w:pPr>
        <w:pStyle w:val="24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70683842" w:history="1">
        <w:r w:rsidR="008E2FAC" w:rsidRPr="00251FC7">
          <w:rPr>
            <w:rStyle w:val="afff0"/>
            <w:noProof/>
          </w:rPr>
          <w:t>Пример программы с использованием сопроцессора</w:t>
        </w:r>
        <w:r w:rsidR="008E2F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2FAC">
          <w:rPr>
            <w:noProof/>
            <w:webHidden/>
          </w:rPr>
          <w:instrText xml:space="preserve"> PAGEREF _Toc470683842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3142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8E2FAC" w:rsidRDefault="0085308C">
      <w:pPr>
        <w:pStyle w:val="24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70683843" w:history="1">
        <w:r w:rsidR="008E2FAC" w:rsidRPr="00251FC7">
          <w:rPr>
            <w:rStyle w:val="afff0"/>
            <w:noProof/>
          </w:rPr>
          <w:t>Задания для самостоятельного выполнения</w:t>
        </w:r>
        <w:r w:rsidR="008E2F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2FAC">
          <w:rPr>
            <w:noProof/>
            <w:webHidden/>
          </w:rPr>
          <w:instrText xml:space="preserve"> PAGEREF _Toc470683843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3142"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8E2FAC" w:rsidRDefault="0085308C">
      <w:pPr>
        <w:pStyle w:val="24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70683844" w:history="1">
        <w:r w:rsidR="008E2FAC" w:rsidRPr="00251FC7">
          <w:rPr>
            <w:rStyle w:val="afff0"/>
            <w:noProof/>
          </w:rPr>
          <w:t>Контрольные вопросы</w:t>
        </w:r>
        <w:r w:rsidR="008E2F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2FAC">
          <w:rPr>
            <w:noProof/>
            <w:webHidden/>
          </w:rPr>
          <w:instrText xml:space="preserve"> PAGEREF _Toc470683844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3142"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8E2FAC" w:rsidRDefault="0085308C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70683845" w:history="1">
        <w:r w:rsidR="008E2FAC" w:rsidRPr="00251FC7">
          <w:rPr>
            <w:rStyle w:val="afff0"/>
            <w:noProof/>
          </w:rPr>
          <w:t>Заключение</w:t>
        </w:r>
        <w:r w:rsidR="008E2F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2FAC">
          <w:rPr>
            <w:noProof/>
            <w:webHidden/>
          </w:rPr>
          <w:instrText xml:space="preserve"> PAGEREF _Toc470683845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3142"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8E2FAC" w:rsidRDefault="0085308C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70683846" w:history="1">
        <w:r w:rsidR="008E2FAC" w:rsidRPr="00251FC7">
          <w:rPr>
            <w:rStyle w:val="afff0"/>
            <w:noProof/>
          </w:rPr>
          <w:t>Библиографический список</w:t>
        </w:r>
        <w:r w:rsidR="008E2F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2FAC">
          <w:rPr>
            <w:noProof/>
            <w:webHidden/>
          </w:rPr>
          <w:instrText xml:space="preserve"> PAGEREF _Toc470683846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3142"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8E2FAC" w:rsidRDefault="0085308C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70683847" w:history="1">
        <w:r w:rsidR="008E2FAC" w:rsidRPr="00251FC7">
          <w:rPr>
            <w:rStyle w:val="afff0"/>
            <w:noProof/>
          </w:rPr>
          <w:t>Содержание</w:t>
        </w:r>
        <w:r w:rsidR="008E2F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2FAC">
          <w:rPr>
            <w:noProof/>
            <w:webHidden/>
          </w:rPr>
          <w:instrText xml:space="preserve"> PAGEREF _Toc470683847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3142"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F90EFE" w:rsidRDefault="0085308C" w:rsidP="00DD65C5">
      <w:pPr>
        <w:pStyle w:val="afb"/>
        <w:ind w:left="0" w:firstLine="0"/>
        <w:rPr>
          <w:rFonts w:ascii="Times New Roman" w:hAnsi="Times New Roman"/>
          <w:sz w:val="30"/>
          <w:szCs w:val="30"/>
        </w:rPr>
      </w:pPr>
      <w:r w:rsidRPr="00E40193">
        <w:rPr>
          <w:rFonts w:ascii="Times New Roman" w:hAnsi="Times New Roman"/>
          <w:sz w:val="30"/>
          <w:szCs w:val="30"/>
        </w:rPr>
        <w:fldChar w:fldCharType="end"/>
      </w:r>
    </w:p>
    <w:p w:rsidR="009E3D4C" w:rsidRDefault="009E3D4C">
      <w:pPr>
        <w:rPr>
          <w:sz w:val="30"/>
          <w:szCs w:val="30"/>
        </w:rPr>
        <w:sectPr w:rsidR="009E3D4C" w:rsidSect="00F82253">
          <w:footerReference w:type="default" r:id="rId21"/>
          <w:pgSz w:w="11906" w:h="16838"/>
          <w:pgMar w:top="1134" w:right="851" w:bottom="1134" w:left="851" w:header="709" w:footer="709" w:gutter="0"/>
          <w:cols w:space="708"/>
          <w:docGrid w:linePitch="360"/>
        </w:sectPr>
      </w:pPr>
    </w:p>
    <w:p w:rsidR="009E3D4C" w:rsidRPr="009E3D4C" w:rsidRDefault="009E3D4C" w:rsidP="009E3D4C">
      <w:pPr>
        <w:pStyle w:val="BigFigure"/>
        <w:keepNext w:val="0"/>
        <w:spacing w:before="0"/>
        <w:rPr>
          <w:rFonts w:ascii="Times New Roman" w:hAnsi="Times New Roman"/>
          <w:b/>
          <w:sz w:val="30"/>
          <w:szCs w:val="30"/>
        </w:rPr>
      </w:pPr>
      <w:r w:rsidRPr="009E3D4C">
        <w:rPr>
          <w:rFonts w:ascii="Times New Roman" w:hAnsi="Times New Roman"/>
          <w:b/>
          <w:sz w:val="30"/>
          <w:szCs w:val="30"/>
        </w:rPr>
        <w:t>Учебное  издание</w:t>
      </w:r>
    </w:p>
    <w:p w:rsidR="009E3D4C" w:rsidRPr="009E3D4C" w:rsidRDefault="009E3D4C" w:rsidP="009E3D4C">
      <w:pPr>
        <w:pStyle w:val="BigFigure"/>
        <w:keepNext w:val="0"/>
        <w:spacing w:before="0"/>
        <w:rPr>
          <w:rFonts w:ascii="Times New Roman" w:hAnsi="Times New Roman"/>
          <w:b/>
          <w:sz w:val="30"/>
          <w:szCs w:val="30"/>
        </w:rPr>
      </w:pPr>
    </w:p>
    <w:p w:rsidR="009E3D4C" w:rsidRPr="009E3D4C" w:rsidRDefault="009E3D4C" w:rsidP="009E3D4C">
      <w:pPr>
        <w:pStyle w:val="7"/>
        <w:rPr>
          <w:rFonts w:ascii="Times New Roman" w:hAnsi="Times New Roman" w:cs="Times New Roman"/>
          <w:lang w:val="ru-RU" w:eastAsia="ru-RU" w:bidi="ar-SA"/>
        </w:rPr>
      </w:pPr>
    </w:p>
    <w:p w:rsidR="009E3D4C" w:rsidRPr="009E3D4C" w:rsidRDefault="009E3D4C" w:rsidP="009E3D4C">
      <w:pPr>
        <w:pStyle w:val="BigFigure"/>
        <w:keepNext w:val="0"/>
        <w:spacing w:before="0"/>
        <w:rPr>
          <w:rFonts w:ascii="Times New Roman" w:hAnsi="Times New Roman"/>
          <w:b/>
          <w:sz w:val="30"/>
          <w:szCs w:val="30"/>
        </w:rPr>
      </w:pPr>
      <w:r w:rsidRPr="009E3D4C">
        <w:rPr>
          <w:rFonts w:ascii="Times New Roman" w:hAnsi="Times New Roman"/>
          <w:b/>
          <w:sz w:val="30"/>
          <w:szCs w:val="30"/>
        </w:rPr>
        <w:t>Скороход Сергей Васильевич</w:t>
      </w:r>
    </w:p>
    <w:p w:rsidR="009E3D4C" w:rsidRPr="009E3D4C" w:rsidRDefault="009E3D4C" w:rsidP="009E3D4C">
      <w:pPr>
        <w:jc w:val="center"/>
        <w:rPr>
          <w:b/>
          <w:sz w:val="30"/>
          <w:szCs w:val="30"/>
          <w:lang w:val="ru-RU"/>
        </w:rPr>
      </w:pPr>
      <w:r w:rsidRPr="009E3D4C">
        <w:rPr>
          <w:b/>
          <w:sz w:val="30"/>
          <w:szCs w:val="30"/>
          <w:lang w:val="ru-RU"/>
        </w:rPr>
        <w:t>Селянкин Владимир Васильевич</w:t>
      </w:r>
    </w:p>
    <w:p w:rsidR="009E3D4C" w:rsidRPr="009E3D4C" w:rsidRDefault="009E3D4C" w:rsidP="009E3D4C">
      <w:pPr>
        <w:jc w:val="center"/>
        <w:rPr>
          <w:b/>
          <w:sz w:val="30"/>
          <w:szCs w:val="30"/>
          <w:lang w:val="ru-RU"/>
        </w:rPr>
      </w:pPr>
      <w:r w:rsidRPr="009E3D4C">
        <w:rPr>
          <w:b/>
          <w:sz w:val="30"/>
          <w:szCs w:val="30"/>
          <w:lang w:val="ru-RU"/>
        </w:rPr>
        <w:t>Дроздов Сергей Николаевич</w:t>
      </w:r>
    </w:p>
    <w:p w:rsidR="009E3D4C" w:rsidRPr="009E3D4C" w:rsidRDefault="009E3D4C" w:rsidP="009E3D4C">
      <w:pPr>
        <w:jc w:val="center"/>
        <w:rPr>
          <w:b/>
          <w:sz w:val="30"/>
          <w:szCs w:val="30"/>
          <w:lang w:val="ru-RU"/>
        </w:rPr>
      </w:pPr>
      <w:r w:rsidRPr="009E3D4C">
        <w:rPr>
          <w:b/>
          <w:sz w:val="30"/>
          <w:szCs w:val="30"/>
          <w:lang w:val="ru-RU"/>
        </w:rPr>
        <w:t>Калачев Дмитрий Петрович</w:t>
      </w:r>
    </w:p>
    <w:p w:rsidR="009E3D4C" w:rsidRPr="009E3D4C" w:rsidRDefault="009E3D4C" w:rsidP="009E3D4C">
      <w:pPr>
        <w:jc w:val="center"/>
        <w:rPr>
          <w:b/>
          <w:sz w:val="30"/>
          <w:szCs w:val="30"/>
          <w:lang w:val="ru-RU"/>
        </w:rPr>
      </w:pPr>
      <w:r w:rsidRPr="009E3D4C">
        <w:rPr>
          <w:b/>
          <w:sz w:val="30"/>
          <w:szCs w:val="30"/>
          <w:lang w:val="ru-RU"/>
        </w:rPr>
        <w:t>Хусаинов Наиль Шавкятович</w:t>
      </w:r>
    </w:p>
    <w:p w:rsidR="009E3D4C" w:rsidRPr="009E3D4C" w:rsidRDefault="009E3D4C" w:rsidP="009E3D4C">
      <w:pPr>
        <w:jc w:val="center"/>
        <w:rPr>
          <w:b/>
          <w:sz w:val="30"/>
          <w:szCs w:val="30"/>
          <w:lang w:val="ru-RU"/>
        </w:rPr>
      </w:pPr>
    </w:p>
    <w:p w:rsidR="009E3D4C" w:rsidRPr="009E3D4C" w:rsidRDefault="009E3D4C" w:rsidP="009E3D4C">
      <w:pPr>
        <w:jc w:val="center"/>
        <w:rPr>
          <w:b/>
          <w:sz w:val="30"/>
          <w:szCs w:val="30"/>
          <w:lang w:val="ru-RU"/>
        </w:rPr>
      </w:pPr>
    </w:p>
    <w:p w:rsidR="009E3D4C" w:rsidRPr="009E3D4C" w:rsidRDefault="009E3D4C" w:rsidP="009E3D4C">
      <w:pPr>
        <w:jc w:val="center"/>
        <w:rPr>
          <w:b/>
          <w:sz w:val="30"/>
          <w:szCs w:val="30"/>
          <w:lang w:val="ru-RU"/>
        </w:rPr>
      </w:pPr>
    </w:p>
    <w:p w:rsidR="009E3D4C" w:rsidRPr="009E3D4C" w:rsidRDefault="009E3D4C" w:rsidP="009E3D4C">
      <w:pPr>
        <w:jc w:val="center"/>
        <w:rPr>
          <w:b/>
          <w:sz w:val="36"/>
          <w:szCs w:val="36"/>
          <w:lang w:val="ru-RU"/>
        </w:rPr>
      </w:pPr>
      <w:r w:rsidRPr="009E3D4C">
        <w:rPr>
          <w:b/>
          <w:sz w:val="36"/>
          <w:szCs w:val="36"/>
          <w:lang w:val="ru-RU"/>
        </w:rPr>
        <w:t xml:space="preserve">Основы программирования микропроцессоров </w:t>
      </w:r>
      <w:r w:rsidRPr="009E3D4C">
        <w:rPr>
          <w:b/>
          <w:sz w:val="36"/>
          <w:szCs w:val="36"/>
        </w:rPr>
        <w:t>Intel</w:t>
      </w:r>
    </w:p>
    <w:p w:rsidR="009E3D4C" w:rsidRPr="009E3D4C" w:rsidRDefault="009E3D4C" w:rsidP="009E3D4C">
      <w:pPr>
        <w:jc w:val="center"/>
        <w:rPr>
          <w:rFonts w:eastAsiaTheme="majorEastAsia"/>
          <w:b/>
          <w:bCs/>
          <w:sz w:val="36"/>
          <w:szCs w:val="36"/>
          <w:lang w:val="ru-RU"/>
        </w:rPr>
      </w:pPr>
      <w:r w:rsidRPr="009E3D4C">
        <w:rPr>
          <w:b/>
          <w:sz w:val="36"/>
          <w:szCs w:val="36"/>
          <w:lang w:val="ru-RU"/>
        </w:rPr>
        <w:t>для встраиваемых систем</w:t>
      </w:r>
    </w:p>
    <w:p w:rsidR="009E3D4C" w:rsidRPr="009E3D4C" w:rsidRDefault="009E3D4C" w:rsidP="009E3D4C">
      <w:pPr>
        <w:jc w:val="center"/>
        <w:rPr>
          <w:b/>
          <w:szCs w:val="22"/>
          <w:lang w:val="ru-RU"/>
        </w:rPr>
      </w:pPr>
    </w:p>
    <w:p w:rsidR="009E3D4C" w:rsidRPr="009E3D4C" w:rsidRDefault="009E3D4C" w:rsidP="009E3D4C">
      <w:pPr>
        <w:jc w:val="center"/>
        <w:rPr>
          <w:b/>
          <w:szCs w:val="22"/>
          <w:lang w:val="ru-RU"/>
        </w:rPr>
      </w:pPr>
    </w:p>
    <w:p w:rsidR="009E3D4C" w:rsidRPr="009E3D4C" w:rsidRDefault="009E3D4C" w:rsidP="009E3D4C">
      <w:pPr>
        <w:jc w:val="center"/>
        <w:rPr>
          <w:sz w:val="30"/>
          <w:szCs w:val="30"/>
          <w:lang w:val="ru-RU"/>
        </w:rPr>
      </w:pPr>
      <w:r w:rsidRPr="009E3D4C">
        <w:rPr>
          <w:sz w:val="30"/>
          <w:szCs w:val="30"/>
          <w:lang w:val="ru-RU"/>
        </w:rPr>
        <w:t>Учебное пособие</w:t>
      </w:r>
    </w:p>
    <w:p w:rsidR="009E3D4C" w:rsidRPr="009E3D4C" w:rsidRDefault="009E3D4C" w:rsidP="009E3D4C">
      <w:pPr>
        <w:pStyle w:val="afc"/>
        <w:rPr>
          <w:rFonts w:ascii="Times New Roman" w:hAnsi="Times New Roman"/>
          <w:sz w:val="22"/>
          <w:szCs w:val="22"/>
        </w:rPr>
      </w:pPr>
    </w:p>
    <w:p w:rsidR="009E3D4C" w:rsidRPr="009E3D4C" w:rsidRDefault="009E3D4C" w:rsidP="009E3D4C">
      <w:pPr>
        <w:pStyle w:val="afc"/>
        <w:rPr>
          <w:rFonts w:ascii="Times New Roman" w:hAnsi="Times New Roman"/>
          <w:sz w:val="22"/>
          <w:szCs w:val="22"/>
        </w:rPr>
      </w:pPr>
    </w:p>
    <w:p w:rsidR="009E3D4C" w:rsidRPr="009E3D4C" w:rsidRDefault="009E3D4C" w:rsidP="009E3D4C">
      <w:pPr>
        <w:pStyle w:val="afc"/>
        <w:rPr>
          <w:rFonts w:ascii="Times New Roman" w:hAnsi="Times New Roman"/>
          <w:sz w:val="22"/>
          <w:szCs w:val="22"/>
        </w:rPr>
      </w:pPr>
    </w:p>
    <w:p w:rsidR="009E3D4C" w:rsidRPr="009E3D4C" w:rsidRDefault="00A26B8F" w:rsidP="009E3D4C">
      <w:pPr>
        <w:pStyle w:val="afc"/>
        <w:ind w:left="1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Ответственный за выпуск</w:t>
      </w:r>
      <w:r w:rsidR="009E3D4C" w:rsidRPr="009E3D4C">
        <w:rPr>
          <w:rFonts w:ascii="Times New Roman" w:hAnsi="Times New Roman"/>
          <w:sz w:val="28"/>
          <w:szCs w:val="28"/>
        </w:rPr>
        <w:t xml:space="preserve"> </w:t>
      </w:r>
      <w:r w:rsidR="009E3D4C" w:rsidRPr="009E3D4C">
        <w:rPr>
          <w:rFonts w:ascii="Times New Roman" w:hAnsi="Times New Roman"/>
          <w:sz w:val="28"/>
          <w:szCs w:val="28"/>
        </w:rPr>
        <w:tab/>
        <w:t>Скороход С.В.</w:t>
      </w:r>
    </w:p>
    <w:p w:rsidR="009E3D4C" w:rsidRPr="009E3D4C" w:rsidRDefault="009E3D4C" w:rsidP="009E3D4C">
      <w:pPr>
        <w:pStyle w:val="afc"/>
        <w:ind w:left="1276"/>
        <w:rPr>
          <w:rFonts w:ascii="Times New Roman" w:hAnsi="Times New Roman"/>
          <w:sz w:val="28"/>
          <w:szCs w:val="28"/>
        </w:rPr>
      </w:pPr>
      <w:r w:rsidRPr="009E3D4C">
        <w:rPr>
          <w:rFonts w:ascii="Times New Roman" w:hAnsi="Times New Roman"/>
          <w:sz w:val="28"/>
          <w:szCs w:val="28"/>
        </w:rPr>
        <w:t xml:space="preserve">Редакторы: </w:t>
      </w:r>
      <w:r w:rsidRPr="009E3D4C">
        <w:rPr>
          <w:rFonts w:ascii="Times New Roman" w:hAnsi="Times New Roman"/>
          <w:sz w:val="28"/>
          <w:szCs w:val="28"/>
        </w:rPr>
        <w:tab/>
      </w:r>
      <w:r w:rsidRPr="009E3D4C">
        <w:rPr>
          <w:rFonts w:ascii="Times New Roman" w:hAnsi="Times New Roman"/>
          <w:sz w:val="28"/>
          <w:szCs w:val="28"/>
        </w:rPr>
        <w:tab/>
      </w:r>
      <w:r w:rsidRPr="009E3D4C">
        <w:rPr>
          <w:rFonts w:ascii="Times New Roman" w:hAnsi="Times New Roman"/>
          <w:sz w:val="28"/>
          <w:szCs w:val="28"/>
        </w:rPr>
        <w:tab/>
        <w:t>Проценко И. А., Селезнева Н. И.</w:t>
      </w:r>
    </w:p>
    <w:p w:rsidR="009E3D4C" w:rsidRPr="009E3D4C" w:rsidRDefault="009E3D4C" w:rsidP="009E3D4C">
      <w:pPr>
        <w:pStyle w:val="afc"/>
        <w:ind w:left="1276"/>
        <w:rPr>
          <w:rFonts w:ascii="Times New Roman" w:hAnsi="Times New Roman"/>
          <w:sz w:val="28"/>
          <w:szCs w:val="28"/>
        </w:rPr>
      </w:pPr>
      <w:r w:rsidRPr="009E3D4C">
        <w:rPr>
          <w:rFonts w:ascii="Times New Roman" w:hAnsi="Times New Roman"/>
          <w:sz w:val="28"/>
          <w:szCs w:val="28"/>
        </w:rPr>
        <w:t>Корректоры:</w:t>
      </w:r>
      <w:r w:rsidRPr="009E3D4C">
        <w:rPr>
          <w:rFonts w:ascii="Times New Roman" w:hAnsi="Times New Roman"/>
          <w:sz w:val="28"/>
          <w:szCs w:val="28"/>
        </w:rPr>
        <w:tab/>
      </w:r>
      <w:r w:rsidRPr="009E3D4C">
        <w:rPr>
          <w:rFonts w:ascii="Times New Roman" w:hAnsi="Times New Roman"/>
          <w:sz w:val="28"/>
          <w:szCs w:val="28"/>
        </w:rPr>
        <w:tab/>
        <w:t xml:space="preserve"> </w:t>
      </w:r>
      <w:r w:rsidRPr="009E3D4C">
        <w:rPr>
          <w:rFonts w:ascii="Times New Roman" w:hAnsi="Times New Roman"/>
          <w:sz w:val="28"/>
          <w:szCs w:val="28"/>
        </w:rPr>
        <w:tab/>
        <w:t>Проценко И. А., Селезнева Н. И.</w:t>
      </w:r>
    </w:p>
    <w:p w:rsidR="009E3D4C" w:rsidRPr="009E3D4C" w:rsidRDefault="009E3D4C" w:rsidP="009E3D4C">
      <w:pPr>
        <w:pStyle w:val="afc"/>
        <w:ind w:left="1276"/>
        <w:rPr>
          <w:rFonts w:ascii="Times New Roman" w:hAnsi="Times New Roman"/>
          <w:sz w:val="22"/>
          <w:szCs w:val="22"/>
        </w:rPr>
      </w:pPr>
      <w:r w:rsidRPr="009E3D4C">
        <w:rPr>
          <w:rFonts w:ascii="Times New Roman" w:hAnsi="Times New Roman"/>
          <w:sz w:val="22"/>
          <w:szCs w:val="22"/>
        </w:rPr>
        <w:tab/>
      </w:r>
      <w:r w:rsidRPr="009E3D4C">
        <w:rPr>
          <w:rFonts w:ascii="Times New Roman" w:hAnsi="Times New Roman"/>
          <w:sz w:val="22"/>
          <w:szCs w:val="22"/>
        </w:rPr>
        <w:tab/>
      </w:r>
      <w:r w:rsidRPr="009E3D4C">
        <w:rPr>
          <w:rFonts w:ascii="Times New Roman" w:hAnsi="Times New Roman"/>
          <w:sz w:val="22"/>
          <w:szCs w:val="22"/>
        </w:rPr>
        <w:tab/>
      </w:r>
      <w:r w:rsidRPr="009E3D4C">
        <w:rPr>
          <w:rFonts w:ascii="Times New Roman" w:hAnsi="Times New Roman"/>
          <w:sz w:val="22"/>
          <w:szCs w:val="22"/>
        </w:rPr>
        <w:tab/>
      </w:r>
    </w:p>
    <w:p w:rsidR="009E3D4C" w:rsidRPr="009E3D4C" w:rsidRDefault="009E3D4C" w:rsidP="009E3D4C">
      <w:pPr>
        <w:pStyle w:val="afc"/>
        <w:ind w:left="1701"/>
        <w:rPr>
          <w:rFonts w:ascii="Times New Roman" w:hAnsi="Times New Roman"/>
          <w:sz w:val="22"/>
          <w:szCs w:val="22"/>
        </w:rPr>
      </w:pPr>
      <w:r w:rsidRPr="009E3D4C">
        <w:rPr>
          <w:rFonts w:ascii="Times New Roman" w:hAnsi="Times New Roman"/>
          <w:sz w:val="22"/>
          <w:szCs w:val="22"/>
        </w:rPr>
        <w:tab/>
      </w:r>
      <w:r w:rsidRPr="009E3D4C">
        <w:rPr>
          <w:rFonts w:ascii="Times New Roman" w:hAnsi="Times New Roman"/>
          <w:sz w:val="22"/>
          <w:szCs w:val="22"/>
        </w:rPr>
        <w:tab/>
      </w:r>
      <w:r w:rsidRPr="009E3D4C">
        <w:rPr>
          <w:rFonts w:ascii="Times New Roman" w:hAnsi="Times New Roman"/>
          <w:sz w:val="22"/>
          <w:szCs w:val="22"/>
        </w:rPr>
        <w:tab/>
      </w:r>
      <w:r w:rsidRPr="009E3D4C">
        <w:rPr>
          <w:rFonts w:ascii="Times New Roman" w:hAnsi="Times New Roman"/>
          <w:sz w:val="22"/>
          <w:szCs w:val="22"/>
        </w:rPr>
        <w:tab/>
      </w:r>
      <w:r w:rsidRPr="009E3D4C">
        <w:rPr>
          <w:rFonts w:ascii="Times New Roman" w:hAnsi="Times New Roman"/>
          <w:sz w:val="22"/>
          <w:szCs w:val="22"/>
        </w:rPr>
        <w:tab/>
      </w:r>
      <w:r w:rsidRPr="009E3D4C">
        <w:rPr>
          <w:rFonts w:ascii="Times New Roman" w:hAnsi="Times New Roman"/>
          <w:sz w:val="22"/>
          <w:szCs w:val="22"/>
        </w:rPr>
        <w:tab/>
      </w:r>
    </w:p>
    <w:p w:rsidR="009E3D4C" w:rsidRDefault="009E3D4C" w:rsidP="009E3D4C">
      <w:pPr>
        <w:pStyle w:val="afc"/>
        <w:rPr>
          <w:rFonts w:ascii="Times New Roman" w:hAnsi="Times New Roman"/>
          <w:sz w:val="22"/>
          <w:szCs w:val="22"/>
        </w:rPr>
      </w:pPr>
      <w:r w:rsidRPr="009E3D4C">
        <w:rPr>
          <w:rFonts w:ascii="Times New Roman" w:hAnsi="Times New Roman"/>
          <w:sz w:val="22"/>
          <w:szCs w:val="22"/>
        </w:rPr>
        <w:tab/>
      </w:r>
      <w:r w:rsidRPr="009E3D4C">
        <w:rPr>
          <w:rFonts w:ascii="Times New Roman" w:hAnsi="Times New Roman"/>
          <w:sz w:val="22"/>
          <w:szCs w:val="22"/>
        </w:rPr>
        <w:tab/>
      </w:r>
    </w:p>
    <w:p w:rsidR="009E3D4C" w:rsidRDefault="009E3D4C" w:rsidP="009E3D4C">
      <w:pPr>
        <w:pStyle w:val="afc"/>
        <w:rPr>
          <w:rFonts w:ascii="Times New Roman" w:hAnsi="Times New Roman"/>
          <w:sz w:val="22"/>
          <w:szCs w:val="22"/>
        </w:rPr>
      </w:pPr>
    </w:p>
    <w:p w:rsidR="009E3D4C" w:rsidRDefault="009E3D4C" w:rsidP="009E3D4C">
      <w:pPr>
        <w:pStyle w:val="afc"/>
        <w:rPr>
          <w:rFonts w:ascii="Times New Roman" w:hAnsi="Times New Roman"/>
          <w:sz w:val="22"/>
          <w:szCs w:val="22"/>
        </w:rPr>
      </w:pPr>
    </w:p>
    <w:p w:rsidR="009E3D4C" w:rsidRPr="009E3D4C" w:rsidRDefault="009E3D4C" w:rsidP="009E3D4C">
      <w:pPr>
        <w:pStyle w:val="afc"/>
        <w:rPr>
          <w:rFonts w:ascii="Times New Roman" w:hAnsi="Times New Roman"/>
          <w:sz w:val="22"/>
          <w:szCs w:val="22"/>
        </w:rPr>
      </w:pPr>
    </w:p>
    <w:p w:rsidR="009E3D4C" w:rsidRPr="009E3D4C" w:rsidRDefault="009E3D4C" w:rsidP="009E3D4C">
      <w:pPr>
        <w:pStyle w:val="afc"/>
        <w:ind w:left="1701"/>
        <w:rPr>
          <w:rFonts w:ascii="Times New Roman" w:hAnsi="Times New Roman"/>
          <w:sz w:val="22"/>
          <w:szCs w:val="22"/>
        </w:rPr>
      </w:pPr>
    </w:p>
    <w:p w:rsidR="009E3D4C" w:rsidRPr="009E3D4C" w:rsidRDefault="009E3D4C" w:rsidP="009E3D4C">
      <w:pPr>
        <w:pStyle w:val="afc"/>
        <w:ind w:left="3402"/>
        <w:jc w:val="left"/>
        <w:rPr>
          <w:rFonts w:ascii="Times New Roman" w:hAnsi="Times New Roman"/>
          <w:sz w:val="28"/>
          <w:szCs w:val="28"/>
        </w:rPr>
      </w:pPr>
      <w:r w:rsidRPr="009E3D4C">
        <w:rPr>
          <w:rFonts w:ascii="Times New Roman" w:hAnsi="Times New Roman"/>
          <w:sz w:val="28"/>
          <w:szCs w:val="28"/>
        </w:rPr>
        <w:t>Подписано в печать</w:t>
      </w:r>
    </w:p>
    <w:p w:rsidR="009E3D4C" w:rsidRPr="009E3D4C" w:rsidRDefault="009E3D4C" w:rsidP="009E3D4C">
      <w:pPr>
        <w:pStyle w:val="afc"/>
        <w:jc w:val="center"/>
        <w:rPr>
          <w:rFonts w:ascii="Times New Roman" w:hAnsi="Times New Roman"/>
          <w:sz w:val="28"/>
          <w:szCs w:val="28"/>
        </w:rPr>
      </w:pPr>
      <w:r w:rsidRPr="009E3D4C">
        <w:rPr>
          <w:rFonts w:ascii="Times New Roman" w:hAnsi="Times New Roman"/>
          <w:sz w:val="28"/>
          <w:szCs w:val="28"/>
        </w:rPr>
        <w:t xml:space="preserve">Заказ №       </w:t>
      </w:r>
      <w:r w:rsidRPr="009E3D4C">
        <w:rPr>
          <w:rFonts w:ascii="Times New Roman" w:hAnsi="Times New Roman"/>
          <w:sz w:val="28"/>
          <w:szCs w:val="28"/>
        </w:rPr>
        <w:tab/>
      </w:r>
      <w:r w:rsidRPr="009E3D4C">
        <w:rPr>
          <w:rFonts w:ascii="Times New Roman" w:hAnsi="Times New Roman"/>
          <w:sz w:val="28"/>
          <w:szCs w:val="28"/>
        </w:rPr>
        <w:tab/>
        <w:t>Тираж  50 экз.</w:t>
      </w:r>
    </w:p>
    <w:p w:rsidR="009E3D4C" w:rsidRPr="009E3D4C" w:rsidRDefault="009E3D4C" w:rsidP="009E3D4C">
      <w:pPr>
        <w:pStyle w:val="afc"/>
        <w:jc w:val="center"/>
        <w:rPr>
          <w:rFonts w:ascii="Times New Roman" w:hAnsi="Times New Roman"/>
          <w:sz w:val="28"/>
          <w:szCs w:val="28"/>
        </w:rPr>
      </w:pPr>
      <w:r w:rsidRPr="009E3D4C">
        <w:rPr>
          <w:rFonts w:ascii="Times New Roman" w:hAnsi="Times New Roman"/>
          <w:sz w:val="28"/>
          <w:szCs w:val="28"/>
        </w:rPr>
        <w:t>Формат 60</w:t>
      </w:r>
      <w:r w:rsidRPr="009E3D4C">
        <w:rPr>
          <w:rFonts w:ascii="Times New Roman" w:hAnsi="Times New Roman"/>
          <w:sz w:val="28"/>
          <w:szCs w:val="28"/>
          <w:lang w:val="en-US"/>
        </w:rPr>
        <w:t>x</w:t>
      </w:r>
      <w:r w:rsidRPr="009E3D4C">
        <w:rPr>
          <w:rFonts w:ascii="Times New Roman" w:hAnsi="Times New Roman"/>
          <w:sz w:val="28"/>
          <w:szCs w:val="28"/>
        </w:rPr>
        <w:t xml:space="preserve">84 </w:t>
      </w:r>
      <w:r w:rsidRPr="009E3D4C">
        <w:rPr>
          <w:rFonts w:ascii="Times New Roman" w:hAnsi="Times New Roman"/>
          <w:sz w:val="28"/>
          <w:szCs w:val="28"/>
          <w:vertAlign w:val="superscript"/>
        </w:rPr>
        <w:t>1</w:t>
      </w:r>
      <w:r w:rsidRPr="009E3D4C">
        <w:rPr>
          <w:rFonts w:ascii="Times New Roman" w:hAnsi="Times New Roman"/>
          <w:sz w:val="28"/>
          <w:szCs w:val="28"/>
        </w:rPr>
        <w:t>/</w:t>
      </w:r>
      <w:r w:rsidRPr="009E3D4C">
        <w:rPr>
          <w:rFonts w:ascii="Times New Roman" w:hAnsi="Times New Roman"/>
          <w:sz w:val="28"/>
          <w:szCs w:val="28"/>
          <w:vertAlign w:val="subscript"/>
        </w:rPr>
        <w:t xml:space="preserve">16 </w:t>
      </w:r>
      <w:r w:rsidRPr="009E3D4C">
        <w:rPr>
          <w:rFonts w:ascii="Times New Roman" w:hAnsi="Times New Roman"/>
          <w:sz w:val="28"/>
          <w:szCs w:val="28"/>
        </w:rPr>
        <w:t xml:space="preserve"> Печ.л</w:t>
      </w:r>
      <w:r w:rsidR="00A26B8F">
        <w:rPr>
          <w:rFonts w:ascii="Times New Roman" w:hAnsi="Times New Roman"/>
          <w:sz w:val="28"/>
          <w:szCs w:val="28"/>
        </w:rPr>
        <w:t>. – 5,1  Уч. изд. л. – 5,0</w:t>
      </w:r>
    </w:p>
    <w:p w:rsidR="009E3D4C" w:rsidRPr="009E3D4C" w:rsidRDefault="009E3D4C" w:rsidP="009E3D4C">
      <w:pPr>
        <w:pStyle w:val="afc"/>
        <w:pBdr>
          <w:top w:val="single" w:sz="4" w:space="1" w:color="auto"/>
        </w:pBdr>
        <w:jc w:val="center"/>
        <w:rPr>
          <w:rFonts w:ascii="Times New Roman" w:hAnsi="Times New Roman"/>
          <w:sz w:val="28"/>
          <w:szCs w:val="28"/>
        </w:rPr>
      </w:pPr>
      <w:r w:rsidRPr="009E3D4C">
        <w:rPr>
          <w:rFonts w:ascii="Times New Roman" w:hAnsi="Times New Roman"/>
          <w:sz w:val="28"/>
          <w:szCs w:val="28"/>
        </w:rPr>
        <w:t>Издательство Южного федерального университета</w:t>
      </w:r>
    </w:p>
    <w:p w:rsidR="009E3D4C" w:rsidRPr="009E3D4C" w:rsidRDefault="009E3D4C" w:rsidP="009E3D4C">
      <w:pPr>
        <w:pStyle w:val="afc"/>
        <w:pBdr>
          <w:top w:val="single" w:sz="4" w:space="1" w:color="auto"/>
        </w:pBdr>
        <w:jc w:val="center"/>
        <w:rPr>
          <w:rFonts w:ascii="Times New Roman" w:hAnsi="Times New Roman"/>
          <w:sz w:val="28"/>
          <w:szCs w:val="28"/>
        </w:rPr>
      </w:pPr>
      <w:r w:rsidRPr="009E3D4C">
        <w:rPr>
          <w:rFonts w:ascii="Times New Roman" w:hAnsi="Times New Roman"/>
          <w:sz w:val="28"/>
          <w:szCs w:val="28"/>
        </w:rPr>
        <w:t>344091, г. Ростов-на-Дону, пр. Стачки, 200/1.</w:t>
      </w:r>
    </w:p>
    <w:p w:rsidR="009E3D4C" w:rsidRPr="009E3D4C" w:rsidRDefault="009E3D4C" w:rsidP="009E3D4C">
      <w:pPr>
        <w:pStyle w:val="afc"/>
        <w:pBdr>
          <w:top w:val="single" w:sz="4" w:space="1" w:color="auto"/>
        </w:pBdr>
        <w:jc w:val="center"/>
        <w:rPr>
          <w:rFonts w:ascii="Times New Roman" w:hAnsi="Times New Roman"/>
          <w:sz w:val="28"/>
          <w:szCs w:val="28"/>
        </w:rPr>
      </w:pPr>
      <w:r w:rsidRPr="009E3D4C">
        <w:rPr>
          <w:rFonts w:ascii="Times New Roman" w:hAnsi="Times New Roman"/>
          <w:sz w:val="28"/>
          <w:szCs w:val="28"/>
        </w:rPr>
        <w:t>Тел. (863) 2478051.</w:t>
      </w:r>
    </w:p>
    <w:p w:rsidR="009E3D4C" w:rsidRDefault="009E3D4C" w:rsidP="009E3D4C">
      <w:pPr>
        <w:pStyle w:val="afc"/>
        <w:pBdr>
          <w:top w:val="single" w:sz="4" w:space="1" w:color="auto"/>
        </w:pBdr>
        <w:jc w:val="center"/>
        <w:rPr>
          <w:rFonts w:ascii="Times New Roman" w:hAnsi="Times New Roman"/>
          <w:sz w:val="28"/>
          <w:szCs w:val="28"/>
        </w:rPr>
      </w:pPr>
      <w:r w:rsidRPr="009E3D4C">
        <w:rPr>
          <w:rFonts w:ascii="Times New Roman" w:hAnsi="Times New Roman"/>
          <w:sz w:val="28"/>
          <w:szCs w:val="28"/>
        </w:rPr>
        <w:t xml:space="preserve">Отпечатано в </w:t>
      </w:r>
      <w:r>
        <w:rPr>
          <w:rFonts w:ascii="Times New Roman" w:hAnsi="Times New Roman"/>
          <w:sz w:val="28"/>
          <w:szCs w:val="28"/>
        </w:rPr>
        <w:t>Отделе</w:t>
      </w:r>
      <w:r w:rsidRPr="009E3D4C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9E3D4C">
        <w:rPr>
          <w:rFonts w:ascii="Times New Roman" w:hAnsi="Times New Roman"/>
          <w:sz w:val="28"/>
          <w:szCs w:val="28"/>
        </w:rPr>
        <w:t>полиграфической</w:t>
      </w:r>
      <w:proofErr w:type="gramEnd"/>
      <w:r w:rsidR="00A26B8F">
        <w:rPr>
          <w:rFonts w:ascii="Times New Roman" w:hAnsi="Times New Roman"/>
          <w:sz w:val="28"/>
          <w:szCs w:val="28"/>
        </w:rPr>
        <w:t>,</w:t>
      </w:r>
    </w:p>
    <w:p w:rsidR="009E3D4C" w:rsidRPr="009E3D4C" w:rsidRDefault="00A26B8F" w:rsidP="009E3D4C">
      <w:pPr>
        <w:pStyle w:val="afc"/>
        <w:pBdr>
          <w:top w:val="single" w:sz="4" w:space="1" w:color="auto"/>
        </w:pBd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корпоративной и сувенирной  продукции     </w:t>
      </w:r>
    </w:p>
    <w:p w:rsidR="009E3D4C" w:rsidRPr="009E3D4C" w:rsidRDefault="009E3D4C" w:rsidP="009E3D4C">
      <w:pPr>
        <w:pStyle w:val="afc"/>
        <w:pBdr>
          <w:top w:val="single" w:sz="4" w:space="1" w:color="auto"/>
        </w:pBdr>
        <w:jc w:val="center"/>
        <w:rPr>
          <w:rFonts w:ascii="Times New Roman" w:hAnsi="Times New Roman"/>
          <w:sz w:val="28"/>
          <w:szCs w:val="28"/>
        </w:rPr>
      </w:pPr>
      <w:r w:rsidRPr="009E3D4C">
        <w:rPr>
          <w:rFonts w:ascii="Times New Roman" w:hAnsi="Times New Roman"/>
          <w:sz w:val="28"/>
          <w:szCs w:val="28"/>
        </w:rPr>
        <w:t>ИПК КИБИ МЕДИА ЦЕНТРА ЮФУ.</w:t>
      </w:r>
    </w:p>
    <w:p w:rsidR="009E3D4C" w:rsidRPr="009E3D4C" w:rsidRDefault="009E3D4C" w:rsidP="009E3D4C">
      <w:pPr>
        <w:pStyle w:val="afc"/>
        <w:jc w:val="center"/>
        <w:rPr>
          <w:rFonts w:ascii="Times New Roman" w:hAnsi="Times New Roman"/>
          <w:sz w:val="28"/>
          <w:szCs w:val="28"/>
        </w:rPr>
      </w:pPr>
      <w:r w:rsidRPr="009E3D4C">
        <w:rPr>
          <w:rFonts w:ascii="Times New Roman" w:hAnsi="Times New Roman"/>
          <w:sz w:val="28"/>
          <w:szCs w:val="28"/>
        </w:rPr>
        <w:t>ГСП 17А, Таганрог, 28, Энгельса, 1.</w:t>
      </w:r>
    </w:p>
    <w:p w:rsidR="00D8293F" w:rsidRPr="009E3D4C" w:rsidRDefault="009E3D4C" w:rsidP="009E3D4C">
      <w:pPr>
        <w:pStyle w:val="afc"/>
        <w:jc w:val="center"/>
        <w:rPr>
          <w:rFonts w:ascii="Times New Roman" w:hAnsi="Times New Roman"/>
          <w:sz w:val="28"/>
          <w:szCs w:val="28"/>
        </w:rPr>
      </w:pPr>
      <w:r w:rsidRPr="009E3D4C">
        <w:rPr>
          <w:rFonts w:ascii="Times New Roman" w:hAnsi="Times New Roman"/>
          <w:sz w:val="28"/>
          <w:szCs w:val="28"/>
        </w:rPr>
        <w:t>Тел. (8634) 371717, 371615.</w:t>
      </w:r>
    </w:p>
    <w:sectPr w:rsidR="00D8293F" w:rsidRPr="009E3D4C" w:rsidSect="00F82253">
      <w:footerReference w:type="default" r:id="rId22"/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66E6" w:rsidRDefault="00E466E6" w:rsidP="0012514A">
      <w:r>
        <w:separator/>
      </w:r>
    </w:p>
  </w:endnote>
  <w:endnote w:type="continuationSeparator" w:id="1">
    <w:p w:rsidR="00E466E6" w:rsidRDefault="00E466E6" w:rsidP="001251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oCondensedC">
    <w:altName w:val="Arial"/>
    <w:charset w:val="00"/>
    <w:family w:val="swiss"/>
    <w:pitch w:val="variable"/>
    <w:sig w:usb0="00000003" w:usb1="00000000" w:usb2="00000000" w:usb3="00000000" w:csb0="00000001" w:csb1="00000000"/>
  </w:font>
  <w:font w:name="SchoolBook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17B2" w:rsidRDefault="001D17B2">
    <w:pPr>
      <w:pStyle w:val="affb"/>
      <w:jc w:val="center"/>
    </w:pPr>
  </w:p>
  <w:p w:rsidR="001D17B2" w:rsidRDefault="001D17B2">
    <w:pPr>
      <w:pStyle w:val="affb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414159"/>
      <w:docPartObj>
        <w:docPartGallery w:val="Page Numbers (Bottom of Page)"/>
        <w:docPartUnique/>
      </w:docPartObj>
    </w:sdtPr>
    <w:sdtContent>
      <w:p w:rsidR="000E7469" w:rsidRDefault="0085308C">
        <w:pPr>
          <w:pStyle w:val="affb"/>
          <w:jc w:val="center"/>
        </w:pPr>
        <w:r w:rsidRPr="00D46445">
          <w:rPr>
            <w:sz w:val="24"/>
            <w:szCs w:val="24"/>
          </w:rPr>
          <w:fldChar w:fldCharType="begin"/>
        </w:r>
        <w:r w:rsidR="00F6273E" w:rsidRPr="00D46445">
          <w:rPr>
            <w:sz w:val="24"/>
            <w:szCs w:val="24"/>
          </w:rPr>
          <w:instrText xml:space="preserve"> PAGE   \* MERGEFORMAT </w:instrText>
        </w:r>
        <w:r w:rsidRPr="00D46445">
          <w:rPr>
            <w:sz w:val="24"/>
            <w:szCs w:val="24"/>
          </w:rPr>
          <w:fldChar w:fldCharType="separate"/>
        </w:r>
        <w:r w:rsidR="008A3142">
          <w:rPr>
            <w:noProof/>
            <w:sz w:val="24"/>
            <w:szCs w:val="24"/>
          </w:rPr>
          <w:t>81</w:t>
        </w:r>
        <w:r w:rsidRPr="00D46445">
          <w:rPr>
            <w:sz w:val="24"/>
            <w:szCs w:val="24"/>
          </w:rPr>
          <w:fldChar w:fldCharType="end"/>
        </w:r>
      </w:p>
    </w:sdtContent>
  </w:sdt>
  <w:p w:rsidR="000E7469" w:rsidRDefault="000E7469">
    <w:pPr>
      <w:pStyle w:val="affb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3D4C" w:rsidRDefault="009E3D4C">
    <w:pPr>
      <w:pStyle w:val="affb"/>
      <w:jc w:val="center"/>
    </w:pPr>
  </w:p>
  <w:p w:rsidR="009E3D4C" w:rsidRDefault="009E3D4C">
    <w:pPr>
      <w:pStyle w:val="aff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66E6" w:rsidRDefault="00E466E6" w:rsidP="0012514A">
      <w:r>
        <w:separator/>
      </w:r>
    </w:p>
  </w:footnote>
  <w:footnote w:type="continuationSeparator" w:id="1">
    <w:p w:rsidR="00E466E6" w:rsidRDefault="00E466E6" w:rsidP="001251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9A007338"/>
    <w:lvl w:ilvl="0">
      <w:numFmt w:val="bullet"/>
      <w:lvlText w:val="*"/>
      <w:lvlJc w:val="left"/>
    </w:lvl>
  </w:abstractNum>
  <w:abstractNum w:abstractNumId="1">
    <w:nsid w:val="016B2693"/>
    <w:multiLevelType w:val="hybridMultilevel"/>
    <w:tmpl w:val="3404C6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97CCE"/>
    <w:multiLevelType w:val="hybridMultilevel"/>
    <w:tmpl w:val="6B3AF7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556C4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DA54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68A5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54C3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DEEF8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F432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6C28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DAB5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F544CF"/>
    <w:multiLevelType w:val="hybridMultilevel"/>
    <w:tmpl w:val="DD9AD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556C4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DA54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68A5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54C3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DEEF8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F432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6C28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DAB5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1A5B00"/>
    <w:multiLevelType w:val="hybridMultilevel"/>
    <w:tmpl w:val="A596DF0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12D10310"/>
    <w:multiLevelType w:val="hybridMultilevel"/>
    <w:tmpl w:val="49FA6EB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3073AA1"/>
    <w:multiLevelType w:val="singleLevel"/>
    <w:tmpl w:val="2C90D5A0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</w:abstractNum>
  <w:abstractNum w:abstractNumId="7">
    <w:nsid w:val="16AC6709"/>
    <w:multiLevelType w:val="hybridMultilevel"/>
    <w:tmpl w:val="3028CCC4"/>
    <w:lvl w:ilvl="0" w:tplc="89D087F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556C4F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8DA546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068A5F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854C35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DEEF8B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DF4324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86C28D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3DAB50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75F5E00"/>
    <w:multiLevelType w:val="hybridMultilevel"/>
    <w:tmpl w:val="DFAA2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396B3D"/>
    <w:multiLevelType w:val="hybridMultilevel"/>
    <w:tmpl w:val="ACE670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090BB5"/>
    <w:multiLevelType w:val="singleLevel"/>
    <w:tmpl w:val="64963D0E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  <w:b w:val="0"/>
      </w:rPr>
    </w:lvl>
  </w:abstractNum>
  <w:abstractNum w:abstractNumId="11">
    <w:nsid w:val="24DD709F"/>
    <w:multiLevelType w:val="hybridMultilevel"/>
    <w:tmpl w:val="A4B66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50E4706"/>
    <w:multiLevelType w:val="hybridMultilevel"/>
    <w:tmpl w:val="0380B0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79245E"/>
    <w:multiLevelType w:val="singleLevel"/>
    <w:tmpl w:val="D1A41A2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4">
    <w:nsid w:val="27553486"/>
    <w:multiLevelType w:val="hybridMultilevel"/>
    <w:tmpl w:val="794AA8A8"/>
    <w:lvl w:ilvl="0" w:tplc="2ECEFBB8">
      <w:start w:val="1"/>
      <w:numFmt w:val="russianLower"/>
      <w:lvlText w:val="%1)  "/>
      <w:lvlJc w:val="left"/>
      <w:pPr>
        <w:ind w:left="794" w:hanging="8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296C43CA"/>
    <w:multiLevelType w:val="hybridMultilevel"/>
    <w:tmpl w:val="B5B8EB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D0D0406"/>
    <w:multiLevelType w:val="singleLevel"/>
    <w:tmpl w:val="FD78AB1A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</w:abstractNum>
  <w:abstractNum w:abstractNumId="17">
    <w:nsid w:val="2DE0313B"/>
    <w:multiLevelType w:val="singleLevel"/>
    <w:tmpl w:val="B3322A44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</w:abstractNum>
  <w:abstractNum w:abstractNumId="18">
    <w:nsid w:val="2FB57101"/>
    <w:multiLevelType w:val="singleLevel"/>
    <w:tmpl w:val="97725412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</w:abstractNum>
  <w:abstractNum w:abstractNumId="19">
    <w:nsid w:val="363D7156"/>
    <w:multiLevelType w:val="hybridMultilevel"/>
    <w:tmpl w:val="A2F2C746"/>
    <w:lvl w:ilvl="0" w:tplc="E424C3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4656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1A5D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1C37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CA63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6BE9B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44CC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C6A1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9C296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111C35"/>
    <w:multiLevelType w:val="hybridMultilevel"/>
    <w:tmpl w:val="C952E18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D1505E8"/>
    <w:multiLevelType w:val="hybridMultilevel"/>
    <w:tmpl w:val="6CB4CF34"/>
    <w:lvl w:ilvl="0" w:tplc="26F84B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C4D1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7A18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345F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068C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7A2A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7419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FACB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54B8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C90E79"/>
    <w:multiLevelType w:val="singleLevel"/>
    <w:tmpl w:val="D1A41A2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3">
    <w:nsid w:val="444256AC"/>
    <w:multiLevelType w:val="hybridMultilevel"/>
    <w:tmpl w:val="BE72C7AA"/>
    <w:lvl w:ilvl="0" w:tplc="8D1CFD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523C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E70B7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8E0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A0F6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84C5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0E52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0218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7C5F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D01600"/>
    <w:multiLevelType w:val="hybridMultilevel"/>
    <w:tmpl w:val="72E07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BD7FD3"/>
    <w:multiLevelType w:val="hybridMultilevel"/>
    <w:tmpl w:val="32461C38"/>
    <w:lvl w:ilvl="0" w:tplc="B57032CA">
      <w:start w:val="1"/>
      <w:numFmt w:val="decimal"/>
      <w:lvlText w:val="%1)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174169"/>
    <w:multiLevelType w:val="hybridMultilevel"/>
    <w:tmpl w:val="25D231C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F2C0D5C"/>
    <w:multiLevelType w:val="hybridMultilevel"/>
    <w:tmpl w:val="885256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186ABF"/>
    <w:multiLevelType w:val="hybridMultilevel"/>
    <w:tmpl w:val="D82E04F0"/>
    <w:lvl w:ilvl="0" w:tplc="1FA8CF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2048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E0EF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4ED1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EC50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9CEF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78DE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A8BC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D6C6B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1A3084"/>
    <w:multiLevelType w:val="hybridMultilevel"/>
    <w:tmpl w:val="67C0B3D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32E3B10">
      <w:start w:val="1"/>
      <w:numFmt w:val="russianLower"/>
      <w:suff w:val="space"/>
      <w:lvlText w:val="%2)  "/>
      <w:lvlJc w:val="left"/>
      <w:pPr>
        <w:ind w:left="794" w:hanging="86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19D428C"/>
    <w:multiLevelType w:val="hybridMultilevel"/>
    <w:tmpl w:val="934E7D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C04DB6"/>
    <w:multiLevelType w:val="hybridMultilevel"/>
    <w:tmpl w:val="F9C466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556C4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DA54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68A5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54C3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DEEF8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F432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6C28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DAB5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7936990"/>
    <w:multiLevelType w:val="hybridMultilevel"/>
    <w:tmpl w:val="10B092EC"/>
    <w:lvl w:ilvl="0" w:tplc="7ADA80AE">
      <w:start w:val="1"/>
      <w:numFmt w:val="decimal"/>
      <w:lvlText w:val="%1."/>
      <w:lvlJc w:val="left"/>
      <w:pPr>
        <w:ind w:left="567" w:hanging="34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33">
    <w:nsid w:val="58B60E1E"/>
    <w:multiLevelType w:val="hybridMultilevel"/>
    <w:tmpl w:val="0994EA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523328E"/>
    <w:multiLevelType w:val="singleLevel"/>
    <w:tmpl w:val="A63CCFE0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</w:abstractNum>
  <w:abstractNum w:abstractNumId="35">
    <w:nsid w:val="65C86A6D"/>
    <w:multiLevelType w:val="singleLevel"/>
    <w:tmpl w:val="5E94B6F2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</w:abstractNum>
  <w:abstractNum w:abstractNumId="36">
    <w:nsid w:val="663F5358"/>
    <w:multiLevelType w:val="hybridMultilevel"/>
    <w:tmpl w:val="042EB30E"/>
    <w:lvl w:ilvl="0" w:tplc="977254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AD010A"/>
    <w:multiLevelType w:val="hybridMultilevel"/>
    <w:tmpl w:val="1E423C7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6AE23D01"/>
    <w:multiLevelType w:val="hybridMultilevel"/>
    <w:tmpl w:val="1FB253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C7E79D3"/>
    <w:multiLevelType w:val="hybridMultilevel"/>
    <w:tmpl w:val="C6621B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556C4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DA54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68A5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54C3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DEEF8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F432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6C28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DAB5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D105DD8"/>
    <w:multiLevelType w:val="singleLevel"/>
    <w:tmpl w:val="DF0EA690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</w:abstractNum>
  <w:abstractNum w:abstractNumId="41">
    <w:nsid w:val="6DB044DB"/>
    <w:multiLevelType w:val="hybridMultilevel"/>
    <w:tmpl w:val="74C88C6E"/>
    <w:lvl w:ilvl="0" w:tplc="026655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2E06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7812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982B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D498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1EC4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B2E7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C2DE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40F3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224DEB"/>
    <w:multiLevelType w:val="singleLevel"/>
    <w:tmpl w:val="12B04BD8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</w:abstractNum>
  <w:abstractNum w:abstractNumId="43">
    <w:nsid w:val="753E29DE"/>
    <w:multiLevelType w:val="singleLevel"/>
    <w:tmpl w:val="AA2023D0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</w:abstractNum>
  <w:abstractNum w:abstractNumId="44">
    <w:nsid w:val="7B3C7ADA"/>
    <w:multiLevelType w:val="hybridMultilevel"/>
    <w:tmpl w:val="896A1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B967877"/>
    <w:multiLevelType w:val="hybridMultilevel"/>
    <w:tmpl w:val="68FACE60"/>
    <w:lvl w:ilvl="0" w:tplc="32E4BC18">
      <w:start w:val="1"/>
      <w:numFmt w:val="decimal"/>
      <w:lvlText w:val="%1."/>
      <w:lvlJc w:val="left"/>
      <w:pPr>
        <w:ind w:left="624" w:hanging="39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1" w:hanging="360"/>
      </w:pPr>
    </w:lvl>
    <w:lvl w:ilvl="2" w:tplc="0419001B" w:tentative="1">
      <w:start w:val="1"/>
      <w:numFmt w:val="lowerRoman"/>
      <w:lvlText w:val="%3."/>
      <w:lvlJc w:val="right"/>
      <w:pPr>
        <w:ind w:left="2501" w:hanging="180"/>
      </w:pPr>
    </w:lvl>
    <w:lvl w:ilvl="3" w:tplc="0419000F" w:tentative="1">
      <w:start w:val="1"/>
      <w:numFmt w:val="decimal"/>
      <w:lvlText w:val="%4."/>
      <w:lvlJc w:val="left"/>
      <w:pPr>
        <w:ind w:left="3221" w:hanging="360"/>
      </w:pPr>
    </w:lvl>
    <w:lvl w:ilvl="4" w:tplc="04190019" w:tentative="1">
      <w:start w:val="1"/>
      <w:numFmt w:val="lowerLetter"/>
      <w:lvlText w:val="%5."/>
      <w:lvlJc w:val="left"/>
      <w:pPr>
        <w:ind w:left="3941" w:hanging="360"/>
      </w:pPr>
    </w:lvl>
    <w:lvl w:ilvl="5" w:tplc="0419001B" w:tentative="1">
      <w:start w:val="1"/>
      <w:numFmt w:val="lowerRoman"/>
      <w:lvlText w:val="%6."/>
      <w:lvlJc w:val="right"/>
      <w:pPr>
        <w:ind w:left="4661" w:hanging="180"/>
      </w:pPr>
    </w:lvl>
    <w:lvl w:ilvl="6" w:tplc="0419000F" w:tentative="1">
      <w:start w:val="1"/>
      <w:numFmt w:val="decimal"/>
      <w:lvlText w:val="%7."/>
      <w:lvlJc w:val="left"/>
      <w:pPr>
        <w:ind w:left="5381" w:hanging="360"/>
      </w:pPr>
    </w:lvl>
    <w:lvl w:ilvl="7" w:tplc="04190019" w:tentative="1">
      <w:start w:val="1"/>
      <w:numFmt w:val="lowerLetter"/>
      <w:lvlText w:val="%8."/>
      <w:lvlJc w:val="left"/>
      <w:pPr>
        <w:ind w:left="6101" w:hanging="360"/>
      </w:pPr>
    </w:lvl>
    <w:lvl w:ilvl="8" w:tplc="0419001B" w:tentative="1">
      <w:start w:val="1"/>
      <w:numFmt w:val="lowerRoman"/>
      <w:lvlText w:val="%9."/>
      <w:lvlJc w:val="right"/>
      <w:pPr>
        <w:ind w:left="6821" w:hanging="180"/>
      </w:pPr>
    </w:lvl>
  </w:abstractNum>
  <w:abstractNum w:abstractNumId="46">
    <w:nsid w:val="7BCA5512"/>
    <w:multiLevelType w:val="hybridMultilevel"/>
    <w:tmpl w:val="A2BA446E"/>
    <w:lvl w:ilvl="0" w:tplc="9754E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941C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1ED0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AE5F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06F0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EB66C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EF2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4212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98BB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E3A4C18"/>
    <w:multiLevelType w:val="hybridMultilevel"/>
    <w:tmpl w:val="051C3F8C"/>
    <w:lvl w:ilvl="0" w:tplc="B57032CA">
      <w:start w:val="1"/>
      <w:numFmt w:val="decimal"/>
      <w:lvlText w:val="%1)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E5A14E2"/>
    <w:multiLevelType w:val="hybridMultilevel"/>
    <w:tmpl w:val="A4C2281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1"/>
  </w:num>
  <w:num w:numId="3">
    <w:abstractNumId w:val="46"/>
  </w:num>
  <w:num w:numId="4">
    <w:abstractNumId w:val="28"/>
  </w:num>
  <w:num w:numId="5">
    <w:abstractNumId w:val="6"/>
  </w:num>
  <w:num w:numId="6">
    <w:abstractNumId w:val="17"/>
  </w:num>
  <w:num w:numId="7">
    <w:abstractNumId w:val="16"/>
  </w:num>
  <w:num w:numId="8">
    <w:abstractNumId w:val="34"/>
  </w:num>
  <w:num w:numId="9">
    <w:abstractNumId w:val="21"/>
  </w:num>
  <w:num w:numId="10">
    <w:abstractNumId w:val="40"/>
  </w:num>
  <w:num w:numId="11">
    <w:abstractNumId w:val="35"/>
  </w:num>
  <w:num w:numId="1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3">
    <w:abstractNumId w:val="27"/>
  </w:num>
  <w:num w:numId="14">
    <w:abstractNumId w:val="12"/>
  </w:num>
  <w:num w:numId="15">
    <w:abstractNumId w:val="42"/>
  </w:num>
  <w:num w:numId="16">
    <w:abstractNumId w:val="10"/>
  </w:num>
  <w:num w:numId="17">
    <w:abstractNumId w:val="43"/>
  </w:num>
  <w:num w:numId="18">
    <w:abstractNumId w:val="13"/>
  </w:num>
  <w:num w:numId="19">
    <w:abstractNumId w:val="23"/>
  </w:num>
  <w:num w:numId="20">
    <w:abstractNumId w:val="7"/>
  </w:num>
  <w:num w:numId="21">
    <w:abstractNumId w:val="18"/>
  </w:num>
  <w:num w:numId="22">
    <w:abstractNumId w:val="22"/>
  </w:num>
  <w:num w:numId="23">
    <w:abstractNumId w:val="33"/>
  </w:num>
  <w:num w:numId="24">
    <w:abstractNumId w:val="1"/>
  </w:num>
  <w:num w:numId="25">
    <w:abstractNumId w:val="44"/>
  </w:num>
  <w:num w:numId="26">
    <w:abstractNumId w:val="24"/>
  </w:num>
  <w:num w:numId="27">
    <w:abstractNumId w:val="38"/>
  </w:num>
  <w:num w:numId="28">
    <w:abstractNumId w:val="9"/>
  </w:num>
  <w:num w:numId="29">
    <w:abstractNumId w:val="15"/>
  </w:num>
  <w:num w:numId="30">
    <w:abstractNumId w:val="20"/>
  </w:num>
  <w:num w:numId="31">
    <w:abstractNumId w:val="45"/>
  </w:num>
  <w:num w:numId="32">
    <w:abstractNumId w:val="8"/>
  </w:num>
  <w:num w:numId="33">
    <w:abstractNumId w:val="5"/>
  </w:num>
  <w:num w:numId="34">
    <w:abstractNumId w:val="11"/>
  </w:num>
  <w:num w:numId="35">
    <w:abstractNumId w:val="14"/>
  </w:num>
  <w:num w:numId="36">
    <w:abstractNumId w:val="26"/>
  </w:num>
  <w:num w:numId="37">
    <w:abstractNumId w:val="30"/>
  </w:num>
  <w:num w:numId="38">
    <w:abstractNumId w:val="37"/>
  </w:num>
  <w:num w:numId="39">
    <w:abstractNumId w:val="29"/>
  </w:num>
  <w:num w:numId="40">
    <w:abstractNumId w:val="31"/>
  </w:num>
  <w:num w:numId="41">
    <w:abstractNumId w:val="3"/>
  </w:num>
  <w:num w:numId="42">
    <w:abstractNumId w:val="2"/>
  </w:num>
  <w:num w:numId="43">
    <w:abstractNumId w:val="25"/>
  </w:num>
  <w:num w:numId="44">
    <w:abstractNumId w:val="47"/>
  </w:num>
  <w:num w:numId="45">
    <w:abstractNumId w:val="36"/>
  </w:num>
  <w:num w:numId="46">
    <w:abstractNumId w:val="48"/>
  </w:num>
  <w:num w:numId="47">
    <w:abstractNumId w:val="4"/>
  </w:num>
  <w:num w:numId="48">
    <w:abstractNumId w:val="32"/>
  </w:num>
  <w:num w:numId="49">
    <w:abstractNumId w:val="39"/>
  </w:num>
  <w:num w:numId="50">
    <w:abstractNumId w:val="13"/>
    <w:lvlOverride w:ilvl="0">
      <w:lvl w:ilvl="0">
        <w:start w:val="1"/>
        <w:numFmt w:val="decimal"/>
        <w:lvlText w:val="%1."/>
        <w:lvlJc w:val="left"/>
        <w:pPr>
          <w:ind w:left="397" w:hanging="397"/>
        </w:pPr>
        <w:rPr>
          <w:rFonts w:hint="default"/>
        </w:rPr>
      </w:lvl>
    </w:lvlOverride>
  </w:num>
  <w:numIdMacAtCleanup w:val="4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E6496"/>
    <w:rsid w:val="0000137E"/>
    <w:rsid w:val="00001494"/>
    <w:rsid w:val="00011BBB"/>
    <w:rsid w:val="000133C1"/>
    <w:rsid w:val="0001380E"/>
    <w:rsid w:val="00014739"/>
    <w:rsid w:val="000173C1"/>
    <w:rsid w:val="000174D2"/>
    <w:rsid w:val="00017D15"/>
    <w:rsid w:val="00021C59"/>
    <w:rsid w:val="000236A0"/>
    <w:rsid w:val="00023797"/>
    <w:rsid w:val="00023E9B"/>
    <w:rsid w:val="00025B29"/>
    <w:rsid w:val="00031345"/>
    <w:rsid w:val="0003271D"/>
    <w:rsid w:val="000333C1"/>
    <w:rsid w:val="000341D5"/>
    <w:rsid w:val="00034C7E"/>
    <w:rsid w:val="0003707C"/>
    <w:rsid w:val="000374FE"/>
    <w:rsid w:val="00037E99"/>
    <w:rsid w:val="000429E2"/>
    <w:rsid w:val="00042BFB"/>
    <w:rsid w:val="00043BD6"/>
    <w:rsid w:val="00045DA0"/>
    <w:rsid w:val="000464ED"/>
    <w:rsid w:val="00047907"/>
    <w:rsid w:val="000519B7"/>
    <w:rsid w:val="000531F7"/>
    <w:rsid w:val="000566B1"/>
    <w:rsid w:val="00060A79"/>
    <w:rsid w:val="00063244"/>
    <w:rsid w:val="00064433"/>
    <w:rsid w:val="00066313"/>
    <w:rsid w:val="00066653"/>
    <w:rsid w:val="00071DFC"/>
    <w:rsid w:val="00072885"/>
    <w:rsid w:val="00073B6B"/>
    <w:rsid w:val="0007429A"/>
    <w:rsid w:val="00075BA5"/>
    <w:rsid w:val="00076FD1"/>
    <w:rsid w:val="000837D8"/>
    <w:rsid w:val="00084E39"/>
    <w:rsid w:val="00085CF4"/>
    <w:rsid w:val="00087B33"/>
    <w:rsid w:val="00093F1F"/>
    <w:rsid w:val="00096101"/>
    <w:rsid w:val="000A20C1"/>
    <w:rsid w:val="000A3333"/>
    <w:rsid w:val="000A52DB"/>
    <w:rsid w:val="000A548F"/>
    <w:rsid w:val="000A692A"/>
    <w:rsid w:val="000A6B36"/>
    <w:rsid w:val="000A7C73"/>
    <w:rsid w:val="000B11F6"/>
    <w:rsid w:val="000B6471"/>
    <w:rsid w:val="000B7316"/>
    <w:rsid w:val="000C115B"/>
    <w:rsid w:val="000C3EE9"/>
    <w:rsid w:val="000C5698"/>
    <w:rsid w:val="000D369A"/>
    <w:rsid w:val="000D3AAB"/>
    <w:rsid w:val="000D6C37"/>
    <w:rsid w:val="000E099B"/>
    <w:rsid w:val="000E30DF"/>
    <w:rsid w:val="000E496C"/>
    <w:rsid w:val="000E53A3"/>
    <w:rsid w:val="000E6BF0"/>
    <w:rsid w:val="000E7469"/>
    <w:rsid w:val="000F034C"/>
    <w:rsid w:val="000F53A3"/>
    <w:rsid w:val="000F73C8"/>
    <w:rsid w:val="001004DD"/>
    <w:rsid w:val="00100E0C"/>
    <w:rsid w:val="001053A1"/>
    <w:rsid w:val="00107180"/>
    <w:rsid w:val="00107D89"/>
    <w:rsid w:val="00110ACC"/>
    <w:rsid w:val="00111360"/>
    <w:rsid w:val="00111C29"/>
    <w:rsid w:val="0011228E"/>
    <w:rsid w:val="00112D2B"/>
    <w:rsid w:val="0011351B"/>
    <w:rsid w:val="00114B6F"/>
    <w:rsid w:val="00114E22"/>
    <w:rsid w:val="00115A2E"/>
    <w:rsid w:val="00116C32"/>
    <w:rsid w:val="00116D0E"/>
    <w:rsid w:val="001178F5"/>
    <w:rsid w:val="001200C8"/>
    <w:rsid w:val="00121AD6"/>
    <w:rsid w:val="00122EB5"/>
    <w:rsid w:val="00124FF1"/>
    <w:rsid w:val="0012514A"/>
    <w:rsid w:val="001278D6"/>
    <w:rsid w:val="00130EBE"/>
    <w:rsid w:val="00132494"/>
    <w:rsid w:val="00132617"/>
    <w:rsid w:val="00132641"/>
    <w:rsid w:val="001331A3"/>
    <w:rsid w:val="00133879"/>
    <w:rsid w:val="00134965"/>
    <w:rsid w:val="001358E7"/>
    <w:rsid w:val="00140172"/>
    <w:rsid w:val="00143019"/>
    <w:rsid w:val="00143280"/>
    <w:rsid w:val="00143478"/>
    <w:rsid w:val="00146B5D"/>
    <w:rsid w:val="00146F96"/>
    <w:rsid w:val="00151F36"/>
    <w:rsid w:val="00154618"/>
    <w:rsid w:val="00156F7E"/>
    <w:rsid w:val="00157423"/>
    <w:rsid w:val="001616E2"/>
    <w:rsid w:val="00161A6B"/>
    <w:rsid w:val="00165E1C"/>
    <w:rsid w:val="001670FE"/>
    <w:rsid w:val="0016756F"/>
    <w:rsid w:val="00167C33"/>
    <w:rsid w:val="00171FC5"/>
    <w:rsid w:val="00172E63"/>
    <w:rsid w:val="0017320D"/>
    <w:rsid w:val="001740E0"/>
    <w:rsid w:val="00175AC1"/>
    <w:rsid w:val="0017616D"/>
    <w:rsid w:val="00176A0A"/>
    <w:rsid w:val="00177C54"/>
    <w:rsid w:val="001803AE"/>
    <w:rsid w:val="0018449F"/>
    <w:rsid w:val="0018605D"/>
    <w:rsid w:val="0019073B"/>
    <w:rsid w:val="00196D7D"/>
    <w:rsid w:val="001A2CD9"/>
    <w:rsid w:val="001A789D"/>
    <w:rsid w:val="001B3C05"/>
    <w:rsid w:val="001B548A"/>
    <w:rsid w:val="001B55A5"/>
    <w:rsid w:val="001B6017"/>
    <w:rsid w:val="001B79D5"/>
    <w:rsid w:val="001C1384"/>
    <w:rsid w:val="001C2B98"/>
    <w:rsid w:val="001C4483"/>
    <w:rsid w:val="001C5432"/>
    <w:rsid w:val="001D17B2"/>
    <w:rsid w:val="001D260A"/>
    <w:rsid w:val="001D2994"/>
    <w:rsid w:val="001D45E7"/>
    <w:rsid w:val="001D4B4D"/>
    <w:rsid w:val="001D53B3"/>
    <w:rsid w:val="001D720A"/>
    <w:rsid w:val="001E0500"/>
    <w:rsid w:val="001E1A96"/>
    <w:rsid w:val="001E2561"/>
    <w:rsid w:val="001E2BDE"/>
    <w:rsid w:val="001E405B"/>
    <w:rsid w:val="001E4239"/>
    <w:rsid w:val="001E502C"/>
    <w:rsid w:val="001E5C5B"/>
    <w:rsid w:val="001E5D2A"/>
    <w:rsid w:val="001E5E16"/>
    <w:rsid w:val="001E6181"/>
    <w:rsid w:val="001E7350"/>
    <w:rsid w:val="001E747D"/>
    <w:rsid w:val="001F1294"/>
    <w:rsid w:val="001F2DFA"/>
    <w:rsid w:val="001F48E1"/>
    <w:rsid w:val="001F7C17"/>
    <w:rsid w:val="0020075C"/>
    <w:rsid w:val="00200A79"/>
    <w:rsid w:val="00203D91"/>
    <w:rsid w:val="00207266"/>
    <w:rsid w:val="002102AC"/>
    <w:rsid w:val="002102E8"/>
    <w:rsid w:val="002132D2"/>
    <w:rsid w:val="00214D85"/>
    <w:rsid w:val="0021573E"/>
    <w:rsid w:val="0021664D"/>
    <w:rsid w:val="00221407"/>
    <w:rsid w:val="00222EB3"/>
    <w:rsid w:val="00224761"/>
    <w:rsid w:val="0022713D"/>
    <w:rsid w:val="002275D0"/>
    <w:rsid w:val="0023093F"/>
    <w:rsid w:val="00230D81"/>
    <w:rsid w:val="002325F4"/>
    <w:rsid w:val="00236A5E"/>
    <w:rsid w:val="002370F3"/>
    <w:rsid w:val="00237CC7"/>
    <w:rsid w:val="0024047B"/>
    <w:rsid w:val="00240980"/>
    <w:rsid w:val="00240F54"/>
    <w:rsid w:val="002415BC"/>
    <w:rsid w:val="002425DB"/>
    <w:rsid w:val="00243FE4"/>
    <w:rsid w:val="0024506A"/>
    <w:rsid w:val="00247B37"/>
    <w:rsid w:val="00250D24"/>
    <w:rsid w:val="0025538C"/>
    <w:rsid w:val="00256B78"/>
    <w:rsid w:val="0026041F"/>
    <w:rsid w:val="00261ED3"/>
    <w:rsid w:val="002623F3"/>
    <w:rsid w:val="0026339F"/>
    <w:rsid w:val="002654DB"/>
    <w:rsid w:val="0027014D"/>
    <w:rsid w:val="00270385"/>
    <w:rsid w:val="00271304"/>
    <w:rsid w:val="002738F3"/>
    <w:rsid w:val="00273956"/>
    <w:rsid w:val="0027709E"/>
    <w:rsid w:val="00286183"/>
    <w:rsid w:val="00290AA7"/>
    <w:rsid w:val="002923B5"/>
    <w:rsid w:val="00292482"/>
    <w:rsid w:val="00293FF4"/>
    <w:rsid w:val="00294466"/>
    <w:rsid w:val="0029519C"/>
    <w:rsid w:val="00296532"/>
    <w:rsid w:val="0029747D"/>
    <w:rsid w:val="00297975"/>
    <w:rsid w:val="00297E42"/>
    <w:rsid w:val="002A03EE"/>
    <w:rsid w:val="002A47DC"/>
    <w:rsid w:val="002A4E3F"/>
    <w:rsid w:val="002A5EC8"/>
    <w:rsid w:val="002B08F7"/>
    <w:rsid w:val="002B0ABC"/>
    <w:rsid w:val="002B5202"/>
    <w:rsid w:val="002C1A42"/>
    <w:rsid w:val="002C1F34"/>
    <w:rsid w:val="002C7380"/>
    <w:rsid w:val="002D0661"/>
    <w:rsid w:val="002D2000"/>
    <w:rsid w:val="002D3625"/>
    <w:rsid w:val="002D40D7"/>
    <w:rsid w:val="002D4CB1"/>
    <w:rsid w:val="002D4F91"/>
    <w:rsid w:val="002D58BF"/>
    <w:rsid w:val="002D5B71"/>
    <w:rsid w:val="002D60D2"/>
    <w:rsid w:val="002E6496"/>
    <w:rsid w:val="002F0A4D"/>
    <w:rsid w:val="002F1D25"/>
    <w:rsid w:val="002F4222"/>
    <w:rsid w:val="002F636B"/>
    <w:rsid w:val="002F6640"/>
    <w:rsid w:val="00300ACF"/>
    <w:rsid w:val="00301010"/>
    <w:rsid w:val="0030119E"/>
    <w:rsid w:val="00301A42"/>
    <w:rsid w:val="00301E1F"/>
    <w:rsid w:val="003020B4"/>
    <w:rsid w:val="003070C0"/>
    <w:rsid w:val="00307916"/>
    <w:rsid w:val="003106E4"/>
    <w:rsid w:val="00315A58"/>
    <w:rsid w:val="00315B97"/>
    <w:rsid w:val="00316F4C"/>
    <w:rsid w:val="00317D72"/>
    <w:rsid w:val="00321941"/>
    <w:rsid w:val="00321A93"/>
    <w:rsid w:val="00323A3C"/>
    <w:rsid w:val="003243D1"/>
    <w:rsid w:val="0033178C"/>
    <w:rsid w:val="003329C7"/>
    <w:rsid w:val="00335BE0"/>
    <w:rsid w:val="00335DFA"/>
    <w:rsid w:val="00336759"/>
    <w:rsid w:val="0034274D"/>
    <w:rsid w:val="00342A8C"/>
    <w:rsid w:val="003431E0"/>
    <w:rsid w:val="00345021"/>
    <w:rsid w:val="0034634E"/>
    <w:rsid w:val="003470CA"/>
    <w:rsid w:val="00350DAA"/>
    <w:rsid w:val="003518DC"/>
    <w:rsid w:val="00351F49"/>
    <w:rsid w:val="00353AF8"/>
    <w:rsid w:val="00355EA2"/>
    <w:rsid w:val="00360E5F"/>
    <w:rsid w:val="003650C9"/>
    <w:rsid w:val="003671AC"/>
    <w:rsid w:val="00371E30"/>
    <w:rsid w:val="003730BB"/>
    <w:rsid w:val="003735FD"/>
    <w:rsid w:val="003739E3"/>
    <w:rsid w:val="003768A8"/>
    <w:rsid w:val="00376F6C"/>
    <w:rsid w:val="00377050"/>
    <w:rsid w:val="00383E31"/>
    <w:rsid w:val="003879C4"/>
    <w:rsid w:val="00387F6E"/>
    <w:rsid w:val="003906E1"/>
    <w:rsid w:val="0039133B"/>
    <w:rsid w:val="0039246A"/>
    <w:rsid w:val="00392A56"/>
    <w:rsid w:val="00393141"/>
    <w:rsid w:val="003931DA"/>
    <w:rsid w:val="003947D6"/>
    <w:rsid w:val="00394850"/>
    <w:rsid w:val="00394E48"/>
    <w:rsid w:val="00397508"/>
    <w:rsid w:val="003A58A9"/>
    <w:rsid w:val="003A7C1F"/>
    <w:rsid w:val="003B23BA"/>
    <w:rsid w:val="003B27DC"/>
    <w:rsid w:val="003B37F8"/>
    <w:rsid w:val="003B4AFF"/>
    <w:rsid w:val="003B6854"/>
    <w:rsid w:val="003C2AAD"/>
    <w:rsid w:val="003C320F"/>
    <w:rsid w:val="003C7BE7"/>
    <w:rsid w:val="003D774D"/>
    <w:rsid w:val="003D7A44"/>
    <w:rsid w:val="003E068C"/>
    <w:rsid w:val="003E06B7"/>
    <w:rsid w:val="003E074F"/>
    <w:rsid w:val="003E07C8"/>
    <w:rsid w:val="003E140B"/>
    <w:rsid w:val="003E1AF0"/>
    <w:rsid w:val="003E2F72"/>
    <w:rsid w:val="003E3A7D"/>
    <w:rsid w:val="003E5F2C"/>
    <w:rsid w:val="003F057C"/>
    <w:rsid w:val="003F0903"/>
    <w:rsid w:val="003F2405"/>
    <w:rsid w:val="003F4EFE"/>
    <w:rsid w:val="003F5567"/>
    <w:rsid w:val="003F667C"/>
    <w:rsid w:val="0040116F"/>
    <w:rsid w:val="004039A1"/>
    <w:rsid w:val="00405650"/>
    <w:rsid w:val="004057CC"/>
    <w:rsid w:val="00406EBB"/>
    <w:rsid w:val="00407812"/>
    <w:rsid w:val="00407A00"/>
    <w:rsid w:val="00410150"/>
    <w:rsid w:val="004114AF"/>
    <w:rsid w:val="004130C0"/>
    <w:rsid w:val="00414AF2"/>
    <w:rsid w:val="00415BB6"/>
    <w:rsid w:val="0041702E"/>
    <w:rsid w:val="004221B0"/>
    <w:rsid w:val="0042286D"/>
    <w:rsid w:val="004228A5"/>
    <w:rsid w:val="00422910"/>
    <w:rsid w:val="0042768F"/>
    <w:rsid w:val="004319FF"/>
    <w:rsid w:val="00435919"/>
    <w:rsid w:val="004403DE"/>
    <w:rsid w:val="004426FB"/>
    <w:rsid w:val="00446531"/>
    <w:rsid w:val="004470B5"/>
    <w:rsid w:val="004510A2"/>
    <w:rsid w:val="0045711A"/>
    <w:rsid w:val="0045739B"/>
    <w:rsid w:val="00457DAE"/>
    <w:rsid w:val="00460596"/>
    <w:rsid w:val="004611EB"/>
    <w:rsid w:val="00461AEC"/>
    <w:rsid w:val="004627C2"/>
    <w:rsid w:val="00465387"/>
    <w:rsid w:val="00471EEF"/>
    <w:rsid w:val="00474A52"/>
    <w:rsid w:val="00474EB8"/>
    <w:rsid w:val="00477DAF"/>
    <w:rsid w:val="00481C60"/>
    <w:rsid w:val="00481C91"/>
    <w:rsid w:val="00483258"/>
    <w:rsid w:val="00483E91"/>
    <w:rsid w:val="00485B45"/>
    <w:rsid w:val="00486920"/>
    <w:rsid w:val="00487B2D"/>
    <w:rsid w:val="00492935"/>
    <w:rsid w:val="00493CE1"/>
    <w:rsid w:val="00494549"/>
    <w:rsid w:val="004959B1"/>
    <w:rsid w:val="004A0012"/>
    <w:rsid w:val="004A1B42"/>
    <w:rsid w:val="004A23BE"/>
    <w:rsid w:val="004A3FCA"/>
    <w:rsid w:val="004A7EEF"/>
    <w:rsid w:val="004B0785"/>
    <w:rsid w:val="004B0F4D"/>
    <w:rsid w:val="004B3587"/>
    <w:rsid w:val="004B4962"/>
    <w:rsid w:val="004B4E12"/>
    <w:rsid w:val="004B5B9D"/>
    <w:rsid w:val="004B6057"/>
    <w:rsid w:val="004B7E28"/>
    <w:rsid w:val="004C0EE4"/>
    <w:rsid w:val="004C2256"/>
    <w:rsid w:val="004C29BB"/>
    <w:rsid w:val="004C4471"/>
    <w:rsid w:val="004C5F48"/>
    <w:rsid w:val="004C6772"/>
    <w:rsid w:val="004D04F1"/>
    <w:rsid w:val="004D1D3C"/>
    <w:rsid w:val="004E1524"/>
    <w:rsid w:val="004F02A9"/>
    <w:rsid w:val="004F23E0"/>
    <w:rsid w:val="004F4FC9"/>
    <w:rsid w:val="004F5DA7"/>
    <w:rsid w:val="004F69F5"/>
    <w:rsid w:val="004F6AD7"/>
    <w:rsid w:val="00501B44"/>
    <w:rsid w:val="0050219C"/>
    <w:rsid w:val="00502CED"/>
    <w:rsid w:val="005038CC"/>
    <w:rsid w:val="005042B3"/>
    <w:rsid w:val="00505CCF"/>
    <w:rsid w:val="00511549"/>
    <w:rsid w:val="005119C1"/>
    <w:rsid w:val="005122B1"/>
    <w:rsid w:val="005128FD"/>
    <w:rsid w:val="0051373B"/>
    <w:rsid w:val="005157D1"/>
    <w:rsid w:val="00517475"/>
    <w:rsid w:val="00520380"/>
    <w:rsid w:val="00520ED5"/>
    <w:rsid w:val="005225D3"/>
    <w:rsid w:val="0052461B"/>
    <w:rsid w:val="00525544"/>
    <w:rsid w:val="0052752A"/>
    <w:rsid w:val="00527994"/>
    <w:rsid w:val="00534FD4"/>
    <w:rsid w:val="00536968"/>
    <w:rsid w:val="00541063"/>
    <w:rsid w:val="005411A1"/>
    <w:rsid w:val="00542634"/>
    <w:rsid w:val="005437AA"/>
    <w:rsid w:val="00543AF2"/>
    <w:rsid w:val="005445E8"/>
    <w:rsid w:val="00544FB3"/>
    <w:rsid w:val="00547067"/>
    <w:rsid w:val="00551408"/>
    <w:rsid w:val="00554220"/>
    <w:rsid w:val="00556AFA"/>
    <w:rsid w:val="00557F0D"/>
    <w:rsid w:val="00560A71"/>
    <w:rsid w:val="00563746"/>
    <w:rsid w:val="00564A2C"/>
    <w:rsid w:val="005664BA"/>
    <w:rsid w:val="0056710E"/>
    <w:rsid w:val="005704FA"/>
    <w:rsid w:val="005717EE"/>
    <w:rsid w:val="00571EA0"/>
    <w:rsid w:val="00572137"/>
    <w:rsid w:val="0057357D"/>
    <w:rsid w:val="005838B5"/>
    <w:rsid w:val="00584889"/>
    <w:rsid w:val="005904F2"/>
    <w:rsid w:val="00593A5C"/>
    <w:rsid w:val="005962FC"/>
    <w:rsid w:val="005A4C4A"/>
    <w:rsid w:val="005A4FAA"/>
    <w:rsid w:val="005B0389"/>
    <w:rsid w:val="005B1A7B"/>
    <w:rsid w:val="005B1AED"/>
    <w:rsid w:val="005B2E9F"/>
    <w:rsid w:val="005B3525"/>
    <w:rsid w:val="005B61CB"/>
    <w:rsid w:val="005B7543"/>
    <w:rsid w:val="005B766F"/>
    <w:rsid w:val="005C00CD"/>
    <w:rsid w:val="005C1405"/>
    <w:rsid w:val="005C1786"/>
    <w:rsid w:val="005C1A99"/>
    <w:rsid w:val="005C3EAD"/>
    <w:rsid w:val="005C4C71"/>
    <w:rsid w:val="005C79FF"/>
    <w:rsid w:val="005C7D14"/>
    <w:rsid w:val="005E08E5"/>
    <w:rsid w:val="005E1C67"/>
    <w:rsid w:val="005E30A0"/>
    <w:rsid w:val="005E532D"/>
    <w:rsid w:val="005E61CA"/>
    <w:rsid w:val="005E7A18"/>
    <w:rsid w:val="005E7FEB"/>
    <w:rsid w:val="005F0059"/>
    <w:rsid w:val="005F0A2D"/>
    <w:rsid w:val="005F11F6"/>
    <w:rsid w:val="005F2DA6"/>
    <w:rsid w:val="005F2E54"/>
    <w:rsid w:val="005F59AD"/>
    <w:rsid w:val="00600D36"/>
    <w:rsid w:val="00603BFF"/>
    <w:rsid w:val="00605D99"/>
    <w:rsid w:val="00620148"/>
    <w:rsid w:val="00623B21"/>
    <w:rsid w:val="00623D87"/>
    <w:rsid w:val="00625B13"/>
    <w:rsid w:val="0062635C"/>
    <w:rsid w:val="00626F29"/>
    <w:rsid w:val="00631389"/>
    <w:rsid w:val="00633032"/>
    <w:rsid w:val="00636079"/>
    <w:rsid w:val="006410EC"/>
    <w:rsid w:val="00641904"/>
    <w:rsid w:val="0064265C"/>
    <w:rsid w:val="00642969"/>
    <w:rsid w:val="00644034"/>
    <w:rsid w:val="00645B19"/>
    <w:rsid w:val="00645FC4"/>
    <w:rsid w:val="006529EE"/>
    <w:rsid w:val="00653C2C"/>
    <w:rsid w:val="0065483D"/>
    <w:rsid w:val="00657450"/>
    <w:rsid w:val="006606B7"/>
    <w:rsid w:val="0066224B"/>
    <w:rsid w:val="00663582"/>
    <w:rsid w:val="00664158"/>
    <w:rsid w:val="0066637B"/>
    <w:rsid w:val="00666ADC"/>
    <w:rsid w:val="006671FB"/>
    <w:rsid w:val="006738A5"/>
    <w:rsid w:val="00675059"/>
    <w:rsid w:val="00677A5E"/>
    <w:rsid w:val="006800A7"/>
    <w:rsid w:val="00680370"/>
    <w:rsid w:val="00683277"/>
    <w:rsid w:val="00683BB2"/>
    <w:rsid w:val="006843CB"/>
    <w:rsid w:val="0068754E"/>
    <w:rsid w:val="006908D0"/>
    <w:rsid w:val="00695496"/>
    <w:rsid w:val="006964ED"/>
    <w:rsid w:val="006964F2"/>
    <w:rsid w:val="00697273"/>
    <w:rsid w:val="006A382F"/>
    <w:rsid w:val="006A5B99"/>
    <w:rsid w:val="006A7510"/>
    <w:rsid w:val="006A780F"/>
    <w:rsid w:val="006B2992"/>
    <w:rsid w:val="006B4180"/>
    <w:rsid w:val="006B4B73"/>
    <w:rsid w:val="006B673A"/>
    <w:rsid w:val="006B6EC5"/>
    <w:rsid w:val="006B7A7A"/>
    <w:rsid w:val="006C297C"/>
    <w:rsid w:val="006C5468"/>
    <w:rsid w:val="006C56BF"/>
    <w:rsid w:val="006C61C7"/>
    <w:rsid w:val="006C6282"/>
    <w:rsid w:val="006D02BB"/>
    <w:rsid w:val="006D4CC2"/>
    <w:rsid w:val="006D62BA"/>
    <w:rsid w:val="006D6586"/>
    <w:rsid w:val="006E0A07"/>
    <w:rsid w:val="006E0A9C"/>
    <w:rsid w:val="006E1DFE"/>
    <w:rsid w:val="006E2A4D"/>
    <w:rsid w:val="006E497F"/>
    <w:rsid w:val="006F0461"/>
    <w:rsid w:val="006F284B"/>
    <w:rsid w:val="006F2E0D"/>
    <w:rsid w:val="006F4001"/>
    <w:rsid w:val="006F40AE"/>
    <w:rsid w:val="006F49A1"/>
    <w:rsid w:val="00701EA4"/>
    <w:rsid w:val="00701EB1"/>
    <w:rsid w:val="00702B92"/>
    <w:rsid w:val="00702F06"/>
    <w:rsid w:val="00707B30"/>
    <w:rsid w:val="0071013E"/>
    <w:rsid w:val="00712973"/>
    <w:rsid w:val="00713572"/>
    <w:rsid w:val="00713753"/>
    <w:rsid w:val="0072136B"/>
    <w:rsid w:val="00722662"/>
    <w:rsid w:val="00727374"/>
    <w:rsid w:val="0073038B"/>
    <w:rsid w:val="00731002"/>
    <w:rsid w:val="00732745"/>
    <w:rsid w:val="0073431C"/>
    <w:rsid w:val="00735B91"/>
    <w:rsid w:val="0073745F"/>
    <w:rsid w:val="007377F2"/>
    <w:rsid w:val="00742186"/>
    <w:rsid w:val="00746E1E"/>
    <w:rsid w:val="007473AC"/>
    <w:rsid w:val="00753A7F"/>
    <w:rsid w:val="007548BF"/>
    <w:rsid w:val="007549DD"/>
    <w:rsid w:val="00755D4A"/>
    <w:rsid w:val="007624FD"/>
    <w:rsid w:val="0076392D"/>
    <w:rsid w:val="00763A05"/>
    <w:rsid w:val="00766BAC"/>
    <w:rsid w:val="0076777E"/>
    <w:rsid w:val="007718B9"/>
    <w:rsid w:val="0078052C"/>
    <w:rsid w:val="00782BF1"/>
    <w:rsid w:val="007864C9"/>
    <w:rsid w:val="00793B6F"/>
    <w:rsid w:val="00795B21"/>
    <w:rsid w:val="00796E5B"/>
    <w:rsid w:val="007A1FF7"/>
    <w:rsid w:val="007A2A22"/>
    <w:rsid w:val="007A4AB2"/>
    <w:rsid w:val="007A65EA"/>
    <w:rsid w:val="007B5A72"/>
    <w:rsid w:val="007B63B2"/>
    <w:rsid w:val="007B7EB9"/>
    <w:rsid w:val="007C2299"/>
    <w:rsid w:val="007C6649"/>
    <w:rsid w:val="007D12F2"/>
    <w:rsid w:val="007D2F86"/>
    <w:rsid w:val="007D5298"/>
    <w:rsid w:val="007D5CE2"/>
    <w:rsid w:val="007D62B9"/>
    <w:rsid w:val="007D745B"/>
    <w:rsid w:val="007D77A3"/>
    <w:rsid w:val="007D7D7B"/>
    <w:rsid w:val="007E2B28"/>
    <w:rsid w:val="007E40EE"/>
    <w:rsid w:val="007E4D5E"/>
    <w:rsid w:val="007E66A8"/>
    <w:rsid w:val="007F367E"/>
    <w:rsid w:val="007F5801"/>
    <w:rsid w:val="007F589A"/>
    <w:rsid w:val="007F603E"/>
    <w:rsid w:val="007F6849"/>
    <w:rsid w:val="007F785E"/>
    <w:rsid w:val="00801879"/>
    <w:rsid w:val="0080219A"/>
    <w:rsid w:val="00802A95"/>
    <w:rsid w:val="00804ECF"/>
    <w:rsid w:val="00807045"/>
    <w:rsid w:val="00814292"/>
    <w:rsid w:val="00815622"/>
    <w:rsid w:val="008166CD"/>
    <w:rsid w:val="00816E1B"/>
    <w:rsid w:val="00817A37"/>
    <w:rsid w:val="00820541"/>
    <w:rsid w:val="0082173D"/>
    <w:rsid w:val="00821F23"/>
    <w:rsid w:val="00824B76"/>
    <w:rsid w:val="0082688A"/>
    <w:rsid w:val="00826BD9"/>
    <w:rsid w:val="00827989"/>
    <w:rsid w:val="00827B07"/>
    <w:rsid w:val="00827BE2"/>
    <w:rsid w:val="00830A6C"/>
    <w:rsid w:val="008321AB"/>
    <w:rsid w:val="0083402A"/>
    <w:rsid w:val="00834508"/>
    <w:rsid w:val="0083529F"/>
    <w:rsid w:val="00835740"/>
    <w:rsid w:val="00844104"/>
    <w:rsid w:val="008453C4"/>
    <w:rsid w:val="00846643"/>
    <w:rsid w:val="00846A4E"/>
    <w:rsid w:val="0084701F"/>
    <w:rsid w:val="0085308C"/>
    <w:rsid w:val="00853FB5"/>
    <w:rsid w:val="008556DF"/>
    <w:rsid w:val="008557F7"/>
    <w:rsid w:val="0085749E"/>
    <w:rsid w:val="00863E46"/>
    <w:rsid w:val="00865209"/>
    <w:rsid w:val="00867225"/>
    <w:rsid w:val="00870A8F"/>
    <w:rsid w:val="00872ACA"/>
    <w:rsid w:val="00872F73"/>
    <w:rsid w:val="00874411"/>
    <w:rsid w:val="008761D0"/>
    <w:rsid w:val="00877A21"/>
    <w:rsid w:val="00877CF8"/>
    <w:rsid w:val="00881B07"/>
    <w:rsid w:val="00883EC4"/>
    <w:rsid w:val="00885F12"/>
    <w:rsid w:val="008903C6"/>
    <w:rsid w:val="00890DA3"/>
    <w:rsid w:val="00895472"/>
    <w:rsid w:val="00895EC4"/>
    <w:rsid w:val="008A23E2"/>
    <w:rsid w:val="008A3142"/>
    <w:rsid w:val="008A5BF0"/>
    <w:rsid w:val="008A6152"/>
    <w:rsid w:val="008A65B5"/>
    <w:rsid w:val="008A7259"/>
    <w:rsid w:val="008B031F"/>
    <w:rsid w:val="008B36AB"/>
    <w:rsid w:val="008B48BA"/>
    <w:rsid w:val="008C3F78"/>
    <w:rsid w:val="008C4109"/>
    <w:rsid w:val="008C4146"/>
    <w:rsid w:val="008D0072"/>
    <w:rsid w:val="008D0DEE"/>
    <w:rsid w:val="008D220C"/>
    <w:rsid w:val="008D3899"/>
    <w:rsid w:val="008D39B5"/>
    <w:rsid w:val="008D3E0D"/>
    <w:rsid w:val="008D70A8"/>
    <w:rsid w:val="008D7A2D"/>
    <w:rsid w:val="008E06E5"/>
    <w:rsid w:val="008E0A6A"/>
    <w:rsid w:val="008E2052"/>
    <w:rsid w:val="008E2FAC"/>
    <w:rsid w:val="008F177B"/>
    <w:rsid w:val="008F3918"/>
    <w:rsid w:val="008F57F2"/>
    <w:rsid w:val="008F5BF0"/>
    <w:rsid w:val="008F6ABD"/>
    <w:rsid w:val="00900AD9"/>
    <w:rsid w:val="00904040"/>
    <w:rsid w:val="0090476C"/>
    <w:rsid w:val="00904A3A"/>
    <w:rsid w:val="009069BB"/>
    <w:rsid w:val="00906E77"/>
    <w:rsid w:val="009079C6"/>
    <w:rsid w:val="009102E5"/>
    <w:rsid w:val="00911466"/>
    <w:rsid w:val="00913B65"/>
    <w:rsid w:val="00914416"/>
    <w:rsid w:val="00915E05"/>
    <w:rsid w:val="0091799D"/>
    <w:rsid w:val="00920D9D"/>
    <w:rsid w:val="00921C91"/>
    <w:rsid w:val="0092281E"/>
    <w:rsid w:val="00926F0E"/>
    <w:rsid w:val="009301B7"/>
    <w:rsid w:val="00931118"/>
    <w:rsid w:val="00934092"/>
    <w:rsid w:val="00935F27"/>
    <w:rsid w:val="009367F1"/>
    <w:rsid w:val="00937D67"/>
    <w:rsid w:val="009414B2"/>
    <w:rsid w:val="00941868"/>
    <w:rsid w:val="0094555F"/>
    <w:rsid w:val="009460AD"/>
    <w:rsid w:val="00947FA5"/>
    <w:rsid w:val="00955C48"/>
    <w:rsid w:val="00956389"/>
    <w:rsid w:val="00956F9B"/>
    <w:rsid w:val="00957529"/>
    <w:rsid w:val="009575AD"/>
    <w:rsid w:val="009614D6"/>
    <w:rsid w:val="00962910"/>
    <w:rsid w:val="009632EB"/>
    <w:rsid w:val="00964149"/>
    <w:rsid w:val="00964847"/>
    <w:rsid w:val="00970373"/>
    <w:rsid w:val="009739BE"/>
    <w:rsid w:val="00975E43"/>
    <w:rsid w:val="00975EDE"/>
    <w:rsid w:val="009761B7"/>
    <w:rsid w:val="00976502"/>
    <w:rsid w:val="009814F3"/>
    <w:rsid w:val="00981680"/>
    <w:rsid w:val="00981721"/>
    <w:rsid w:val="009823FC"/>
    <w:rsid w:val="00982694"/>
    <w:rsid w:val="0098467F"/>
    <w:rsid w:val="0098482A"/>
    <w:rsid w:val="0098657B"/>
    <w:rsid w:val="0098697F"/>
    <w:rsid w:val="009877B4"/>
    <w:rsid w:val="00990790"/>
    <w:rsid w:val="00990D3D"/>
    <w:rsid w:val="00992620"/>
    <w:rsid w:val="009933B5"/>
    <w:rsid w:val="00995C7B"/>
    <w:rsid w:val="00996A6D"/>
    <w:rsid w:val="00996D17"/>
    <w:rsid w:val="009A0A13"/>
    <w:rsid w:val="009A3473"/>
    <w:rsid w:val="009A4EEA"/>
    <w:rsid w:val="009A5BCA"/>
    <w:rsid w:val="009A6884"/>
    <w:rsid w:val="009A6EB6"/>
    <w:rsid w:val="009B1B0D"/>
    <w:rsid w:val="009B303A"/>
    <w:rsid w:val="009B4EA5"/>
    <w:rsid w:val="009B5FF6"/>
    <w:rsid w:val="009B7B23"/>
    <w:rsid w:val="009B7D51"/>
    <w:rsid w:val="009C081D"/>
    <w:rsid w:val="009C3163"/>
    <w:rsid w:val="009C3D7F"/>
    <w:rsid w:val="009C4AAA"/>
    <w:rsid w:val="009C56C9"/>
    <w:rsid w:val="009C5BD6"/>
    <w:rsid w:val="009D22DE"/>
    <w:rsid w:val="009D3BF3"/>
    <w:rsid w:val="009D465D"/>
    <w:rsid w:val="009D70C6"/>
    <w:rsid w:val="009D710A"/>
    <w:rsid w:val="009E01A8"/>
    <w:rsid w:val="009E0F75"/>
    <w:rsid w:val="009E3D4C"/>
    <w:rsid w:val="009E4EF3"/>
    <w:rsid w:val="009F1610"/>
    <w:rsid w:val="009F1820"/>
    <w:rsid w:val="009F5367"/>
    <w:rsid w:val="009F5373"/>
    <w:rsid w:val="009F6035"/>
    <w:rsid w:val="009F7185"/>
    <w:rsid w:val="00A016DD"/>
    <w:rsid w:val="00A02388"/>
    <w:rsid w:val="00A048E1"/>
    <w:rsid w:val="00A05B2B"/>
    <w:rsid w:val="00A1194A"/>
    <w:rsid w:val="00A11959"/>
    <w:rsid w:val="00A1275F"/>
    <w:rsid w:val="00A14349"/>
    <w:rsid w:val="00A14897"/>
    <w:rsid w:val="00A15254"/>
    <w:rsid w:val="00A16B44"/>
    <w:rsid w:val="00A232A4"/>
    <w:rsid w:val="00A2535E"/>
    <w:rsid w:val="00A25968"/>
    <w:rsid w:val="00A26871"/>
    <w:rsid w:val="00A26B8F"/>
    <w:rsid w:val="00A27CC8"/>
    <w:rsid w:val="00A35BE3"/>
    <w:rsid w:val="00A365EF"/>
    <w:rsid w:val="00A37172"/>
    <w:rsid w:val="00A37215"/>
    <w:rsid w:val="00A37945"/>
    <w:rsid w:val="00A41F0E"/>
    <w:rsid w:val="00A44C38"/>
    <w:rsid w:val="00A46E33"/>
    <w:rsid w:val="00A46F5A"/>
    <w:rsid w:val="00A51938"/>
    <w:rsid w:val="00A5395A"/>
    <w:rsid w:val="00A56732"/>
    <w:rsid w:val="00A60508"/>
    <w:rsid w:val="00A62E98"/>
    <w:rsid w:val="00A63F99"/>
    <w:rsid w:val="00A64D9F"/>
    <w:rsid w:val="00A651D8"/>
    <w:rsid w:val="00A660C5"/>
    <w:rsid w:val="00A71E87"/>
    <w:rsid w:val="00A745A8"/>
    <w:rsid w:val="00A74BF0"/>
    <w:rsid w:val="00A75BC0"/>
    <w:rsid w:val="00A777EA"/>
    <w:rsid w:val="00A80158"/>
    <w:rsid w:val="00A81489"/>
    <w:rsid w:val="00A81DC6"/>
    <w:rsid w:val="00A82AE9"/>
    <w:rsid w:val="00A835F4"/>
    <w:rsid w:val="00A83D7B"/>
    <w:rsid w:val="00A8429C"/>
    <w:rsid w:val="00A84503"/>
    <w:rsid w:val="00A84F08"/>
    <w:rsid w:val="00A86661"/>
    <w:rsid w:val="00A9475D"/>
    <w:rsid w:val="00A97B66"/>
    <w:rsid w:val="00AA2D66"/>
    <w:rsid w:val="00AA6D5E"/>
    <w:rsid w:val="00AB0BC3"/>
    <w:rsid w:val="00AB3897"/>
    <w:rsid w:val="00AC1DEA"/>
    <w:rsid w:val="00AC25A2"/>
    <w:rsid w:val="00AC3AC2"/>
    <w:rsid w:val="00AC57E9"/>
    <w:rsid w:val="00AC5CA9"/>
    <w:rsid w:val="00AC74CA"/>
    <w:rsid w:val="00AC7749"/>
    <w:rsid w:val="00AC7FA5"/>
    <w:rsid w:val="00AD13A7"/>
    <w:rsid w:val="00AD4305"/>
    <w:rsid w:val="00AE0F95"/>
    <w:rsid w:val="00AE33F6"/>
    <w:rsid w:val="00AF426C"/>
    <w:rsid w:val="00AF64BC"/>
    <w:rsid w:val="00AF7208"/>
    <w:rsid w:val="00AF7858"/>
    <w:rsid w:val="00B00255"/>
    <w:rsid w:val="00B0048A"/>
    <w:rsid w:val="00B00892"/>
    <w:rsid w:val="00B037C1"/>
    <w:rsid w:val="00B100F0"/>
    <w:rsid w:val="00B140BB"/>
    <w:rsid w:val="00B155F0"/>
    <w:rsid w:val="00B2009A"/>
    <w:rsid w:val="00B22A9D"/>
    <w:rsid w:val="00B27B05"/>
    <w:rsid w:val="00B354A4"/>
    <w:rsid w:val="00B35B15"/>
    <w:rsid w:val="00B370BC"/>
    <w:rsid w:val="00B3778D"/>
    <w:rsid w:val="00B43800"/>
    <w:rsid w:val="00B45DD7"/>
    <w:rsid w:val="00B56633"/>
    <w:rsid w:val="00B6093A"/>
    <w:rsid w:val="00B70465"/>
    <w:rsid w:val="00B714F0"/>
    <w:rsid w:val="00B7313B"/>
    <w:rsid w:val="00B73C2B"/>
    <w:rsid w:val="00B74177"/>
    <w:rsid w:val="00B7462B"/>
    <w:rsid w:val="00B76DA8"/>
    <w:rsid w:val="00B76E79"/>
    <w:rsid w:val="00B77786"/>
    <w:rsid w:val="00B822E9"/>
    <w:rsid w:val="00B840D9"/>
    <w:rsid w:val="00B85D6F"/>
    <w:rsid w:val="00B85FEF"/>
    <w:rsid w:val="00B86ED1"/>
    <w:rsid w:val="00B87051"/>
    <w:rsid w:val="00B91384"/>
    <w:rsid w:val="00B92332"/>
    <w:rsid w:val="00B9318C"/>
    <w:rsid w:val="00B95EDA"/>
    <w:rsid w:val="00BA31CC"/>
    <w:rsid w:val="00BA4C9B"/>
    <w:rsid w:val="00BA5B90"/>
    <w:rsid w:val="00BB0835"/>
    <w:rsid w:val="00BB0BEC"/>
    <w:rsid w:val="00BB1B58"/>
    <w:rsid w:val="00BB38F1"/>
    <w:rsid w:val="00BB3E88"/>
    <w:rsid w:val="00BB4F57"/>
    <w:rsid w:val="00BB534E"/>
    <w:rsid w:val="00BB63B0"/>
    <w:rsid w:val="00BC4D5D"/>
    <w:rsid w:val="00BD0852"/>
    <w:rsid w:val="00BD1CB4"/>
    <w:rsid w:val="00BD2455"/>
    <w:rsid w:val="00BE054E"/>
    <w:rsid w:val="00BE0A84"/>
    <w:rsid w:val="00BE182C"/>
    <w:rsid w:val="00BE4359"/>
    <w:rsid w:val="00BE4CEB"/>
    <w:rsid w:val="00BE4EA7"/>
    <w:rsid w:val="00BE5667"/>
    <w:rsid w:val="00BF27AD"/>
    <w:rsid w:val="00BF38DE"/>
    <w:rsid w:val="00BF3EDB"/>
    <w:rsid w:val="00BF7D10"/>
    <w:rsid w:val="00C00AED"/>
    <w:rsid w:val="00C0170B"/>
    <w:rsid w:val="00C03D6B"/>
    <w:rsid w:val="00C05839"/>
    <w:rsid w:val="00C06627"/>
    <w:rsid w:val="00C078D3"/>
    <w:rsid w:val="00C11CAD"/>
    <w:rsid w:val="00C1327E"/>
    <w:rsid w:val="00C15D9A"/>
    <w:rsid w:val="00C22191"/>
    <w:rsid w:val="00C27615"/>
    <w:rsid w:val="00C27D51"/>
    <w:rsid w:val="00C30376"/>
    <w:rsid w:val="00C33007"/>
    <w:rsid w:val="00C40EF5"/>
    <w:rsid w:val="00C431EB"/>
    <w:rsid w:val="00C43ACF"/>
    <w:rsid w:val="00C46331"/>
    <w:rsid w:val="00C46879"/>
    <w:rsid w:val="00C47EE3"/>
    <w:rsid w:val="00C5073C"/>
    <w:rsid w:val="00C51C34"/>
    <w:rsid w:val="00C54877"/>
    <w:rsid w:val="00C55317"/>
    <w:rsid w:val="00C56135"/>
    <w:rsid w:val="00C61256"/>
    <w:rsid w:val="00C62C3C"/>
    <w:rsid w:val="00C70778"/>
    <w:rsid w:val="00C70E06"/>
    <w:rsid w:val="00C71D71"/>
    <w:rsid w:val="00C7567F"/>
    <w:rsid w:val="00C77D6A"/>
    <w:rsid w:val="00C800B8"/>
    <w:rsid w:val="00C8064C"/>
    <w:rsid w:val="00C85080"/>
    <w:rsid w:val="00C86FF9"/>
    <w:rsid w:val="00C87FB0"/>
    <w:rsid w:val="00C913EC"/>
    <w:rsid w:val="00C93EA2"/>
    <w:rsid w:val="00CA009C"/>
    <w:rsid w:val="00CA6749"/>
    <w:rsid w:val="00CA6CD9"/>
    <w:rsid w:val="00CB0766"/>
    <w:rsid w:val="00CB294F"/>
    <w:rsid w:val="00CB326D"/>
    <w:rsid w:val="00CB3A58"/>
    <w:rsid w:val="00CB7C63"/>
    <w:rsid w:val="00CC1B7F"/>
    <w:rsid w:val="00CC2296"/>
    <w:rsid w:val="00CC2BD2"/>
    <w:rsid w:val="00CC6666"/>
    <w:rsid w:val="00CC6D7A"/>
    <w:rsid w:val="00CC7FB5"/>
    <w:rsid w:val="00CD227D"/>
    <w:rsid w:val="00CD2328"/>
    <w:rsid w:val="00CD25DF"/>
    <w:rsid w:val="00CD39C0"/>
    <w:rsid w:val="00CD3DC4"/>
    <w:rsid w:val="00CD5739"/>
    <w:rsid w:val="00CD6116"/>
    <w:rsid w:val="00CD6D08"/>
    <w:rsid w:val="00CD6D66"/>
    <w:rsid w:val="00CD704E"/>
    <w:rsid w:val="00CE409B"/>
    <w:rsid w:val="00CE7F1B"/>
    <w:rsid w:val="00CF0B5C"/>
    <w:rsid w:val="00CF0DB9"/>
    <w:rsid w:val="00CF30E7"/>
    <w:rsid w:val="00CF3241"/>
    <w:rsid w:val="00CF634E"/>
    <w:rsid w:val="00CF64AD"/>
    <w:rsid w:val="00CF686C"/>
    <w:rsid w:val="00D00E90"/>
    <w:rsid w:val="00D014CE"/>
    <w:rsid w:val="00D0247B"/>
    <w:rsid w:val="00D0710C"/>
    <w:rsid w:val="00D07769"/>
    <w:rsid w:val="00D07827"/>
    <w:rsid w:val="00D1536C"/>
    <w:rsid w:val="00D17095"/>
    <w:rsid w:val="00D17E6B"/>
    <w:rsid w:val="00D21BEA"/>
    <w:rsid w:val="00D25C42"/>
    <w:rsid w:val="00D2649B"/>
    <w:rsid w:val="00D27589"/>
    <w:rsid w:val="00D31D40"/>
    <w:rsid w:val="00D333B8"/>
    <w:rsid w:val="00D34B55"/>
    <w:rsid w:val="00D41BC9"/>
    <w:rsid w:val="00D429C6"/>
    <w:rsid w:val="00D42DAF"/>
    <w:rsid w:val="00D42F1B"/>
    <w:rsid w:val="00D43687"/>
    <w:rsid w:val="00D443D8"/>
    <w:rsid w:val="00D4509B"/>
    <w:rsid w:val="00D46445"/>
    <w:rsid w:val="00D52EE5"/>
    <w:rsid w:val="00D534DF"/>
    <w:rsid w:val="00D536F8"/>
    <w:rsid w:val="00D55634"/>
    <w:rsid w:val="00D575DD"/>
    <w:rsid w:val="00D57BE6"/>
    <w:rsid w:val="00D63615"/>
    <w:rsid w:val="00D64C40"/>
    <w:rsid w:val="00D6511B"/>
    <w:rsid w:val="00D705A2"/>
    <w:rsid w:val="00D73038"/>
    <w:rsid w:val="00D73AE7"/>
    <w:rsid w:val="00D73D35"/>
    <w:rsid w:val="00D747D2"/>
    <w:rsid w:val="00D75A8A"/>
    <w:rsid w:val="00D75E3C"/>
    <w:rsid w:val="00D80127"/>
    <w:rsid w:val="00D8293F"/>
    <w:rsid w:val="00D8463D"/>
    <w:rsid w:val="00D86E60"/>
    <w:rsid w:val="00D87F6D"/>
    <w:rsid w:val="00D903CD"/>
    <w:rsid w:val="00D91911"/>
    <w:rsid w:val="00D92BE8"/>
    <w:rsid w:val="00D96179"/>
    <w:rsid w:val="00D966FE"/>
    <w:rsid w:val="00DA14CC"/>
    <w:rsid w:val="00DA2D54"/>
    <w:rsid w:val="00DA6E66"/>
    <w:rsid w:val="00DB13BA"/>
    <w:rsid w:val="00DB16B1"/>
    <w:rsid w:val="00DB331D"/>
    <w:rsid w:val="00DB4409"/>
    <w:rsid w:val="00DB4D23"/>
    <w:rsid w:val="00DB56C7"/>
    <w:rsid w:val="00DB6694"/>
    <w:rsid w:val="00DC1670"/>
    <w:rsid w:val="00DC2B0B"/>
    <w:rsid w:val="00DC2DA5"/>
    <w:rsid w:val="00DC3110"/>
    <w:rsid w:val="00DC31D5"/>
    <w:rsid w:val="00DC35BA"/>
    <w:rsid w:val="00DC3C46"/>
    <w:rsid w:val="00DC3D95"/>
    <w:rsid w:val="00DC6631"/>
    <w:rsid w:val="00DD186E"/>
    <w:rsid w:val="00DD1FF2"/>
    <w:rsid w:val="00DD53F9"/>
    <w:rsid w:val="00DD5896"/>
    <w:rsid w:val="00DD65C5"/>
    <w:rsid w:val="00DD7283"/>
    <w:rsid w:val="00DD7CAA"/>
    <w:rsid w:val="00DE0D4D"/>
    <w:rsid w:val="00DE1196"/>
    <w:rsid w:val="00DE2366"/>
    <w:rsid w:val="00DE2C9E"/>
    <w:rsid w:val="00DE2F79"/>
    <w:rsid w:val="00DE2FB0"/>
    <w:rsid w:val="00DE754F"/>
    <w:rsid w:val="00DE7A11"/>
    <w:rsid w:val="00DF58BF"/>
    <w:rsid w:val="00DF5BCA"/>
    <w:rsid w:val="00DF7033"/>
    <w:rsid w:val="00E002EA"/>
    <w:rsid w:val="00E00AD9"/>
    <w:rsid w:val="00E01D53"/>
    <w:rsid w:val="00E023E3"/>
    <w:rsid w:val="00E046CA"/>
    <w:rsid w:val="00E05684"/>
    <w:rsid w:val="00E07A0F"/>
    <w:rsid w:val="00E119C8"/>
    <w:rsid w:val="00E12A68"/>
    <w:rsid w:val="00E21096"/>
    <w:rsid w:val="00E225E5"/>
    <w:rsid w:val="00E2661E"/>
    <w:rsid w:val="00E30513"/>
    <w:rsid w:val="00E3391B"/>
    <w:rsid w:val="00E3413F"/>
    <w:rsid w:val="00E351D5"/>
    <w:rsid w:val="00E35AEB"/>
    <w:rsid w:val="00E40193"/>
    <w:rsid w:val="00E4067A"/>
    <w:rsid w:val="00E41A69"/>
    <w:rsid w:val="00E4441A"/>
    <w:rsid w:val="00E44793"/>
    <w:rsid w:val="00E466E6"/>
    <w:rsid w:val="00E473DF"/>
    <w:rsid w:val="00E47C12"/>
    <w:rsid w:val="00E51C13"/>
    <w:rsid w:val="00E54066"/>
    <w:rsid w:val="00E54A72"/>
    <w:rsid w:val="00E56398"/>
    <w:rsid w:val="00E567E1"/>
    <w:rsid w:val="00E5699E"/>
    <w:rsid w:val="00E6075D"/>
    <w:rsid w:val="00E62B76"/>
    <w:rsid w:val="00E631F6"/>
    <w:rsid w:val="00E6359E"/>
    <w:rsid w:val="00E63F43"/>
    <w:rsid w:val="00E64772"/>
    <w:rsid w:val="00E66ABF"/>
    <w:rsid w:val="00E67BE6"/>
    <w:rsid w:val="00E70A71"/>
    <w:rsid w:val="00E71BAA"/>
    <w:rsid w:val="00E7285A"/>
    <w:rsid w:val="00E74BA8"/>
    <w:rsid w:val="00E768FE"/>
    <w:rsid w:val="00E76A9A"/>
    <w:rsid w:val="00E82AC4"/>
    <w:rsid w:val="00E840E2"/>
    <w:rsid w:val="00E84953"/>
    <w:rsid w:val="00E86028"/>
    <w:rsid w:val="00E873E9"/>
    <w:rsid w:val="00E87C78"/>
    <w:rsid w:val="00E922E3"/>
    <w:rsid w:val="00E93194"/>
    <w:rsid w:val="00E94927"/>
    <w:rsid w:val="00E94948"/>
    <w:rsid w:val="00E9638C"/>
    <w:rsid w:val="00E96496"/>
    <w:rsid w:val="00E97D73"/>
    <w:rsid w:val="00EA444C"/>
    <w:rsid w:val="00EA4D40"/>
    <w:rsid w:val="00EA51AF"/>
    <w:rsid w:val="00EA675F"/>
    <w:rsid w:val="00EB08AA"/>
    <w:rsid w:val="00EB1EE5"/>
    <w:rsid w:val="00EC0ADA"/>
    <w:rsid w:val="00EC2B5C"/>
    <w:rsid w:val="00EC3FCD"/>
    <w:rsid w:val="00EC67DD"/>
    <w:rsid w:val="00ED3DE1"/>
    <w:rsid w:val="00ED493E"/>
    <w:rsid w:val="00ED66D8"/>
    <w:rsid w:val="00ED6DF6"/>
    <w:rsid w:val="00EE2550"/>
    <w:rsid w:val="00EE679A"/>
    <w:rsid w:val="00EF0925"/>
    <w:rsid w:val="00EF106C"/>
    <w:rsid w:val="00EF1E73"/>
    <w:rsid w:val="00EF2BF3"/>
    <w:rsid w:val="00F010A5"/>
    <w:rsid w:val="00F0264A"/>
    <w:rsid w:val="00F0515C"/>
    <w:rsid w:val="00F12AC6"/>
    <w:rsid w:val="00F1469B"/>
    <w:rsid w:val="00F1729D"/>
    <w:rsid w:val="00F2292A"/>
    <w:rsid w:val="00F22DC0"/>
    <w:rsid w:val="00F24264"/>
    <w:rsid w:val="00F26F3A"/>
    <w:rsid w:val="00F27D8A"/>
    <w:rsid w:val="00F27E26"/>
    <w:rsid w:val="00F305C0"/>
    <w:rsid w:val="00F353C0"/>
    <w:rsid w:val="00F358E7"/>
    <w:rsid w:val="00F366AF"/>
    <w:rsid w:val="00F3783D"/>
    <w:rsid w:val="00F40290"/>
    <w:rsid w:val="00F444EE"/>
    <w:rsid w:val="00F45BEE"/>
    <w:rsid w:val="00F45D32"/>
    <w:rsid w:val="00F460E1"/>
    <w:rsid w:val="00F475E8"/>
    <w:rsid w:val="00F47AED"/>
    <w:rsid w:val="00F51CC1"/>
    <w:rsid w:val="00F52F1E"/>
    <w:rsid w:val="00F53A6C"/>
    <w:rsid w:val="00F541DA"/>
    <w:rsid w:val="00F5553B"/>
    <w:rsid w:val="00F5556F"/>
    <w:rsid w:val="00F55870"/>
    <w:rsid w:val="00F55BC4"/>
    <w:rsid w:val="00F561C6"/>
    <w:rsid w:val="00F60374"/>
    <w:rsid w:val="00F60C98"/>
    <w:rsid w:val="00F61B93"/>
    <w:rsid w:val="00F6273E"/>
    <w:rsid w:val="00F66A57"/>
    <w:rsid w:val="00F725CE"/>
    <w:rsid w:val="00F75516"/>
    <w:rsid w:val="00F76B7A"/>
    <w:rsid w:val="00F7739A"/>
    <w:rsid w:val="00F810EE"/>
    <w:rsid w:val="00F81B21"/>
    <w:rsid w:val="00F8209D"/>
    <w:rsid w:val="00F82253"/>
    <w:rsid w:val="00F82732"/>
    <w:rsid w:val="00F87753"/>
    <w:rsid w:val="00F90418"/>
    <w:rsid w:val="00F909DA"/>
    <w:rsid w:val="00F90EFE"/>
    <w:rsid w:val="00F954E8"/>
    <w:rsid w:val="00F962E9"/>
    <w:rsid w:val="00F97026"/>
    <w:rsid w:val="00F97187"/>
    <w:rsid w:val="00F97B1F"/>
    <w:rsid w:val="00FA0334"/>
    <w:rsid w:val="00FA17BF"/>
    <w:rsid w:val="00FA6553"/>
    <w:rsid w:val="00FA6CF9"/>
    <w:rsid w:val="00FB0341"/>
    <w:rsid w:val="00FB4161"/>
    <w:rsid w:val="00FB74A2"/>
    <w:rsid w:val="00FB75B3"/>
    <w:rsid w:val="00FC3C45"/>
    <w:rsid w:val="00FC788E"/>
    <w:rsid w:val="00FC7DAA"/>
    <w:rsid w:val="00FD042A"/>
    <w:rsid w:val="00FD0C21"/>
    <w:rsid w:val="00FD1BF9"/>
    <w:rsid w:val="00FD3271"/>
    <w:rsid w:val="00FD5F9B"/>
    <w:rsid w:val="00FD7A5E"/>
    <w:rsid w:val="00FE0A04"/>
    <w:rsid w:val="00FE0EA0"/>
    <w:rsid w:val="00FE1696"/>
    <w:rsid w:val="00FE522F"/>
    <w:rsid w:val="00FE6E00"/>
    <w:rsid w:val="00FF0064"/>
    <w:rsid w:val="00FF4FB7"/>
    <w:rsid w:val="00FF5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32"/>
        <w:szCs w:val="32"/>
        <w:lang w:val="en-US" w:eastAsia="en-US" w:bidi="en-US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page number" w:uiPriority="0"/>
    <w:lsdException w:name="macro" w:uiPriority="0"/>
    <w:lsdException w:name="List" w:uiPriority="0"/>
    <w:lsdException w:name="List Bullet" w:uiPriority="0"/>
    <w:lsdException w:name="List Number" w:uiPriority="0"/>
    <w:lsdException w:name="Title" w:semiHidden="0" w:uiPriority="10" w:unhideWhenUsed="0" w:qFormat="1"/>
    <w:lsdException w:name="Default Paragraph Font" w:uiPriority="1"/>
    <w:lsdException w:name="Message Header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4180"/>
  </w:style>
  <w:style w:type="paragraph" w:styleId="1">
    <w:name w:val="heading 1"/>
    <w:basedOn w:val="a"/>
    <w:next w:val="a"/>
    <w:link w:val="10"/>
    <w:uiPriority w:val="9"/>
    <w:qFormat/>
    <w:rsid w:val="00DE23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4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E236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Cs w:val="30"/>
      <w:lang w:val="ru-RU"/>
    </w:rPr>
  </w:style>
  <w:style w:type="paragraph" w:styleId="3">
    <w:name w:val="heading 3"/>
    <w:basedOn w:val="a"/>
    <w:next w:val="a"/>
    <w:link w:val="30"/>
    <w:unhideWhenUsed/>
    <w:qFormat/>
    <w:rsid w:val="006B418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nhideWhenUsed/>
    <w:qFormat/>
    <w:rsid w:val="006B418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nhideWhenUsed/>
    <w:qFormat/>
    <w:rsid w:val="006B418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nhideWhenUsed/>
    <w:qFormat/>
    <w:rsid w:val="006B418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6B418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6B418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nhideWhenUsed/>
    <w:qFormat/>
    <w:rsid w:val="006B418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2366"/>
    <w:rPr>
      <w:rFonts w:asciiTheme="majorHAnsi" w:eastAsiaTheme="majorEastAsia" w:hAnsiTheme="majorHAnsi" w:cstheme="majorBidi"/>
      <w:b/>
      <w:bCs/>
      <w:sz w:val="34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DE2366"/>
    <w:rPr>
      <w:rFonts w:asciiTheme="majorHAnsi" w:eastAsiaTheme="majorEastAsia" w:hAnsiTheme="majorHAnsi" w:cstheme="majorBidi"/>
      <w:b/>
      <w:bCs/>
      <w:szCs w:val="30"/>
      <w:lang w:val="ru-RU"/>
    </w:rPr>
  </w:style>
  <w:style w:type="character" w:customStyle="1" w:styleId="30">
    <w:name w:val="Заголовок 3 Знак"/>
    <w:basedOn w:val="a0"/>
    <w:link w:val="3"/>
    <w:rsid w:val="006B418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rsid w:val="006B418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rsid w:val="006B41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rsid w:val="006B41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rsid w:val="006B41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rsid w:val="006B418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rsid w:val="006B41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6B418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6B41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6B418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6B418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Strong"/>
    <w:basedOn w:val="a0"/>
    <w:uiPriority w:val="22"/>
    <w:qFormat/>
    <w:rsid w:val="006B4180"/>
    <w:rPr>
      <w:b/>
      <w:bCs/>
    </w:rPr>
  </w:style>
  <w:style w:type="character" w:styleId="a8">
    <w:name w:val="Emphasis"/>
    <w:basedOn w:val="a0"/>
    <w:uiPriority w:val="20"/>
    <w:qFormat/>
    <w:rsid w:val="006B4180"/>
    <w:rPr>
      <w:i/>
      <w:iCs/>
    </w:rPr>
  </w:style>
  <w:style w:type="paragraph" w:styleId="a9">
    <w:name w:val="No Spacing"/>
    <w:uiPriority w:val="1"/>
    <w:qFormat/>
    <w:rsid w:val="006B4180"/>
  </w:style>
  <w:style w:type="paragraph" w:styleId="aa">
    <w:name w:val="List Paragraph"/>
    <w:basedOn w:val="a"/>
    <w:uiPriority w:val="34"/>
    <w:qFormat/>
    <w:rsid w:val="006B418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6B4180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B4180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6B418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6B4180"/>
    <w:rPr>
      <w:b/>
      <w:bCs/>
      <w:i/>
      <w:iCs/>
      <w:color w:val="4F81BD" w:themeColor="accent1"/>
    </w:rPr>
  </w:style>
  <w:style w:type="character" w:styleId="ad">
    <w:name w:val="Subtle Emphasis"/>
    <w:basedOn w:val="a0"/>
    <w:uiPriority w:val="19"/>
    <w:qFormat/>
    <w:rsid w:val="006B4180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6B4180"/>
    <w:rPr>
      <w:b/>
      <w:bCs/>
      <w:i/>
      <w:iCs/>
      <w:color w:val="4F81BD" w:themeColor="accent1"/>
    </w:rPr>
  </w:style>
  <w:style w:type="character" w:styleId="af">
    <w:name w:val="Subtle Reference"/>
    <w:basedOn w:val="a0"/>
    <w:uiPriority w:val="31"/>
    <w:qFormat/>
    <w:rsid w:val="006B4180"/>
    <w:rPr>
      <w:smallCaps/>
      <w:color w:val="C0504D" w:themeColor="accent2"/>
      <w:u w:val="single"/>
    </w:rPr>
  </w:style>
  <w:style w:type="character" w:styleId="af0">
    <w:name w:val="Intense Reference"/>
    <w:basedOn w:val="a0"/>
    <w:uiPriority w:val="32"/>
    <w:qFormat/>
    <w:rsid w:val="006B4180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6B4180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6B4180"/>
    <w:pPr>
      <w:outlineLvl w:val="9"/>
    </w:pPr>
  </w:style>
  <w:style w:type="paragraph" w:styleId="af3">
    <w:name w:val="caption"/>
    <w:basedOn w:val="a"/>
    <w:next w:val="a"/>
    <w:uiPriority w:val="35"/>
    <w:semiHidden/>
    <w:unhideWhenUsed/>
    <w:qFormat/>
    <w:rsid w:val="006B4180"/>
    <w:rPr>
      <w:b/>
      <w:bCs/>
      <w:color w:val="4F81BD" w:themeColor="accent1"/>
      <w:sz w:val="18"/>
      <w:szCs w:val="18"/>
    </w:rPr>
  </w:style>
  <w:style w:type="paragraph" w:styleId="af4">
    <w:name w:val="Balloon Text"/>
    <w:basedOn w:val="a"/>
    <w:link w:val="af5"/>
    <w:uiPriority w:val="99"/>
    <w:semiHidden/>
    <w:unhideWhenUsed/>
    <w:rsid w:val="002E6496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2E6496"/>
    <w:rPr>
      <w:rFonts w:ascii="Tahoma" w:hAnsi="Tahoma" w:cs="Tahoma"/>
      <w:sz w:val="16"/>
      <w:szCs w:val="16"/>
    </w:rPr>
  </w:style>
  <w:style w:type="table" w:styleId="af6">
    <w:name w:val="Table Grid"/>
    <w:basedOn w:val="a1"/>
    <w:uiPriority w:val="59"/>
    <w:rsid w:val="00A745A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7">
    <w:name w:val="Оператор ЯП в тексте"/>
    <w:basedOn w:val="a0"/>
    <w:rsid w:val="006964ED"/>
    <w:rPr>
      <w:rFonts w:ascii="MonoCondensedC" w:hAnsi="MonoCondensedC"/>
      <w:b/>
      <w:noProof/>
      <w:sz w:val="18"/>
      <w:vertAlign w:val="baseline"/>
    </w:rPr>
  </w:style>
  <w:style w:type="paragraph" w:customStyle="1" w:styleId="af8">
    <w:name w:val="Заголовок таблицы"/>
    <w:basedOn w:val="a"/>
    <w:next w:val="a"/>
    <w:rsid w:val="006964ED"/>
    <w:pPr>
      <w:keepNext/>
      <w:keepLines/>
      <w:widowControl w:val="0"/>
      <w:overflowPunct w:val="0"/>
      <w:autoSpaceDE w:val="0"/>
      <w:autoSpaceDN w:val="0"/>
      <w:adjustRightInd w:val="0"/>
      <w:spacing w:after="120"/>
      <w:ind w:left="113" w:right="113"/>
      <w:jc w:val="center"/>
      <w:textAlignment w:val="baseline"/>
    </w:pPr>
    <w:rPr>
      <w:rFonts w:ascii="SchoolBook" w:eastAsia="Times New Roman" w:hAnsi="SchoolBook"/>
      <w:b/>
      <w:sz w:val="16"/>
      <w:szCs w:val="20"/>
      <w:lang w:val="ru-RU" w:eastAsia="ru-RU" w:bidi="ar-SA"/>
    </w:rPr>
  </w:style>
  <w:style w:type="paragraph" w:customStyle="1" w:styleId="af9">
    <w:name w:val="Строки таблицы"/>
    <w:basedOn w:val="a"/>
    <w:rsid w:val="006964ED"/>
    <w:pPr>
      <w:keepNext/>
      <w:keepLines/>
      <w:widowControl w:val="0"/>
      <w:overflowPunct w:val="0"/>
      <w:autoSpaceDE w:val="0"/>
      <w:autoSpaceDN w:val="0"/>
      <w:adjustRightInd w:val="0"/>
      <w:ind w:left="57" w:right="57"/>
      <w:jc w:val="left"/>
      <w:textAlignment w:val="baseline"/>
    </w:pPr>
    <w:rPr>
      <w:rFonts w:ascii="SchoolBook" w:eastAsia="Times New Roman" w:hAnsi="SchoolBook"/>
      <w:sz w:val="16"/>
      <w:szCs w:val="20"/>
      <w:lang w:val="ru-RU" w:eastAsia="ru-RU" w:bidi="ar-SA"/>
    </w:rPr>
  </w:style>
  <w:style w:type="paragraph" w:customStyle="1" w:styleId="afa">
    <w:name w:val="Программа"/>
    <w:basedOn w:val="a"/>
    <w:rsid w:val="004B0785"/>
    <w:pPr>
      <w:widowControl w:val="0"/>
      <w:overflowPunct w:val="0"/>
      <w:autoSpaceDE w:val="0"/>
      <w:autoSpaceDN w:val="0"/>
      <w:adjustRightInd w:val="0"/>
      <w:jc w:val="left"/>
      <w:textAlignment w:val="baseline"/>
    </w:pPr>
    <w:rPr>
      <w:rFonts w:ascii="MonoCondensedC" w:eastAsia="Times New Roman" w:hAnsi="MonoCondensedC"/>
      <w:b/>
      <w:sz w:val="16"/>
      <w:szCs w:val="20"/>
      <w:lang w:val="ru-RU" w:eastAsia="ru-RU" w:bidi="ar-SA"/>
    </w:rPr>
  </w:style>
  <w:style w:type="paragraph" w:styleId="afb">
    <w:name w:val="List Number"/>
    <w:basedOn w:val="a"/>
    <w:semiHidden/>
    <w:rsid w:val="004B0785"/>
    <w:pPr>
      <w:widowControl w:val="0"/>
      <w:overflowPunct w:val="0"/>
      <w:autoSpaceDE w:val="0"/>
      <w:autoSpaceDN w:val="0"/>
      <w:adjustRightInd w:val="0"/>
      <w:ind w:left="283" w:hanging="283"/>
      <w:textAlignment w:val="baseline"/>
    </w:pPr>
    <w:rPr>
      <w:rFonts w:ascii="SchoolBook" w:eastAsia="Times New Roman" w:hAnsi="SchoolBook"/>
      <w:sz w:val="20"/>
      <w:szCs w:val="20"/>
      <w:lang w:val="ru-RU" w:eastAsia="ru-RU" w:bidi="ar-SA"/>
    </w:rPr>
  </w:style>
  <w:style w:type="paragraph" w:customStyle="1" w:styleId="afc">
    <w:name w:val="НормБезКраснСтроки"/>
    <w:basedOn w:val="a"/>
    <w:rsid w:val="00E6359E"/>
    <w:pPr>
      <w:widowControl w:val="0"/>
      <w:overflowPunct w:val="0"/>
      <w:autoSpaceDE w:val="0"/>
      <w:autoSpaceDN w:val="0"/>
      <w:adjustRightInd w:val="0"/>
      <w:textAlignment w:val="baseline"/>
    </w:pPr>
    <w:rPr>
      <w:rFonts w:ascii="SchoolBook" w:eastAsia="Times New Roman" w:hAnsi="SchoolBook"/>
      <w:sz w:val="20"/>
      <w:szCs w:val="20"/>
      <w:lang w:val="ru-RU" w:eastAsia="ru-RU" w:bidi="ar-SA"/>
    </w:rPr>
  </w:style>
  <w:style w:type="character" w:customStyle="1" w:styleId="afd">
    <w:name w:val="ПримерИлиЗамечание"/>
    <w:basedOn w:val="a0"/>
    <w:rsid w:val="00E6359E"/>
    <w:rPr>
      <w:rFonts w:ascii="SchoolBook" w:hAnsi="SchoolBook"/>
      <w:b/>
      <w:i/>
      <w:noProof w:val="0"/>
      <w:sz w:val="20"/>
      <w:vertAlign w:val="baseline"/>
      <w:lang w:val="ru-RU"/>
    </w:rPr>
  </w:style>
  <w:style w:type="paragraph" w:styleId="afe">
    <w:name w:val="List Bullet"/>
    <w:basedOn w:val="a"/>
    <w:semiHidden/>
    <w:rsid w:val="00E6359E"/>
    <w:pPr>
      <w:widowControl w:val="0"/>
      <w:overflowPunct w:val="0"/>
      <w:autoSpaceDE w:val="0"/>
      <w:autoSpaceDN w:val="0"/>
      <w:adjustRightInd w:val="0"/>
      <w:ind w:left="283" w:hanging="283"/>
      <w:textAlignment w:val="baseline"/>
    </w:pPr>
    <w:rPr>
      <w:rFonts w:ascii="SchoolBook" w:eastAsia="Times New Roman" w:hAnsi="SchoolBook"/>
      <w:sz w:val="20"/>
      <w:szCs w:val="20"/>
      <w:lang w:val="ru-RU" w:eastAsia="ru-RU" w:bidi="ar-SA"/>
    </w:rPr>
  </w:style>
  <w:style w:type="paragraph" w:customStyle="1" w:styleId="aff">
    <w:name w:val="Обратный адрес"/>
    <w:basedOn w:val="a"/>
    <w:rsid w:val="00C85080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sz w:val="20"/>
      <w:szCs w:val="20"/>
      <w:lang w:val="ru-RU" w:eastAsia="ru-RU" w:bidi="ar-SA"/>
    </w:rPr>
  </w:style>
  <w:style w:type="character" w:customStyle="1" w:styleId="aff0">
    <w:name w:val="Текст макроса Знак"/>
    <w:basedOn w:val="a0"/>
    <w:link w:val="aff1"/>
    <w:semiHidden/>
    <w:rsid w:val="00680370"/>
    <w:rPr>
      <w:rFonts w:ascii="Courier New" w:eastAsia="Times New Roman" w:hAnsi="Courier New"/>
      <w:b/>
      <w:sz w:val="16"/>
      <w:szCs w:val="20"/>
      <w:lang w:val="ru-RU" w:eastAsia="ru-RU" w:bidi="ar-SA"/>
    </w:rPr>
  </w:style>
  <w:style w:type="paragraph" w:styleId="aff1">
    <w:name w:val="macro"/>
    <w:link w:val="aff0"/>
    <w:semiHidden/>
    <w:rsid w:val="00680370"/>
    <w:pPr>
      <w:widowControl w:val="0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</w:tabs>
      <w:overflowPunct w:val="0"/>
      <w:autoSpaceDE w:val="0"/>
      <w:autoSpaceDN w:val="0"/>
      <w:adjustRightInd w:val="0"/>
      <w:jc w:val="left"/>
      <w:textAlignment w:val="baseline"/>
    </w:pPr>
    <w:rPr>
      <w:rFonts w:ascii="Courier New" w:eastAsia="Times New Roman" w:hAnsi="Courier New"/>
      <w:b/>
      <w:sz w:val="16"/>
      <w:szCs w:val="20"/>
      <w:lang w:val="ru-RU" w:eastAsia="ru-RU" w:bidi="ar-SA"/>
    </w:rPr>
  </w:style>
  <w:style w:type="paragraph" w:customStyle="1" w:styleId="BigFigure">
    <w:name w:val="BigFigure"/>
    <w:basedOn w:val="a"/>
    <w:next w:val="7"/>
    <w:rsid w:val="00680370"/>
    <w:pPr>
      <w:keepNext/>
      <w:widowControl w:val="0"/>
      <w:overflowPunct w:val="0"/>
      <w:autoSpaceDE w:val="0"/>
      <w:autoSpaceDN w:val="0"/>
      <w:adjustRightInd w:val="0"/>
      <w:spacing w:before="360"/>
      <w:jc w:val="center"/>
      <w:textAlignment w:val="baseline"/>
    </w:pPr>
    <w:rPr>
      <w:rFonts w:ascii="SchoolBook" w:eastAsia="Times New Roman" w:hAnsi="SchoolBook"/>
      <w:sz w:val="20"/>
      <w:szCs w:val="20"/>
      <w:lang w:val="ru-RU" w:eastAsia="ru-RU" w:bidi="ar-SA"/>
    </w:rPr>
  </w:style>
  <w:style w:type="character" w:customStyle="1" w:styleId="aff2">
    <w:name w:val="Шапка Знак"/>
    <w:basedOn w:val="a0"/>
    <w:link w:val="aff3"/>
    <w:semiHidden/>
    <w:rsid w:val="00680370"/>
    <w:rPr>
      <w:rFonts w:ascii="Arial" w:eastAsia="Times New Roman" w:hAnsi="Arial"/>
      <w:sz w:val="20"/>
      <w:szCs w:val="20"/>
      <w:shd w:val="pct20" w:color="auto" w:fill="auto"/>
      <w:lang w:val="ru-RU" w:eastAsia="ru-RU" w:bidi="ar-SA"/>
    </w:rPr>
  </w:style>
  <w:style w:type="paragraph" w:styleId="aff3">
    <w:name w:val="Message Header"/>
    <w:basedOn w:val="a"/>
    <w:link w:val="aff2"/>
    <w:semiHidden/>
    <w:rsid w:val="00680370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overflowPunct w:val="0"/>
      <w:autoSpaceDE w:val="0"/>
      <w:autoSpaceDN w:val="0"/>
      <w:adjustRightInd w:val="0"/>
      <w:ind w:left="1134" w:hanging="1134"/>
      <w:textAlignment w:val="baseline"/>
    </w:pPr>
    <w:rPr>
      <w:rFonts w:ascii="Arial" w:eastAsia="Times New Roman" w:hAnsi="Arial"/>
      <w:sz w:val="20"/>
      <w:szCs w:val="20"/>
      <w:lang w:val="ru-RU" w:eastAsia="ru-RU" w:bidi="ar-SA"/>
    </w:rPr>
  </w:style>
  <w:style w:type="character" w:customStyle="1" w:styleId="aff4">
    <w:name w:val="Текст примечания Знак"/>
    <w:basedOn w:val="a0"/>
    <w:link w:val="aff5"/>
    <w:semiHidden/>
    <w:rsid w:val="00680370"/>
    <w:rPr>
      <w:rFonts w:ascii="SchoolBook" w:eastAsia="Times New Roman" w:hAnsi="SchoolBook"/>
      <w:sz w:val="20"/>
      <w:szCs w:val="20"/>
      <w:lang w:val="ru-RU" w:eastAsia="ru-RU" w:bidi="ar-SA"/>
    </w:rPr>
  </w:style>
  <w:style w:type="paragraph" w:styleId="aff5">
    <w:name w:val="annotation text"/>
    <w:basedOn w:val="a"/>
    <w:link w:val="aff4"/>
    <w:semiHidden/>
    <w:rsid w:val="00680370"/>
    <w:pPr>
      <w:widowControl w:val="0"/>
      <w:overflowPunct w:val="0"/>
      <w:autoSpaceDE w:val="0"/>
      <w:autoSpaceDN w:val="0"/>
      <w:adjustRightInd w:val="0"/>
      <w:ind w:firstLine="284"/>
      <w:textAlignment w:val="baseline"/>
    </w:pPr>
    <w:rPr>
      <w:rFonts w:ascii="SchoolBook" w:eastAsia="Times New Roman" w:hAnsi="SchoolBook"/>
      <w:sz w:val="20"/>
      <w:szCs w:val="20"/>
      <w:lang w:val="ru-RU" w:eastAsia="ru-RU" w:bidi="ar-SA"/>
    </w:rPr>
  </w:style>
  <w:style w:type="paragraph" w:customStyle="1" w:styleId="aff6">
    <w:name w:val="Название части"/>
    <w:basedOn w:val="a"/>
    <w:next w:val="a"/>
    <w:rsid w:val="00680370"/>
    <w:pPr>
      <w:framePr w:w="3969" w:h="1531" w:hRule="exact" w:wrap="notBeside" w:vAnchor="page" w:hAnchor="text" w:x="1" w:y="1135"/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rial" w:eastAsia="Times New Roman" w:hAnsi="Arial"/>
      <w:b/>
      <w:sz w:val="24"/>
      <w:szCs w:val="20"/>
      <w:lang w:eastAsia="ru-RU" w:bidi="ar-SA"/>
    </w:rPr>
  </w:style>
  <w:style w:type="paragraph" w:customStyle="1" w:styleId="aff7">
    <w:name w:val="Заголовок части"/>
    <w:basedOn w:val="a"/>
    <w:next w:val="a"/>
    <w:rsid w:val="00680370"/>
    <w:pPr>
      <w:keepNext/>
      <w:framePr w:w="2835" w:h="2041" w:hRule="exact" w:wrap="notBeside" w:vAnchor="page" w:hAnchor="page" w:x="7372" w:y="1135"/>
      <w:widowControl w:val="0"/>
      <w:shd w:val="pct20" w:color="auto" w:fill="auto"/>
      <w:overflowPunct w:val="0"/>
      <w:autoSpaceDE w:val="0"/>
      <w:autoSpaceDN w:val="0"/>
      <w:adjustRightInd w:val="0"/>
      <w:spacing w:line="320" w:lineRule="exact"/>
      <w:jc w:val="center"/>
      <w:textAlignment w:val="baseline"/>
    </w:pPr>
    <w:rPr>
      <w:rFonts w:ascii="Arial" w:eastAsia="Times New Roman" w:hAnsi="Arial"/>
      <w:b/>
      <w:color w:val="FFFFFF"/>
      <w:position w:val="-4"/>
      <w:sz w:val="28"/>
      <w:szCs w:val="20"/>
      <w:lang w:val="ru-RU" w:eastAsia="ru-RU" w:bidi="ar-SA"/>
    </w:rPr>
  </w:style>
  <w:style w:type="character" w:customStyle="1" w:styleId="aff8">
    <w:name w:val="Верхний колонтитул Знак"/>
    <w:basedOn w:val="a0"/>
    <w:link w:val="aff9"/>
    <w:semiHidden/>
    <w:rsid w:val="00680370"/>
    <w:rPr>
      <w:rFonts w:ascii="SchoolBook" w:eastAsia="Times New Roman" w:hAnsi="SchoolBook"/>
      <w:i/>
      <w:sz w:val="16"/>
      <w:szCs w:val="20"/>
      <w:lang w:val="ru-RU" w:eastAsia="ru-RU" w:bidi="ar-SA"/>
    </w:rPr>
  </w:style>
  <w:style w:type="paragraph" w:styleId="aff9">
    <w:name w:val="header"/>
    <w:basedOn w:val="a"/>
    <w:link w:val="aff8"/>
    <w:semiHidden/>
    <w:rsid w:val="00680370"/>
    <w:pPr>
      <w:widowControl w:val="0"/>
      <w:tabs>
        <w:tab w:val="right" w:pos="8306"/>
      </w:tabs>
      <w:overflowPunct w:val="0"/>
      <w:autoSpaceDE w:val="0"/>
      <w:autoSpaceDN w:val="0"/>
      <w:adjustRightInd w:val="0"/>
      <w:ind w:firstLine="284"/>
      <w:textAlignment w:val="baseline"/>
    </w:pPr>
    <w:rPr>
      <w:rFonts w:ascii="SchoolBook" w:eastAsia="Times New Roman" w:hAnsi="SchoolBook"/>
      <w:i/>
      <w:sz w:val="16"/>
      <w:szCs w:val="20"/>
      <w:lang w:val="ru-RU" w:eastAsia="ru-RU" w:bidi="ar-SA"/>
    </w:rPr>
  </w:style>
  <w:style w:type="paragraph" w:customStyle="1" w:styleId="affa">
    <w:name w:val="НижКолонтитулПерв"/>
    <w:basedOn w:val="affb"/>
    <w:rsid w:val="00680370"/>
    <w:rPr>
      <w:b/>
    </w:rPr>
  </w:style>
  <w:style w:type="paragraph" w:styleId="affb">
    <w:name w:val="footer"/>
    <w:basedOn w:val="a"/>
    <w:link w:val="affc"/>
    <w:uiPriority w:val="99"/>
    <w:rsid w:val="00680370"/>
    <w:pPr>
      <w:widowControl w:val="0"/>
      <w:tabs>
        <w:tab w:val="center" w:pos="4819"/>
        <w:tab w:val="right" w:pos="9071"/>
      </w:tabs>
      <w:overflowPunct w:val="0"/>
      <w:autoSpaceDE w:val="0"/>
      <w:autoSpaceDN w:val="0"/>
      <w:adjustRightInd w:val="0"/>
      <w:ind w:firstLine="284"/>
      <w:textAlignment w:val="baseline"/>
    </w:pPr>
    <w:rPr>
      <w:rFonts w:ascii="SchoolBook" w:eastAsia="Times New Roman" w:hAnsi="SchoolBook"/>
      <w:sz w:val="20"/>
      <w:szCs w:val="20"/>
      <w:lang w:val="ru-RU" w:eastAsia="ru-RU" w:bidi="ar-SA"/>
    </w:rPr>
  </w:style>
  <w:style w:type="character" w:customStyle="1" w:styleId="affc">
    <w:name w:val="Нижний колонтитул Знак"/>
    <w:basedOn w:val="a0"/>
    <w:link w:val="affb"/>
    <w:uiPriority w:val="99"/>
    <w:rsid w:val="00680370"/>
    <w:rPr>
      <w:rFonts w:ascii="SchoolBook" w:eastAsia="Times New Roman" w:hAnsi="SchoolBook"/>
      <w:sz w:val="20"/>
      <w:szCs w:val="20"/>
      <w:lang w:val="ru-RU" w:eastAsia="ru-RU" w:bidi="ar-SA"/>
    </w:rPr>
  </w:style>
  <w:style w:type="paragraph" w:customStyle="1" w:styleId="affd">
    <w:name w:val="Название таблицы"/>
    <w:basedOn w:val="a"/>
    <w:rsid w:val="00680370"/>
    <w:pPr>
      <w:keepNext/>
      <w:keepLines/>
      <w:widowControl w:val="0"/>
      <w:overflowPunct w:val="0"/>
      <w:autoSpaceDE w:val="0"/>
      <w:autoSpaceDN w:val="0"/>
      <w:adjustRightInd w:val="0"/>
      <w:ind w:firstLine="284"/>
      <w:jc w:val="right"/>
      <w:textAlignment w:val="baseline"/>
    </w:pPr>
    <w:rPr>
      <w:rFonts w:ascii="SchoolBook" w:eastAsia="Times New Roman" w:hAnsi="SchoolBook"/>
      <w:sz w:val="20"/>
      <w:szCs w:val="20"/>
      <w:lang w:val="ru-RU" w:eastAsia="ru-RU" w:bidi="ar-SA"/>
    </w:rPr>
  </w:style>
  <w:style w:type="paragraph" w:customStyle="1" w:styleId="affe">
    <w:name w:val="Организация"/>
    <w:basedOn w:val="a"/>
    <w:next w:val="a"/>
    <w:rsid w:val="00680370"/>
    <w:pPr>
      <w:widowControl w:val="0"/>
      <w:overflowPunct w:val="0"/>
      <w:autoSpaceDE w:val="0"/>
      <w:autoSpaceDN w:val="0"/>
      <w:adjustRightInd w:val="0"/>
      <w:spacing w:before="420" w:after="60" w:line="320" w:lineRule="exact"/>
      <w:jc w:val="left"/>
      <w:textAlignment w:val="baseline"/>
    </w:pPr>
    <w:rPr>
      <w:rFonts w:eastAsia="Times New Roman"/>
      <w:caps/>
      <w:kern w:val="36"/>
      <w:sz w:val="28"/>
      <w:szCs w:val="20"/>
      <w:lang w:val="ru-RU" w:eastAsia="ru-RU" w:bidi="ar-SA"/>
    </w:rPr>
  </w:style>
  <w:style w:type="paragraph" w:customStyle="1" w:styleId="afff">
    <w:name w:val="Заголовок обложки"/>
    <w:basedOn w:val="a"/>
    <w:next w:val="a"/>
    <w:rsid w:val="00680370"/>
    <w:pPr>
      <w:widowControl w:val="0"/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overflowPunct w:val="0"/>
      <w:autoSpaceDE w:val="0"/>
      <w:autoSpaceDN w:val="0"/>
      <w:adjustRightInd w:val="0"/>
      <w:spacing w:line="1440" w:lineRule="exact"/>
      <w:ind w:left="600" w:right="600"/>
      <w:jc w:val="right"/>
      <w:textAlignment w:val="baseline"/>
    </w:pPr>
    <w:rPr>
      <w:rFonts w:eastAsia="Times New Roman"/>
      <w:spacing w:val="-20"/>
      <w:kern w:val="28"/>
      <w:position w:val="6"/>
      <w:sz w:val="48"/>
      <w:szCs w:val="20"/>
      <w:lang w:val="ru-RU" w:eastAsia="ru-RU" w:bidi="ar-SA"/>
    </w:rPr>
  </w:style>
  <w:style w:type="paragraph" w:customStyle="1" w:styleId="23">
    <w:name w:val="Заголовок обложки 2"/>
    <w:basedOn w:val="a"/>
    <w:next w:val="afff"/>
    <w:rsid w:val="00680370"/>
    <w:pPr>
      <w:keepNext/>
      <w:widowControl w:val="0"/>
      <w:pBdr>
        <w:top w:val="single" w:sz="6" w:space="1" w:color="auto"/>
      </w:pBdr>
      <w:overflowPunct w:val="0"/>
      <w:autoSpaceDE w:val="0"/>
      <w:autoSpaceDN w:val="0"/>
      <w:adjustRightInd w:val="0"/>
      <w:spacing w:after="5280" w:line="480" w:lineRule="exact"/>
      <w:jc w:val="left"/>
      <w:textAlignment w:val="baseline"/>
    </w:pPr>
    <w:rPr>
      <w:rFonts w:eastAsia="Times New Roman"/>
      <w:kern w:val="28"/>
      <w:sz w:val="44"/>
      <w:szCs w:val="20"/>
      <w:lang w:val="ru-RU" w:eastAsia="ru-RU" w:bidi="ar-SA"/>
    </w:rPr>
  </w:style>
  <w:style w:type="character" w:customStyle="1" w:styleId="10pt">
    <w:name w:val="Стиль 10 pt"/>
    <w:basedOn w:val="a0"/>
    <w:rsid w:val="00D8293F"/>
    <w:rPr>
      <w:sz w:val="22"/>
    </w:rPr>
  </w:style>
  <w:style w:type="paragraph" w:styleId="11">
    <w:name w:val="toc 1"/>
    <w:basedOn w:val="a"/>
    <w:next w:val="a"/>
    <w:autoRedefine/>
    <w:uiPriority w:val="39"/>
    <w:unhideWhenUsed/>
    <w:rsid w:val="00D8293F"/>
    <w:pPr>
      <w:spacing w:after="100"/>
    </w:pPr>
  </w:style>
  <w:style w:type="paragraph" w:styleId="24">
    <w:name w:val="toc 2"/>
    <w:basedOn w:val="a"/>
    <w:next w:val="a"/>
    <w:autoRedefine/>
    <w:uiPriority w:val="39"/>
    <w:unhideWhenUsed/>
    <w:rsid w:val="00D8293F"/>
    <w:pPr>
      <w:spacing w:after="100"/>
      <w:ind w:left="320"/>
    </w:pPr>
  </w:style>
  <w:style w:type="character" w:styleId="afff0">
    <w:name w:val="Hyperlink"/>
    <w:basedOn w:val="a0"/>
    <w:uiPriority w:val="99"/>
    <w:unhideWhenUsed/>
    <w:rsid w:val="00D8293F"/>
    <w:rPr>
      <w:color w:val="0000FF" w:themeColor="hyperlink"/>
      <w:u w:val="single"/>
    </w:rPr>
  </w:style>
  <w:style w:type="paragraph" w:styleId="afff1">
    <w:name w:val="Document Map"/>
    <w:basedOn w:val="a"/>
    <w:link w:val="afff2"/>
    <w:uiPriority w:val="99"/>
    <w:semiHidden/>
    <w:unhideWhenUsed/>
    <w:rsid w:val="00014739"/>
    <w:rPr>
      <w:rFonts w:ascii="Tahoma" w:hAnsi="Tahoma" w:cs="Tahoma"/>
      <w:sz w:val="16"/>
      <w:szCs w:val="16"/>
    </w:rPr>
  </w:style>
  <w:style w:type="character" w:customStyle="1" w:styleId="afff2">
    <w:name w:val="Схема документа Знак"/>
    <w:basedOn w:val="a0"/>
    <w:link w:val="afff1"/>
    <w:uiPriority w:val="99"/>
    <w:semiHidden/>
    <w:rsid w:val="000147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04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B38FA6-9F9E-4387-83CB-F65174C5E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82</Pages>
  <Words>19402</Words>
  <Characters>110596</Characters>
  <Application>Microsoft Office Word</Application>
  <DocSecurity>0</DocSecurity>
  <Lines>921</Lines>
  <Paragraphs>259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129739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USN Team</dc:creator>
  <cp:lastModifiedBy>skorohod</cp:lastModifiedBy>
  <cp:revision>72</cp:revision>
  <cp:lastPrinted>2016-12-28T11:12:00Z</cp:lastPrinted>
  <dcterms:created xsi:type="dcterms:W3CDTF">2016-11-29T10:34:00Z</dcterms:created>
  <dcterms:modified xsi:type="dcterms:W3CDTF">2016-12-28T11:15:00Z</dcterms:modified>
</cp:coreProperties>
</file>