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Inicializar datos del jugador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jugador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"saldo": 100,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"apuestas": [],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"ganancias": [],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"exitos": 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"fracasos":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Función para realizar una apuesta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apostar(tipo, valor, cantidad):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cantidad &gt; jugador["saldo"]: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print("No tienes saldo suficiente para esta apuesta.")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jugador["saldo"] -= cantidad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resultado = random.randint(1, 36)  # Resultado de la ruleta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color = "rojo" if resultado % 2 == 0 else "negro"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seccion = (resultado - 1) // 12 + 1  # Secciones: 1-12, 13-24, 25-36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exito =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tipo == "número" and valor == resultado: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ganancias = cantidad * 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exito =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elif tipo == "sección" and valor == seccion: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ganancias = cantidad *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exito =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elif tipo == "color" and valor == color: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ganancias = cantidad *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exito =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ganancias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jugador["apuestas"].append(cantidad)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jugador["ganancias"].append(ganancias)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exito: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jugador["saldo"] += ganancias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jugador["exitos"] +=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print("¡Ganaste!", ganancias, "coins.")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jugador["fracasos"] +=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print("Perdiste esta vez. El resultado fue:", resultado, "-", color)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Función para consultar el estado del jugador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consultar():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print("\nSaldo total:", jugador["saldo"])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print("Cantidad total apostada:", sum(jugador["apuestas"]))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print("Cantidad total ganada:", sum(jugador["ganancias"]))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total_apuestas = jugador["exitos"] + jugador["fracasos"]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total_apuestas &gt; 0: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promedio_exito = jugador["exitos"] / total_apuestas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promedio_exito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print("Promedio de éxito:", promedio_exito)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Menú principal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print("\n=== Ruleta ===")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print("1. Apostar")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print("2. Consultar estado")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print("3. Salir")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opcion = input("Elige una opción: 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opcion == "1":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tipo = input("¿Qué tipo de apuesta deseas hacer? (número/sección/color): ").lower()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valor = input("Indica el valor (número entre 1 y 36, sección 1-3, rojo/negro): 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tipo == "número" or tipo == "sección":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valor = int(valor)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cantidad = int(input("¿Cuánto deseas apostar?: "))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apostar(tipo, valor, cantidad)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elif opcion == "2":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consultar()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elif opcion == "3":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print("Gracias por jugar. ¡Hasta luego!")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print("Opción no válida. Inténtalo de nuevo.")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