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20F7" w14:textId="77777777" w:rsidR="00EB7921" w:rsidRPr="00EB7921" w:rsidRDefault="00EB7921" w:rsidP="00EB7921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pt-PT"/>
          <w14:ligatures w14:val="none"/>
        </w:rPr>
      </w:pPr>
      <w:r w:rsidRPr="00EB7921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PT"/>
          <w14:ligatures w14:val="none"/>
        </w:rPr>
        <w:t>Ficheiro de áudio </w:t>
      </w:r>
    </w:p>
    <w:p w14:paraId="0CF35DE1" w14:textId="3B9C3336" w:rsidR="00EB7921" w:rsidRPr="00EB7921" w:rsidRDefault="00A439B1" w:rsidP="00EB792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hyperlink r:id="rId4" w:tgtFrame="_blank" w:history="1">
        <w:r w:rsidR="00EB7921" w:rsidRPr="00EB7921">
          <w:rPr>
            <w:rFonts w:ascii="Aptos" w:eastAsia="Times New Roman" w:hAnsi="Aptos" w:cs="Segoe UI"/>
            <w:color w:val="467886"/>
            <w:kern w:val="0"/>
            <w:sz w:val="24"/>
            <w:szCs w:val="24"/>
            <w:u w:val="single"/>
            <w:lang w:eastAsia="pt-PT"/>
            <w14:ligatures w14:val="none"/>
          </w:rPr>
          <w:t>Entrevista_Ivan_</w:t>
        </w:r>
        <w:r w:rsidR="000133E0">
          <w:rPr>
            <w:rFonts w:ascii="Aptos" w:eastAsia="Times New Roman" w:hAnsi="Aptos" w:cs="Segoe UI"/>
            <w:color w:val="467886"/>
            <w:kern w:val="0"/>
            <w:sz w:val="24"/>
            <w:szCs w:val="24"/>
            <w:u w:val="single"/>
            <w:lang w:eastAsia="pt-PT"/>
            <w14:ligatures w14:val="none"/>
          </w:rPr>
          <w:t>Villarrubia</w:t>
        </w:r>
        <w:r w:rsidR="00EB7921" w:rsidRPr="00EB7921">
          <w:rPr>
            <w:rFonts w:ascii="Aptos" w:eastAsia="Times New Roman" w:hAnsi="Aptos" w:cs="Segoe UI"/>
            <w:color w:val="467886"/>
            <w:kern w:val="0"/>
            <w:sz w:val="24"/>
            <w:szCs w:val="24"/>
            <w:u w:val="single"/>
            <w:lang w:eastAsia="pt-PT"/>
            <w14:ligatures w14:val="none"/>
          </w:rPr>
          <w:t>.mp3</w:t>
        </w:r>
      </w:hyperlink>
      <w:r w:rsidR="00EB7921" w:rsidRPr="00EB7921">
        <w:rPr>
          <w:rFonts w:ascii="Aptos" w:eastAsia="Times New Roman" w:hAnsi="Aptos" w:cs="Segoe UI"/>
          <w:kern w:val="0"/>
          <w:sz w:val="24"/>
          <w:szCs w:val="24"/>
          <w:lang w:eastAsia="pt-PT"/>
          <w14:ligatures w14:val="none"/>
        </w:rPr>
        <w:t> </w:t>
      </w:r>
    </w:p>
    <w:p w14:paraId="6F65326A" w14:textId="77777777" w:rsidR="00EB7921" w:rsidRPr="00EB7921" w:rsidRDefault="00EB7921" w:rsidP="00EB792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PT"/>
          <w14:ligatures w14:val="none"/>
        </w:rPr>
      </w:pPr>
      <w:r w:rsidRPr="00EB7921">
        <w:rPr>
          <w:rFonts w:ascii="Aptos" w:eastAsia="Times New Roman" w:hAnsi="Aptos" w:cs="Segoe UI"/>
          <w:kern w:val="0"/>
          <w:sz w:val="24"/>
          <w:szCs w:val="24"/>
          <w:lang w:eastAsia="pt-PT"/>
          <w14:ligatures w14:val="none"/>
        </w:rPr>
        <w:t> </w:t>
      </w:r>
    </w:p>
    <w:p w14:paraId="22B01269" w14:textId="77777777" w:rsidR="008D37BC" w:rsidRDefault="00EB7921" w:rsidP="00EB7921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PT"/>
          <w14:ligatures w14:val="none"/>
        </w:rPr>
      </w:pPr>
      <w:r w:rsidRPr="00EB7921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PT"/>
          <w14:ligatures w14:val="none"/>
        </w:rPr>
        <w:t>Transcrição</w:t>
      </w:r>
    </w:p>
    <w:p w14:paraId="184BF6C2" w14:textId="4B26985D" w:rsidR="00EB7921" w:rsidRPr="00EB7921" w:rsidRDefault="00EB7921" w:rsidP="00EB7921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pt-PT"/>
          <w14:ligatures w14:val="none"/>
        </w:rPr>
      </w:pPr>
      <w:r w:rsidRPr="00EB7921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pt-PT"/>
          <w14:ligatures w14:val="none"/>
        </w:rPr>
        <w:t> </w:t>
      </w:r>
    </w:p>
    <w:p w14:paraId="354639D5" w14:textId="4A8D2E0C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6225738C" w14:textId="77777777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Hello. Good morning, Iván. How are you? </w:t>
      </w:r>
    </w:p>
    <w:p w14:paraId="57359B02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51CEB386" w14:textId="5712C708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01CA0A94" w14:textId="55BC9601" w:rsidR="00EB7921" w:rsidRDefault="00F8411C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Good m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orning. I</w:t>
      </w:r>
      <w:r w:rsidR="00122E7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I… I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need to open two windows. I... I don't know why. Let me check it... if I can close one of those. </w:t>
      </w:r>
    </w:p>
    <w:p w14:paraId="136974FB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3F047CA6" w14:textId="32EDD5C9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2A2EBE94" w14:textId="77FB0F15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Don't worry, I can hear you. </w:t>
      </w:r>
      <w:r w:rsidR="004C4D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it's ok. </w:t>
      </w:r>
    </w:p>
    <w:p w14:paraId="1A9D5379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5E520F2D" w14:textId="3A97F655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0D1D2245" w14:textId="60CD06B6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</w:t>
      </w:r>
      <w:r w:rsidR="00122E7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k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="0008081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I… I…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it's better</w:t>
      </w:r>
      <w:r w:rsidR="002B5EC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now…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2B5EC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(I’ll)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not </w:t>
      </w:r>
      <w:r w:rsidR="002B5EC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touch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anything for</w:t>
      </w:r>
      <w:r w:rsidR="00E723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this. If it works better</w:t>
      </w:r>
      <w:r w:rsidR="00E723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E723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etter not to touch</w:t>
      </w:r>
      <w:r w:rsidR="00222A82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(it)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 </w:t>
      </w:r>
    </w:p>
    <w:p w14:paraId="0203DCC4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31B85A47" w14:textId="56B9F410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086C2BE4" w14:textId="1698C35C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Great, great. How are you? Everything is</w:t>
      </w:r>
      <w:r w:rsidR="00E723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="00E723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ine</w:t>
      </w:r>
      <w:r w:rsidR="00E723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?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C4CB6D7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38DC71FE" w14:textId="7B4FCC64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7C0DDE88" w14:textId="5C067FA9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Hi, thank you. Tell me</w:t>
      </w:r>
      <w:r w:rsidR="004451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</w:p>
    <w:p w14:paraId="7F532CB9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3B1F0FA0" w14:textId="1F25DB3D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31A74FA8" w14:textId="693A49DE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Well.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First of all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thank you very much for accepting to collaborate with us</w:t>
      </w:r>
      <w:r w:rsidR="004451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and also thank you very much for the feedback you gave us when we are applying the</w:t>
      </w:r>
      <w:r w:rsidR="004451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surveys</w:t>
      </w:r>
      <w:r w:rsidR="0026484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last year. </w:t>
      </w:r>
      <w:r w:rsidR="0026484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 was very useful. So</w:t>
      </w:r>
      <w:r w:rsidR="0026484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as I told you, now we need</w:t>
      </w:r>
      <w:r w:rsidR="0026484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have 6 </w:t>
      </w:r>
      <w:r w:rsidR="00B753E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questions,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we would like you to... to answer based on your experience with En Bici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por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Madrid. If you are ready, we can start. </w:t>
      </w:r>
    </w:p>
    <w:p w14:paraId="34DA34EA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7AA7B466" w14:textId="0C2D5D30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0EC09B21" w14:textId="19F2A24D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Yeah. Just</w:t>
      </w:r>
      <w:r w:rsidR="00B753E1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just one question, because yesterday when I was</w:t>
      </w:r>
      <w:r w:rsidR="00126E6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when I was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checking the</w:t>
      </w:r>
      <w:r w:rsidR="00165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165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165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your questions</w:t>
      </w:r>
      <w:r w:rsidR="00165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realised that the situation in Madrid has changed a lot in the last 10 months, so maybe the survey is</w:t>
      </w:r>
      <w:r w:rsidR="007A49A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="007A49A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="007A49A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it was made in January </w:t>
      </w:r>
      <w:r w:rsidR="009D6D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9D6D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9D6D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7A9B1CED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0E0BEE06" w14:textId="01685336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7AB71605" w14:textId="2CD12812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It was</w:t>
      </w:r>
      <w:r w:rsidR="00C34E9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</w:t>
      </w:r>
      <w:r w:rsidR="00C34E9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 applied between March 2000</w:t>
      </w:r>
      <w:r w:rsidR="00C34E9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2022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April</w:t>
      </w:r>
      <w:r w:rsidR="0074243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2023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 </w:t>
      </w:r>
    </w:p>
    <w:p w14:paraId="58A6043C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1FCD4AFD" w14:textId="58CD360B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21C29B1D" w14:textId="59FD161B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OK, so the</w:t>
      </w:r>
      <w:r w:rsidR="006C211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situation</w:t>
      </w:r>
      <w:r w:rsidR="006C211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6C211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last 6-7 months have</w:t>
      </w:r>
      <w:r w:rsidR="006C211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have make </w:t>
      </w:r>
      <w:r w:rsidR="00314C9D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(made)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 big change in</w:t>
      </w:r>
      <w:r w:rsidR="006C211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Madrid so I don't know if you want</w:t>
      </w:r>
      <w:r w:rsidR="000F362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make the</w:t>
      </w:r>
      <w:r w:rsidR="000F362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this interview, if the last six months have been</w:t>
      </w:r>
      <w:r w:rsidR="000F362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have been at all or</w:t>
      </w:r>
      <w:r w:rsidR="00D46F2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?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5B0E7290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41C55AC9" w14:textId="15634F39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B38B426" w14:textId="3281F442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lastRenderedPageBreak/>
        <w:t xml:space="preserve">The research started three years ago, so you can refer to the last three years, including the last six months. I guess </w:t>
      </w:r>
      <w:r w:rsidR="00D46F2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it…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96FE195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5963FB8E" w14:textId="1E789C2E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6BB66A0C" w14:textId="4ECFA456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</w:t>
      </w:r>
      <w:r w:rsidR="00D46F2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k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because</w:t>
      </w:r>
      <w:r w:rsidR="003472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because it has been a</w:t>
      </w:r>
      <w:r w:rsidR="003472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very big change and it's important to</w:t>
      </w:r>
      <w:r w:rsidR="003472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notice the difference between the</w:t>
      </w:r>
      <w:r w:rsidR="003472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ok.</w:t>
      </w:r>
    </w:p>
    <w:p w14:paraId="4F4E8CC4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500F4B0A" w14:textId="263E7A54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75BEA20F" w14:textId="5745F078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Of course, of course. </w:t>
      </w:r>
      <w:r w:rsidR="00C654B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can start</w:t>
      </w:r>
      <w:r w:rsidR="006317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317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hen the first</w:t>
      </w:r>
      <w:r w:rsidR="00366771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="006317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first question is</w:t>
      </w:r>
      <w:r w:rsidR="006317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: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317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hat is the main purpose of </w:t>
      </w:r>
      <w:r w:rsidR="003409C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En Bici </w:t>
      </w:r>
      <w:proofErr w:type="spellStart"/>
      <w:r w:rsidR="003409C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por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Madrid in the context of electric micromobility? </w:t>
      </w:r>
    </w:p>
    <w:p w14:paraId="76783AEC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2D5C1B14" w14:textId="352ADC6A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1878B08" w14:textId="0E20CB70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We started as a</w:t>
      </w:r>
      <w:r w:rsidR="003409C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like 10 years ago. The first time was only a blog news</w:t>
      </w:r>
      <w:r w:rsidR="0058400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470688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(the)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blog only referred to</w:t>
      </w:r>
      <w:r w:rsidR="0058400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bicycle mobility, not specifically electric, but during the next years we started to make</w:t>
      </w:r>
      <w:r w:rsidR="001B248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v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ery strong activism in</w:t>
      </w:r>
      <w:r w:rsidR="001B248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Madrid, </w:t>
      </w:r>
      <w:r w:rsidR="001B248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the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Madrid city and</w:t>
      </w:r>
      <w:r w:rsidR="001B248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surroundings and</w:t>
      </w:r>
      <w:r w:rsidR="00841DB1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0B71A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0B71A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nd from the</w:t>
      </w:r>
      <w:r w:rsidR="000B71A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year 2014, I</w:t>
      </w:r>
      <w:r w:rsidR="000B71A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Madrid started a new bike sharing scheme and 100% electric this map that was very new</w:t>
      </w:r>
      <w:r w:rsidR="004E074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 the world, because was the first sc</w:t>
      </w:r>
      <w:r w:rsidR="00841DB1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heme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was completely electric in a big city. </w:t>
      </w:r>
      <w:r w:rsidR="00DC7BB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started to</w:t>
      </w:r>
      <w:r w:rsidR="00FB1D8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look what was </w:t>
      </w:r>
      <w:r w:rsidR="00841DB1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(were)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 consequences of</w:t>
      </w:r>
      <w:r w:rsidR="00D0439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that in a city that was not very traditional in</w:t>
      </w:r>
      <w:r w:rsidR="00D0439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D0439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 has a very little tradition with</w:t>
      </w:r>
      <w:r w:rsidR="00D0439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</w:t>
      </w:r>
      <w:r w:rsidR="00D0439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bicycles. So we started to</w:t>
      </w:r>
      <w:r w:rsidR="007C1B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</w:t>
      </w:r>
      <w:r w:rsidR="007C1B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follow how</w:t>
      </w:r>
      <w:r w:rsidR="007C1B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it works and</w:t>
      </w:r>
      <w:r w:rsidR="007C1B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it was very, very impressive those</w:t>
      </w:r>
      <w:r w:rsidR="007D67C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those</w:t>
      </w:r>
      <w:r w:rsidR="007D67C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years</w:t>
      </w:r>
      <w:r w:rsidR="007D67C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7D67C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nd after that</w:t>
      </w:r>
      <w:r w:rsidR="007D67C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started to</w:t>
      </w:r>
      <w:r w:rsidR="007D67C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appear some model electric mobility as</w:t>
      </w:r>
      <w:r w:rsidR="008B02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as</w:t>
      </w:r>
      <w:r w:rsidR="008B02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as the</w:t>
      </w:r>
      <w:r w:rsidR="008B02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scooters and</w:t>
      </w:r>
      <w:r w:rsidR="008B02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8B02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the cargo bikes in Madrid that was not so relevant as the bike mobility, the electric bike mobility</w:t>
      </w:r>
      <w:r w:rsidR="00254AF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254AF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nd</w:t>
      </w:r>
      <w:r w:rsidR="00254AF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last five years part of the team have developed an enterprise vision</w:t>
      </w:r>
      <w:r w:rsidR="006A7EA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he </w:t>
      </w:r>
      <w:r w:rsidR="006A7EA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situation. 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ow we work a</w:t>
      </w:r>
      <w:r w:rsidR="006A7EA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a</w:t>
      </w:r>
      <w:r w:rsidR="006A7EA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a team for</w:t>
      </w:r>
      <w:r w:rsidR="00CE58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have contract with the public administration and</w:t>
      </w:r>
      <w:r w:rsidR="00CE58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so we now</w:t>
      </w:r>
      <w:r w:rsidR="00DC7BB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are part of the</w:t>
      </w:r>
      <w:r w:rsidR="006473D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the working team that are making those things happen. </w:t>
      </w:r>
    </w:p>
    <w:p w14:paraId="32A64B87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</w:p>
    <w:p w14:paraId="07ED97AA" w14:textId="66EE409B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0DFFB7F" w14:textId="4AF484CA" w:rsidR="00EB7921" w:rsidRDefault="006473D5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second question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: W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hat principles, missions and actions have been adopted to promote electric micromobility? Of course, in</w:t>
      </w:r>
      <w:r w:rsidR="00BD54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city of Madrid. </w:t>
      </w:r>
    </w:p>
    <w:p w14:paraId="5C65EA6E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6BC00D74" w14:textId="3C07383A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2AEE3167" w14:textId="6226E8E8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Well, that is the</w:t>
      </w:r>
      <w:r w:rsidR="00BD54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first one is that</w:t>
      </w:r>
      <w:r w:rsidR="006805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I told you this</w:t>
      </w:r>
      <w:r w:rsidR="006805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about the</w:t>
      </w:r>
      <w:r w:rsidR="006805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6805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public bike sharing scheme. It was a completely</w:t>
      </w:r>
      <w:r w:rsidR="006576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(complete)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revolution because from one day to</w:t>
      </w:r>
      <w:r w:rsidR="006805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nother</w:t>
      </w:r>
      <w:r w:rsidR="006805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lot of people who never have used a bicycle started to</w:t>
      </w:r>
      <w:r w:rsidR="006576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use it in Madrid. Madrid have </w:t>
      </w:r>
      <w:r w:rsidR="001E2BB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(has)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="001E2BB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very special or</w:t>
      </w:r>
      <w:r w:rsidR="001E2BB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topography. The</w:t>
      </w:r>
      <w:r w:rsidR="001E2BB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</w:t>
      </w:r>
      <w:r w:rsidR="001A0CC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orography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here is not as </w:t>
      </w:r>
      <w:r w:rsidR="001A0CC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another </w:t>
      </w:r>
      <w:r w:rsidR="000133E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(other)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cities with</w:t>
      </w:r>
      <w:r w:rsidR="001A0CC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slopes because you have a lot of cities</w:t>
      </w:r>
      <w:r w:rsidR="000E27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0E27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here are in the w</w:t>
      </w:r>
      <w:r w:rsidR="000E27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orld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very</w:t>
      </w:r>
      <w:r w:rsidR="000E27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0E27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oo much serious with rides orography that uses bicycle. There are also cities</w:t>
      </w:r>
      <w:r w:rsidR="00067F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ou have a flat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centre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mountains in the bo</w:t>
      </w:r>
      <w:r w:rsidR="00067F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rders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</w:t>
      </w:r>
      <w:r w:rsidR="00067F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also can use bicycle, but Madrid has</w:t>
      </w:r>
      <w:r w:rsidR="00B1318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it's like this</w:t>
      </w:r>
      <w:r w:rsidR="00920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920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hey</w:t>
      </w:r>
      <w:r w:rsidR="00920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have a </w:t>
      </w:r>
      <w:r w:rsidR="005643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valley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cut in the</w:t>
      </w:r>
      <w:r w:rsidR="005643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city into houses. So you have to</w:t>
      </w:r>
      <w:r w:rsidR="005643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to</w:t>
      </w:r>
      <w:r w:rsidR="005643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go always uphill or downhill to</w:t>
      </w:r>
      <w:r w:rsidR="004C18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ov</w:t>
      </w:r>
      <w:r w:rsidR="004C18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 in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bicycles</w:t>
      </w:r>
      <w:r w:rsidR="004C18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when a</w:t>
      </w:r>
      <w:r w:rsidR="004C18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electric bicycle was available to all the population</w:t>
      </w:r>
      <w:r w:rsidR="00FE48E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lot of people who thought </w:t>
      </w:r>
      <w:r w:rsidR="00B3790E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“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no Madrid is not a city for</w:t>
      </w:r>
      <w:r w:rsidR="00FE48E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bicycles</w:t>
      </w:r>
      <w:r w:rsidR="00B3790E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”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started to use it and</w:t>
      </w:r>
      <w:r w:rsidR="00FE48E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FE48E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realise that</w:t>
      </w:r>
      <w:r w:rsidR="00FE48E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the</w:t>
      </w:r>
      <w:r w:rsidR="00FE48E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only problem was the</w:t>
      </w:r>
      <w:r w:rsidR="009E45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9E45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9E45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9E45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that the</w:t>
      </w:r>
      <w:r w:rsidR="009E45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9E45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he physical forces. </w:t>
      </w:r>
      <w:r w:rsidR="00543E0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an electric motor it was all sold from</w:t>
      </w:r>
      <w:r w:rsidR="006F472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from one day to another and</w:t>
      </w:r>
      <w:r w:rsidR="006F472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that was very strong, very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lastRenderedPageBreak/>
        <w:t>strong change in the</w:t>
      </w:r>
      <w:r w:rsidR="006F472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city. After that, there were a lot of enterprises who have implanted sharing </w:t>
      </w:r>
      <w:r w:rsidR="0030434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schemes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Madrid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cars, motorcycles, </w:t>
      </w:r>
      <w:r w:rsidR="00D457C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scooters,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bicycles. They</w:t>
      </w:r>
      <w:r w:rsidR="00D457C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have</w:t>
      </w:r>
      <w:r w:rsidR="00D457C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….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 think in 2017 and 2018 we had might be like maybe 15 different</w:t>
      </w:r>
      <w:r w:rsidR="00D55F8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companies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sharing the</w:t>
      </w:r>
      <w:r w:rsidR="00C627D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scheme…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with floating</w:t>
      </w:r>
      <w:r w:rsidR="00C627D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floating schemes. The bicycle schemes have all practically closed because they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have to</w:t>
      </w:r>
      <w:proofErr w:type="gramEnd"/>
      <w:r w:rsidR="00C627D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</w:t>
      </w:r>
      <w:r w:rsidR="00C627D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compete with the public system</w:t>
      </w:r>
      <w:r w:rsidR="00092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hat is a lot cheaper, of course, but the scooter</w:t>
      </w:r>
      <w:r w:rsidR="00092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  <w:r w:rsidR="00092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ompanies, they have a very big expansion with six companies the</w:t>
      </w:r>
      <w:r w:rsidR="000B42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0B42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0B42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City Council ha</w:t>
      </w:r>
      <w:r w:rsidR="000B42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d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to stop most of them because there was a very huge invasion in the</w:t>
      </w:r>
      <w:r w:rsidR="00DD5A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central</w:t>
      </w:r>
      <w:r w:rsidR="00DD5A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central areas</w:t>
      </w:r>
      <w:r w:rsidR="00DD5A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DD5A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now it'</w:t>
      </w:r>
      <w:r w:rsidR="00E24DE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more</w:t>
      </w:r>
      <w:r w:rsidR="00E24DE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reduced,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but</w:t>
      </w:r>
      <w:r w:rsidR="00590C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hose</w:t>
      </w:r>
      <w:r w:rsidR="00590C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those scooters, </w:t>
      </w:r>
      <w:r w:rsidR="00590C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electric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scooters and</w:t>
      </w:r>
      <w:r w:rsidR="00576A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and</w:t>
      </w:r>
      <w:r w:rsidR="00576A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after that, a lot of people have bought the </w:t>
      </w:r>
      <w:r w:rsidR="00576A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own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 because it's</w:t>
      </w:r>
      <w:r w:rsidR="00576A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it's</w:t>
      </w:r>
      <w:r w:rsidR="00576A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now it's the</w:t>
      </w:r>
      <w:r w:rsidR="00576A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it's the most cheap </w:t>
      </w:r>
      <w:r w:rsidR="00B77A7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(cheaper)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vehicle you can</w:t>
      </w:r>
      <w:r w:rsidR="00B77A7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ou can get the most cheap electrical vehicle you can get for €300</w:t>
      </w:r>
      <w:r w:rsidR="00B77A7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77A7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it started from</w:t>
      </w:r>
      <w:r w:rsidR="006A0E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l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ike </w:t>
      </w:r>
      <w:r w:rsidR="006A0E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 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now </w:t>
      </w:r>
      <w:r w:rsidR="006A0E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oy but in</w:t>
      </w:r>
      <w:r w:rsidR="006A0E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6A0E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f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ew years it changed to the working class transport in</w:t>
      </w:r>
      <w:r w:rsidR="008053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in the surrounding</w:t>
      </w:r>
      <w:r w:rsidR="008053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surrounding area. </w:t>
      </w:r>
      <w:r w:rsidR="00EF777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="008053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that</w:t>
      </w:r>
      <w:r w:rsidR="008053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those companies were key because they allowed people to</w:t>
      </w:r>
      <w:r w:rsidR="00B9172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ry the scooter before they bought the</w:t>
      </w:r>
      <w:r w:rsidR="00B9172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</w:t>
      </w:r>
      <w:r w:rsidR="00B9172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own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one</w:t>
      </w:r>
      <w:r w:rsidR="00B9172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9172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nd they have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go</w:t>
      </w:r>
      <w:proofErr w:type="gramEnd"/>
      <w:r w:rsidR="0068097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(gone)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like this. And in the last year, the situation has changed a lot. Because</w:t>
      </w:r>
      <w:r w:rsidR="0068097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he city's public </w:t>
      </w:r>
      <w:r w:rsidR="009A18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scheme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bicycles </w:t>
      </w:r>
      <w:r w:rsidR="00E657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boom</w:t>
      </w:r>
      <w:r w:rsidR="009A18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from 2</w:t>
      </w:r>
      <w:r w:rsidR="009A18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000 bicycles</w:t>
      </w:r>
      <w:r w:rsidR="009A18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ow we have 7</w:t>
      </w:r>
      <w:r w:rsidR="009A18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000 bicycles and we have covered all the city</w:t>
      </w:r>
      <w:r w:rsidR="00E657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E657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="00E657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it's very recent</w:t>
      </w:r>
      <w:r w:rsidR="00E657E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t's from this summer and to give you</w:t>
      </w:r>
      <w:r w:rsidR="006257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some figures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257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2</w:t>
      </w:r>
      <w:r w:rsidR="006257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01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8</w:t>
      </w:r>
      <w:r w:rsidR="003D489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there was a survey of all the area of Madrid, the </w:t>
      </w:r>
      <w:r w:rsidR="00E66AD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E66AD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E66AD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survey, very, very big survey and</w:t>
      </w:r>
      <w:r w:rsidR="00E66AD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it showed that about 40</w:t>
      </w:r>
      <w:r w:rsidR="006B4F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000 people used the bicycle </w:t>
      </w:r>
      <w:r w:rsidR="006B4F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day</w:t>
      </w:r>
      <w:r w:rsidR="006B4F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F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rom this 40</w:t>
      </w:r>
      <w:r w:rsidR="006B4F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</w:t>
      </w:r>
      <w:r w:rsidR="006B4F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00, 10.000 were using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public s</w:t>
      </w:r>
      <w:r w:rsidR="003A674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haring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bicycle. Now we have. 40</w:t>
      </w:r>
      <w:r w:rsidR="00AE6D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000 only using th</w:t>
      </w:r>
      <w:r w:rsidR="00AE6D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="00AE6D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public </w:t>
      </w:r>
      <w:r w:rsidR="00AE6D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bicycles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</w:t>
      </w:r>
      <w:r w:rsidR="005E664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means that in four months the number of bicycles in Madrid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have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twice</w:t>
      </w:r>
      <w:r w:rsidR="006F22C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d</w:t>
      </w:r>
      <w:proofErr w:type="spellEnd"/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fold. It's impressive the number of bicycles right </w:t>
      </w:r>
      <w:r w:rsidR="00E1113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now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 Madrid and</w:t>
      </w:r>
      <w:r w:rsidR="006F22C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the other side, the scooter</w:t>
      </w:r>
      <w:r w:rsidR="009F68E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lectric scooter</w:t>
      </w:r>
      <w:r w:rsidR="009F68E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lot of people use this from the old skirts, from Madrid to</w:t>
      </w:r>
      <w:r w:rsidR="009F68E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get into the city they</w:t>
      </w:r>
      <w:r w:rsidR="009F68E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make like one mile getting the</w:t>
      </w:r>
      <w:r w:rsidR="009E6DF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scooter into the train. And then in Madrid, the last mile, that was very, very common. But </w:t>
      </w:r>
      <w:r w:rsidR="00445AD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these last months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was an explosion in </w:t>
      </w:r>
      <w:r w:rsidR="00E1113B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etro de Madrid. So</w:t>
      </w:r>
      <w:r w:rsidR="00445AD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after that Metro </w:t>
      </w:r>
      <w:r w:rsidR="004134F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de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Madrid </w:t>
      </w:r>
      <w:r w:rsidR="00A7753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forbids</w:t>
      </w:r>
      <w:r w:rsidR="004134F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all the electric scooters inside. And after that, the bus company is </w:t>
      </w:r>
      <w:r w:rsidR="004134F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(has)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also banned completely, and this week it was the start of the</w:t>
      </w:r>
      <w:r w:rsidR="00E8117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Spanish </w:t>
      </w:r>
      <w:r w:rsidR="00395F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395F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395F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company,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Renfe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who have </w:t>
      </w:r>
      <w:r w:rsidR="00B75ED3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(has) </w:t>
      </w:r>
      <w:r w:rsidR="00046C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forbidden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all the</w:t>
      </w:r>
      <w:r w:rsidR="00046C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all the </w:t>
      </w:r>
      <w:r w:rsidR="002B109A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scooters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from the</w:t>
      </w:r>
      <w:r w:rsidR="00046C7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from one day to another, the scooter </w:t>
      </w:r>
      <w:r w:rsidR="008C67D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have (has)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completely get </w:t>
      </w:r>
      <w:r w:rsidR="001572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(got)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out of the</w:t>
      </w:r>
      <w:r w:rsidR="001572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of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scheme of</w:t>
      </w:r>
      <w:r w:rsidR="001572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the commuting system</w:t>
      </w:r>
      <w:r w:rsidR="004F7DB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4F7DB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nd in the</w:t>
      </w:r>
      <w:r w:rsidR="004F7DB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meantime, the</w:t>
      </w:r>
      <w:r w:rsidR="004F7DB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people have realised that there are a lot of public bicycles that are free until next week. So</w:t>
      </w:r>
      <w:r w:rsidR="008D693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lot of people have moved to</w:t>
      </w:r>
      <w:r w:rsidR="008D693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2B109A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electric bicycles, so the</w:t>
      </w:r>
      <w:r w:rsidR="008D693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things in here are</w:t>
      </w:r>
      <w:r w:rsidR="008D693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 moving very quickly. </w:t>
      </w:r>
    </w:p>
    <w:p w14:paraId="3109D032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0EE9FDD5" w14:textId="48B82480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1BB9DCF" w14:textId="745ED4FA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 didn't know</w:t>
      </w:r>
      <w:r w:rsidR="004717D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="00133E2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Actually,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last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year it was possible to</w:t>
      </w:r>
      <w:r w:rsidR="004717D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get with the</w:t>
      </w:r>
      <w:r w:rsidR="004717D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scooter in the metro. When I was in Madrid between September and December. </w:t>
      </w:r>
      <w:r w:rsidR="00133E2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didn't know</w:t>
      </w:r>
      <w:r w:rsidR="00F062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it's an important information. Well, the third question then</w:t>
      </w:r>
      <w:r w:rsidR="00F062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: 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 your opinion, what have been and currently are the positive and negative factors in the implementation and expansion of electric micromobility in the city? </w:t>
      </w:r>
    </w:p>
    <w:p w14:paraId="6363DB73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55A1E856" w14:textId="5F099E47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6D0C29E3" w14:textId="13FD3B69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="00272F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I have my answer more o</w:t>
      </w:r>
      <w:r w:rsidR="00272F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f…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 them in the</w:t>
      </w:r>
      <w:r w:rsidR="00272F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last question because the</w:t>
      </w:r>
      <w:r w:rsidR="004B11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public scheme, the public bike system is</w:t>
      </w:r>
      <w:r w:rsidR="004B11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has been neck and eye. It's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lastRenderedPageBreak/>
        <w:t>a</w:t>
      </w:r>
      <w:r w:rsidR="00450DB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it´s a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lot of people now in</w:t>
      </w:r>
      <w:r w:rsidR="00450DB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a lot of neighbourhoods</w:t>
      </w:r>
      <w:r w:rsidR="004178C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who hadn’t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take </w:t>
      </w:r>
      <w:r w:rsidR="004178C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(took)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="00720F0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little bicycle in</w:t>
      </w:r>
      <w:r w:rsidR="00720F0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her</w:t>
      </w:r>
      <w:r w:rsidR="00720F0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their own life, have discovered the bicycle. This is very impressive for young people, I mean</w:t>
      </w:r>
      <w:r w:rsidR="007251E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eenagers</w:t>
      </w:r>
      <w:r w:rsidR="007251E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Teenagers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are all the night in Madrid. They</w:t>
      </w:r>
      <w:r w:rsidR="007251E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go in </w:t>
      </w:r>
      <w:r w:rsidR="007251E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crowds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they take all the </w:t>
      </w:r>
      <w:r w:rsidR="0076136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bicycles,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they start to discover the city with the bicycles, with the</w:t>
      </w:r>
      <w:r w:rsidR="0010024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10024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public</w:t>
      </w:r>
      <w:r w:rsidR="0010024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bicycles. That was</w:t>
      </w:r>
      <w:r w:rsidR="00EE10A2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n´t</w:t>
      </w:r>
      <w:r w:rsidR="0010024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possible one year ago. So</w:t>
      </w:r>
      <w:r w:rsidR="0076136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so</w:t>
      </w:r>
      <w:r w:rsidR="0076136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76136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this is a</w:t>
      </w:r>
      <w:r w:rsidR="0076136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very strong</w:t>
      </w:r>
      <w:r w:rsidR="0076136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factor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There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are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another</w:t>
      </w:r>
      <w:r w:rsidR="00A9336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(others)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also, for example the</w:t>
      </w:r>
      <w:r w:rsidR="00A9336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public administration and the</w:t>
      </w:r>
      <w:r w:rsidR="00A9336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local and</w:t>
      </w:r>
      <w:r w:rsidR="00A9336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 regional </w:t>
      </w:r>
      <w:r w:rsidR="0072792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Madrid. They have been granted th</w:t>
      </w:r>
      <w:r w:rsidR="0072792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e…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the </w:t>
      </w:r>
      <w:r w:rsidR="0072792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purchase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72792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bicycles and</w:t>
      </w:r>
      <w:r w:rsidR="009D6E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72792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72792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</w:t>
      </w:r>
      <w:r w:rsidR="005C4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cooter</w:t>
      </w:r>
      <w:r w:rsidR="005C4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C4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lectric. Bicycles and electric scooters. They</w:t>
      </w:r>
      <w:r w:rsidR="005C4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they pay you the 50% of the cost. So</w:t>
      </w:r>
      <w:r w:rsidR="005C447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 there have been people who have </w:t>
      </w:r>
      <w:r w:rsidR="009D6E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purchased,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have bought a new bicycle</w:t>
      </w:r>
      <w:r w:rsidR="009D6E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electric bicycle that in other ways maybe didn't they</w:t>
      </w:r>
      <w:r w:rsidR="009D6E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</w:t>
      </w:r>
      <w:r w:rsidR="009D6E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w</w:t>
      </w:r>
      <w:r w:rsidR="009D6E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ould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not buy it because it's too expensive. But with that</w:t>
      </w:r>
      <w:r w:rsidR="006E72C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</w:t>
      </w:r>
      <w:r w:rsidR="006E72C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has not. So</w:t>
      </w:r>
      <w:r w:rsidR="006E72C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has been not so important because, </w:t>
      </w:r>
      <w:r w:rsidR="006E72C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ok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you have now a</w:t>
      </w:r>
      <w:r w:rsidR="005F05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bicycle</w:t>
      </w:r>
      <w:r w:rsidR="005F05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ou have paid half </w:t>
      </w:r>
      <w:r w:rsidR="005F05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(of the)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price, but where do you keep it</w:t>
      </w:r>
      <w:r w:rsidR="005F05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 the night</w:t>
      </w:r>
      <w:r w:rsidR="005F056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?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Madrid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have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712E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(has)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 lot of class buildings with 10</w:t>
      </w:r>
      <w:r w:rsidR="00712E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-12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</w:t>
      </w:r>
      <w:r w:rsidR="00712E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f</w:t>
      </w:r>
      <w:r w:rsidR="00712E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</w:t>
      </w:r>
      <w:r w:rsidR="00505F9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oors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you have to take the bicycle inside an elevator. It is not very easy in</w:t>
      </w:r>
      <w:r w:rsidR="005433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5433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5433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some parts to</w:t>
      </w:r>
      <w:r w:rsidR="005433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</w:t>
      </w:r>
      <w:r w:rsidR="005433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get the bicycle inside. You cannot get </w:t>
      </w:r>
      <w:r w:rsidR="00DF6B0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(keep)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the bicycle outside all the night because there are </w:t>
      </w:r>
      <w:r w:rsidR="00560DD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thefts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</w:t>
      </w:r>
      <w:r w:rsidR="003530A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this</w:t>
      </w:r>
      <w:r w:rsidR="003530A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this policy has a very limited effect and</w:t>
      </w:r>
      <w:r w:rsidR="003530A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when the bike sharing system have a right to all the city people said </w:t>
      </w:r>
      <w:r w:rsidR="006F4A9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“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 don't need my own bicycle because I</w:t>
      </w:r>
      <w:r w:rsidR="006F4A9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with the public system I</w:t>
      </w:r>
      <w:r w:rsidR="006F4A9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="006F4A9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have no worry about </w:t>
      </w:r>
      <w:r w:rsidR="00FB1E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thefts”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It's not</w:t>
      </w:r>
      <w:r w:rsidR="004A3E6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4A3E6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t's not my </w:t>
      </w:r>
      <w:r w:rsidR="004A3E6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4A3E6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4A3E6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4A3E6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 think that there </w:t>
      </w:r>
      <w:r w:rsidR="002314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been more success with the gra</w:t>
      </w:r>
      <w:r w:rsidR="007B705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7B705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 the</w:t>
      </w:r>
      <w:r w:rsidR="007B705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scooter, because the</w:t>
      </w:r>
      <w:r w:rsidR="007B705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6038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theft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problem, it's very little. It's very easy to take the</w:t>
      </w:r>
      <w:r w:rsidR="006038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</w:t>
      </w:r>
      <w:r w:rsidR="006038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6038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6038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60381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and take </w:t>
      </w:r>
      <w:r w:rsidR="00DC03B5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home. </w:t>
      </w:r>
      <w:r w:rsidR="002314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that was the main reason that the s</w:t>
      </w:r>
      <w:r w:rsidR="002314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cooter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ha</w:t>
      </w:r>
      <w:r w:rsidR="00297C0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been</w:t>
      </w:r>
      <w:r w:rsidR="002314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2314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ery common in</w:t>
      </w:r>
      <w:r w:rsidR="00297C0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those </w:t>
      </w:r>
      <w:r w:rsidR="00297C0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outskirt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neighbourhood</w:t>
      </w:r>
      <w:r w:rsidR="00297C0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297C0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and also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ha</w:t>
      </w:r>
      <w:r w:rsidR="00F97A3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been a lot of promotion in</w:t>
      </w:r>
      <w:r w:rsidR="00F97A3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</w:t>
      </w:r>
      <w:r w:rsidR="00BA489F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the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streets of</w:t>
      </w:r>
      <w:r w:rsidR="00F97A3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Madrid. They're having two means. One is </w:t>
      </w:r>
      <w:r w:rsidR="000A04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change in </w:t>
      </w:r>
      <w:r w:rsidR="000A04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Madrid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laws</w:t>
      </w:r>
      <w:r w:rsidR="000A045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in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traffic laws that allow</w:t>
      </w:r>
      <w:r w:rsidR="00BA489F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bicycles to ride to</w:t>
      </w:r>
      <w:r w:rsidR="0094645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any lane in the city</w:t>
      </w:r>
      <w:r w:rsidR="0094645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occupy the full lane like another vehicle. It means that from five years and now the bicycle is</w:t>
      </w:r>
      <w:r w:rsidR="005340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ne vehicle</w:t>
      </w:r>
      <w:r w:rsidR="005340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more.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340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ou have all the rights to ride anywhere in the city. You don't have to use the</w:t>
      </w:r>
      <w:r w:rsidR="005340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bike lane if you don't want, you can use the</w:t>
      </w:r>
      <w:r w:rsidR="005671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 left lane if you need it</w:t>
      </w:r>
      <w:r w:rsidR="005671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you can</w:t>
      </w:r>
      <w:r w:rsidR="005671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ake the room you need for your safety, and there was also a chance to allow the scooter that was not</w:t>
      </w:r>
      <w:r w:rsidR="00E6500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hey were not allowed to ride in Madrid until five years ago, so that</w:t>
      </w:r>
      <w:r w:rsidR="00E6500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that law, the new law allowed the</w:t>
      </w:r>
      <w:r w:rsidR="003C78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3C78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 scooters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</w:t>
      </w:r>
      <w:r w:rsidR="003C783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</w:t>
      </w:r>
      <w:r w:rsidR="00C1636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ride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all over </w:t>
      </w:r>
      <w:r w:rsidR="007E3B2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of </w:t>
      </w:r>
      <w:r w:rsidR="00C1636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Madrid.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</w:t>
      </w:r>
      <w:r w:rsidR="00C1636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l</w:t>
      </w:r>
      <w:r w:rsidR="007E3B2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aw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</w:t>
      </w:r>
      <w:r w:rsidR="007E3B2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 more restricted </w:t>
      </w:r>
      <w:r w:rsidR="00375B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for </w:t>
      </w:r>
      <w:r w:rsidR="001324F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than bicycles, but </w:t>
      </w:r>
      <w:r w:rsidR="00375B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ok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no</w:t>
      </w:r>
      <w:r w:rsidR="00375B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no</w:t>
      </w:r>
      <w:r w:rsidR="00375B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375B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obody is strictly controlling the</w:t>
      </w:r>
      <w:r w:rsidR="001324F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scooter who are riding in the</w:t>
      </w:r>
      <w:r w:rsidR="001324F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in the </w:t>
      </w:r>
      <w:r w:rsidR="009257C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forbidden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lane and</w:t>
      </w:r>
      <w:r w:rsidR="009257C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9257C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9257C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so</w:t>
      </w:r>
      <w:r w:rsidR="008811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That is very important because also the</w:t>
      </w:r>
      <w:r w:rsidR="008811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City Council have </w:t>
      </w:r>
      <w:r w:rsidR="008811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(has)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made a lot of signals in the streets, the</w:t>
      </w:r>
      <w:r w:rsidR="000422F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0422F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traffic that be aware that you can meet bicycles riding in the middle of the lane. Here </w:t>
      </w:r>
      <w:r w:rsidR="00592D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in </w:t>
      </w:r>
      <w:proofErr w:type="gramStart"/>
      <w:r w:rsidR="00592D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Madrid</w:t>
      </w:r>
      <w:proofErr w:type="gramEnd"/>
      <w:r w:rsidR="00592D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you have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four or five lane </w:t>
      </w:r>
      <w:r w:rsidR="00592D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streets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That this right lane is reserved </w:t>
      </w:r>
      <w:r w:rsidR="005C1B2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lane,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you have the </w:t>
      </w:r>
      <w:r w:rsidR="005C1B27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second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lane with those bicycles in the middle of all the traffic and you have bicycles </w:t>
      </w:r>
      <w:r w:rsidR="00692E9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centred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</w:t>
      </w:r>
      <w:r w:rsidR="00692E9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the… right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</w:t>
      </w:r>
      <w:r w:rsidR="00692E9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</w:t>
      </w:r>
      <w:r w:rsidR="00692E9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692E9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692E9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 the street while telling the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driver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“b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 aware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is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you can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meet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bicycles 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(out)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there</w:t>
      </w:r>
      <w:r w:rsidR="00503F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”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They have the</w:t>
      </w:r>
      <w:r w:rsidR="00764E8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long right to be</w:t>
      </w:r>
      <w:r w:rsidR="00764E8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be here and that is very important for now</w:t>
      </w:r>
      <w:r w:rsidR="00764E8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his huge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amount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bicycles that have spread for all the city that they</w:t>
      </w:r>
      <w:r w:rsidR="009E698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have like the right to be the</w:t>
      </w:r>
      <w:r w:rsidR="009E698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re, and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is the</w:t>
      </w:r>
      <w:r w:rsidR="009E698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he big part, the </w:t>
      </w:r>
      <w:r w:rsidR="00EF5AB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EF5AB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EF5AB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positive part</w:t>
      </w:r>
      <w:r w:rsidR="005E2BB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E2BB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negative is that I had told you about the</w:t>
      </w:r>
      <w:r w:rsidR="00B17B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the… the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complete restriction of</w:t>
      </w:r>
      <w:r w:rsidR="00B17B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</w:t>
      </w:r>
      <w:r w:rsidR="00B17B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</w:t>
      </w:r>
      <w:r w:rsidR="00B17B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public transport, but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lastRenderedPageBreak/>
        <w:t xml:space="preserve">nowadays they have not </w:t>
      </w:r>
      <w:r w:rsidR="005F530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(do not)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restrict any of bicycles. Even the electric bicycles</w:t>
      </w:r>
      <w:r w:rsidR="005F530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 allowed in the public transport, but it's a very</w:t>
      </w:r>
      <w:r w:rsidR="000C0C4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ontroversial</w:t>
      </w:r>
      <w:r w:rsidR="000C0C4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because if the main reason to</w:t>
      </w:r>
      <w:r w:rsidR="000C0C4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forbid the </w:t>
      </w:r>
      <w:r w:rsidR="000C0C4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was the solution of</w:t>
      </w:r>
      <w:r w:rsidR="000C0C4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the electric battery, why they don't have also restricted the electric bike? B</w:t>
      </w:r>
      <w:r w:rsidR="005856B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ut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 don't know why</w:t>
      </w:r>
      <w:r w:rsidR="005856B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but</w:t>
      </w:r>
      <w:r w:rsidR="005856B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but I think because the</w:t>
      </w:r>
      <w:r w:rsidR="005856B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="008710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l</w:t>
      </w:r>
      <w:r w:rsidR="008710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aw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</w:t>
      </w:r>
      <w:r w:rsidR="008710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8710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cyclists is both powerful</w:t>
      </w:r>
      <w:r w:rsidR="005527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</w:t>
      </w:r>
      <w:proofErr w:type="spellStart"/>
      <w:r w:rsidR="005527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5527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 </w:t>
      </w:r>
      <w:r w:rsidR="005527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law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</w:t>
      </w:r>
      <w:r w:rsidR="005527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scooter </w:t>
      </w:r>
      <w:r w:rsidR="002675A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riders.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there</w:t>
      </w:r>
      <w:r w:rsidR="000A71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has been</w:t>
      </w:r>
      <w:r w:rsidR="000A71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lso another important revolution of riders, </w:t>
      </w:r>
      <w:r w:rsidR="000A71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food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delivery riders, they have boomed in the last five years and</w:t>
      </w:r>
      <w:r w:rsidR="00B5291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they have encountered a very strong ally in the</w:t>
      </w:r>
      <w:r w:rsidR="00C7215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the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C7215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ew cover by</w:t>
      </w:r>
      <w:r w:rsidR="00C7215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(</w:t>
      </w:r>
      <w:proofErr w:type="spellStart"/>
      <w:r w:rsidR="00C7215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C7215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have in some companies that have started to make private bike </w:t>
      </w:r>
      <w:r w:rsidR="00FA405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cornrows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like parkings, close</w:t>
      </w:r>
      <w:r w:rsidR="00195E36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bike parkings with</w:t>
      </w:r>
      <w:r w:rsidR="00A92F6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with control access</w:t>
      </w:r>
      <w:r w:rsidR="00A92F6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so the riders can pay and</w:t>
      </w:r>
      <w:r w:rsidR="00A92F6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can park their</w:t>
      </w:r>
      <w:r w:rsidR="00A92F6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their</w:t>
      </w:r>
      <w:r w:rsidR="00420E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420E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he </w:t>
      </w:r>
      <w:r w:rsidR="00420E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cycles in the night there with</w:t>
      </w:r>
      <w:r w:rsidR="00420E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</w:t>
      </w:r>
      <w:r w:rsidR="00420E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very good safety and</w:t>
      </w:r>
      <w:r w:rsidR="00420E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420E1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it's very important for them. To have those bicycles in a more accessible part of the city than not to get into the apartment</w:t>
      </w:r>
      <w:r w:rsidR="008408B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8408B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</w:t>
      </w:r>
      <w:r w:rsidR="008408B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on.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8408B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his is not a public policy now in</w:t>
      </w:r>
      <w:r w:rsidR="005248C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Madrid</w:t>
      </w:r>
      <w:r w:rsidR="005248C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248C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here have been a public those</w:t>
      </w:r>
      <w:r w:rsidR="005248C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those cover</w:t>
      </w:r>
      <w:r w:rsidR="00E04D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248C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parking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 a lot of</w:t>
      </w:r>
      <w:r w:rsidR="005248C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248C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lot of them have appeared in the surroundings of Madrid. There are like 1</w:t>
      </w:r>
      <w:r w:rsidR="00FF15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-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2</w:t>
      </w:r>
      <w:r w:rsidR="00FF15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-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3</w:t>
      </w:r>
      <w:r w:rsidR="00FF15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-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4</w:t>
      </w:r>
      <w:r w:rsidR="00FF15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-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5, like</w:t>
      </w:r>
      <w:r w:rsidR="00FF15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like 6 municipalities above Madrid</w:t>
      </w:r>
      <w:r w:rsidR="006625E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ave public covered parkings</w:t>
      </w:r>
      <w:r w:rsidR="00C12F3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so it is very easy now for the people who take the scooter, take the</w:t>
      </w:r>
      <w:r w:rsidR="00C12F3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bicycle and leave it in the</w:t>
      </w:r>
      <w:r w:rsidR="00C12F3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in the box and go to Madrid to walk and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make commuting with the public transport and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nd come back and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FD58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make the </w:t>
      </w:r>
      <w:r w:rsidR="002E2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last-mile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from</w:t>
      </w:r>
      <w:r w:rsidR="002E2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from</w:t>
      </w:r>
      <w:r w:rsidR="002E2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from</w:t>
      </w:r>
      <w:r w:rsidR="002E2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from home. I think this is the</w:t>
      </w:r>
      <w:r w:rsidR="002E2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whole perspective now. </w:t>
      </w:r>
    </w:p>
    <w:p w14:paraId="17A720A3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</w:p>
    <w:p w14:paraId="06AFD1D8" w14:textId="210EC502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2211FFFF" w14:textId="1905A930" w:rsidR="00EB7921" w:rsidRDefault="007A68E5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G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reat. Well, you already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answered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next question as well. But if you want to reformulate here it is</w:t>
      </w:r>
      <w:r w:rsidR="00C3736F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How do you assess the current development of electric micromobility in the city of Madrid? </w:t>
      </w:r>
    </w:p>
    <w:p w14:paraId="4FC611C4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279699C7" w14:textId="0A7CC35F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8F45C41" w14:textId="77777777" w:rsidR="008D37BC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Yeah, yeah</w:t>
      </w:r>
      <w:r w:rsidR="00F8460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</w:t>
      </w:r>
      <w:proofErr w:type="spellStart"/>
      <w:r w:rsidR="00F8460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F8460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This is like a resume of the</w:t>
      </w:r>
      <w:r w:rsidR="00F8460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the of the situation. What</w:t>
      </w:r>
      <w:r w:rsidR="00F8460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F8460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hat can I say more in advance</w:t>
      </w:r>
      <w:r w:rsidR="004163B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it´s..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</w:t>
      </w:r>
      <w:r w:rsidR="004163B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ut I think </w:t>
      </w:r>
      <w:r w:rsidR="00060A8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it´s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 next question also is what I think is going to happen with</w:t>
      </w:r>
      <w:r w:rsidR="00060A8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all those</w:t>
      </w:r>
      <w:r w:rsidR="004174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hose policies, because they</w:t>
      </w:r>
      <w:r w:rsidR="004174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was </w:t>
      </w:r>
      <w:r w:rsidR="004174D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chart of</w:t>
      </w:r>
      <w:r w:rsidR="000237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the spending of the U</w:t>
      </w:r>
      <w:r w:rsidR="000237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 (European Union)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generation and the next generation funds from the European Union after COVID and</w:t>
      </w:r>
      <w:r w:rsidR="0002376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what was spent in bicycles in Spain</w:t>
      </w:r>
      <w:r w:rsidR="00933DE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933DE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 was like 1</w:t>
      </w:r>
      <w:r w:rsidR="00933DE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/3 to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bike lanes</w:t>
      </w:r>
      <w:r w:rsidR="00933DE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1/3 to public sharing system and 1/3 to bicycle boxes</w:t>
      </w:r>
      <w:r w:rsidR="00DA54C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</w:t>
      </w:r>
      <w:r w:rsidR="00DA54C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park the bicycle</w:t>
      </w:r>
      <w:r w:rsidR="00DA54C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 inside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is very recent in Spain, there have been some cities who have</w:t>
      </w:r>
      <w:r w:rsidR="00F2018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(had)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bicycle parking 10 years ago like </w:t>
      </w:r>
      <w:r w:rsidR="00A1370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Vitoria for example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But now it has spread whole Spain ver</w:t>
      </w:r>
      <w:r w:rsidR="003375D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very quickly and it has spread</w:t>
      </w:r>
      <w:r w:rsidR="003375D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also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6A2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 the surroundings of Madrid</w:t>
      </w:r>
      <w:r w:rsidR="007D792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The only</w:t>
      </w:r>
      <w:r w:rsidR="006A2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exception is</w:t>
      </w:r>
      <w:r w:rsidR="007D792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is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Madrid itself the</w:t>
      </w:r>
      <w:r w:rsidR="00BD136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BD136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capital city</w:t>
      </w:r>
      <w:r w:rsidR="00BF6E6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</w:t>
      </w:r>
      <w:r w:rsidR="00BF6E6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city. Now the</w:t>
      </w:r>
      <w:r w:rsidR="0060416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 very</w:t>
      </w:r>
      <w:r w:rsidR="00BF6E6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ver</w:t>
      </w:r>
      <w:r w:rsidR="0060416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 little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public </w:t>
      </w:r>
      <w:r w:rsidR="0060416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parkings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they</w:t>
      </w:r>
      <w:r w:rsidR="0060416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they have been like four or five and</w:t>
      </w:r>
      <w:r w:rsidR="00163F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it's like silly because it's more expensive to get inside a bicycle than</w:t>
      </w:r>
      <w:r w:rsidR="00163F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than to get a car. </w:t>
      </w:r>
      <w:r w:rsidR="00163F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447C4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 (</w:t>
      </w:r>
      <w:proofErr w:type="spellStart"/>
      <w:r w:rsidR="00447C4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447C4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they don't want people to use it, but in the surroundings they</w:t>
      </w:r>
      <w:r w:rsidR="00447C4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</w:t>
      </w:r>
      <w:r w:rsidR="00447C4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make peop</w:t>
      </w:r>
      <w:r w:rsidR="008010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le…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8010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hey</w:t>
      </w:r>
      <w:r w:rsidR="008010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can use it hopefully and</w:t>
      </w:r>
      <w:r w:rsidR="0080108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and 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ow they had like I think 30 or 40 in</w:t>
      </w:r>
      <w:r w:rsidR="00FA5EA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last year have been implemented</w:t>
      </w:r>
      <w:r w:rsidR="007A367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7A367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nd</w:t>
      </w:r>
      <w:r w:rsidR="007A367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 know that there are a lot of towns </w:t>
      </w:r>
      <w:r w:rsidR="007A367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surrounding Madrid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they are willing to</w:t>
      </w:r>
      <w:r w:rsidR="007A367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make their own system of</w:t>
      </w:r>
      <w:r w:rsidR="001C716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ublic parking. </w:t>
      </w:r>
      <w:r w:rsidR="001C716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people can</w:t>
      </w:r>
      <w:r w:rsidR="001C716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can leave them. The</w:t>
      </w:r>
      <w:r w:rsidR="001C716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have</w:t>
      </w:r>
      <w:r w:rsidR="001C716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(has)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been an interesting experience that we have been involved in to as</w:t>
      </w:r>
      <w:r w:rsidR="00BA0C3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as a company in</w:t>
      </w:r>
      <w:r w:rsidR="00BA0C3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</w:t>
      </w:r>
      <w:r w:rsidR="00E12E8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lastRenderedPageBreak/>
        <w:t>Fuen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labrada</w:t>
      </w:r>
      <w:r w:rsidR="00E12E8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have</w:t>
      </w:r>
      <w:r w:rsidR="00E12E8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little experiment to make a combination of public bicycles and public parking</w:t>
      </w:r>
      <w:r w:rsidR="00CA66F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cover</w:t>
      </w:r>
      <w:r w:rsidR="00CA66F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parking. </w:t>
      </w:r>
      <w:r w:rsidR="00CA66F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because you know the</w:t>
      </w:r>
      <w:r w:rsidR="00CA66F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public system, the bicycle system is expensive and</w:t>
      </w:r>
      <w:r w:rsidR="009D21C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9D21C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it is for big cities</w:t>
      </w:r>
      <w:r w:rsidR="009D21C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9D21C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hen</w:t>
      </w:r>
      <w:r w:rsidR="009D21C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when you have a</w:t>
      </w:r>
      <w:r w:rsidR="009D21C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small city</w:t>
      </w:r>
      <w:r w:rsidR="0029080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29080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 works</w:t>
      </w:r>
      <w:r w:rsidR="0029080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ot very well. People doesn't </w:t>
      </w:r>
      <w:r w:rsidR="0029080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(don´t)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use it too much and then it's very expensive for the</w:t>
      </w:r>
      <w:r w:rsidR="00636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the city town council. And</w:t>
      </w:r>
      <w:r w:rsidR="00636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so we proposed to this town to make a</w:t>
      </w:r>
      <w:r w:rsidR="00636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long rental term for</w:t>
      </w:r>
      <w:r w:rsidR="006367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bicycles like 3 months and depending on how do</w:t>
      </w:r>
      <w:r w:rsidR="00B02D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ou use it</w:t>
      </w:r>
      <w:r w:rsidR="00B02D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system is free or not, so it</w:t>
      </w:r>
      <w:r w:rsidR="00B02D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</w:t>
      </w:r>
      <w:r w:rsidR="00B02DD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s </w:t>
      </w:r>
      <w:r w:rsidR="009308B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pressing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you to use the</w:t>
      </w:r>
      <w:r w:rsidR="009308B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bicycle</w:t>
      </w:r>
      <w:r w:rsidR="009308B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you can park it in the public boxes so you have not to take your bicycle with you and</w:t>
      </w:r>
      <w:r w:rsidR="003547A4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203E3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</w:t>
      </w:r>
      <w:r w:rsidR="00203E3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take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the</w:t>
      </w:r>
      <w:r w:rsidR="00203E3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the elevator.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after that, a lot of</w:t>
      </w:r>
      <w:r w:rsidR="00EF0AC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towns surrounding Madrid are copying the system and</w:t>
      </w:r>
      <w:r w:rsidR="00EF0AC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EF0AC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they want to</w:t>
      </w:r>
      <w:r w:rsidR="00EF0AC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</w:t>
      </w:r>
      <w:r w:rsidR="00EF0AC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make their own public system in that</w:t>
      </w:r>
      <w:r w:rsidR="00D61D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that way. And now this is implementing</w:t>
      </w:r>
      <w:r w:rsidR="00D61D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(being implemented)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D61D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D61D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D61DF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those</w:t>
      </w:r>
      <w:r w:rsidR="00A953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(these)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months</w:t>
      </w:r>
      <w:r w:rsidR="00A9538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I cannot tell you</w:t>
      </w:r>
      <w:r w:rsidR="00186E7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ow is this working and how is </w:t>
      </w:r>
      <w:r w:rsidR="00186E7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 future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but some of</w:t>
      </w:r>
      <w:r w:rsidR="00186E7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186E7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186E7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some of those towns, those boxes are using that of </w:t>
      </w:r>
      <w:r w:rsidR="00EE743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(are used since)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last week to get the scooter inside because of the new privation of</w:t>
      </w:r>
      <w:r w:rsidR="00E821B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</w:t>
      </w:r>
      <w:r w:rsidR="00E821B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getting the scooter into the train</w:t>
      </w:r>
      <w:r w:rsidR="00E821B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people get the scooter to the train station</w:t>
      </w:r>
      <w:r w:rsidR="00B20E6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leave the scooter inside the</w:t>
      </w:r>
      <w:r w:rsidR="00837344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B20E6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public box and get the train without the</w:t>
      </w:r>
      <w:r w:rsidR="00B20E6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scooter. </w:t>
      </w:r>
      <w:r w:rsidR="00B20E6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this is how change in the</w:t>
      </w:r>
      <w:r w:rsidR="000B59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</w:t>
      </w:r>
      <w:r w:rsidR="000B59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using of</w:t>
      </w:r>
      <w:r w:rsidR="000B59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0B59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those</w:t>
      </w:r>
      <w:r w:rsidR="000B59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did that</w:t>
      </w:r>
      <w:r w:rsidR="00CC114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didn't happen last month, for example. </w:t>
      </w:r>
      <w:r w:rsidR="00CC114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A… as I told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you</w:t>
      </w:r>
      <w:r w:rsidR="00CC114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things here are</w:t>
      </w:r>
      <w:r w:rsidR="00CC114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 changing very</w:t>
      </w:r>
      <w:r w:rsidR="00CC114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very quickly.</w:t>
      </w:r>
    </w:p>
    <w:p w14:paraId="57962D5A" w14:textId="7CA45F99" w:rsidR="00EB7921" w:rsidRPr="00365D19" w:rsidRDefault="00EB792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3756A92B" w14:textId="36D6C709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12A49770" w14:textId="2E4436D5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 next question then</w:t>
      </w:r>
      <w:r w:rsidR="00AD559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: W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hat </w:t>
      </w:r>
      <w:r w:rsidR="00D566A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short-, medium- and long-term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development scenarios do you foresee regarding the expansion of electric micromobility in the city of Madrid? </w:t>
      </w:r>
      <w:r w:rsidR="00D566A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You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already talk</w:t>
      </w:r>
      <w:r w:rsidR="00D566A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ed (</w:t>
      </w:r>
      <w:proofErr w:type="spellStart"/>
      <w:r w:rsidR="00D566A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D566A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about these topics, but</w:t>
      </w:r>
      <w:r w:rsidR="00D566A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</w:p>
    <w:p w14:paraId="20A20985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4F525BBC" w14:textId="47C0B0D3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4A0B0EE5" w14:textId="77777777" w:rsidR="008D37BC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Yeah. I</w:t>
      </w:r>
      <w:r w:rsidR="00C81C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="00C81C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="00C81C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th</w:t>
      </w:r>
      <w:r w:rsidR="00C81C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</w:t>
      </w:r>
      <w:r w:rsidR="00C81C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can tell you about also</w:t>
      </w:r>
      <w:r w:rsidR="00C81C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in</w:t>
      </w:r>
      <w:r w:rsidR="00B52E90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short term we have an expansion</w:t>
      </w:r>
      <w:r w:rsidR="00AB4A0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expansion approval from the European Union to make even bigger the</w:t>
      </w:r>
      <w:r w:rsidR="00AB4A08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the 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ike system. So</w:t>
      </w:r>
      <w:r w:rsidR="00F07F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now we have the same size as</w:t>
      </w:r>
      <w:r w:rsidR="00F07F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as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Barcelona. I think next year we</w:t>
      </w:r>
      <w:r w:rsidR="00F07F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will make face to face with Paris</w:t>
      </w:r>
      <w:r w:rsidR="00F07F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hat is the biggest in Europe. </w:t>
      </w:r>
      <w:r w:rsidR="00F07FA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Madrid is going to be the second system in</w:t>
      </w:r>
      <w:r w:rsidR="001F5D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1F5D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1F5D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in Europe that it's very impressive for a city with no traditional </w:t>
      </w:r>
      <w:r w:rsidR="001F5D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icycle at</w:t>
      </w:r>
      <w:r w:rsidR="001F5D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at</w:t>
      </w:r>
      <w:r w:rsidR="001F5D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all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And the</w:t>
      </w:r>
      <w:r w:rsidR="001F5D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figures are very</w:t>
      </w:r>
      <w:r w:rsidR="007C5D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very good. The</w:t>
      </w:r>
      <w:r w:rsidR="007C5D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have been days of very high use like 10 uses of bicycle a day in November that it's not a very pleasant day with</w:t>
      </w:r>
      <w:r w:rsidR="0010029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the weather</w:t>
      </w:r>
      <w:r w:rsidR="0010029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very rainy month and well</w:t>
      </w:r>
      <w:r w:rsidR="00A600E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his is very</w:t>
      </w:r>
      <w:r w:rsidR="00A600E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impressive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But next year, </w:t>
      </w:r>
      <w:r w:rsidR="00A600E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system is going to be not free for the 1st of January. </w:t>
      </w:r>
      <w:r w:rsidR="00D2778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expect a little stepping down but not too much. But because two years ago the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system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you ha</w:t>
      </w:r>
      <w:r w:rsidR="00D2778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pay each travel</w:t>
      </w:r>
      <w:r w:rsidR="000736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0736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his is</w:t>
      </w:r>
      <w:r w:rsidR="000736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lso </w:t>
      </w:r>
      <w:r w:rsidR="000736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ifferent from other cities that you have 30 minutes free</w:t>
      </w:r>
      <w:r w:rsidR="000736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Madrid you have to pay for the first minute and</w:t>
      </w:r>
      <w:r w:rsidR="000736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0736D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it is not so important because there are too many people who want to get into the bicycle that are to</w:t>
      </w:r>
      <w:r w:rsidR="00543A9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are</w:t>
      </w:r>
      <w:r w:rsidR="00543A9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you know, people who want to pay for the</w:t>
      </w:r>
      <w:r w:rsidR="00543A9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the system and it is not very relevant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I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ike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like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nly this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like 10% less with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with the new</w:t>
      </w:r>
      <w:r w:rsidR="00B35B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with the new tariff. For the scooter</w:t>
      </w:r>
      <w:r w:rsidR="00AB360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in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January, there is also a new law who restrict scooter, who can </w:t>
      </w:r>
      <w:r w:rsidR="00FA43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FA43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FA43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 in all Spain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They have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make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FA430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(made)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 very strong </w:t>
      </w:r>
      <w:r w:rsidR="005706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filter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to avoid</w:t>
      </w:r>
      <w:r w:rsidR="005706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bviously those cases of</w:t>
      </w:r>
      <w:r w:rsidR="0057067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scooters of low quality who you</w:t>
      </w:r>
      <w:r w:rsidR="006610F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you can </w:t>
      </w:r>
      <w:r w:rsidR="006610F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bought (buy)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from China with no guarantees at all</w:t>
      </w:r>
      <w:r w:rsidR="006610F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or scooters</w:t>
      </w:r>
      <w:r w:rsidR="006610F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hat you can manipulate the </w:t>
      </w:r>
      <w:r w:rsidR="00741E2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astly for example. </w:t>
      </w:r>
      <w:r w:rsidR="00843E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lastRenderedPageBreak/>
        <w:t>like next month, those scooters are not allowed to be purchased</w:t>
      </w:r>
      <w:r w:rsidR="00843E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Spain.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  <w:r w:rsidR="00843EC7" w:rsidRPr="00365D19"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  <w:t xml:space="preserve"> </w:t>
      </w:r>
      <w:r w:rsidR="00843EC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three years the scooters who have been bought and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not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do not meet the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minimum restrictions are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</w:t>
      </w:r>
      <w:r w:rsidR="009F1C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 </w:t>
      </w:r>
      <w:r w:rsidR="007F4BB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 not allowed to be in any </w:t>
      </w:r>
      <w:r w:rsidR="007F4BB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street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open space. </w:t>
      </w:r>
      <w:r w:rsidR="007F4BB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expect it</w:t>
      </w:r>
      <w:r w:rsidR="009422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9422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new taking down of</w:t>
      </w:r>
      <w:r w:rsidR="009422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9422A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the use of scooter. So</w:t>
      </w:r>
      <w:r w:rsidR="006845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</w:t>
      </w:r>
      <w:r w:rsidR="006845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if you make the</w:t>
      </w:r>
      <w:r w:rsidR="006845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whole </w:t>
      </w:r>
      <w:r w:rsidR="006845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6845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68452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we have you like this bicycle </w:t>
      </w:r>
      <w:r w:rsidR="003A367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and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scooter</w:t>
      </w:r>
      <w:r w:rsidR="003A367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but now bicycle is here</w:t>
      </w:r>
      <w:r w:rsidR="003A367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scooter is here</w:t>
      </w:r>
      <w:r w:rsidR="003A367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next </w:t>
      </w:r>
      <w:r w:rsidR="007B39A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year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bicycle will be </w:t>
      </w:r>
      <w:r w:rsidR="008557B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here,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 scooter will be</w:t>
      </w:r>
      <w:r w:rsidR="007B39A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will be here. It is a very strong tendency. I hope that in</w:t>
      </w:r>
      <w:r w:rsidR="007B39A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ix months or one year, the restrictions in public transport will be lifted and</w:t>
      </w:r>
      <w:r w:rsidR="00BB30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BB30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people with</w:t>
      </w:r>
      <w:r w:rsidR="00594BDB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</w:t>
      </w:r>
      <w:proofErr w:type="spellStart"/>
      <w:r w:rsidR="00FA685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authori</w:t>
      </w:r>
      <w:r w:rsidR="00594BDB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="00FA685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ing</w:t>
      </w:r>
      <w:proofErr w:type="spellEnd"/>
      <w:r w:rsidR="00FA685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scooters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will be</w:t>
      </w:r>
      <w:r w:rsidR="001772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again be allowed to get into trains</w:t>
      </w:r>
      <w:r w:rsidR="001772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nto</w:t>
      </w:r>
      <w:r w:rsidR="001772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into met</w:t>
      </w:r>
      <w:r w:rsidR="001772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system</w:t>
      </w:r>
      <w:r w:rsidR="001772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17720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ow have been out of demonstration of the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mobili</w:t>
      </w:r>
      <w:r w:rsidR="006D1BD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ations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6D1BD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6D1BD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</w:t>
      </w:r>
      <w:r w:rsidR="006D1BD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users who are affecting against the decisions. But I don't know</w:t>
      </w:r>
      <w:r w:rsidR="00BB5EC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because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also in Barcelona</w:t>
      </w:r>
      <w:r w:rsidR="00BB5EC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it was three years or two years ago there was a problem and</w:t>
      </w:r>
      <w:r w:rsidR="00BB5EC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and scooters </w:t>
      </w:r>
      <w:r w:rsidR="006774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were banned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six months</w:t>
      </w:r>
      <w:r w:rsidR="006774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now have been two years and</w:t>
      </w:r>
      <w:r w:rsidR="006774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6774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 provision is</w:t>
      </w:r>
      <w:r w:rsidR="006774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 still there. </w:t>
      </w:r>
      <w:r w:rsidR="0067749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don't know if this is going to happen or not. And there is also the</w:t>
      </w:r>
      <w:r w:rsidR="009265F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9265F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little brother of</w:t>
      </w:r>
      <w:r w:rsidR="003D4C5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cargo bikes that have been a little</w:t>
      </w:r>
      <w:r w:rsidR="003D4C5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3D4C5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ery little g</w:t>
      </w:r>
      <w:r w:rsidR="003D4C5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row</w:t>
      </w:r>
      <w:r w:rsidR="00983E9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last 6-7 years because of the low </w:t>
      </w:r>
      <w:r w:rsidR="009F4C4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emission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zones have been planted in Madrid, so the delivery of cargo inside those zones have been competitive for the cargo bicycle</w:t>
      </w:r>
      <w:r w:rsidR="007D7A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7D7A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lectric bicycles</w:t>
      </w:r>
      <w:r w:rsidR="007D7A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don't try to get that</w:t>
      </w:r>
      <w:r w:rsidR="007D7A6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argo bike in Madrid without electric assistance because of the flow. And then</w:t>
      </w:r>
      <w:r w:rsidR="0038116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now the low </w:t>
      </w:r>
      <w:r w:rsidR="0038116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emission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zone is</w:t>
      </w:r>
      <w:r w:rsidR="0038116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</w:t>
      </w:r>
      <w:r w:rsidR="0038116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 getting bigger also in the next month in January</w:t>
      </w:r>
      <w:r w:rsidR="00BE0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E0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</w:t>
      </w:r>
      <w:r w:rsidR="00BE033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they have</w:t>
      </w:r>
      <w:r w:rsidR="00A274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A274E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're going to be more restrictions even for bans that</w:t>
      </w:r>
      <w:r w:rsidR="0074310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now can get into</w:t>
      </w:r>
      <w:r w:rsidR="0074310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ity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centre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make their deliveries</w:t>
      </w:r>
      <w:r w:rsidR="0074310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74310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10 days they are going to be forbidden at all. </w:t>
      </w:r>
      <w:r w:rsidR="0070245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expected</w:t>
      </w:r>
      <w:r w:rsidR="0070245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(expect)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cargo bicycles are going to get some of</w:t>
      </w:r>
      <w:r w:rsidR="0070245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those</w:t>
      </w:r>
      <w:r w:rsidR="009E4B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a… p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art</w:t>
      </w:r>
      <w:r w:rsidR="009E4B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the of the market, but now it's only </w:t>
      </w:r>
      <w:r w:rsidR="009E4B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very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little</w:t>
      </w:r>
      <w:r w:rsidR="009E4B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</w:t>
      </w:r>
      <w:r w:rsidR="009E4B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 is not very significant. It's</w:t>
      </w:r>
      <w:r w:rsidR="009E4BB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think two or three companies also</w:t>
      </w:r>
      <w:r w:rsidR="003E24A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you know</w:t>
      </w:r>
      <w:r w:rsidR="003E24A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is called </w:t>
      </w:r>
      <w:r w:rsidR="00CB7B6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CB7B6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CB7B6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have a lot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20 cargo bikes. It's 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big…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but it is not significant in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between 1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000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000 of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cars and millions of</w:t>
      </w:r>
      <w:r w:rsidR="007357C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of </w:t>
      </w:r>
      <w:r w:rsidR="00B70F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vans and trucks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In fact</w:t>
      </w:r>
      <w:r w:rsidR="00B70F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it's</w:t>
      </w:r>
      <w:r w:rsidR="00B70F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it's not so</w:t>
      </w:r>
      <w:r w:rsidR="00B70F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70F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big as, for example, the</w:t>
      </w:r>
      <w:r w:rsidR="00EF323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food delivery riders that maybe at 8:00</w:t>
      </w:r>
      <w:r w:rsidR="00EF323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o´clock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when</w:t>
      </w:r>
      <w:r w:rsidR="00EF323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when it's dinner time, it's like covering all the</w:t>
      </w:r>
      <w:r w:rsidR="00B670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B670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B670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city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centre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arriving f</w:t>
      </w:r>
      <w:r w:rsidR="00F86A4F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or</w:t>
      </w:r>
      <w:r w:rsidR="00B670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</w:t>
      </w:r>
      <w:r w:rsidR="00F86A4F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rom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all the streets</w:t>
      </w:r>
      <w:r w:rsidR="00B6704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nd</w:t>
      </w:r>
      <w:r w:rsidR="003C68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medium</w:t>
      </w:r>
      <w:r w:rsidR="00AF5BD4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-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term</w:t>
      </w:r>
      <w:r w:rsidR="003C68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is</w:t>
      </w:r>
      <w:r w:rsidR="003C68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AF5BD4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(are) </w:t>
      </w:r>
      <w:r w:rsidR="003C68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ome projects in Madrid to make some bike facilities</w:t>
      </w:r>
      <w:r w:rsidR="003C68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3C68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main axis in the Pas</w:t>
      </w:r>
      <w:r w:rsidR="006D43C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eo de la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Castellana it's planned to be finished, I think</w:t>
      </w:r>
      <w:r w:rsidR="009A1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10</w:t>
      </w:r>
      <w:r w:rsidR="009A1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ears</w:t>
      </w:r>
      <w:r w:rsidR="009A1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and</w:t>
      </w:r>
      <w:r w:rsidR="009A1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now we have like a very little part here and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and</w:t>
      </w:r>
      <w:proofErr w:type="spellEnd"/>
      <w:r w:rsidR="001E5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1E5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they are going to make here and there some bike lanes that it is expected to improve</w:t>
      </w:r>
      <w:r w:rsidR="001E5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1E5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l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ikely </w:t>
      </w:r>
      <w:r w:rsidR="001E5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</w:t>
      </w:r>
      <w:r w:rsidR="001E5FC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 situation of bicycles here, but I</w:t>
      </w:r>
      <w:r w:rsidR="00240B49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but I think that the electric bicycle have override completely this</w:t>
      </w:r>
      <w:r w:rsidR="0004602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his</w:t>
      </w:r>
      <w:r w:rsidR="0004602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</w:t>
      </w:r>
      <w:proofErr w:type="spellStart"/>
      <w:r w:rsidR="0004602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04602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because those bike l</w:t>
      </w:r>
      <w:r w:rsidR="00D312A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nes schemes were fault when there was no bicycles</w:t>
      </w:r>
      <w:r w:rsidR="00D312A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lectric bicycles at </w:t>
      </w:r>
      <w:r w:rsidR="00D312A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all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And</w:t>
      </w:r>
      <w:r w:rsidR="00C04EB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 and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when people thought that we </w:t>
      </w:r>
      <w:r w:rsidR="00C04EB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(</w:t>
      </w:r>
      <w:proofErr w:type="spellStart"/>
      <w:r w:rsidR="00C04EB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C04EB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by plans, it was not possible to get a bicycle</w:t>
      </w:r>
      <w:r w:rsidR="00C04EB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Madrid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Now that there are thousands of thousands of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bicycles widely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Madrid, maybe the bike lanes are not so determinant that it was 40 years ago. And </w:t>
      </w:r>
      <w:r w:rsidR="00FF2AD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me it's not so important as the situation of the public</w:t>
      </w:r>
      <w:r w:rsidR="005956F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bicycles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that is completely our revolution in</w:t>
      </w:r>
      <w:r w:rsidR="005956F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</w:t>
      </w:r>
      <w:r w:rsidR="005956F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the long</w:t>
      </w:r>
      <w:r w:rsidR="005956F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term.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2810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ecause we have only experienced the</w:t>
      </w:r>
      <w:r w:rsidR="002810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system covering the whole city for only </w:t>
      </w:r>
      <w:r w:rsidR="002810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4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months and</w:t>
      </w:r>
      <w:r w:rsidR="0028109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it's completely a revolution here. So</w:t>
      </w:r>
      <w:r w:rsidR="008754E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</w:t>
      </w:r>
      <w:proofErr w:type="spellStart"/>
      <w:r w:rsidR="008754E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8754E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)… 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 now we have a, a very fascinating future and</w:t>
      </w:r>
      <w:r w:rsidR="008754E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8754E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very tangible future also. I</w:t>
      </w:r>
      <w:r w:rsidR="00B75B2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</w:t>
      </w:r>
      <w:r w:rsidR="00B75B2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mean,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last year </w:t>
      </w:r>
      <w:r w:rsidR="00B75B2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his interview would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be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B75B2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(would have been)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very different from now.</w:t>
      </w:r>
    </w:p>
    <w:p w14:paraId="6D83702E" w14:textId="035409DD" w:rsidR="00EB7921" w:rsidRPr="00365D19" w:rsidRDefault="00EB792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667374C5" w14:textId="0EEBDF91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lastRenderedPageBreak/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7D78F381" w14:textId="67B269A2" w:rsidR="00EB7921" w:rsidRDefault="00EB7921" w:rsidP="00D06A5E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I'm </w:t>
      </w:r>
      <w:r w:rsidR="00314FB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sure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I'm </w:t>
      </w:r>
      <w:r w:rsidR="00314FB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sure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And now the</w:t>
      </w:r>
      <w:r w:rsidR="00314FB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last question, but we have only around 5 minutes because I have </w:t>
      </w:r>
      <w:r w:rsidR="0056324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6324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(Zoom)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limitation from the faculty </w:t>
      </w:r>
      <w:r w:rsidR="00400B84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-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only </w:t>
      </w:r>
      <w:r w:rsidR="0056324B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4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0 minutes, so it</w:t>
      </w:r>
      <w:r w:rsidR="00C05E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should be</w:t>
      </w:r>
      <w:r w:rsidR="00C05E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 should be short. </w:t>
      </w:r>
      <w:r w:rsidR="00C05E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Otherwise,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have to</w:t>
      </w:r>
      <w:proofErr w:type="gramEnd"/>
      <w:r w:rsidR="00C05E5A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send another invitation</w:t>
      </w:r>
      <w:r w:rsidR="00D06A5E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</w:p>
    <w:p w14:paraId="37F30B77" w14:textId="77777777" w:rsidR="008D37BC" w:rsidRPr="00365D19" w:rsidRDefault="008D37BC" w:rsidP="00D06A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24229CF7" w14:textId="7C5CFAED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5EEC885E" w14:textId="492D87D3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Yeah, I know. </w:t>
      </w:r>
    </w:p>
    <w:p w14:paraId="11E2FF97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333879C8" w14:textId="5089A226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18153E5C" w14:textId="77777777" w:rsidR="008D37BC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How do you assess the transformation of the city from motorised mobility to electric micromobility for short distance trips? It's an ongoing process</w:t>
      </w:r>
      <w:r w:rsidR="005F615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</w:t>
      </w:r>
      <w:proofErr w:type="spellStart"/>
      <w:r w:rsidR="005F615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riso</w:t>
      </w:r>
      <w:proofErr w:type="spellEnd"/>
      <w:r w:rsidR="005F615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5F615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f course</w:t>
      </w:r>
      <w:r w:rsidR="005F615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so</w:t>
      </w:r>
      <w:r w:rsidR="005F615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</w:p>
    <w:p w14:paraId="18A4BC42" w14:textId="4C73F89B" w:rsidR="00EB7921" w:rsidRPr="00365D19" w:rsidRDefault="00EB792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02D6F836" w14:textId="7C58F6F2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 Villarrubia: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0BFCE6FE" w14:textId="7FA449C2" w:rsidR="00EB7921" w:rsidRDefault="00EB7921" w:rsidP="00EB7921">
      <w:pPr>
        <w:spacing w:after="0" w:line="240" w:lineRule="auto"/>
        <w:jc w:val="both"/>
        <w:textAlignment w:val="baseline"/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We have a</w:t>
      </w:r>
      <w:r w:rsidR="005C7B7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part of</w:t>
      </w:r>
      <w:r w:rsidR="005C7B7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electric mobility. Not m</w:t>
      </w:r>
      <w:r w:rsidR="005C7B7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i… micromobility, 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ut </w:t>
      </w:r>
      <w:r w:rsidR="00C25B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Madrid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have</w:t>
      </w:r>
      <w:proofErr w:type="gramEnd"/>
      <w:r w:rsidR="00C25B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(has)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very strong implementation of electric cars and electric motorbikes and the </w:t>
      </w:r>
      <w:r w:rsidR="00C25B1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sharing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scheme</w:t>
      </w:r>
      <w:r w:rsidR="00F63F38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that are allowed to free parking in all the city. And </w:t>
      </w:r>
      <w:r w:rsidR="00CD563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so,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 lot of people, especially young people, are not</w:t>
      </w:r>
      <w:r w:rsidR="00CD5630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uying their own car, they are </w:t>
      </w:r>
      <w:r w:rsidR="00B0713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relying on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their mobility in the public transport and customarily taking a cab here or</w:t>
      </w:r>
      <w:r w:rsidR="00A574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or a motorbike</w:t>
      </w:r>
      <w:r w:rsidR="00A574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or a bicycle</w:t>
      </w:r>
      <w:r w:rsidR="00A574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r </w:t>
      </w:r>
      <w:r w:rsidR="00A5748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a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scooter. And this is happening in the </w:t>
      </w:r>
      <w:r w:rsidR="00B0713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b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ig city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centre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not the small</w:t>
      </w:r>
      <w:r w:rsidR="00B0713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</w:t>
      </w:r>
      <w:proofErr w:type="spellStart"/>
      <w:r w:rsidR="00B0713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inaudivel</w:t>
      </w:r>
      <w:proofErr w:type="spellEnd"/>
      <w:r w:rsidR="00B0713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),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but</w:t>
      </w:r>
      <w:r w:rsidR="00B0713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but in </w:t>
      </w:r>
      <w:r w:rsidR="00B0713D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big city </w:t>
      </w:r>
      <w:proofErr w:type="spell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centre</w:t>
      </w:r>
      <w:proofErr w:type="spell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This is now transforming the city in a way that most of the people, I think in five </w:t>
      </w:r>
      <w:r w:rsidR="00B96D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years,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 </w:t>
      </w:r>
      <w:r w:rsidR="00D75B90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(are)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going to move in</w:t>
      </w:r>
      <w:r w:rsidR="00B96D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an electric vehicle. Not specifically micromobility, but that's kind of</w:t>
      </w:r>
      <w:r w:rsidR="00B96D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…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of</w:t>
      </w:r>
      <w:r w:rsidR="00B96D1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</w:t>
      </w:r>
      <w:r w:rsidR="008D3FD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vehicle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sharing</w:t>
      </w:r>
      <w:r w:rsidR="006F026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m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obility</w:t>
      </w:r>
      <w:r w:rsidR="00897D9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(It)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 very</w:t>
      </w:r>
      <w:r w:rsidR="00B662D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very strong, very strong in Madrid</w:t>
      </w:r>
      <w:r w:rsidR="00B662D6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. </w:t>
      </w:r>
      <w:r w:rsidR="00897D9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In the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outskirts</w:t>
      </w:r>
      <w:r w:rsidR="00897D9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 i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t's all completely different</w:t>
      </w:r>
      <w:r w:rsidR="00F3588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F3588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hey</w:t>
      </w:r>
      <w:r w:rsidR="00F3588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(people)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</w:t>
      </w:r>
      <w:r w:rsidR="00F3588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dependent,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F3588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 distances are</w:t>
      </w:r>
      <w:r w:rsidR="00F3588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 very long and I only foresee the</w:t>
      </w:r>
      <w:r w:rsidR="00F3588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 micromobility inside those cities, the surrounding cities</w:t>
      </w:r>
      <w:r w:rsidR="00C441AF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to get local movements</w:t>
      </w:r>
      <w:r w:rsidR="00D5798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M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aybe in a while that</w:t>
      </w:r>
      <w:r w:rsidR="00D5798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there could be connections between citie</w:t>
      </w:r>
      <w:r w:rsidR="00D57984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s. 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hey have been planned some connections to get from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ne city to another in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distance of 3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-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4 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km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that it's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ok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those mobilit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ies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But now</w:t>
      </w:r>
      <w:r w:rsidR="001211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those plans are</w:t>
      </w:r>
      <w:r w:rsidR="00772D5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are </w:t>
      </w:r>
      <w:r w:rsidR="001211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completely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1211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s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top</w:t>
      </w:r>
      <w:r w:rsidR="001211F3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ped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6077E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6077E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</w:t>
      </w:r>
      <w:r w:rsidR="006077E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and I don't see it in the</w:t>
      </w:r>
      <w:r w:rsidR="00EB14A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the</w:t>
      </w:r>
      <w:r w:rsidR="00EB14A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short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</w:t>
      </w:r>
      <w:r w:rsidR="00EB14A7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term,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so they are blocking the use of</w:t>
      </w:r>
      <w:r w:rsidR="006077E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of this mobility in the</w:t>
      </w:r>
      <w:r w:rsidR="006077E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…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in </w:t>
      </w:r>
      <w:proofErr w:type="gramStart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those kind of commuting movements</w:t>
      </w:r>
      <w:proofErr w:type="gramEnd"/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But inside Madrid</w:t>
      </w:r>
      <w:r w:rsidR="006077E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it</w:t>
      </w:r>
      <w:r w:rsidR="005F1DB2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´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s very strong. </w:t>
      </w:r>
      <w:r w:rsidR="006077EC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That´s what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is happening now</w:t>
      </w:r>
      <w:r w:rsidR="00084225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</w:t>
      </w:r>
    </w:p>
    <w:p w14:paraId="3B3CC824" w14:textId="77777777" w:rsidR="008D37BC" w:rsidRPr="00365D19" w:rsidRDefault="008D37BC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</w:p>
    <w:p w14:paraId="00365AAC" w14:textId="670909CD" w:rsidR="00EB7921" w:rsidRPr="00365D19" w:rsidRDefault="00A439B1" w:rsidP="00EB79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Cristian Adorean: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 </w:t>
      </w:r>
    </w:p>
    <w:p w14:paraId="772D1832" w14:textId="5023D929" w:rsidR="00EB7921" w:rsidRPr="00365D19" w:rsidRDefault="00084225" w:rsidP="008C05F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PT"/>
          <w14:ligatures w14:val="none"/>
        </w:rPr>
      </w:pP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G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reat, 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Iván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. Thank you very much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once again</w:t>
      </w:r>
      <w:r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>,</w:t>
      </w:r>
      <w:r w:rsidR="00EB7921" w:rsidRPr="00365D19">
        <w:rPr>
          <w:rFonts w:ascii="Aptos" w:eastAsia="Times New Roman" w:hAnsi="Aptos" w:cs="Segoe UI"/>
          <w:kern w:val="0"/>
          <w:sz w:val="24"/>
          <w:szCs w:val="24"/>
          <w:lang w:val="en-US" w:eastAsia="pt-PT"/>
          <w14:ligatures w14:val="none"/>
        </w:rPr>
        <w:t xml:space="preserve"> for your answers. Very interesting, very important information. </w:t>
      </w:r>
    </w:p>
    <w:p w14:paraId="0C591118" w14:textId="77777777" w:rsidR="009A56BA" w:rsidRPr="00EB7921" w:rsidRDefault="009A56BA" w:rsidP="00EB7921">
      <w:pPr>
        <w:jc w:val="both"/>
        <w:rPr>
          <w:lang w:val="en-US"/>
        </w:rPr>
      </w:pPr>
    </w:p>
    <w:sectPr w:rsidR="009A56BA" w:rsidRPr="00EB7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21"/>
    <w:rsid w:val="000133E0"/>
    <w:rsid w:val="00023767"/>
    <w:rsid w:val="000422FE"/>
    <w:rsid w:val="00046024"/>
    <w:rsid w:val="00046C7C"/>
    <w:rsid w:val="00060A82"/>
    <w:rsid w:val="00067FD4"/>
    <w:rsid w:val="000736DF"/>
    <w:rsid w:val="00080819"/>
    <w:rsid w:val="00084225"/>
    <w:rsid w:val="00092795"/>
    <w:rsid w:val="000A0457"/>
    <w:rsid w:val="000A7183"/>
    <w:rsid w:val="000B427C"/>
    <w:rsid w:val="000B59DF"/>
    <w:rsid w:val="000B71A2"/>
    <w:rsid w:val="000C0C4F"/>
    <w:rsid w:val="000E27DB"/>
    <w:rsid w:val="000F3626"/>
    <w:rsid w:val="0010024E"/>
    <w:rsid w:val="00100294"/>
    <w:rsid w:val="001211F3"/>
    <w:rsid w:val="00122E76"/>
    <w:rsid w:val="00126E64"/>
    <w:rsid w:val="001324F1"/>
    <w:rsid w:val="00133E27"/>
    <w:rsid w:val="00133F11"/>
    <w:rsid w:val="00157252"/>
    <w:rsid w:val="00163FA9"/>
    <w:rsid w:val="00165479"/>
    <w:rsid w:val="0017720E"/>
    <w:rsid w:val="00186E70"/>
    <w:rsid w:val="00195E36"/>
    <w:rsid w:val="001A0CC3"/>
    <w:rsid w:val="001B248B"/>
    <w:rsid w:val="001B7CD8"/>
    <w:rsid w:val="001C716D"/>
    <w:rsid w:val="001E2BBC"/>
    <w:rsid w:val="001E5FC9"/>
    <w:rsid w:val="001F5DF3"/>
    <w:rsid w:val="00203E30"/>
    <w:rsid w:val="00222A82"/>
    <w:rsid w:val="0023142E"/>
    <w:rsid w:val="00240B49"/>
    <w:rsid w:val="00254AFD"/>
    <w:rsid w:val="0026484B"/>
    <w:rsid w:val="002675A7"/>
    <w:rsid w:val="00272F52"/>
    <w:rsid w:val="0028109E"/>
    <w:rsid w:val="0029080F"/>
    <w:rsid w:val="00297C0D"/>
    <w:rsid w:val="002B109A"/>
    <w:rsid w:val="002B5EC2"/>
    <w:rsid w:val="002E2339"/>
    <w:rsid w:val="00304340"/>
    <w:rsid w:val="00314C9D"/>
    <w:rsid w:val="00314FBB"/>
    <w:rsid w:val="003375D7"/>
    <w:rsid w:val="003409C1"/>
    <w:rsid w:val="0034723F"/>
    <w:rsid w:val="003530A7"/>
    <w:rsid w:val="003547A4"/>
    <w:rsid w:val="00365D19"/>
    <w:rsid w:val="00366771"/>
    <w:rsid w:val="00375BA4"/>
    <w:rsid w:val="0038116E"/>
    <w:rsid w:val="00395F57"/>
    <w:rsid w:val="003A3672"/>
    <w:rsid w:val="003A674F"/>
    <w:rsid w:val="003C6817"/>
    <w:rsid w:val="003C7831"/>
    <w:rsid w:val="003D4899"/>
    <w:rsid w:val="003D4C5D"/>
    <w:rsid w:val="003E24A6"/>
    <w:rsid w:val="00400B84"/>
    <w:rsid w:val="00403F9D"/>
    <w:rsid w:val="004134F8"/>
    <w:rsid w:val="004163B7"/>
    <w:rsid w:val="004174D4"/>
    <w:rsid w:val="004178C3"/>
    <w:rsid w:val="00420E14"/>
    <w:rsid w:val="0044516B"/>
    <w:rsid w:val="00445ADD"/>
    <w:rsid w:val="00447C4C"/>
    <w:rsid w:val="00450DBC"/>
    <w:rsid w:val="00470688"/>
    <w:rsid w:val="004717D1"/>
    <w:rsid w:val="004A3E6F"/>
    <w:rsid w:val="004B1152"/>
    <w:rsid w:val="004C1857"/>
    <w:rsid w:val="004C4D7C"/>
    <w:rsid w:val="004E074E"/>
    <w:rsid w:val="004F7DBD"/>
    <w:rsid w:val="00503FE7"/>
    <w:rsid w:val="00505F9C"/>
    <w:rsid w:val="005248CA"/>
    <w:rsid w:val="00534052"/>
    <w:rsid w:val="00543349"/>
    <w:rsid w:val="00543A9F"/>
    <w:rsid w:val="00543E09"/>
    <w:rsid w:val="005527D4"/>
    <w:rsid w:val="005562B1"/>
    <w:rsid w:val="00560DD5"/>
    <w:rsid w:val="0056324B"/>
    <w:rsid w:val="005643F0"/>
    <w:rsid w:val="00567149"/>
    <w:rsid w:val="00570677"/>
    <w:rsid w:val="00576A31"/>
    <w:rsid w:val="0058400C"/>
    <w:rsid w:val="005856BE"/>
    <w:rsid w:val="00590C44"/>
    <w:rsid w:val="00592D89"/>
    <w:rsid w:val="00594BDB"/>
    <w:rsid w:val="005956FE"/>
    <w:rsid w:val="005A3E2A"/>
    <w:rsid w:val="005C1B27"/>
    <w:rsid w:val="005C4479"/>
    <w:rsid w:val="005C7B71"/>
    <w:rsid w:val="005E2BB1"/>
    <w:rsid w:val="005E664E"/>
    <w:rsid w:val="005F0566"/>
    <w:rsid w:val="005F1DB2"/>
    <w:rsid w:val="005F530C"/>
    <w:rsid w:val="005F615F"/>
    <w:rsid w:val="00603811"/>
    <w:rsid w:val="00604162"/>
    <w:rsid w:val="006077EC"/>
    <w:rsid w:val="00625766"/>
    <w:rsid w:val="0063170E"/>
    <w:rsid w:val="0063242B"/>
    <w:rsid w:val="00636795"/>
    <w:rsid w:val="006473D5"/>
    <w:rsid w:val="0065766B"/>
    <w:rsid w:val="006610F5"/>
    <w:rsid w:val="006625E4"/>
    <w:rsid w:val="00677495"/>
    <w:rsid w:val="006805E8"/>
    <w:rsid w:val="00680970"/>
    <w:rsid w:val="00684520"/>
    <w:rsid w:val="00692E9D"/>
    <w:rsid w:val="006A0ECD"/>
    <w:rsid w:val="006A2795"/>
    <w:rsid w:val="006A7EA6"/>
    <w:rsid w:val="006B4F11"/>
    <w:rsid w:val="006C2118"/>
    <w:rsid w:val="006D1BDA"/>
    <w:rsid w:val="006D43C4"/>
    <w:rsid w:val="006E72CC"/>
    <w:rsid w:val="006F026F"/>
    <w:rsid w:val="006F22CF"/>
    <w:rsid w:val="006F4726"/>
    <w:rsid w:val="006F4A97"/>
    <w:rsid w:val="00702455"/>
    <w:rsid w:val="00712EBF"/>
    <w:rsid w:val="00720F04"/>
    <w:rsid w:val="007251EA"/>
    <w:rsid w:val="00727925"/>
    <w:rsid w:val="007357CD"/>
    <w:rsid w:val="00741E2E"/>
    <w:rsid w:val="00742436"/>
    <w:rsid w:val="00743100"/>
    <w:rsid w:val="0076136C"/>
    <w:rsid w:val="00764E8E"/>
    <w:rsid w:val="00772D52"/>
    <w:rsid w:val="007A3673"/>
    <w:rsid w:val="007A49A3"/>
    <w:rsid w:val="007A68E5"/>
    <w:rsid w:val="007B39AE"/>
    <w:rsid w:val="007B7058"/>
    <w:rsid w:val="007C1B03"/>
    <w:rsid w:val="007C5D03"/>
    <w:rsid w:val="007D67C4"/>
    <w:rsid w:val="007D792C"/>
    <w:rsid w:val="007D7A6B"/>
    <w:rsid w:val="007E3B27"/>
    <w:rsid w:val="007F4BB4"/>
    <w:rsid w:val="00801086"/>
    <w:rsid w:val="00805386"/>
    <w:rsid w:val="00826083"/>
    <w:rsid w:val="00837344"/>
    <w:rsid w:val="008408B1"/>
    <w:rsid w:val="00841DB1"/>
    <w:rsid w:val="00843EC7"/>
    <w:rsid w:val="008557B2"/>
    <w:rsid w:val="0087106B"/>
    <w:rsid w:val="008754E6"/>
    <w:rsid w:val="00881189"/>
    <w:rsid w:val="00897D9F"/>
    <w:rsid w:val="008B025A"/>
    <w:rsid w:val="008C05F6"/>
    <w:rsid w:val="008C67DE"/>
    <w:rsid w:val="008D37BC"/>
    <w:rsid w:val="008D3FD2"/>
    <w:rsid w:val="008D6932"/>
    <w:rsid w:val="0090310D"/>
    <w:rsid w:val="00920FC9"/>
    <w:rsid w:val="009257C2"/>
    <w:rsid w:val="009265FF"/>
    <w:rsid w:val="009308B9"/>
    <w:rsid w:val="00933DE2"/>
    <w:rsid w:val="009422A9"/>
    <w:rsid w:val="00946450"/>
    <w:rsid w:val="009623C9"/>
    <w:rsid w:val="00983E92"/>
    <w:rsid w:val="009A1867"/>
    <w:rsid w:val="009A1921"/>
    <w:rsid w:val="009A56BA"/>
    <w:rsid w:val="009D21C0"/>
    <w:rsid w:val="009D6D20"/>
    <w:rsid w:val="009D6EAF"/>
    <w:rsid w:val="009E453F"/>
    <w:rsid w:val="009E4BBF"/>
    <w:rsid w:val="009E698F"/>
    <w:rsid w:val="009E6DFE"/>
    <w:rsid w:val="009F1C21"/>
    <w:rsid w:val="009F4C4C"/>
    <w:rsid w:val="009F6343"/>
    <w:rsid w:val="009F68E1"/>
    <w:rsid w:val="00A009DA"/>
    <w:rsid w:val="00A1370C"/>
    <w:rsid w:val="00A274E7"/>
    <w:rsid w:val="00A439B1"/>
    <w:rsid w:val="00A57483"/>
    <w:rsid w:val="00A600E5"/>
    <w:rsid w:val="00A7753F"/>
    <w:rsid w:val="00A91011"/>
    <w:rsid w:val="00A92F61"/>
    <w:rsid w:val="00A93363"/>
    <w:rsid w:val="00A95389"/>
    <w:rsid w:val="00AB360C"/>
    <w:rsid w:val="00AB4A08"/>
    <w:rsid w:val="00AD5593"/>
    <w:rsid w:val="00AE6D14"/>
    <w:rsid w:val="00AF5BD4"/>
    <w:rsid w:val="00B02DDB"/>
    <w:rsid w:val="00B0713D"/>
    <w:rsid w:val="00B1318A"/>
    <w:rsid w:val="00B17B2E"/>
    <w:rsid w:val="00B20E69"/>
    <w:rsid w:val="00B35B13"/>
    <w:rsid w:val="00B35BC7"/>
    <w:rsid w:val="00B3790E"/>
    <w:rsid w:val="00B52919"/>
    <w:rsid w:val="00B52E90"/>
    <w:rsid w:val="00B662D6"/>
    <w:rsid w:val="00B67044"/>
    <w:rsid w:val="00B70F9E"/>
    <w:rsid w:val="00B753E1"/>
    <w:rsid w:val="00B75B2A"/>
    <w:rsid w:val="00B75ED3"/>
    <w:rsid w:val="00B77A71"/>
    <w:rsid w:val="00B80386"/>
    <w:rsid w:val="00B82E68"/>
    <w:rsid w:val="00B91729"/>
    <w:rsid w:val="00B96D1C"/>
    <w:rsid w:val="00BA0C3C"/>
    <w:rsid w:val="00BA489F"/>
    <w:rsid w:val="00BB3052"/>
    <w:rsid w:val="00BB5EC6"/>
    <w:rsid w:val="00BD136E"/>
    <w:rsid w:val="00BD5439"/>
    <w:rsid w:val="00BE0339"/>
    <w:rsid w:val="00BF6E62"/>
    <w:rsid w:val="00C04EB7"/>
    <w:rsid w:val="00C05E5A"/>
    <w:rsid w:val="00C12F34"/>
    <w:rsid w:val="00C16369"/>
    <w:rsid w:val="00C21F8F"/>
    <w:rsid w:val="00C25B17"/>
    <w:rsid w:val="00C34E9C"/>
    <w:rsid w:val="00C3736F"/>
    <w:rsid w:val="00C441AF"/>
    <w:rsid w:val="00C54325"/>
    <w:rsid w:val="00C627D9"/>
    <w:rsid w:val="00C654BC"/>
    <w:rsid w:val="00C72153"/>
    <w:rsid w:val="00C81C95"/>
    <w:rsid w:val="00CA66FB"/>
    <w:rsid w:val="00CB7B64"/>
    <w:rsid w:val="00CC1146"/>
    <w:rsid w:val="00CD5630"/>
    <w:rsid w:val="00CE58AF"/>
    <w:rsid w:val="00D04393"/>
    <w:rsid w:val="00D06A5E"/>
    <w:rsid w:val="00D27784"/>
    <w:rsid w:val="00D312A5"/>
    <w:rsid w:val="00D457C8"/>
    <w:rsid w:val="00D46F24"/>
    <w:rsid w:val="00D55F8B"/>
    <w:rsid w:val="00D566A8"/>
    <w:rsid w:val="00D57984"/>
    <w:rsid w:val="00D61DF0"/>
    <w:rsid w:val="00D75B90"/>
    <w:rsid w:val="00DA54CB"/>
    <w:rsid w:val="00DC03B5"/>
    <w:rsid w:val="00DC7BB0"/>
    <w:rsid w:val="00DD5AF3"/>
    <w:rsid w:val="00DF6B05"/>
    <w:rsid w:val="00E04D83"/>
    <w:rsid w:val="00E06F23"/>
    <w:rsid w:val="00E1113B"/>
    <w:rsid w:val="00E12E82"/>
    <w:rsid w:val="00E24DEE"/>
    <w:rsid w:val="00E4320F"/>
    <w:rsid w:val="00E64333"/>
    <w:rsid w:val="00E65004"/>
    <w:rsid w:val="00E657E8"/>
    <w:rsid w:val="00E66AD0"/>
    <w:rsid w:val="00E72377"/>
    <w:rsid w:val="00E8117F"/>
    <w:rsid w:val="00E821B4"/>
    <w:rsid w:val="00EB14A7"/>
    <w:rsid w:val="00EB7921"/>
    <w:rsid w:val="00EE10A2"/>
    <w:rsid w:val="00EE7438"/>
    <w:rsid w:val="00EF0ACE"/>
    <w:rsid w:val="00EF3233"/>
    <w:rsid w:val="00EF5AB3"/>
    <w:rsid w:val="00EF777B"/>
    <w:rsid w:val="00F062A9"/>
    <w:rsid w:val="00F07FA4"/>
    <w:rsid w:val="00F20184"/>
    <w:rsid w:val="00F35887"/>
    <w:rsid w:val="00F63F38"/>
    <w:rsid w:val="00F8411C"/>
    <w:rsid w:val="00F8460A"/>
    <w:rsid w:val="00F86A4F"/>
    <w:rsid w:val="00F97A33"/>
    <w:rsid w:val="00FA405F"/>
    <w:rsid w:val="00FA4303"/>
    <w:rsid w:val="00FA5EA6"/>
    <w:rsid w:val="00FA6854"/>
    <w:rsid w:val="00FB1D8A"/>
    <w:rsid w:val="00FB1E9E"/>
    <w:rsid w:val="00FB43F6"/>
    <w:rsid w:val="00FC1783"/>
    <w:rsid w:val="00FD581C"/>
    <w:rsid w:val="00FE48E0"/>
    <w:rsid w:val="00FF155A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5378"/>
  <w15:chartTrackingRefBased/>
  <w15:docId w15:val="{C5CE0DB5-CB7B-4E99-96C0-FB82683E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cshunlpt-my.sharepoint.com/personal/adorean_ec_campus_fcsh_unl_pt/Documents/Ficheiros%20Transcritos/Interviu_Ivan_Villarubia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8</Pages>
  <Words>3779</Words>
  <Characters>21543</Characters>
  <Application>Microsoft Office Word</Application>
  <DocSecurity>0</DocSecurity>
  <Lines>179</Lines>
  <Paragraphs>50</Paragraphs>
  <ScaleCrop>false</ScaleCrop>
  <Company/>
  <LinksUpToDate>false</LinksUpToDate>
  <CharactersWithSpaces>25272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Adorean</dc:creator>
  <cp:keywords/>
  <dc:description/>
  <cp:lastModifiedBy>Cristian  Adorean</cp:lastModifiedBy>
  <cp:revision>329</cp:revision>
  <dcterms:created xsi:type="dcterms:W3CDTF">2024-05-21T14:01:00Z</dcterms:created>
  <dcterms:modified xsi:type="dcterms:W3CDTF">2024-05-30T07:17:00Z</dcterms:modified>
</cp:coreProperties>
</file>