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4B5"/>
          <w:sz w:val="36"/>
          <w:szCs w:val="36"/>
        </w:rPr>
        <w:t xml:space="preserve">ANALISIS COMPARATIVO V2 — CORREGIDO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SPARK-SPEC.md vs Base de Datos Real + Codigo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Fecha: 18 de Marzo 2026  |  Proyecto: SPARK  |  Branch: OmarBranch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C62828"/>
          <w:sz w:val="20"/>
          <w:szCs w:val="20"/>
        </w:rPr>
        <w:t xml:space="preserve">NOTA: Este documento corrige el analisis V1 que se baso unicamente en scripts SQL del repo (001-009) los cuales NO reflejan la BD real en produccion. Esta V2 se basa en el analisis de los 21 server actions y las tablas/columnas que realmente consultan via Supabase.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1. CORRECCIONES AL ANALISIS V1 (Falsos Positivos)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Los siguientes items fueron reportados como 'faltantes' en el analisis V1 pero YA EXISTEN en la base de datos de produccion. El error se debio a que los scripts SQL del repo (001-009) son un esquema alternativo generado por v0 que nunca se aplico.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 V1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Realidad en BD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Veredicto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P2 (parcial)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Salones compuestos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via campo salonid (JSON) + flag estacombinado en tabla salones. El codigo actual maneja combinaciones.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 via JSON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elementosxpaquete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tabla con paqueteid, elementoid, tipoelemento, destacado, orden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elementosxcotizacion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tabla con cotizacionid, hotelid, elementoid, tipoelemento, destacado, orden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complementos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tabla con nombre, descripcion, costo, cantidad, unidad, hotelid, activo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cortesias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tabla separada con nombre, descripcion, hotelid, activo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platillositems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tabla con nombre, costo, tipo (ENTRADAS/PLATO FUERTE/POSTRE), documentopdf, hotelid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bebidas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tabla con nombre, descripcion, costo, hotelid, documentopdf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audiovisual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tabla con nombre, descripcion, costosiniva, hotelid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configuraciones.hotelid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campo hotelid agregado a configuraciones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tipoevento.categoriaevento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campo categoriaevento en tabla tipoevento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  <w:tr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comprobantespago JSONB</w:t>
            </w:r>
          </w:p>
        </w:tc>
        <w:tc>
          <w:tcPr>
            <w:tcW w:type="pct" w:w="4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YA EXISTE — campo JSONB en cotizaciones para comprobantes de pago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FALSO POSITIVO — Existe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Conclusion: </w:t>
      </w:r>
      <w:r>
        <w:rPr>
          <w:rFonts w:ascii="Calibri" w:cs="Calibri" w:eastAsia="Calibri" w:hAnsi="Calibri"/>
          <w:sz w:val="22"/>
          <w:szCs w:val="22"/>
        </w:rPr>
        <w:t xml:space="preserve">11 de los items marcados como faltantes en V1 ya existen en produccion. Los scripts SQL del repo NO son la fuente de verdad — la BD real en Supabase lo es.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2. ESQUEMA REAL DE BASE DE DATOS (Segun Server Actions)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Tablas y columnas extraidas del analisis de los 21 archivos en app/actions/. Estas son las que realmente existen en Supabase.</w:t>
      </w:r>
    </w:p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2.1 Tablas Principales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Columnas Principales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cotizaciones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folio, nombreevento, tipoevento, hotelid, clienteid, salonid, montajeid, fechainicio, fechafin, horainicio, horafin, totalmonto, numeroinvitados, estatusid, categoriaevento, subtotal, impuestos, porcentajedescuento, montodescuento, comprobantespago (JSON), validohasta, notas, activo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Tabla central del sistema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reservaciones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nombreevento, hotelid, clienteid, salonid, montajeid, fechainicio, fechafin, horainicio, horafin, totalmonto, numeroinvitados, estatus, estatusdepago, subtotal, impuestos, montopagado, adultos, menores, noches, cotizacionid, tipoevento, activo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Reservaciones confirmadas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apellidopaterno, apellidomaterno, email, telefono, celular, direccion, codigopostal, ciudadid, estadoid, paisid, tipo, fuente, asignadoa, preferred_contact, notas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CRM de clientes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hoteles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acronimo, nombre, categoria, telefono, email, website, direccion, totalcuartos, activoevento, activocentroconsumo, activo, amenidades (JSON), imgurl, paisid, estadoid, ciudadid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 hoteles activos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salones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hotelid, nombre, descripcion, longitud, ancho, altura, aream2, capacidadminima, capacidadmaxima, precioporhora, preciopordia, fotos/videos/planos/renders (JSON), activo, estacombinado, salonid (JSON)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128 salones totales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montajesxsalon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salonid, montajeid, capacidadminima, capacidadmaxima, longitud, ancho, altura, m2, activo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835 configuraciones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montajes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descripcion, fotos (JSON)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Tipos de montaje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nombrecompleto, email, password (bcrypt), telefono, usuario, rolid, imgurl, activo, ultimoingreso, puesto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 custom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usuariosxhotel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usuarioid, hotelid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Asignacion multi-hotel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paquetes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descripcion, hotelid, tipo, preciobase, precioporpersona, minimopersonas, maximopersonas, incluye, vigenciainicio, vigenciafin, activo, tipopaquete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 vs Completo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convenios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company_name, contact_name, contact_email, contact_phone, hotel_id, discount_percentage, start_date, end_date, status, terms, notes, version, convenio_padre_id, activo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Columnas en INGLES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2.2 Tablas de Elementos (Catalogo por tipoelemento)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tipoelemento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Columnas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platillositems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Alimento / Platillo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descripcion, costo, horas, platilloid, hotelid, tipo (ENTRADAS/PLATO FUERTE/POSTRE), documentopdf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bebidas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Bebidas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descripcion, costo, hotelid, documentopdf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complementos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Complemento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descripcion, costo, cantidad, unidad, hotelid, activo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cortesias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Cortesias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descripcion, hotelid, activo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audiovisual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Audiovisual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descripcion, costosiniva, hotelid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lugares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Lugar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hotelid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mobiliario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Mobiliario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servicio/servicios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Servicio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beneficiosadicionales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Beneficios Adicionales</w:t>
            </w:r>
          </w:p>
        </w:tc>
        <w:tc>
          <w:tcPr>
            <w:tcW w:type="pct" w:w="5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2.3 Tablas de Relacion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Proposito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Columnas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elementosxpaquete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 que incluye un paquete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paqueteid, elementoid, tipoelemento, destacado, orden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elementosxcotizacion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 asignados a una cotizacion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cotizacionid, hotelid, elementoid, tipoelemento, destacado, orden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2.4 Tablas de Catalogos/Lookup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Columnas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estatus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seccion, orden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Estados por seccion (Cotizacion, Reservacion, etc.)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tipoevento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categoriaevento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Tipos de evento con categoria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Roles del sistema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paises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descripcion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Catalogo de paises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estados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descripcion, paisid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Catalogo de estados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ciudades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descripcion, estadoid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Catalogo de ciudades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configuraciones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clave, valor, descripcion, hotelid, activo</w:t>
            </w:r>
          </w:p>
        </w:tc>
        <w:tc>
          <w:tcPr>
            <w:tcW w:type="pct" w:w="3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 del sistema por hotel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2.5 Vistas (Views)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Vista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Tabla Base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Proposito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vw_ocotizaciones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cotizaciones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Cotizaciones con JOINs a hotel, cliente, salon, etc.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vw_oreservaciones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reservaciones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Reservaciones con datos relacionados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vw_oclientes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clientes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Clientes con ciudad/estado/pais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vw_ohoteles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hoteles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Hoteles (renombra id -&gt; hotelid)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vw_osalones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salones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Salones con datos de hotel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vw_ousuarios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Usuarios con rol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vw_opaquetes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paquetes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Paquetes con hotel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vw_ocalendarios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cotizaciones+reservaciones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Eventos del calendario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vw_oconvenios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convenios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Convenios (mapea ingles -&gt; espanol)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vw_elementopaquete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elementosxpaquete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 por paquete con detalle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vw_elementocotizacion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elementosxcotizacion</w:t>
            </w:r>
          </w:p>
        </w:tc>
        <w:tc>
          <w:tcPr>
            <w:tcW w:type="pct" w:w="4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Elementos por cotizacion con detalle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2.6 Tablas de Habitaciones (Esquema en Ingles)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Estas tablas usan nombres en ingles — probablemente fueron creadas con el esquema v0 original y SI se usan en produccion.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Columnas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rooms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hotel_id, category_id, room_number, floor, status, capacity, rack_price, description, amenities (JSON), notes, is_available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room_categories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hotel_id, name, description, base_price, max_occupancy, amenities (JSON)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menu_categories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descripcion, orden, hotelid, activo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menu_items</w:t>
            </w:r>
          </w:p>
        </w:tc>
        <w:tc>
          <w:tcPr>
            <w:tcW w:type="pct" w:w="7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id, nombre, descripcion, precio, categoriaid, hotelid, disponible, imagenurl, alergenos, orden, activo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3. FEATURES REALMENTE FALTANTES (Corregido)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Despues de verificar contra la BD real, estas son las features que genuinamente NO existen.</w:t>
      </w:r>
    </w:p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3.1 Alta Prioridad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Seccion Spec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 Falta Exactamente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P1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Integracion Pipedrive bidireccional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§19, §25.2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existe lib/integrations/pipedrive.ts (generico). Faltan: tablas pipedrive_id_map y pipedrive_sync_log, archivos client.ts/field-mapping.ts/types.ts, server actions pipedrive.ts y pipedrive-sync.ts, webhook receiver /api/webhooks/pipedrive/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P2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Salones compuestos (tabla relacional)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§21, §25.3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Existe solucion via JSON (salonid + estacombinado), pero spec pide tabla normalizada salones_composicion con relacion padre-hijo. Evaluar si la solucion JSON actual es suficiente o se necesita migrar.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E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Parcial — funciona via JSON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P3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Horas extra en cotizaciones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§21, §25.4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existen columnas horas_evento, horas_extra, costo_hora_extra, hora_montaje, hora_desmontaje en cotizaciones. Sin formula de cobro por hora extra.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P4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Roles granulares 5 niveles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§23, §25.5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 rol_v2, tabla permisos_rol, ni lib/auth/permissions.ts. Solo existe rolid basico sin granularidad. Todos los usuarios pueden hacer todo.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P5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Flujo de empalme y alertas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§22, §25.6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 tabla empalmes. No hay deteccion cuando 2 asesores cotizan mismo salon/fecha. Sin alertas.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P6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Descuentos con autorizacion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§22, §25.7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 tabla autorizaciones_descuento. Asesores dan descuentos sin aprobacion. Sin escalamiento por monto.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P7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Validacion Zod en server actions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§25.1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Zod instalado (v3.25.76) pero 0 schemas definidos. Ningun server action valida inputs con Zod.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P8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Pricing A&amp;B reemplaza renta</w:t>
            </w:r>
          </w:p>
        </w:tc>
        <w:tc>
          <w:tcPr>
            <w:tcW w:type="pct" w:w="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§20, BD §8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existen columnas renta_salon, costo_ab, ab_reemplaza_renta en cotizaciones. La logica de 'si A&amp;B &gt;= renta, A&amp;B reemplaza renta' no esta implementada.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Detalle Features Alta Prioridad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P1 — Integracion Pipedrive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 actual: Solo lib/integrations/pipedrive.ts (1 archivo generico)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Archivos que faltan: lib/pipedrive/client.ts, field-mapping.ts, types.ts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 actions faltantes: app/actions/pipedrive.ts, pipedrive-sync.ts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route faltante: app/api/webhooks/pipedrive/route.ts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Tablas BD faltantes: pipedrive_id_map, pipedrive_sync_log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Contexto: Equipo comercial ya usa Pipedrive con 83 usuarios y 97 pipelines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P2 — Salones Compuestos (ya funciona parcialmente)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Estado actual: Funciona via salones.salonid (JSON) + salones.estacombinado (boolean)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Spec pide: tabla normalizada salones_composicion con FK padre-hijo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 pendiente: Evaluar si la solucion JSON actual es suficiente o migrar a tabla relacional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Riesgo JSON: Queries de disponibilidad deben parsear JSON para encontrar sub-salones bloqueados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P3 — Horas Extra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Formula spec: costo_hora_extra = renta_salon / 8 horas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Existen horainicio y horafin en cotizaciones, pero NO horas_evento ni costo_hora_extra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Impacto: Eventos &gt; 8 horas no cobran extra actualmente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P4 — Roles Granulares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Jerarquia spec: super_admin &gt; admin &gt; director_comercial &gt; gerente &gt; asesor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Actual: Solo rolid basico sin permisos granulares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Necesita: tabla permisos_rol + verificarPermiso() + aplicar en cada server action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P5 — Empalmes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deteccion de conflictos cuando 2 asesores cotizan mismo salon/fecha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Tabla empalmes trackea: cotizacion_a, cotizacion_b, salon, fecha, estado, resolucion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P6 — Descuentos con Autorizacion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Actualmente: Cualquier usuario aplica descuentos sin limite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Spec: Asesor max 10%, Gerente max 20%, Director max 30%, Admin sin limite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Flujo: solicitud -&gt; aprobacion/rechazo/escalamiento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P8 — Pricing A&amp;B Reemplaza Renta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Regla: Si A&amp;B &gt;= renta del salon, A&amp;B REEMPLAZA la renta (no se suman)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Campos faltantes: renta_salon, costo_ab, ab_reemplaza_renta, servicios_adicionales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Impacto: Calculo de precio total es incorrecto sin esta logica</w:t>
      </w:r>
    </w:p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3.2 Media Prioridad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 Falta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M1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Huella digital cliente (dedup)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 indices unicos en clientes por LOWER(email)/telefono. Sin tabla clientes_merge_log. Sin UI de merge.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M2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Notificaciones internas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Existe lib/notifications/ pero no tabla notificaciones (en espanol) en BD. Sin Supabase Realtime.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M3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Reportes gerenciales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Ruta /reportes existe. Queries basicos funcionan. Faltan reportes avanzados del spec.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E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Parcial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M4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Montaje/desmontaje calendario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Calendario no muestra ventana de montaje/desmontaje (1hr antes + 1hr despues del evento).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M5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Testing automatizado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CERO tests. Sin vitest.config. Sin archivos .test.ts/.spec.ts.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M6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Optimizacion tablet/iPad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verificable sin dispositivo fisico. SPARK se usa en iPad en visitas presenciales.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E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Incompleto — sin verificar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  <w:b/>
          <w:bCs/>
        </w:rPr>
        <w:t xml:space="preserve">3.3 Baja Prioridad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 Falta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B1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Outlook Integration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STANDBY — requiere registro en Azure Portal por el cliente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 (bloqueado)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B2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CI/CD pipeline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 .github/workflows/. Sin GitHub Actions.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B3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Rate limiting en login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sin proteccion contra brute force. Sin check_login_attempts/increment_login_attempts.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DEC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Faltante</w:t>
            </w:r>
          </w:p>
        </w:tc>
      </w:tr>
      <w:tr>
        <w:tc>
          <w:tcPr>
            <w:tcW w:type="pct" w:w="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B4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Seed data menu_items</w:t>
            </w:r>
          </w:p>
        </w:tc>
        <w:tc>
          <w:tcPr>
            <w:tcW w:type="pct" w:w="4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Categorias existen pero items de menu vacios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E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Parcial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4. MIGRATION-V2.sql — TABLAS Y COLUMNAS POR CREAR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Solo incluye lo que REALMENTE falta despues de verificar contra la BD de produccion.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Tablas nuevas por crear (7):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empalmes</w:t>
      </w:r>
      <w:r>
        <w:rPr>
          <w:rFonts w:ascii="Calibri" w:cs="Calibri" w:eastAsia="Calibri" w:hAnsi="Calibri"/>
          <w:sz w:val="22"/>
          <w:szCs w:val="22"/>
        </w:rPr>
        <w:t xml:space="preserve"> — Conflictos entre cotizaciones (salon + fecha). Campos: cotizacion_a_id, cotizacion_b_id, salon_id, fecha, estado, resolucion, resuelto_por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autorizaciones_descuento</w:t>
      </w:r>
      <w:r>
        <w:rPr>
          <w:rFonts w:ascii="Calibri" w:cs="Calibri" w:eastAsia="Calibri" w:hAnsi="Calibri"/>
          <w:sz w:val="22"/>
          <w:szCs w:val="22"/>
        </w:rPr>
        <w:t xml:space="preserve"> — Workflow aprobacion descuentos. Campos: cotizacion_id, solicitante_id, aprobador_id, porcentaje_solicitado, monto_descuento, motivo, estado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permisos_rol</w:t>
      </w:r>
      <w:r>
        <w:rPr>
          <w:rFonts w:ascii="Calibri" w:cs="Calibri" w:eastAsia="Calibri" w:hAnsi="Calibri"/>
          <w:sz w:val="22"/>
          <w:szCs w:val="22"/>
        </w:rPr>
        <w:t xml:space="preserve"> — Permisos por rol. Campos: rol, accion, permitido, limite_valor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pipedrive_id_map</w:t>
      </w:r>
      <w:r>
        <w:rPr>
          <w:rFonts w:ascii="Calibri" w:cs="Calibri" w:eastAsia="Calibri" w:hAnsi="Calibri"/>
          <w:sz w:val="22"/>
          <w:szCs w:val="22"/>
        </w:rPr>
        <w:t xml:space="preserve"> — Mapeo IDs SPARK &lt;-&gt; Pipedrive. Campos: entidad, spark_id, pipedrive_id, pipedrive_type, last_sync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pipedrive_sync_log</w:t>
      </w:r>
      <w:r>
        <w:rPr>
          <w:rFonts w:ascii="Calibri" w:cs="Calibri" w:eastAsia="Calibri" w:hAnsi="Calibri"/>
          <w:sz w:val="22"/>
          <w:szCs w:val="22"/>
        </w:rPr>
        <w:t xml:space="preserve"> — Log de sincronizaciones. Campos: entidad, spark_id, pipedrive_id, direction, action, payload,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clientes_merge_log</w:t>
      </w:r>
      <w:r>
        <w:rPr>
          <w:rFonts w:ascii="Calibri" w:cs="Calibri" w:eastAsia="Calibri" w:hAnsi="Calibri"/>
          <w:sz w:val="22"/>
          <w:szCs w:val="22"/>
        </w:rPr>
        <w:t xml:space="preserve"> — Log de clientes fusionados. Campos: cliente_principal_id, cliente_duplicado_id, merged_by, datos_preservados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notificaciones</w:t>
      </w:r>
      <w:r>
        <w:rPr>
          <w:rFonts w:ascii="Calibri" w:cs="Calibri" w:eastAsia="Calibri" w:hAnsi="Calibri"/>
          <w:sz w:val="22"/>
          <w:szCs w:val="22"/>
        </w:rPr>
        <w:t xml:space="preserve"> — Notificaciones internas. Campos: usuario_id, tipo, titulo, mensaje, referencia_tipo, referencia_id, leida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Columnas nuevas en cotizaciones (11):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horas_evento INTEGER DEFAULT 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horas_extra INTEGER DEFAULT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costo_hora_extra DECIMAL(12,2) DEFAULT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hora_montaje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hora_desmontaje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renta_salon DECIMAL(12,2) DEFAULT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costo_ab DECIMAL(12,2) DEFAULT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ab_reemplaza_renta BOOLEAN DEFAULT FALSE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descuento_autorizado BOOLEAN DEFAULT FALSE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autorizado_por INTEGER REFERENCES usuarios(id)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tipo_pipeline TEXT CHECK (tipo_pipeline IN ('banquete_social','banquete_comercial','grupo_social','grupo_comercial','tripulacion','reserva_individual'))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Columna nueva en usuarios (1):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rol_v2 TEXT DEFAULT 'asesor' CHECK (rol_v2 IN ('super_admin','admin','director_comercial','gerente','asesor'))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Indices unicos nuevos en clientes (2):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idx_clientes_email_unique ON clientes(LOWER(email)) WHERE email IS NOT NULL AND email != ''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idx_clientes_telefono_unique ON clientes(telefono) WHERE telefono IS NOT NULL AND telefono != ''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5. DIFERENCIAS ESTRUCTURALES IMPORTANTES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Spec Dice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Realidad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E74B5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Scripts SQL repo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MIGRATION-FINAL.sql unico archivo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17 scripts (001-009 con duplicados) que NO reflejan BD real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E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Incompleto — scripts desactualizados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Nombres de tablas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Espanol (cotizaciones, salones, etc.)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Espanol para core + Ingles para rooms/room_categories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Correcto — coexisten ambos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Salones compuestos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Tabla salones_composicion normalizada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 en salonid + flag estacombinado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E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Parcial — funciona pero no normalizado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Convenios columnas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Ingles (company_name, status, etc.)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Ingles en tabla, vista vw_oconvenios mapea a espanol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Correcto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Pipedrive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Directorio dedicado lib/pipedrive/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lib/integrations/pipedrive.ts generico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3E0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Incompleto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WhatsApp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mencionado en spec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Existe lib/integrations/whatsapp.ts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Existe (extra no documentado)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Proxy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mencionado en spec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Existe proxy.ts + lib/middleware/proxy.ts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Existe (extra no documentado)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Vistas (Views)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 vistas definidas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 vistas existen y se usan activamente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Correcto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tipoelemento pattern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 tipos de elemento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9 tipos existen con sus tablas respectivas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Correcto</w:t>
            </w:r>
          </w:p>
        </w:tc>
      </w:tr>
      <w:tr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Soft deletes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Campo activo boolean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Implementado en todas las tablas principales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6F4EA" w:val="solid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7A2B"/>
                <w:sz w:val="22"/>
                <w:szCs w:val="22"/>
              </w:rPr>
              <w:t xml:space="preserve">Correcto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6. RESUMEN EJECUTIVO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Analisis V1 vs V2: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V1 reporto ~18 items faltantes basandose en scripts SQL del repo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V2 corrige: 11 de esos items YA EXISTEN en la BD real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Features realmente faltantes: 7 alta + 6 media + 4 baja = 17 items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Lo que funciona (verificado contra BD real):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17 modulos base implementados y desplegados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21/21 server actions funcionando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11/11 vistas SQL activas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9/9 tipos de elemento con tablas dedicadas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de paquetes Simple/Completo operativo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Salones combinados funcionando (via JSON)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Multi-hotel con usuariosxhotel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Lo que genuinamente falta (critico):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Pricing A&amp;B/renta (P8) — calculo de precios incorrecto sin esta logica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Horas extra (P3) — eventos &gt; 8hrs no cobran extra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Roles granulares (P4) — sin control de acceso, todos pueden hacer todo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Empalmes (P5) — sin deteccion de conflictos salon/fecha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Descuentos (P6) — sin limites ni autorizacion por 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Pipedrive (P1) — integracion apenas iniciada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Validacion Zod (P7) — 0 validacion de inputs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Migracion BD pendiente: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 tablas nuevas por crear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 columnas nuevas en cotizaciones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 columna nueva en usuarios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 indices unicos en clientes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
Orden de ejecucion sugerido: </w:t>
      </w:r>
      <w:r>
        <w:rPr>
          <w:rFonts w:ascii="Calibri" w:cs="Calibri" w:eastAsia="Calibri" w:hAnsi="Calibri"/>
          <w:sz w:val="22"/>
          <w:szCs w:val="22"/>
        </w:rPr>
        <w:t xml:space="preserve">P8 (Pricing) → P3 (Horas extra) → P5 (Empalmes) → P6 (Descuentos) → P4 (Roles) → P2 (Normalizar salones) → P1 (Pipedrive) → P7 (Zod)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Nota: P8 y P3 van primero porque afectan directamente el calculo de precios en cotizaciones — el core del negocio.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2026-03-18T22:49:55.965Z</dcterms:created>
  <dcterms:modified xsi:type="dcterms:W3CDTF">2026-03-18T22:49:55.966Z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