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428" w:rsidRPr="006E1E0E" w:rsidRDefault="008D6151" w:rsidP="006E1E0E">
      <w:pPr>
        <w:widowControl w:val="0"/>
        <w:autoSpaceDE w:val="0"/>
        <w:autoSpaceDN w:val="0"/>
        <w:adjustRightInd w:val="0"/>
        <w:jc w:val="center"/>
        <w:rPr>
          <w:rFonts w:ascii="Calibri" w:hAnsi="Calibri" w:cs="Calibri"/>
          <w:b/>
        </w:rPr>
      </w:pPr>
      <w:r w:rsidRPr="006E1E0E">
        <w:rPr>
          <w:rFonts w:ascii="Calibri" w:hAnsi="Calibri" w:cs="Calibri"/>
          <w:b/>
        </w:rPr>
        <w:t>DEMİRCİ AKINCILARI KİMDİR</w:t>
      </w:r>
    </w:p>
    <w:p w:rsidR="0045266B" w:rsidRDefault="00E91428" w:rsidP="008D6151">
      <w:pPr>
        <w:widowControl w:val="0"/>
        <w:autoSpaceDE w:val="0"/>
        <w:autoSpaceDN w:val="0"/>
        <w:adjustRightInd w:val="0"/>
        <w:jc w:val="both"/>
        <w:rPr>
          <w:rFonts w:ascii="Calibri" w:hAnsi="Calibri" w:cs="Calibri"/>
        </w:rPr>
      </w:pPr>
      <w:r>
        <w:rPr>
          <w:rFonts w:ascii="Calibri" w:hAnsi="Calibri" w:cs="Calibri"/>
        </w:rPr>
        <w:t>İstiklal Harbi'nde merkezinin Demirci olduğu Akıncılar b</w:t>
      </w:r>
      <w:r>
        <w:rPr>
          <w:rFonts w:ascii="Calibri" w:hAnsi="Calibri" w:cs="Calibri"/>
          <w:lang w:val="en-US"/>
        </w:rPr>
        <w:t>ö</w:t>
      </w:r>
      <w:r>
        <w:rPr>
          <w:rFonts w:ascii="Calibri" w:hAnsi="Calibri" w:cs="Calibri"/>
        </w:rPr>
        <w:t>lgesi olarak adlandırılan 29 il</w:t>
      </w:r>
      <w:r>
        <w:rPr>
          <w:rFonts w:ascii="Calibri" w:hAnsi="Calibri" w:cs="Calibri"/>
          <w:lang w:val="en-US"/>
        </w:rPr>
        <w:t>ç</w:t>
      </w:r>
      <w:r>
        <w:rPr>
          <w:rFonts w:ascii="Calibri" w:hAnsi="Calibri" w:cs="Calibri"/>
        </w:rPr>
        <w:t>e ve 7 vilayeti kapsayan b</w:t>
      </w:r>
      <w:r>
        <w:rPr>
          <w:rFonts w:ascii="Calibri" w:hAnsi="Calibri" w:cs="Calibri"/>
          <w:lang w:val="en-US"/>
        </w:rPr>
        <w:t>ö</w:t>
      </w:r>
      <w:r w:rsidR="0045266B">
        <w:rPr>
          <w:rFonts w:ascii="Calibri" w:hAnsi="Calibri" w:cs="Calibri"/>
        </w:rPr>
        <w:t>l</w:t>
      </w:r>
      <w:r>
        <w:rPr>
          <w:rFonts w:ascii="Calibri" w:hAnsi="Calibri" w:cs="Calibri"/>
        </w:rPr>
        <w:t>gede bir destan yazılmıştır.</w:t>
      </w:r>
      <w:r w:rsidR="008D6151">
        <w:rPr>
          <w:rFonts w:ascii="Calibri" w:hAnsi="Calibri" w:cs="Calibri"/>
        </w:rPr>
        <w:t xml:space="preserve"> </w:t>
      </w:r>
      <w:r>
        <w:rPr>
          <w:rFonts w:ascii="Calibri" w:hAnsi="Calibri" w:cs="Calibri"/>
        </w:rPr>
        <w:t xml:space="preserve">Bu destanı yazanlar Demirci Kaymakamı İbrahim Ethem'in liderliğinde savaşan Demirci </w:t>
      </w:r>
      <w:r w:rsidR="0045266B">
        <w:rPr>
          <w:rFonts w:ascii="Calibri" w:hAnsi="Calibri" w:cs="Calibri"/>
        </w:rPr>
        <w:t>Akıncılarıdır</w:t>
      </w:r>
      <w:r>
        <w:rPr>
          <w:rFonts w:ascii="Calibri" w:hAnsi="Calibri" w:cs="Calibri"/>
        </w:rPr>
        <w:t xml:space="preserve">. </w:t>
      </w:r>
      <w:r w:rsidR="008D6151">
        <w:rPr>
          <w:rFonts w:ascii="Calibri" w:hAnsi="Calibri" w:cs="Calibri"/>
        </w:rPr>
        <w:t>Mustafa Kemal Paşa’dan aldığı emirleri uygulayan Kaymakam İbrahim Ethem Bey önderliğinde vatan aşkıyla bir araya gelen kahramanlardır Demirci Akıncıları. Demirci Akıncıları İstiklal Harbinde tümüyle gerilla yöntemleriyle başarıya ulaşmış özgün bir gruptur. Aldıkları görevle Yunan Ordusunun İzmir-Afyon kara ve demiryollarında ya</w:t>
      </w:r>
      <w:bookmarkStart w:id="0" w:name="_GoBack"/>
      <w:bookmarkEnd w:id="0"/>
      <w:r w:rsidR="008D6151">
        <w:rPr>
          <w:rFonts w:ascii="Calibri" w:hAnsi="Calibri" w:cs="Calibri"/>
        </w:rPr>
        <w:t>ptığı lojistiği engellemek</w:t>
      </w:r>
      <w:r w:rsidR="006E1E0E">
        <w:rPr>
          <w:rFonts w:ascii="Calibri" w:hAnsi="Calibri" w:cs="Calibri"/>
        </w:rPr>
        <w:t>,</w:t>
      </w:r>
      <w:r w:rsidR="008D6151">
        <w:rPr>
          <w:rFonts w:ascii="Calibri" w:hAnsi="Calibri" w:cs="Calibri"/>
        </w:rPr>
        <w:t xml:space="preserve"> Milli Ordu’ya istihbarat sağlamak, telefon ve telgraf hatlarını kesmek, düşmanı pusuya düşürmek, düşman karakollarını basmak ve köyleri eşkıyalara karşı korumak gibi görevleri üstlenmişlerdir. </w:t>
      </w:r>
    </w:p>
    <w:p w:rsidR="00E91428" w:rsidRDefault="00E91428" w:rsidP="008D6151">
      <w:pPr>
        <w:widowControl w:val="0"/>
        <w:autoSpaceDE w:val="0"/>
        <w:autoSpaceDN w:val="0"/>
        <w:adjustRightInd w:val="0"/>
        <w:jc w:val="both"/>
        <w:rPr>
          <w:rFonts w:ascii="Calibri" w:hAnsi="Calibri" w:cs="Calibri"/>
        </w:rPr>
      </w:pPr>
      <w:r>
        <w:rPr>
          <w:rFonts w:ascii="Calibri" w:hAnsi="Calibri" w:cs="Calibri"/>
        </w:rPr>
        <w:t>Bir</w:t>
      </w:r>
      <w:r w:rsidR="008D6151">
        <w:rPr>
          <w:rFonts w:ascii="Calibri" w:hAnsi="Calibri" w:cs="Calibri"/>
        </w:rPr>
        <w:t xml:space="preserve"> </w:t>
      </w:r>
      <w:r>
        <w:rPr>
          <w:rFonts w:ascii="Calibri" w:hAnsi="Calibri" w:cs="Calibri"/>
        </w:rPr>
        <w:t>bu</w:t>
      </w:r>
      <w:r>
        <w:rPr>
          <w:rFonts w:ascii="Calibri" w:hAnsi="Calibri" w:cs="Calibri"/>
          <w:lang w:val="en-US"/>
        </w:rPr>
        <w:t>ç</w:t>
      </w:r>
      <w:r w:rsidR="00864C5D">
        <w:rPr>
          <w:rFonts w:ascii="Calibri" w:hAnsi="Calibri" w:cs="Calibri"/>
        </w:rPr>
        <w:t>uk yıl dağlarda Yunan G</w:t>
      </w:r>
      <w:r>
        <w:rPr>
          <w:rFonts w:ascii="Calibri" w:hAnsi="Calibri" w:cs="Calibri"/>
        </w:rPr>
        <w:t>enelkurmayının peşlerine taktığı 12.000 kişilik bir t</w:t>
      </w:r>
      <w:r>
        <w:rPr>
          <w:rFonts w:ascii="Calibri" w:hAnsi="Calibri" w:cs="Calibri"/>
          <w:lang w:val="en-US"/>
        </w:rPr>
        <w:t>ü</w:t>
      </w:r>
      <w:r>
        <w:rPr>
          <w:rFonts w:ascii="Calibri" w:hAnsi="Calibri" w:cs="Calibri"/>
        </w:rPr>
        <w:t>men i</w:t>
      </w:r>
      <w:r w:rsidR="00192A39">
        <w:rPr>
          <w:rFonts w:ascii="Calibri" w:hAnsi="Calibri" w:cs="Calibri"/>
        </w:rPr>
        <w:t>l</w:t>
      </w:r>
      <w:r>
        <w:rPr>
          <w:rFonts w:ascii="Calibri" w:hAnsi="Calibri" w:cs="Calibri"/>
        </w:rPr>
        <w:t>e 60 defa</w:t>
      </w:r>
      <w:r w:rsidR="00192A39">
        <w:rPr>
          <w:rFonts w:ascii="Calibri" w:hAnsi="Calibri" w:cs="Calibri"/>
        </w:rPr>
        <w:t xml:space="preserve"> </w:t>
      </w:r>
      <w:r>
        <w:rPr>
          <w:rFonts w:ascii="Calibri" w:hAnsi="Calibri" w:cs="Calibri"/>
          <w:lang w:val="en-US"/>
        </w:rPr>
        <w:t>ç</w:t>
      </w:r>
      <w:r>
        <w:rPr>
          <w:rFonts w:ascii="Calibri" w:hAnsi="Calibri" w:cs="Calibri"/>
        </w:rPr>
        <w:t>arpışmışlar ve d</w:t>
      </w:r>
      <w:r>
        <w:rPr>
          <w:rFonts w:ascii="Calibri" w:hAnsi="Calibri" w:cs="Calibri"/>
          <w:lang w:val="en-US"/>
        </w:rPr>
        <w:t>ü</w:t>
      </w:r>
      <w:r>
        <w:rPr>
          <w:rFonts w:ascii="Calibri" w:hAnsi="Calibri" w:cs="Calibri"/>
        </w:rPr>
        <w:t xml:space="preserve">şmana 787 </w:t>
      </w:r>
      <w:r>
        <w:rPr>
          <w:rFonts w:ascii="Calibri" w:hAnsi="Calibri" w:cs="Calibri"/>
          <w:lang w:val="en-US"/>
        </w:rPr>
        <w:t>ö</w:t>
      </w:r>
      <w:r>
        <w:rPr>
          <w:rFonts w:ascii="Calibri" w:hAnsi="Calibri" w:cs="Calibri"/>
        </w:rPr>
        <w:t>l</w:t>
      </w:r>
      <w:r>
        <w:rPr>
          <w:rFonts w:ascii="Calibri" w:hAnsi="Calibri" w:cs="Calibri"/>
          <w:lang w:val="en-US"/>
        </w:rPr>
        <w:t>ü</w:t>
      </w:r>
      <w:r>
        <w:rPr>
          <w:rFonts w:ascii="Calibri" w:hAnsi="Calibri" w:cs="Calibri"/>
        </w:rPr>
        <w:t>, 151 yaralı ve 190 esir bırakmışlardır. Yapmış oldukları bu m</w:t>
      </w:r>
      <w:r>
        <w:rPr>
          <w:rFonts w:ascii="Calibri" w:hAnsi="Calibri" w:cs="Calibri"/>
          <w:lang w:val="en-US"/>
        </w:rPr>
        <w:t>ü</w:t>
      </w:r>
      <w:r>
        <w:rPr>
          <w:rFonts w:ascii="Calibri" w:hAnsi="Calibri" w:cs="Calibri"/>
        </w:rPr>
        <w:t>cadeleler Sakarya ve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 xml:space="preserve">k Taarruz Savaşlarının kazanılmasında </w:t>
      </w:r>
      <w:r>
        <w:rPr>
          <w:rFonts w:ascii="Calibri" w:hAnsi="Calibri" w:cs="Calibri"/>
          <w:lang w:val="en-US"/>
        </w:rPr>
        <w:t>ç</w:t>
      </w:r>
      <w:r>
        <w:rPr>
          <w:rFonts w:ascii="Calibri" w:hAnsi="Calibri" w:cs="Calibri"/>
        </w:rPr>
        <w:t>ok b</w:t>
      </w:r>
      <w:r>
        <w:rPr>
          <w:rFonts w:ascii="Calibri" w:hAnsi="Calibri" w:cs="Calibri"/>
          <w:lang w:val="en-US"/>
        </w:rPr>
        <w:t>ü</w:t>
      </w:r>
      <w:r>
        <w:rPr>
          <w:rFonts w:ascii="Calibri" w:hAnsi="Calibri" w:cs="Calibri"/>
        </w:rPr>
        <w:t>y</w:t>
      </w:r>
      <w:r>
        <w:rPr>
          <w:rFonts w:ascii="Calibri" w:hAnsi="Calibri" w:cs="Calibri"/>
          <w:lang w:val="en-US"/>
        </w:rPr>
        <w:t>ü</w:t>
      </w:r>
      <w:r>
        <w:rPr>
          <w:rFonts w:ascii="Calibri" w:hAnsi="Calibri" w:cs="Calibri"/>
        </w:rPr>
        <w:t>k bir katkı sağlamıştır.</w:t>
      </w:r>
    </w:p>
    <w:p w:rsidR="00E91428" w:rsidRDefault="00E91428" w:rsidP="00E91428">
      <w:pPr>
        <w:widowControl w:val="0"/>
        <w:autoSpaceDE w:val="0"/>
        <w:autoSpaceDN w:val="0"/>
        <w:adjustRightInd w:val="0"/>
        <w:rPr>
          <w:rFonts w:ascii="Calibri" w:hAnsi="Calibri" w:cs="Calibri"/>
        </w:rPr>
      </w:pPr>
      <w:r>
        <w:rPr>
          <w:rFonts w:ascii="Calibri" w:hAnsi="Calibri" w:cs="Calibri"/>
        </w:rPr>
        <w:t>Demirci Akıncıları İstiklal Harbinin sonuna kadar TBMM'ye bağlı olarak varl</w:t>
      </w:r>
      <w:r w:rsidR="00864C5D">
        <w:rPr>
          <w:rFonts w:ascii="Calibri" w:hAnsi="Calibri" w:cs="Calibri"/>
        </w:rPr>
        <w:t xml:space="preserve">ığını devam ettiren tek </w:t>
      </w:r>
      <w:proofErr w:type="spellStart"/>
      <w:r w:rsidR="00864C5D">
        <w:rPr>
          <w:rFonts w:ascii="Calibri" w:hAnsi="Calibri" w:cs="Calibri"/>
        </w:rPr>
        <w:t>Kuva</w:t>
      </w:r>
      <w:proofErr w:type="spellEnd"/>
      <w:r w:rsidR="00864C5D">
        <w:rPr>
          <w:rFonts w:ascii="Calibri" w:hAnsi="Calibri" w:cs="Calibri"/>
        </w:rPr>
        <w:t xml:space="preserve">- </w:t>
      </w:r>
      <w:proofErr w:type="spellStart"/>
      <w:r w:rsidR="00864C5D">
        <w:rPr>
          <w:rFonts w:ascii="Calibri" w:hAnsi="Calibri" w:cs="Calibri"/>
        </w:rPr>
        <w:t>yı</w:t>
      </w:r>
      <w:proofErr w:type="spellEnd"/>
      <w:r w:rsidR="00864C5D">
        <w:rPr>
          <w:rFonts w:ascii="Calibri" w:hAnsi="Calibri" w:cs="Calibri"/>
        </w:rPr>
        <w:t xml:space="preserve"> </w:t>
      </w:r>
      <w:r>
        <w:rPr>
          <w:rFonts w:ascii="Calibri" w:hAnsi="Calibri" w:cs="Calibri"/>
        </w:rPr>
        <w:t>Milliye hareketidir.</w:t>
      </w:r>
      <w:r w:rsidR="0045266B">
        <w:rPr>
          <w:rFonts w:ascii="Calibri" w:hAnsi="Calibri" w:cs="Calibri"/>
        </w:rPr>
        <w:t xml:space="preserve"> </w:t>
      </w:r>
      <w:r>
        <w:rPr>
          <w:rFonts w:ascii="Calibri" w:hAnsi="Calibri" w:cs="Calibri"/>
        </w:rPr>
        <w:t xml:space="preserve">Demirci batı cephesinde kesintisiz işgal edilemeyen tek şehirdir. </w:t>
      </w:r>
    </w:p>
    <w:p w:rsidR="00E91428" w:rsidRDefault="00E91428" w:rsidP="00192A39">
      <w:pPr>
        <w:widowControl w:val="0"/>
        <w:autoSpaceDE w:val="0"/>
        <w:autoSpaceDN w:val="0"/>
        <w:adjustRightInd w:val="0"/>
        <w:jc w:val="both"/>
        <w:rPr>
          <w:rFonts w:ascii="Calibri" w:hAnsi="Calibri" w:cs="Calibri"/>
        </w:rPr>
      </w:pPr>
      <w:r>
        <w:rPr>
          <w:rFonts w:ascii="Calibri" w:hAnsi="Calibri" w:cs="Calibri"/>
        </w:rPr>
        <w:t xml:space="preserve">Gerek coğrafi yapısı gerekse Demirci Kaymakamı İbrahim Ethem'in deyimi ile halkının samimi ve vatansever olması nedeniyle Demirci hem Balkanlardan hem de </w:t>
      </w:r>
      <w:r>
        <w:rPr>
          <w:rFonts w:ascii="Calibri" w:hAnsi="Calibri" w:cs="Calibri"/>
          <w:lang w:val="en-US"/>
        </w:rPr>
        <w:t>ç</w:t>
      </w:r>
      <w:r>
        <w:rPr>
          <w:rFonts w:ascii="Calibri" w:hAnsi="Calibri" w:cs="Calibri"/>
        </w:rPr>
        <w:t>evre vilayetlerden gelen sivil ve asker kahramanların kucaklaştığı Ege</w:t>
      </w:r>
      <w:r w:rsidR="00192A39">
        <w:rPr>
          <w:rFonts w:ascii="Calibri" w:hAnsi="Calibri" w:cs="Calibri"/>
        </w:rPr>
        <w:t>’</w:t>
      </w:r>
      <w:r>
        <w:rPr>
          <w:rFonts w:ascii="Calibri" w:hAnsi="Calibri" w:cs="Calibri"/>
        </w:rPr>
        <w:t xml:space="preserve">nin kartal yuvası olmuştur. </w:t>
      </w:r>
    </w:p>
    <w:p w:rsidR="00E91428" w:rsidRDefault="00E91428" w:rsidP="00192A39">
      <w:pPr>
        <w:widowControl w:val="0"/>
        <w:autoSpaceDE w:val="0"/>
        <w:autoSpaceDN w:val="0"/>
        <w:adjustRightInd w:val="0"/>
        <w:jc w:val="both"/>
        <w:rPr>
          <w:rFonts w:ascii="Calibri" w:hAnsi="Calibri" w:cs="Calibri"/>
        </w:rPr>
      </w:pPr>
      <w:r>
        <w:rPr>
          <w:rFonts w:ascii="Calibri" w:hAnsi="Calibri" w:cs="Calibri"/>
        </w:rPr>
        <w:t>Kaymakam İbrahim Ethem'in savaş g</w:t>
      </w:r>
      <w:r>
        <w:rPr>
          <w:rFonts w:ascii="Calibri" w:hAnsi="Calibri" w:cs="Calibri"/>
          <w:lang w:val="en-US"/>
        </w:rPr>
        <w:t>ü</w:t>
      </w:r>
      <w:r>
        <w:rPr>
          <w:rFonts w:ascii="Calibri" w:hAnsi="Calibri" w:cs="Calibri"/>
        </w:rPr>
        <w:t>nl</w:t>
      </w:r>
      <w:r>
        <w:rPr>
          <w:rFonts w:ascii="Calibri" w:hAnsi="Calibri" w:cs="Calibri"/>
          <w:lang w:val="en-US"/>
        </w:rPr>
        <w:t>ü</w:t>
      </w:r>
      <w:r>
        <w:rPr>
          <w:rFonts w:ascii="Calibri" w:hAnsi="Calibri" w:cs="Calibri"/>
        </w:rPr>
        <w:t xml:space="preserve">klerinin geniş bir </w:t>
      </w:r>
      <w:r>
        <w:rPr>
          <w:rFonts w:ascii="Calibri" w:hAnsi="Calibri" w:cs="Calibri"/>
          <w:lang w:val="en-US"/>
        </w:rPr>
        <w:t>ö</w:t>
      </w:r>
      <w:r>
        <w:rPr>
          <w:rFonts w:ascii="Calibri" w:hAnsi="Calibri" w:cs="Calibri"/>
        </w:rPr>
        <w:t>zeti "Demirci Akıncıları" adıyla</w:t>
      </w:r>
      <w:r w:rsidR="00864C5D">
        <w:rPr>
          <w:rFonts w:ascii="Calibri" w:hAnsi="Calibri" w:cs="Calibri"/>
        </w:rPr>
        <w:t xml:space="preserve"> Genelkurmay başkanı </w:t>
      </w:r>
      <w:r w:rsidR="0045266B">
        <w:rPr>
          <w:rFonts w:ascii="Calibri" w:hAnsi="Calibri" w:cs="Calibri"/>
        </w:rPr>
        <w:t>Mareşal</w:t>
      </w:r>
      <w:r w:rsidR="00864C5D">
        <w:rPr>
          <w:rFonts w:ascii="Calibri" w:hAnsi="Calibri" w:cs="Calibri"/>
        </w:rPr>
        <w:t xml:space="preserve"> Fe</w:t>
      </w:r>
      <w:r>
        <w:rPr>
          <w:rFonts w:ascii="Calibri" w:hAnsi="Calibri" w:cs="Calibri"/>
        </w:rPr>
        <w:t xml:space="preserve">vzi </w:t>
      </w:r>
      <w:r>
        <w:rPr>
          <w:rFonts w:ascii="Calibri" w:hAnsi="Calibri" w:cs="Calibri"/>
          <w:lang w:val="en-US"/>
        </w:rPr>
        <w:t>Ç</w:t>
      </w:r>
      <w:r>
        <w:rPr>
          <w:rFonts w:ascii="Calibri" w:hAnsi="Calibri" w:cs="Calibri"/>
        </w:rPr>
        <w:t xml:space="preserve">akmak tarafından 1936'da bastırılarak askeri okullarda okutulmuştur. </w:t>
      </w:r>
    </w:p>
    <w:p w:rsidR="00E91428" w:rsidRDefault="00E91428" w:rsidP="0045266B">
      <w:pPr>
        <w:widowControl w:val="0"/>
        <w:autoSpaceDE w:val="0"/>
        <w:autoSpaceDN w:val="0"/>
        <w:adjustRightInd w:val="0"/>
        <w:jc w:val="both"/>
        <w:rPr>
          <w:rFonts w:ascii="Calibri" w:hAnsi="Calibri" w:cs="Calibri"/>
        </w:rPr>
      </w:pPr>
      <w:r>
        <w:rPr>
          <w:rFonts w:ascii="Calibri" w:hAnsi="Calibri" w:cs="Calibri"/>
        </w:rPr>
        <w:t>Atat</w:t>
      </w:r>
      <w:r>
        <w:rPr>
          <w:rFonts w:ascii="Calibri" w:hAnsi="Calibri" w:cs="Calibri"/>
          <w:lang w:val="en-US"/>
        </w:rPr>
        <w:t>ü</w:t>
      </w:r>
      <w:r w:rsidR="00864C5D">
        <w:rPr>
          <w:rFonts w:ascii="Calibri" w:hAnsi="Calibri" w:cs="Calibri"/>
        </w:rPr>
        <w:t>rk tarafından ise kaymakam İbrahim Et</w:t>
      </w:r>
      <w:r>
        <w:rPr>
          <w:rFonts w:ascii="Calibri" w:hAnsi="Calibri" w:cs="Calibri"/>
        </w:rPr>
        <w:t>hem'e yapmış olduğu m</w:t>
      </w:r>
      <w:r>
        <w:rPr>
          <w:rFonts w:ascii="Calibri" w:hAnsi="Calibri" w:cs="Calibri"/>
          <w:lang w:val="en-US"/>
        </w:rPr>
        <w:t>ü</w:t>
      </w:r>
      <w:r>
        <w:rPr>
          <w:rFonts w:ascii="Calibri" w:hAnsi="Calibri" w:cs="Calibri"/>
        </w:rPr>
        <w:t>cadelelerin hatırasına binaen Akıncı soyadı verilmiştir.</w:t>
      </w:r>
    </w:p>
    <w:p w:rsidR="008D6151" w:rsidRDefault="008D6151" w:rsidP="0045266B">
      <w:pPr>
        <w:widowControl w:val="0"/>
        <w:autoSpaceDE w:val="0"/>
        <w:autoSpaceDN w:val="0"/>
        <w:adjustRightInd w:val="0"/>
        <w:jc w:val="both"/>
        <w:rPr>
          <w:rFonts w:ascii="Calibri" w:hAnsi="Calibri" w:cs="Calibri"/>
        </w:rPr>
      </w:pPr>
      <w:r>
        <w:rPr>
          <w:rFonts w:ascii="Calibri" w:hAnsi="Calibri" w:cs="Calibri"/>
        </w:rPr>
        <w:t>Demirci halkının Milli Mücadeleye top yekün destek vermesi, Demirci Akıncılarının kahramanlıkları halkımız için büyük bir mutluluk ve onur, Akıncı torunları için paha biçilmez bir onurdur.</w:t>
      </w:r>
    </w:p>
    <w:p w:rsidR="008D6151" w:rsidRDefault="008D6151" w:rsidP="0045266B">
      <w:pPr>
        <w:widowControl w:val="0"/>
        <w:autoSpaceDE w:val="0"/>
        <w:autoSpaceDN w:val="0"/>
        <w:adjustRightInd w:val="0"/>
        <w:jc w:val="both"/>
        <w:rPr>
          <w:rFonts w:ascii="Calibri" w:hAnsi="Calibri" w:cs="Calibri"/>
        </w:rPr>
      </w:pPr>
      <w:r>
        <w:rPr>
          <w:rFonts w:ascii="Calibri" w:hAnsi="Calibri" w:cs="Calibri"/>
        </w:rPr>
        <w:t>İstiklal Harbimiz ile ilgili</w:t>
      </w:r>
      <w:r w:rsidR="006E1E0E">
        <w:rPr>
          <w:rFonts w:ascii="Calibri" w:hAnsi="Calibri" w:cs="Calibri"/>
        </w:rPr>
        <w:t xml:space="preserve"> önemli okuyucu kitlesine ulaşmış kitaplarda Demirci Akıncılarına yer verilmiştir.</w:t>
      </w:r>
    </w:p>
    <w:p w:rsidR="006E1E0E" w:rsidRDefault="006E1E0E" w:rsidP="0045266B">
      <w:pPr>
        <w:widowControl w:val="0"/>
        <w:autoSpaceDE w:val="0"/>
        <w:autoSpaceDN w:val="0"/>
        <w:adjustRightInd w:val="0"/>
        <w:jc w:val="both"/>
        <w:rPr>
          <w:rFonts w:ascii="Calibri" w:hAnsi="Calibri" w:cs="Calibri"/>
        </w:rPr>
      </w:pPr>
      <w:r>
        <w:rPr>
          <w:rFonts w:ascii="Calibri" w:hAnsi="Calibri" w:cs="Calibri"/>
        </w:rPr>
        <w:t>Demirci Akıncıları Türkiye Cumhuriyeti’nin ili mareşali olan Atatürk ve Fevzi Çakmak tarafından takdir edilen ve onurlandırılan kahramanlarıdır.</w:t>
      </w:r>
    </w:p>
    <w:p w:rsidR="006E1E0E" w:rsidRDefault="006E1E0E" w:rsidP="0045266B">
      <w:pPr>
        <w:widowControl w:val="0"/>
        <w:autoSpaceDE w:val="0"/>
        <w:autoSpaceDN w:val="0"/>
        <w:adjustRightInd w:val="0"/>
        <w:jc w:val="both"/>
        <w:rPr>
          <w:rFonts w:ascii="Calibri" w:hAnsi="Calibri" w:cs="Calibri"/>
        </w:rPr>
      </w:pPr>
      <w:r>
        <w:rPr>
          <w:rFonts w:ascii="Calibri" w:hAnsi="Calibri" w:cs="Calibri"/>
        </w:rPr>
        <w:t>Demirci Akıncıları şanlı mazimizde müstesna yerlerini almış ve geride aziz bir hatıra bırakmışlardır. Hepsinin ruhu şad olsun.</w:t>
      </w:r>
    </w:p>
    <w:sectPr w:rsidR="006E1E0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tr-TR" w:vendorID="1" w:dllVersion="512"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3F"/>
    <w:rsid w:val="00164F64"/>
    <w:rsid w:val="00192A39"/>
    <w:rsid w:val="0045266B"/>
    <w:rsid w:val="004F5880"/>
    <w:rsid w:val="006E1E0E"/>
    <w:rsid w:val="00864C5D"/>
    <w:rsid w:val="008D6151"/>
    <w:rsid w:val="00910D3F"/>
    <w:rsid w:val="009B2C21"/>
    <w:rsid w:val="00B435DF"/>
    <w:rsid w:val="00E07571"/>
    <w:rsid w:val="00E91428"/>
    <w:rsid w:val="00F85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28"/>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28"/>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365</Words>
  <Characters>2086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2023-03-28T13:29:00Z</dcterms:created>
  <dcterms:modified xsi:type="dcterms:W3CDTF">2023-03-28T13:39:00Z</dcterms:modified>
</cp:coreProperties>
</file>