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Cahier Technique - Digital School</w:t>
      </w:r>
    </w:p>
    <w:p>
      <w:r>
        <w:br/>
      </w:r>
    </w:p>
    <w:p>
      <w:pPr>
        <w:pStyle w:val="Heading1"/>
      </w:pPr>
      <w:r>
        <w:t>1. Présentation de l'Architecture</w:t>
      </w:r>
    </w:p>
    <w:p>
      <w:r>
        <w:t>Digital School est une application web développée avec le framework Django (Python). L'architecture repose sur le pattern MVT (Model-View-Template), garantissant une séparation claire entre la logique métier, la présentation et la gestion des données.</w:t>
      </w:r>
    </w:p>
    <w:p>
      <w:pPr>
        <w:pStyle w:val="Heading1"/>
      </w:pPr>
      <w:r>
        <w:t>2. Stack Technologique</w:t>
      </w:r>
    </w:p>
    <w:p>
      <w:pPr>
        <w:pStyle w:val="ListBullet"/>
      </w:pPr>
      <w:r>
        <w:t>Backend : Python, Django</w:t>
      </w:r>
    </w:p>
    <w:p>
      <w:pPr>
        <w:pStyle w:val="ListBullet"/>
      </w:pPr>
      <w:r>
        <w:t>Base de données : SQLite (environnement de développement) / PostgreSQL (Recommandé pour la production)</w:t>
      </w:r>
    </w:p>
    <w:p>
      <w:pPr>
        <w:pStyle w:val="ListBullet"/>
      </w:pPr>
      <w:r>
        <w:t>Frontend : HTML5, CSS3, JavaScript, Templates Django</w:t>
      </w:r>
    </w:p>
    <w:p>
      <w:pPr>
        <w:pStyle w:val="ListBullet"/>
      </w:pPr>
      <w:r>
        <w:t>Génération de documents : ReportLab (PDF), python-docx (Word)</w:t>
      </w:r>
    </w:p>
    <w:p>
      <w:pPr>
        <w:pStyle w:val="Heading1"/>
      </w:pPr>
      <w:r>
        <w:t>3. Structure des Modules (Applications Django)</w:t>
      </w:r>
    </w:p>
    <w:p>
      <w:pPr>
        <w:pStyle w:val="ListBullet"/>
      </w:pPr>
      <w:r>
        <w:t>common : Utilitaires partagés et configurations globales.</w:t>
      </w:r>
    </w:p>
    <w:p>
      <w:pPr>
        <w:pStyle w:val="ListBullet"/>
      </w:pPr>
      <w:r>
        <w:t>utilisateur : Gestion personnalisée des utilisateurs (AbstractUser) et des permissions.</w:t>
      </w:r>
    </w:p>
    <w:p>
      <w:pPr>
        <w:pStyle w:val="ListBullet"/>
      </w:pPr>
      <w:r>
        <w:t>inscription : Modèles de données pour les élèves et les processus d'admission.</w:t>
      </w:r>
    </w:p>
    <w:p>
      <w:pPr>
        <w:pStyle w:val="ListBullet"/>
      </w:pPr>
      <w:r>
        <w:t>pedagogie : Gestion des cours, classes, notes et évaluations.</w:t>
      </w:r>
    </w:p>
    <w:p>
      <w:pPr>
        <w:pStyle w:val="ListBullet"/>
      </w:pPr>
      <w:r>
        <w:t>finances : Suivi des paiements, facturation, et intégration des écritures comptables.</w:t>
      </w:r>
    </w:p>
    <w:p>
      <w:pPr>
        <w:pStyle w:val="ListBullet"/>
      </w:pPr>
      <w:r>
        <w:t>grh : Gestion des ressources humaines, contrats et paie.</w:t>
      </w:r>
    </w:p>
    <w:p>
      <w:pPr>
        <w:pStyle w:val="Heading1"/>
      </w:pPr>
      <w:r>
        <w:t>4. Modèle de Données (Aperçu)</w:t>
      </w:r>
    </w:p>
    <w:p>
      <w:r>
        <w:t>Le modèle de données est relationnel. Voici quelques entités principales :</w:t>
      </w:r>
    </w:p>
    <w:p>
      <w:pPr>
        <w:pStyle w:val="ListBullet"/>
      </w:pPr>
      <w:r>
        <w:t>Eleve : Informations personnelles, matricule, classe actuelle.</w:t>
      </w:r>
    </w:p>
    <w:p>
      <w:pPr>
        <w:pStyle w:val="ListBullet"/>
      </w:pPr>
      <w:r>
        <w:t>Paiement : Montant, date, statut (Brouillon, Valide), référence.</w:t>
      </w:r>
    </w:p>
    <w:p>
      <w:pPr>
        <w:pStyle w:val="ListBullet"/>
      </w:pPr>
      <w:r>
        <w:t>Employe : Données RH, type de contrat.</w:t>
      </w:r>
    </w:p>
    <w:p>
      <w:pPr>
        <w:pStyle w:val="Heading1"/>
      </w:pPr>
      <w:r>
        <w:t>5. Sécurité</w:t>
      </w:r>
    </w:p>
    <w:p>
      <w:r>
        <w:t>L'application intègre plusieurs mesures de sécurité :</w:t>
      </w:r>
    </w:p>
    <w:p>
      <w:pPr>
        <w:pStyle w:val="ListBullet"/>
      </w:pPr>
      <w:r>
        <w:t>Authentification basée sur les sessions Django.</w:t>
      </w:r>
    </w:p>
    <w:p>
      <w:pPr>
        <w:pStyle w:val="ListBullet"/>
      </w:pPr>
      <w:r>
        <w:t>Protection CSRF sur tous les formulaires (POST).</w:t>
      </w:r>
    </w:p>
    <w:p>
      <w:pPr>
        <w:pStyle w:val="ListBullet"/>
      </w:pPr>
      <w:r>
        <w:t>Contrôle d'accès basé sur les groupes (RBAC) au niveau des vues.</w:t>
      </w:r>
    </w:p>
    <w:p>
      <w:pPr>
        <w:pStyle w:val="Heading1"/>
      </w:pPr>
      <w:r>
        <w:t>6. Déploiement</w:t>
      </w:r>
    </w:p>
    <w:p>
      <w:r>
        <w:t>Pour un déploiement en production, il est recommandé d'utiliser Gunicorn comme serveur d'application et Nginx comme reverse proxy. Les fichiers statiques et médias doivent être servis par Nginx.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