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37" w:rsidRDefault="00263237" w:rsidP="00263237"/>
    <w:p w:rsidR="009608A1" w:rsidRPr="0087346F" w:rsidRDefault="003E5D9D" w:rsidP="003E5D9D">
      <w:pPr>
        <w:pStyle w:val="Heading1"/>
        <w:jc w:val="center"/>
        <w:rPr>
          <w:b/>
          <w:u w:val="single"/>
        </w:rPr>
      </w:pPr>
      <w:r w:rsidRPr="0087346F">
        <w:rPr>
          <w:b/>
          <w:u w:val="single"/>
        </w:rPr>
        <w:t>Meeting Minutes</w:t>
      </w:r>
    </w:p>
    <w:p w:rsidR="009608A1" w:rsidRDefault="009608A1" w:rsidP="00263237"/>
    <w:p w:rsidR="003E5D9D" w:rsidRDefault="003E5D9D" w:rsidP="00263237">
      <w:r w:rsidRPr="003E5D9D">
        <w:rPr>
          <w:rStyle w:val="IntenseReference"/>
        </w:rPr>
        <w:t>Date:</w:t>
      </w:r>
      <w:r>
        <w:t xml:space="preserve"> </w:t>
      </w:r>
      <w:r w:rsidR="000C2B78">
        <w:t>25</w:t>
      </w:r>
      <w:r w:rsidR="00BC255C">
        <w:t xml:space="preserve"> May 2017</w:t>
      </w:r>
    </w:p>
    <w:p w:rsidR="003E5D9D" w:rsidRDefault="003E5D9D" w:rsidP="003E5D9D">
      <w:pPr>
        <w:pStyle w:val="Heading2"/>
        <w:rPr>
          <w:rStyle w:val="IntenseReference"/>
        </w:rPr>
      </w:pPr>
    </w:p>
    <w:p w:rsidR="009608A1" w:rsidRPr="003E5D9D" w:rsidRDefault="003E5D9D" w:rsidP="003E5D9D">
      <w:pPr>
        <w:pStyle w:val="Heading2"/>
        <w:rPr>
          <w:rStyle w:val="IntenseReference"/>
        </w:rPr>
      </w:pPr>
      <w:r w:rsidRPr="003E5D9D">
        <w:rPr>
          <w:rStyle w:val="IntenseReference"/>
        </w:rPr>
        <w:t>Attendees</w:t>
      </w:r>
      <w:r>
        <w:rPr>
          <w:rStyle w:val="IntenseReference"/>
        </w:rPr>
        <w:t>:</w:t>
      </w:r>
    </w:p>
    <w:p w:rsidR="003E5D9D" w:rsidRDefault="00BC255C" w:rsidP="00DC4CAF">
      <w:pPr>
        <w:ind w:firstLine="720"/>
      </w:pPr>
      <w:proofErr w:type="gramStart"/>
      <w:r>
        <w:rPr>
          <w:b/>
        </w:rPr>
        <w:t xml:space="preserve">Axis </w:t>
      </w:r>
      <w:r w:rsidR="003E5D9D" w:rsidRPr="007B028A">
        <w:rPr>
          <w:b/>
        </w:rPr>
        <w:t>:</w:t>
      </w:r>
      <w:proofErr w:type="gramEnd"/>
      <w:r w:rsidR="003E5D9D" w:rsidRPr="007B028A">
        <w:rPr>
          <w:b/>
        </w:rPr>
        <w:t xml:space="preserve"> </w:t>
      </w:r>
      <w:proofErr w:type="spellStart"/>
      <w:r>
        <w:t>Prashob</w:t>
      </w:r>
      <w:proofErr w:type="spellEnd"/>
      <w:r>
        <w:t xml:space="preserve"> &amp; </w:t>
      </w:r>
      <w:proofErr w:type="spellStart"/>
      <w:r>
        <w:t>Suraj</w:t>
      </w:r>
      <w:proofErr w:type="spellEnd"/>
    </w:p>
    <w:p w:rsidR="003E5D9D" w:rsidRDefault="003E5D9D" w:rsidP="003E5D9D">
      <w:r>
        <w:tab/>
      </w:r>
      <w:proofErr w:type="spellStart"/>
      <w:r w:rsidRPr="007B028A">
        <w:rPr>
          <w:b/>
        </w:rPr>
        <w:t>i</w:t>
      </w:r>
      <w:proofErr w:type="spellEnd"/>
      <w:r w:rsidRPr="007B028A">
        <w:rPr>
          <w:b/>
        </w:rPr>
        <w:t>-</w:t>
      </w:r>
      <w:proofErr w:type="gramStart"/>
      <w:r w:rsidRPr="007B028A">
        <w:rPr>
          <w:b/>
        </w:rPr>
        <w:t>Cube</w:t>
      </w:r>
      <w:r w:rsidR="004E0771">
        <w:rPr>
          <w:b/>
        </w:rPr>
        <w:t xml:space="preserve"> </w:t>
      </w:r>
      <w:r w:rsidRPr="007B028A">
        <w:rPr>
          <w:b/>
        </w:rPr>
        <w:t>:</w:t>
      </w:r>
      <w:proofErr w:type="gramEnd"/>
      <w:r>
        <w:t xml:space="preserve"> </w:t>
      </w:r>
      <w:r w:rsidR="00BC255C">
        <w:t xml:space="preserve">Rashmi Tekchandani &amp; </w:t>
      </w:r>
      <w:proofErr w:type="spellStart"/>
      <w:r w:rsidR="00BC255C">
        <w:t>Subrajit</w:t>
      </w:r>
      <w:proofErr w:type="spellEnd"/>
      <w:r w:rsidR="00BC255C">
        <w:t xml:space="preserve"> Kumar</w:t>
      </w:r>
    </w:p>
    <w:p w:rsidR="003E5D9D" w:rsidRDefault="003E5D9D" w:rsidP="003E5D9D"/>
    <w:p w:rsidR="003E5D9D" w:rsidRPr="003E5D9D" w:rsidRDefault="003E5D9D" w:rsidP="003E5D9D">
      <w:pPr>
        <w:rPr>
          <w:rStyle w:val="IntenseReference"/>
          <w:rFonts w:asciiTheme="majorHAnsi" w:eastAsiaTheme="majorEastAsia" w:hAnsiTheme="majorHAnsi" w:cstheme="majorBidi"/>
          <w:sz w:val="26"/>
          <w:szCs w:val="26"/>
        </w:rPr>
      </w:pPr>
      <w:r w:rsidRPr="003E5D9D"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>Objective</w:t>
      </w:r>
      <w:r w:rsidR="00233E5F"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 xml:space="preserve"> of Meeting</w:t>
      </w:r>
      <w:r w:rsidRPr="003E5D9D"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>:</w:t>
      </w:r>
    </w:p>
    <w:p w:rsidR="003E5D9D" w:rsidRDefault="00BC255C" w:rsidP="00BC255C">
      <w:pPr>
        <w:ind w:firstLine="720"/>
      </w:pPr>
      <w:r w:rsidRPr="00BC255C">
        <w:t>Discussion on Parsing Engine implementation</w:t>
      </w:r>
    </w:p>
    <w:p w:rsidR="003E5D9D" w:rsidRDefault="003E5D9D" w:rsidP="003E5D9D">
      <w:pPr>
        <w:rPr>
          <w:rStyle w:val="IntenseReference"/>
          <w:rFonts w:asciiTheme="majorHAnsi" w:eastAsiaTheme="majorEastAsia" w:hAnsiTheme="majorHAnsi" w:cstheme="majorBidi"/>
          <w:sz w:val="26"/>
          <w:szCs w:val="26"/>
        </w:rPr>
      </w:pPr>
      <w:r w:rsidRPr="003E5D9D"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>Action items</w:t>
      </w:r>
      <w:r>
        <w:rPr>
          <w:rStyle w:val="IntenseReference"/>
          <w:rFonts w:asciiTheme="majorHAnsi" w:eastAsiaTheme="majorEastAsia" w:hAnsiTheme="majorHAnsi" w:cstheme="majorBidi"/>
          <w:sz w:val="26"/>
          <w:szCs w:val="26"/>
        </w:rPr>
        <w:t>:</w:t>
      </w:r>
    </w:p>
    <w:p w:rsidR="00E16FE2" w:rsidRDefault="00E16FE2" w:rsidP="003E5D9D">
      <w:pPr>
        <w:rPr>
          <w:rStyle w:val="IntenseReference"/>
          <w:rFonts w:asciiTheme="majorHAnsi" w:eastAsiaTheme="majorEastAsia" w:hAnsiTheme="majorHAnsi" w:cstheme="majorBidi"/>
          <w:sz w:val="26"/>
          <w:szCs w:val="26"/>
        </w:rPr>
      </w:pPr>
    </w:p>
    <w:tbl>
      <w:tblPr>
        <w:tblStyle w:val="LightShading-Accent1"/>
        <w:tblW w:w="7415" w:type="dxa"/>
        <w:tblLook w:val="0420" w:firstRow="1" w:lastRow="0" w:firstColumn="0" w:lastColumn="0" w:noHBand="0" w:noVBand="1"/>
      </w:tblPr>
      <w:tblGrid>
        <w:gridCol w:w="579"/>
        <w:gridCol w:w="1612"/>
        <w:gridCol w:w="3789"/>
        <w:gridCol w:w="1435"/>
      </w:tblGrid>
      <w:tr w:rsidR="000C2B78" w:rsidTr="000C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9" w:type="dxa"/>
            <w:vAlign w:val="center"/>
          </w:tcPr>
          <w:p w:rsidR="000C2B78" w:rsidRDefault="000C2B78" w:rsidP="00B710AB">
            <w:pPr>
              <w:rPr>
                <w:rStyle w:val="IntenseReference"/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Style w:val="IntenseReference"/>
                <w:rFonts w:asciiTheme="majorHAnsi" w:eastAsiaTheme="majorEastAsia" w:hAnsiTheme="majorHAnsi" w:cstheme="majorBidi"/>
                <w:sz w:val="26"/>
                <w:szCs w:val="26"/>
              </w:rPr>
              <w:t>S.N</w:t>
            </w:r>
          </w:p>
        </w:tc>
        <w:tc>
          <w:tcPr>
            <w:tcW w:w="1612" w:type="dxa"/>
            <w:vAlign w:val="center"/>
          </w:tcPr>
          <w:p w:rsidR="000C2B78" w:rsidRDefault="000C2B78" w:rsidP="00B710AB">
            <w:pPr>
              <w:rPr>
                <w:rStyle w:val="IntenseReference"/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Style w:val="IntenseReference"/>
                <w:rFonts w:asciiTheme="majorHAnsi" w:eastAsiaTheme="majorEastAsia" w:hAnsiTheme="majorHAnsi" w:cstheme="majorBidi"/>
                <w:sz w:val="26"/>
                <w:szCs w:val="26"/>
              </w:rPr>
              <w:t>Topic</w:t>
            </w:r>
          </w:p>
        </w:tc>
        <w:tc>
          <w:tcPr>
            <w:tcW w:w="3789" w:type="dxa"/>
            <w:vAlign w:val="center"/>
          </w:tcPr>
          <w:p w:rsidR="000C2B78" w:rsidRDefault="000C2B78" w:rsidP="00B710AB">
            <w:pPr>
              <w:rPr>
                <w:rStyle w:val="IntenseReference"/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Style w:val="IntenseReference"/>
                <w:rFonts w:asciiTheme="majorHAnsi" w:eastAsiaTheme="majorEastAsia" w:hAnsiTheme="majorHAnsi" w:cstheme="majorBidi"/>
                <w:sz w:val="26"/>
                <w:szCs w:val="26"/>
              </w:rPr>
              <w:t>Action</w:t>
            </w:r>
          </w:p>
        </w:tc>
        <w:tc>
          <w:tcPr>
            <w:tcW w:w="1435" w:type="dxa"/>
            <w:vAlign w:val="center"/>
          </w:tcPr>
          <w:p w:rsidR="000C2B78" w:rsidRDefault="000C2B78" w:rsidP="00B710AB">
            <w:pPr>
              <w:rPr>
                <w:rStyle w:val="IntenseReference"/>
                <w:rFonts w:asciiTheme="majorHAnsi" w:eastAsiaTheme="majorEastAsia" w:hAnsiTheme="majorHAnsi" w:cstheme="majorBidi"/>
                <w:sz w:val="26"/>
                <w:szCs w:val="26"/>
              </w:rPr>
            </w:pPr>
            <w:r>
              <w:rPr>
                <w:rStyle w:val="IntenseReference"/>
                <w:rFonts w:asciiTheme="majorHAnsi" w:eastAsiaTheme="majorEastAsia" w:hAnsiTheme="majorHAnsi" w:cstheme="majorBidi"/>
                <w:sz w:val="26"/>
                <w:szCs w:val="26"/>
              </w:rPr>
              <w:t>Responsible</w:t>
            </w:r>
          </w:p>
        </w:tc>
      </w:tr>
      <w:tr w:rsidR="000C2B78" w:rsidRPr="00E16FE2" w:rsidTr="000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9" w:type="dxa"/>
            <w:vAlign w:val="center"/>
          </w:tcPr>
          <w:p w:rsidR="000C2B78" w:rsidRDefault="000C2B78" w:rsidP="000C2B78">
            <w:r>
              <w:t>1</w:t>
            </w:r>
          </w:p>
        </w:tc>
        <w:tc>
          <w:tcPr>
            <w:tcW w:w="1612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r w:rsidRPr="004E0771">
              <w:rPr>
                <w:color w:val="auto"/>
              </w:rPr>
              <w:t>Technical Documentation</w:t>
            </w:r>
          </w:p>
        </w:tc>
        <w:tc>
          <w:tcPr>
            <w:tcW w:w="3789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r w:rsidRPr="004E0771">
              <w:rPr>
                <w:color w:val="auto"/>
              </w:rPr>
              <w:t xml:space="preserve">Provide a template of the technical documentation required from </w:t>
            </w:r>
            <w:proofErr w:type="spellStart"/>
            <w:r w:rsidRPr="004E0771">
              <w:rPr>
                <w:color w:val="auto"/>
              </w:rPr>
              <w:t>i</w:t>
            </w:r>
            <w:proofErr w:type="spellEnd"/>
            <w:r w:rsidRPr="004E0771">
              <w:rPr>
                <w:color w:val="auto"/>
              </w:rPr>
              <w:t>-Cube</w:t>
            </w:r>
          </w:p>
        </w:tc>
        <w:tc>
          <w:tcPr>
            <w:tcW w:w="1435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Suraj</w:t>
            </w:r>
            <w:proofErr w:type="spellEnd"/>
          </w:p>
        </w:tc>
      </w:tr>
      <w:tr w:rsidR="000C2B78" w:rsidRPr="00E16FE2" w:rsidTr="000C2B78">
        <w:tc>
          <w:tcPr>
            <w:tcW w:w="579" w:type="dxa"/>
            <w:vAlign w:val="center"/>
          </w:tcPr>
          <w:p w:rsidR="000C2B78" w:rsidRDefault="000C2B78" w:rsidP="000C2B78"/>
        </w:tc>
        <w:tc>
          <w:tcPr>
            <w:tcW w:w="1612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r w:rsidRPr="004E0771">
              <w:rPr>
                <w:color w:val="auto"/>
              </w:rPr>
              <w:t>CR</w:t>
            </w:r>
          </w:p>
        </w:tc>
        <w:tc>
          <w:tcPr>
            <w:tcW w:w="3789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r w:rsidRPr="004E0771">
              <w:rPr>
                <w:color w:val="auto"/>
              </w:rPr>
              <w:t>CR to be raised for new application to be hosted within Axis and server creation/access for FTP transfer</w:t>
            </w:r>
          </w:p>
        </w:tc>
        <w:tc>
          <w:tcPr>
            <w:tcW w:w="1435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Prashob</w:t>
            </w:r>
            <w:proofErr w:type="spellEnd"/>
          </w:p>
        </w:tc>
      </w:tr>
      <w:tr w:rsidR="000C2B78" w:rsidRPr="00E16FE2" w:rsidTr="000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9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612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r w:rsidRPr="004E0771">
              <w:rPr>
                <w:color w:val="auto"/>
              </w:rPr>
              <w:t>Technical Architecture</w:t>
            </w:r>
          </w:p>
        </w:tc>
        <w:tc>
          <w:tcPr>
            <w:tcW w:w="3789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r w:rsidRPr="004E0771">
              <w:rPr>
                <w:color w:val="auto"/>
              </w:rPr>
              <w:t>Finalize the technical architecture for the FTP server and folder structure</w:t>
            </w:r>
          </w:p>
        </w:tc>
        <w:tc>
          <w:tcPr>
            <w:tcW w:w="1435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Suraj</w:t>
            </w:r>
            <w:proofErr w:type="spellEnd"/>
            <w:r w:rsidRPr="004E0771">
              <w:rPr>
                <w:color w:val="auto"/>
              </w:rPr>
              <w:t>/</w:t>
            </w:r>
            <w:proofErr w:type="spellStart"/>
            <w:r w:rsidRPr="004E0771">
              <w:rPr>
                <w:color w:val="auto"/>
              </w:rPr>
              <w:t>i</w:t>
            </w:r>
            <w:proofErr w:type="spellEnd"/>
            <w:r w:rsidRPr="004E0771">
              <w:rPr>
                <w:color w:val="auto"/>
              </w:rPr>
              <w:t>-Cube</w:t>
            </w:r>
          </w:p>
        </w:tc>
      </w:tr>
      <w:tr w:rsidR="000C2B78" w:rsidRPr="00E16FE2" w:rsidTr="000C2B78">
        <w:tc>
          <w:tcPr>
            <w:tcW w:w="579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r w:rsidRPr="004E0771">
              <w:rPr>
                <w:color w:val="auto"/>
              </w:rPr>
              <w:t>3</w:t>
            </w:r>
          </w:p>
        </w:tc>
        <w:tc>
          <w:tcPr>
            <w:tcW w:w="1612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r w:rsidRPr="004E0771">
              <w:rPr>
                <w:color w:val="auto"/>
              </w:rPr>
              <w:t>Technical Documentation</w:t>
            </w:r>
          </w:p>
        </w:tc>
        <w:tc>
          <w:tcPr>
            <w:tcW w:w="3789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r w:rsidRPr="004E0771">
              <w:rPr>
                <w:color w:val="auto"/>
              </w:rPr>
              <w:t>Share the completed template of the technical documentation required</w:t>
            </w:r>
          </w:p>
        </w:tc>
        <w:tc>
          <w:tcPr>
            <w:tcW w:w="1435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i</w:t>
            </w:r>
            <w:proofErr w:type="spellEnd"/>
            <w:r w:rsidRPr="004E0771">
              <w:rPr>
                <w:color w:val="auto"/>
              </w:rPr>
              <w:t>-Cube</w:t>
            </w:r>
          </w:p>
        </w:tc>
      </w:tr>
      <w:tr w:rsidR="000C2B78" w:rsidRPr="00E16FE2" w:rsidTr="000C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79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r w:rsidRPr="004E0771">
              <w:rPr>
                <w:color w:val="auto"/>
              </w:rPr>
              <w:t>4</w:t>
            </w:r>
          </w:p>
        </w:tc>
        <w:tc>
          <w:tcPr>
            <w:tcW w:w="1612" w:type="dxa"/>
            <w:vAlign w:val="center"/>
          </w:tcPr>
          <w:p w:rsidR="000C2B78" w:rsidRPr="004E0771" w:rsidRDefault="000C2B78" w:rsidP="000C2B78">
            <w:pPr>
              <w:rPr>
                <w:color w:val="auto"/>
                <w:lang w:val="en-IN"/>
              </w:rPr>
            </w:pPr>
            <w:r w:rsidRPr="004E0771">
              <w:rPr>
                <w:color w:val="auto"/>
              </w:rPr>
              <w:t>Data</w:t>
            </w:r>
          </w:p>
        </w:tc>
        <w:tc>
          <w:tcPr>
            <w:tcW w:w="3789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r w:rsidRPr="004E0771">
              <w:rPr>
                <w:color w:val="auto"/>
              </w:rPr>
              <w:t xml:space="preserve">Upload CVs in PDF format and Candidate Metadata(Candidate ID, Name, Phone Number, Email, Address) on the FTP </w:t>
            </w:r>
          </w:p>
        </w:tc>
        <w:tc>
          <w:tcPr>
            <w:tcW w:w="1435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Suraj</w:t>
            </w:r>
            <w:proofErr w:type="spellEnd"/>
          </w:p>
        </w:tc>
      </w:tr>
      <w:tr w:rsidR="000C2B78" w:rsidRPr="00E16FE2" w:rsidTr="000C2B78">
        <w:tc>
          <w:tcPr>
            <w:tcW w:w="579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r w:rsidRPr="004E0771">
              <w:rPr>
                <w:color w:val="auto"/>
              </w:rPr>
              <w:t>5</w:t>
            </w:r>
          </w:p>
        </w:tc>
        <w:tc>
          <w:tcPr>
            <w:tcW w:w="1612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Hirecraft</w:t>
            </w:r>
            <w:proofErr w:type="spellEnd"/>
            <w:r w:rsidRPr="004E0771">
              <w:rPr>
                <w:color w:val="auto"/>
              </w:rPr>
              <w:t xml:space="preserve"> Integration</w:t>
            </w:r>
          </w:p>
        </w:tc>
        <w:tc>
          <w:tcPr>
            <w:tcW w:w="3789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Hirecraft</w:t>
            </w:r>
            <w:proofErr w:type="spellEnd"/>
            <w:r w:rsidRPr="004E0771">
              <w:rPr>
                <w:color w:val="auto"/>
              </w:rPr>
              <w:t xml:space="preserve"> to read the results of the Parsing engine and integrate it into the system</w:t>
            </w:r>
          </w:p>
        </w:tc>
        <w:tc>
          <w:tcPr>
            <w:tcW w:w="1435" w:type="dxa"/>
            <w:vAlign w:val="center"/>
          </w:tcPr>
          <w:p w:rsidR="000C2B78" w:rsidRPr="004E0771" w:rsidRDefault="000C2B78" w:rsidP="000C2B78">
            <w:pPr>
              <w:rPr>
                <w:color w:val="auto"/>
              </w:rPr>
            </w:pPr>
            <w:proofErr w:type="spellStart"/>
            <w:r w:rsidRPr="004E0771">
              <w:rPr>
                <w:color w:val="auto"/>
              </w:rPr>
              <w:t>Suraj</w:t>
            </w:r>
            <w:proofErr w:type="spellEnd"/>
          </w:p>
        </w:tc>
      </w:tr>
    </w:tbl>
    <w:p w:rsidR="00DC4CAF" w:rsidRDefault="00DC4CAF" w:rsidP="00B710AB"/>
    <w:p w:rsidR="00380297" w:rsidRPr="00263237" w:rsidRDefault="00380297" w:rsidP="004E0771">
      <w:pPr>
        <w:pStyle w:val="ListParagraph"/>
      </w:pPr>
      <w:bookmarkStart w:id="0" w:name="_GoBack"/>
      <w:bookmarkEnd w:id="0"/>
    </w:p>
    <w:sectPr w:rsidR="00380297" w:rsidRPr="00263237" w:rsidSect="006D02EB">
      <w:headerReference w:type="default" r:id="rId8"/>
      <w:footerReference w:type="default" r:id="rId9"/>
      <w:pgSz w:w="12240" w:h="15840"/>
      <w:pgMar w:top="1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BA6" w:rsidRDefault="004E7BA6" w:rsidP="006D02EB">
      <w:r>
        <w:separator/>
      </w:r>
    </w:p>
  </w:endnote>
  <w:endnote w:type="continuationSeparator" w:id="0">
    <w:p w:rsidR="004E7BA6" w:rsidRDefault="004E7BA6" w:rsidP="006D0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118" w:rsidRPr="006D02EB" w:rsidRDefault="00C67118" w:rsidP="006D02EB">
    <w:pPr>
      <w:pStyle w:val="Footer"/>
      <w:rPr>
        <w:rFonts w:ascii="Times New Roman" w:hAnsi="Times New Roman" w:cs="Times New Roman"/>
        <w:color w:val="C00000"/>
      </w:rPr>
    </w:pPr>
    <w:r w:rsidRPr="006D02EB">
      <w:rPr>
        <w:rFonts w:ascii="Times New Roman" w:hAnsi="Times New Roman" w:cs="Times New Roman"/>
        <w:noProof/>
        <w:color w:val="C00000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F08845" wp14:editId="31A87BC2">
              <wp:simplePos x="0" y="0"/>
              <wp:positionH relativeFrom="column">
                <wp:posOffset>19050</wp:posOffset>
              </wp:positionH>
              <wp:positionV relativeFrom="paragraph">
                <wp:posOffset>71696</wp:posOffset>
              </wp:positionV>
              <wp:extent cx="6172200" cy="9584"/>
              <wp:effectExtent l="0" t="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958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8219E3" id="Straight Connector 1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5.65pt" to="487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" strokecolor="#a5a5a5 [3206]" strokeweight=".5pt">
              <v:stroke joinstyle="miter"/>
            </v:line>
          </w:pict>
        </mc:Fallback>
      </mc:AlternateContent>
    </w:r>
  </w:p>
  <w:p w:rsidR="00C67118" w:rsidRPr="006D02EB" w:rsidRDefault="00C67118" w:rsidP="006D02EB">
    <w:pPr>
      <w:pStyle w:val="Footer"/>
      <w:rPr>
        <w:rFonts w:ascii="Times New Roman" w:hAnsi="Times New Roman" w:cs="Times New Roman"/>
        <w:color w:val="C00000"/>
      </w:rPr>
    </w:pPr>
    <w:proofErr w:type="spellStart"/>
    <w:proofErr w:type="gramStart"/>
    <w:r w:rsidRPr="006D02EB">
      <w:rPr>
        <w:rFonts w:ascii="Times New Roman" w:hAnsi="Times New Roman" w:cs="Times New Roman"/>
        <w:color w:val="C00000"/>
      </w:rPr>
      <w:t>i</w:t>
    </w:r>
    <w:proofErr w:type="spellEnd"/>
    <w:r w:rsidRPr="006D02EB">
      <w:rPr>
        <w:rFonts w:ascii="Times New Roman" w:hAnsi="Times New Roman" w:cs="Times New Roman"/>
        <w:color w:val="C00000"/>
      </w:rPr>
      <w:t>-Cube</w:t>
    </w:r>
    <w:proofErr w:type="gramEnd"/>
    <w:r w:rsidRPr="006D02EB">
      <w:rPr>
        <w:rFonts w:ascii="Times New Roman" w:hAnsi="Times New Roman" w:cs="Times New Roman"/>
        <w:color w:val="C00000"/>
      </w:rPr>
      <w:t xml:space="preserve"> Analytics and Data Services Pvt. Ltd.</w:t>
    </w:r>
  </w:p>
  <w:p w:rsidR="00C67118" w:rsidRPr="006D02EB" w:rsidRDefault="00C67118" w:rsidP="006D02EB">
    <w:pPr>
      <w:pStyle w:val="Footer"/>
      <w:rPr>
        <w:rFonts w:ascii="Times New Roman" w:hAnsi="Times New Roman" w:cs="Times New Roman"/>
      </w:rPr>
    </w:pPr>
    <w:r w:rsidRPr="006D02EB">
      <w:rPr>
        <w:rFonts w:ascii="Times New Roman" w:hAnsi="Times New Roman" w:cs="Times New Roman"/>
      </w:rPr>
      <w:t xml:space="preserve">A-811 </w:t>
    </w:r>
    <w:proofErr w:type="spellStart"/>
    <w:r w:rsidRPr="006D02EB">
      <w:rPr>
        <w:rFonts w:ascii="Times New Roman" w:hAnsi="Times New Roman" w:cs="Times New Roman"/>
      </w:rPr>
      <w:t>Pranik</w:t>
    </w:r>
    <w:proofErr w:type="spellEnd"/>
    <w:r w:rsidRPr="006D02EB">
      <w:rPr>
        <w:rFonts w:ascii="Times New Roman" w:hAnsi="Times New Roman" w:cs="Times New Roman"/>
      </w:rPr>
      <w:t xml:space="preserve"> Chambers, </w:t>
    </w:r>
    <w:proofErr w:type="spellStart"/>
    <w:r w:rsidRPr="006D02EB">
      <w:rPr>
        <w:rFonts w:ascii="Times New Roman" w:hAnsi="Times New Roman" w:cs="Times New Roman"/>
      </w:rPr>
      <w:t>SakiNaka</w:t>
    </w:r>
    <w:proofErr w:type="spellEnd"/>
    <w:r w:rsidRPr="006D02EB">
      <w:rPr>
        <w:rFonts w:ascii="Times New Roman" w:hAnsi="Times New Roman" w:cs="Times New Roman"/>
      </w:rPr>
      <w:t>,</w:t>
    </w:r>
  </w:p>
  <w:p w:rsidR="00C67118" w:rsidRPr="006D02EB" w:rsidRDefault="00C67118">
    <w:pPr>
      <w:pStyle w:val="Footer"/>
      <w:rPr>
        <w:rFonts w:ascii="Times New Roman" w:hAnsi="Times New Roman" w:cs="Times New Roman"/>
      </w:rPr>
    </w:pPr>
    <w:r w:rsidRPr="006D02EB">
      <w:rPr>
        <w:rFonts w:ascii="Times New Roman" w:hAnsi="Times New Roman" w:cs="Times New Roman"/>
      </w:rPr>
      <w:t>Andheri East, Mumbai – 400072, INDIA.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BA6" w:rsidRDefault="004E7BA6" w:rsidP="006D02EB">
      <w:r>
        <w:separator/>
      </w:r>
    </w:p>
  </w:footnote>
  <w:footnote w:type="continuationSeparator" w:id="0">
    <w:p w:rsidR="004E7BA6" w:rsidRDefault="004E7BA6" w:rsidP="006D02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118" w:rsidRDefault="00C67118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3BE437D" wp14:editId="752FF084">
              <wp:simplePos x="0" y="0"/>
              <wp:positionH relativeFrom="column">
                <wp:posOffset>1067273</wp:posOffset>
              </wp:positionH>
              <wp:positionV relativeFrom="paragraph">
                <wp:posOffset>305435</wp:posOffset>
              </wp:positionV>
              <wp:extent cx="2804160" cy="257175"/>
              <wp:effectExtent l="0" t="0" r="0" b="952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4160" cy="257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7118" w:rsidRPr="007A2E58" w:rsidRDefault="00C67118" w:rsidP="006D02EB">
                          <w:pPr>
                            <w:rPr>
                              <w:rFonts w:ascii="Arial" w:hAnsi="Arial" w:cs="Arial"/>
                              <w:color w:val="A6A6A6" w:themeColor="background1" w:themeShade="A6"/>
                            </w:rPr>
                          </w:pPr>
                          <w:r w:rsidRPr="007A2E58">
                            <w:rPr>
                              <w:rFonts w:ascii="Arial" w:hAnsi="Arial" w:cs="Arial"/>
                              <w:color w:val="C00000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color w:val="A6A6A6" w:themeColor="background1" w:themeShade="A6"/>
                            </w:rPr>
                            <w:t xml:space="preserve">deas. </w:t>
                          </w:r>
                          <w:r w:rsidRPr="007A2E58">
                            <w:rPr>
                              <w:rFonts w:ascii="Arial" w:hAnsi="Arial" w:cs="Arial"/>
                              <w:color w:val="C00000"/>
                            </w:rPr>
                            <w:t>I</w:t>
                          </w:r>
                          <w:r>
                            <w:rPr>
                              <w:rFonts w:ascii="Arial" w:hAnsi="Arial" w:cs="Arial"/>
                              <w:color w:val="A6A6A6" w:themeColor="background1" w:themeShade="A6"/>
                            </w:rPr>
                            <w:t xml:space="preserve">nformation. </w:t>
                          </w:r>
                          <w:r w:rsidRPr="007A2E58">
                            <w:rPr>
                              <w:rFonts w:ascii="Arial" w:hAnsi="Arial" w:cs="Arial"/>
                              <w:color w:val="C00000"/>
                            </w:rPr>
                            <w:t>I</w:t>
                          </w:r>
                          <w:r w:rsidRPr="007A2E58">
                            <w:rPr>
                              <w:rFonts w:ascii="Arial" w:hAnsi="Arial" w:cs="Arial"/>
                              <w:color w:val="A6A6A6" w:themeColor="background1" w:themeShade="A6"/>
                            </w:rPr>
                            <w:t>nnovation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BE43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05pt;margin-top:24.05pt;width:220.8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" stroked="f">
              <v:textbox>
                <w:txbxContent>
                  <w:p w:rsidR="00C67118" w:rsidRPr="007A2E58" w:rsidRDefault="00C67118" w:rsidP="006D02EB">
                    <w:pPr>
                      <w:rPr>
                        <w:rFonts w:ascii="Arial" w:hAnsi="Arial" w:cs="Arial"/>
                        <w:color w:val="A6A6A6" w:themeColor="background1" w:themeShade="A6"/>
                      </w:rPr>
                    </w:pPr>
                    <w:r w:rsidRPr="007A2E58">
                      <w:rPr>
                        <w:rFonts w:ascii="Arial" w:hAnsi="Arial" w:cs="Arial"/>
                        <w:color w:val="C00000"/>
                      </w:rPr>
                      <w:t>I</w:t>
                    </w:r>
                    <w:r>
                      <w:rPr>
                        <w:rFonts w:ascii="Arial" w:hAnsi="Arial" w:cs="Arial"/>
                        <w:color w:val="A6A6A6" w:themeColor="background1" w:themeShade="A6"/>
                      </w:rPr>
                      <w:t xml:space="preserve">deas. </w:t>
                    </w:r>
                    <w:r w:rsidRPr="007A2E58">
                      <w:rPr>
                        <w:rFonts w:ascii="Arial" w:hAnsi="Arial" w:cs="Arial"/>
                        <w:color w:val="C00000"/>
                      </w:rPr>
                      <w:t>I</w:t>
                    </w:r>
                    <w:r>
                      <w:rPr>
                        <w:rFonts w:ascii="Arial" w:hAnsi="Arial" w:cs="Arial"/>
                        <w:color w:val="A6A6A6" w:themeColor="background1" w:themeShade="A6"/>
                      </w:rPr>
                      <w:t xml:space="preserve">nformation. </w:t>
                    </w:r>
                    <w:r w:rsidRPr="007A2E58">
                      <w:rPr>
                        <w:rFonts w:ascii="Arial" w:hAnsi="Arial" w:cs="Arial"/>
                        <w:color w:val="C00000"/>
                      </w:rPr>
                      <w:t>I</w:t>
                    </w:r>
                    <w:r w:rsidRPr="007A2E58">
                      <w:rPr>
                        <w:rFonts w:ascii="Arial" w:hAnsi="Arial" w:cs="Arial"/>
                        <w:color w:val="A6A6A6" w:themeColor="background1" w:themeShade="A6"/>
                      </w:rPr>
                      <w:t>nnovation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IN" w:eastAsia="en-IN"/>
      </w:rPr>
      <w:drawing>
        <wp:inline distT="0" distB="0" distL="0" distR="0" wp14:anchorId="4B2AFD8D" wp14:editId="4B4DDEF7">
          <wp:extent cx="838200" cy="565785"/>
          <wp:effectExtent l="0" t="0" r="0" b="571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Cube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565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D0C83"/>
    <w:multiLevelType w:val="hybridMultilevel"/>
    <w:tmpl w:val="63367E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3E28D7"/>
    <w:multiLevelType w:val="hybridMultilevel"/>
    <w:tmpl w:val="06727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D706F"/>
    <w:multiLevelType w:val="hybridMultilevel"/>
    <w:tmpl w:val="5ED8F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153A0"/>
    <w:multiLevelType w:val="hybridMultilevel"/>
    <w:tmpl w:val="B40833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571CA1"/>
    <w:multiLevelType w:val="hybridMultilevel"/>
    <w:tmpl w:val="2312B692"/>
    <w:lvl w:ilvl="0" w:tplc="B5ECBAA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935DB"/>
    <w:multiLevelType w:val="hybridMultilevel"/>
    <w:tmpl w:val="8A44E9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AD73DB"/>
    <w:multiLevelType w:val="hybridMultilevel"/>
    <w:tmpl w:val="BE148E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1F472B"/>
    <w:multiLevelType w:val="hybridMultilevel"/>
    <w:tmpl w:val="5A68D1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0228D"/>
    <w:multiLevelType w:val="hybridMultilevel"/>
    <w:tmpl w:val="432E8D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981643"/>
    <w:multiLevelType w:val="hybridMultilevel"/>
    <w:tmpl w:val="96A49792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EB"/>
    <w:rsid w:val="00020565"/>
    <w:rsid w:val="00036FE9"/>
    <w:rsid w:val="00050B29"/>
    <w:rsid w:val="000C2B78"/>
    <w:rsid w:val="001743A6"/>
    <w:rsid w:val="001F4E8D"/>
    <w:rsid w:val="002256E1"/>
    <w:rsid w:val="00233E5F"/>
    <w:rsid w:val="00263237"/>
    <w:rsid w:val="002E16A8"/>
    <w:rsid w:val="00380297"/>
    <w:rsid w:val="003E5D9D"/>
    <w:rsid w:val="00400E36"/>
    <w:rsid w:val="00432E24"/>
    <w:rsid w:val="004446EC"/>
    <w:rsid w:val="004C6365"/>
    <w:rsid w:val="004E0771"/>
    <w:rsid w:val="004E52BC"/>
    <w:rsid w:val="004E7BA6"/>
    <w:rsid w:val="0054727E"/>
    <w:rsid w:val="0059239C"/>
    <w:rsid w:val="005A3B98"/>
    <w:rsid w:val="005F2D6A"/>
    <w:rsid w:val="005F5B07"/>
    <w:rsid w:val="006205DA"/>
    <w:rsid w:val="006241F4"/>
    <w:rsid w:val="006437C6"/>
    <w:rsid w:val="006A4B7C"/>
    <w:rsid w:val="006D02EB"/>
    <w:rsid w:val="00781CC2"/>
    <w:rsid w:val="007B028A"/>
    <w:rsid w:val="008703F3"/>
    <w:rsid w:val="0087346F"/>
    <w:rsid w:val="008A552D"/>
    <w:rsid w:val="008B2B28"/>
    <w:rsid w:val="009053DE"/>
    <w:rsid w:val="009608A1"/>
    <w:rsid w:val="009C5A6E"/>
    <w:rsid w:val="009E5AE9"/>
    <w:rsid w:val="00A370DB"/>
    <w:rsid w:val="00A455E7"/>
    <w:rsid w:val="00AB7B14"/>
    <w:rsid w:val="00B4083A"/>
    <w:rsid w:val="00B710AB"/>
    <w:rsid w:val="00B9046B"/>
    <w:rsid w:val="00BC255C"/>
    <w:rsid w:val="00C67118"/>
    <w:rsid w:val="00DC4CAF"/>
    <w:rsid w:val="00E07F82"/>
    <w:rsid w:val="00E16FE2"/>
    <w:rsid w:val="00F0308D"/>
    <w:rsid w:val="00F34DE3"/>
    <w:rsid w:val="00F35DAE"/>
    <w:rsid w:val="00FA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D4798C-264B-44CA-AE6E-7C6F4CF9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D02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2EB"/>
  </w:style>
  <w:style w:type="paragraph" w:styleId="Footer">
    <w:name w:val="footer"/>
    <w:basedOn w:val="Normal"/>
    <w:link w:val="FooterChar"/>
    <w:uiPriority w:val="99"/>
    <w:unhideWhenUsed/>
    <w:rsid w:val="006D02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2EB"/>
  </w:style>
  <w:style w:type="paragraph" w:styleId="BalloonText">
    <w:name w:val="Balloon Text"/>
    <w:basedOn w:val="Normal"/>
    <w:link w:val="BalloonTextChar"/>
    <w:uiPriority w:val="99"/>
    <w:semiHidden/>
    <w:unhideWhenUsed/>
    <w:rsid w:val="003E5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16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E16FE2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y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152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Doshi</dc:creator>
  <cp:lastModifiedBy>rashmi</cp:lastModifiedBy>
  <cp:revision>5</cp:revision>
  <dcterms:created xsi:type="dcterms:W3CDTF">2016-10-05T07:30:00Z</dcterms:created>
  <dcterms:modified xsi:type="dcterms:W3CDTF">2017-05-25T09:54:00Z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