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00" w:rsidRDefault="008A5600" w:rsidP="003278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Первая лабораторная работа</w:t>
      </w:r>
    </w:p>
    <w:p w:rsidR="008A5600" w:rsidRDefault="008A5600" w:rsidP="003278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реляционной базы данных</w:t>
      </w:r>
    </w:p>
    <w:p w:rsidR="008A5600" w:rsidRDefault="008A5600" w:rsidP="008A5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концептуальную схему (модель) базы данных в соответствии с вариантом описания предметной области.</w:t>
      </w:r>
    </w:p>
    <w:p w:rsidR="008A5600" w:rsidRDefault="008A5600" w:rsidP="008A5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схемы отношений по правилам Джексона в соответствии с концептуальной моделью базы данных.</w:t>
      </w:r>
    </w:p>
    <w:p w:rsidR="008A5600" w:rsidRDefault="008A5600" w:rsidP="008A5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отношения на третью нормальную форму и при необходимости выполнить их нормализацию.</w:t>
      </w:r>
    </w:p>
    <w:p w:rsidR="008A5600" w:rsidRPr="008A5600" w:rsidRDefault="008A5600" w:rsidP="008A5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со схемой отношений построить логическую модель базы данных по методологиям  IDEF1X  и IE с помощью CASE- средства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5600" w:rsidRDefault="008A5600" w:rsidP="008A5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ограничения целостности данных для базы данных в соответствии с описанием предметной области своего варианта.</w:t>
      </w:r>
    </w:p>
    <w:p w:rsidR="008A5600" w:rsidRDefault="008A5600" w:rsidP="008A5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физическую генерацию схемы базы данных для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A5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A5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5600" w:rsidRDefault="008A5600" w:rsidP="008A5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 по лабораторной работе.</w:t>
      </w:r>
    </w:p>
    <w:p w:rsidR="008A5600" w:rsidRPr="008A5600" w:rsidRDefault="008A5600" w:rsidP="008A56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4703B" w:rsidRPr="003278A6" w:rsidRDefault="003278A6" w:rsidP="003278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78A6">
        <w:rPr>
          <w:rFonts w:ascii="Times New Roman" w:hAnsi="Times New Roman" w:cs="Times New Roman"/>
          <w:b/>
          <w:sz w:val="28"/>
          <w:szCs w:val="28"/>
        </w:rPr>
        <w:t>Вторая лабораторная работа</w:t>
      </w:r>
    </w:p>
    <w:p w:rsidR="003278A6" w:rsidRDefault="003278A6" w:rsidP="003278A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8A6">
        <w:rPr>
          <w:rFonts w:ascii="Times New Roman" w:hAnsi="Times New Roman" w:cs="Times New Roman"/>
          <w:b/>
          <w:sz w:val="28"/>
          <w:szCs w:val="28"/>
        </w:rPr>
        <w:t>Реализация запросов в реляционных базах данных</w:t>
      </w:r>
    </w:p>
    <w:p w:rsidR="003278A6" w:rsidRDefault="003278A6" w:rsidP="003278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6303C6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(по </w:t>
      </w:r>
      <w:r w:rsidR="002E7A52">
        <w:rPr>
          <w:rFonts w:ascii="Times New Roman" w:hAnsi="Times New Roman" w:cs="Times New Roman"/>
          <w:sz w:val="28"/>
          <w:szCs w:val="28"/>
        </w:rPr>
        <w:t xml:space="preserve">индивидуальному </w:t>
      </w:r>
      <w:r>
        <w:rPr>
          <w:rFonts w:ascii="Times New Roman" w:hAnsi="Times New Roman" w:cs="Times New Roman"/>
          <w:sz w:val="28"/>
          <w:szCs w:val="28"/>
        </w:rPr>
        <w:t>заданию) к базе данных</w:t>
      </w:r>
      <w:r w:rsidR="002E7A52">
        <w:rPr>
          <w:rFonts w:ascii="Times New Roman" w:hAnsi="Times New Roman" w:cs="Times New Roman"/>
          <w:sz w:val="28"/>
          <w:szCs w:val="28"/>
        </w:rPr>
        <w:t>.</w:t>
      </w:r>
    </w:p>
    <w:p w:rsidR="003278A6" w:rsidRDefault="003278A6" w:rsidP="003278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работу с аналитическими функциями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оконными функциями, </w:t>
      </w:r>
      <w:r w:rsidR="000E1245">
        <w:rPr>
          <w:rFonts w:ascii="Times New Roman" w:hAnsi="Times New Roman" w:cs="Times New Roman"/>
          <w:sz w:val="28"/>
          <w:szCs w:val="28"/>
        </w:rPr>
        <w:t xml:space="preserve">всеми </w:t>
      </w:r>
      <w:r>
        <w:rPr>
          <w:rFonts w:ascii="Times New Roman" w:hAnsi="Times New Roman" w:cs="Times New Roman"/>
          <w:sz w:val="28"/>
          <w:szCs w:val="28"/>
        </w:rPr>
        <w:t>функциями ранжирования.</w:t>
      </w:r>
    </w:p>
    <w:p w:rsidR="003278A6" w:rsidRPr="003278A6" w:rsidRDefault="003278A6" w:rsidP="003278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запросы с операторами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Union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Interset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27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3278A6">
        <w:rPr>
          <w:rFonts w:ascii="Times New Roman" w:hAnsi="Times New Roman" w:cs="Times New Roman"/>
          <w:sz w:val="28"/>
          <w:szCs w:val="28"/>
        </w:rPr>
        <w:t>.</w:t>
      </w:r>
    </w:p>
    <w:p w:rsidR="003278A6" w:rsidRDefault="003278A6" w:rsidP="003278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графический план запроса и статистику клиента выполнить анализ работы оптимизатора запросов для созданных в предыдущих пунктах заданий запросов.</w:t>
      </w:r>
    </w:p>
    <w:p w:rsidR="00B36FDE" w:rsidRDefault="00B36FDE" w:rsidP="003278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 по лабораторной работ</w:t>
      </w:r>
      <w:r w:rsidR="006214B8">
        <w:rPr>
          <w:rFonts w:ascii="Times New Roman" w:hAnsi="Times New Roman" w:cs="Times New Roman"/>
          <w:sz w:val="28"/>
          <w:szCs w:val="28"/>
        </w:rPr>
        <w:t>е</w:t>
      </w:r>
    </w:p>
    <w:p w:rsidR="000E1245" w:rsidRDefault="000E1245" w:rsidP="000E12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E1245" w:rsidRDefault="000E1245" w:rsidP="000E12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12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12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1245">
        <w:rPr>
          <w:rFonts w:ascii="Times New Roman" w:hAnsi="Times New Roman" w:cs="Times New Roman"/>
          <w:sz w:val="28"/>
          <w:szCs w:val="28"/>
        </w:rPr>
        <w:t xml:space="preserve">се запросы выполнить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E1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E1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E1245">
        <w:rPr>
          <w:rFonts w:ascii="Times New Roman" w:hAnsi="Times New Roman" w:cs="Times New Roman"/>
          <w:sz w:val="28"/>
          <w:szCs w:val="28"/>
        </w:rPr>
        <w:t xml:space="preserve"> после автоматической генерации физической схемы б</w:t>
      </w:r>
      <w:r>
        <w:rPr>
          <w:rFonts w:ascii="Times New Roman" w:hAnsi="Times New Roman" w:cs="Times New Roman"/>
          <w:sz w:val="28"/>
          <w:szCs w:val="28"/>
        </w:rPr>
        <w:t>азы данных</w:t>
      </w:r>
      <w:r w:rsidR="008A5600">
        <w:rPr>
          <w:rFonts w:ascii="Times New Roman" w:hAnsi="Times New Roman" w:cs="Times New Roman"/>
          <w:sz w:val="28"/>
          <w:szCs w:val="28"/>
        </w:rPr>
        <w:t>, 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60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8A560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первой лабораторной работы и заполнения данными таблиц.</w:t>
      </w:r>
      <w:proofErr w:type="gramEnd"/>
    </w:p>
    <w:p w:rsidR="001C4C95" w:rsidRDefault="001C4C95" w:rsidP="000E12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4C95" w:rsidRDefault="001C4C95" w:rsidP="000E12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4C95" w:rsidRDefault="001C4C95" w:rsidP="001C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4C95" w:rsidRPr="001C4C95" w:rsidRDefault="001C4C95" w:rsidP="001C4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Третья</w:t>
      </w:r>
      <w:r w:rsidRPr="001C4C95">
        <w:rPr>
          <w:rFonts w:ascii="Times New Roman" w:hAnsi="Times New Roman" w:cs="Times New Roman"/>
          <w:b/>
          <w:sz w:val="28"/>
          <w:szCs w:val="28"/>
        </w:rPr>
        <w:t xml:space="preserve"> лабораторн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1C4C95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1C4C95" w:rsidRDefault="001C4C95" w:rsidP="001C4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C95">
        <w:rPr>
          <w:rFonts w:ascii="Times New Roman" w:hAnsi="Times New Roman" w:cs="Times New Roman"/>
          <w:b/>
          <w:sz w:val="28"/>
          <w:szCs w:val="28"/>
        </w:rPr>
        <w:t>Обеспечение разграничений прав доступа к данным на уровне базы данных. Шифрование данных. Перемещение данных.</w:t>
      </w:r>
    </w:p>
    <w:p w:rsidR="001C4C95" w:rsidRDefault="001C4C95" w:rsidP="001C4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C95">
        <w:rPr>
          <w:rFonts w:ascii="Times New Roman" w:hAnsi="Times New Roman" w:cs="Times New Roman"/>
          <w:b/>
          <w:sz w:val="28"/>
          <w:szCs w:val="28"/>
        </w:rPr>
        <w:t xml:space="preserve">  Архивирование данных</w:t>
      </w:r>
    </w:p>
    <w:p w:rsidR="001C4C95" w:rsidRPr="00D57284" w:rsidRDefault="001C4C95" w:rsidP="001C4C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284">
        <w:rPr>
          <w:rFonts w:ascii="Times New Roman" w:hAnsi="Times New Roman" w:cs="Times New Roman"/>
          <w:sz w:val="28"/>
          <w:szCs w:val="28"/>
        </w:rPr>
        <w:t>Реализовать работу с контролем возможности работы с базой данных -</w:t>
      </w:r>
    </w:p>
    <w:p w:rsidR="001C4C95" w:rsidRPr="00D57284" w:rsidRDefault="001C4C95" w:rsidP="001C4C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7284">
        <w:rPr>
          <w:rFonts w:ascii="Times New Roman" w:hAnsi="Times New Roman" w:cs="Times New Roman"/>
          <w:sz w:val="28"/>
          <w:szCs w:val="28"/>
        </w:rPr>
        <w:t>Создать учетную запись, пользователя с системой разрешений, которую проверить</w:t>
      </w:r>
    </w:p>
    <w:p w:rsidR="001C4C95" w:rsidRPr="00D57284" w:rsidRDefault="001C4C95" w:rsidP="001C4C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7284">
        <w:rPr>
          <w:rFonts w:ascii="Times New Roman" w:hAnsi="Times New Roman" w:cs="Times New Roman"/>
          <w:sz w:val="28"/>
          <w:szCs w:val="28"/>
        </w:rPr>
        <w:t>Создать учетную запись, пользователя и роль с системой разрешений, которую проверить</w:t>
      </w:r>
    </w:p>
    <w:p w:rsidR="001C4C95" w:rsidRPr="00D57284" w:rsidRDefault="001C4C95" w:rsidP="001C4C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7284">
        <w:rPr>
          <w:rFonts w:ascii="Times New Roman" w:hAnsi="Times New Roman" w:cs="Times New Roman"/>
          <w:sz w:val="28"/>
          <w:szCs w:val="28"/>
        </w:rPr>
        <w:t>Создать роль приложения, проверить её работу</w:t>
      </w:r>
    </w:p>
    <w:p w:rsidR="001C4C95" w:rsidRPr="00D57284" w:rsidRDefault="001C4C95" w:rsidP="001C4C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7284">
        <w:rPr>
          <w:rFonts w:ascii="Times New Roman" w:hAnsi="Times New Roman" w:cs="Times New Roman"/>
          <w:sz w:val="28"/>
          <w:szCs w:val="28"/>
        </w:rPr>
        <w:t>Создать две схемы с разным составом пересекающихся объектов. Сделать разрешения на доступ к объектам схем, с которыми работают разные пользователи. Проверить реализацию возможности  доступа к данным</w:t>
      </w:r>
    </w:p>
    <w:p w:rsidR="001C4C95" w:rsidRPr="00D57284" w:rsidRDefault="001C4C95" w:rsidP="001C4C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284">
        <w:rPr>
          <w:rFonts w:ascii="Times New Roman" w:hAnsi="Times New Roman" w:cs="Times New Roman"/>
          <w:sz w:val="28"/>
          <w:szCs w:val="28"/>
        </w:rPr>
        <w:t>Выполнить шифрование и дешифрование данных, используя парольное шифрование, симметричный ключ, асимметричный ключ, сертификат.</w:t>
      </w:r>
    </w:p>
    <w:p w:rsidR="001C4C95" w:rsidRPr="00D57284" w:rsidRDefault="001C4C95" w:rsidP="001C4C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284">
        <w:rPr>
          <w:rFonts w:ascii="Times New Roman" w:hAnsi="Times New Roman" w:cs="Times New Roman"/>
          <w:sz w:val="28"/>
          <w:szCs w:val="28"/>
        </w:rPr>
        <w:t>Используя команду BCP реализовать перемещение данных в текстовый файл и наоборот</w:t>
      </w:r>
    </w:p>
    <w:p w:rsidR="001C4C95" w:rsidRDefault="001C4C95" w:rsidP="001C4C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284">
        <w:rPr>
          <w:rFonts w:ascii="Times New Roman" w:hAnsi="Times New Roman" w:cs="Times New Roman"/>
          <w:sz w:val="28"/>
          <w:szCs w:val="28"/>
        </w:rPr>
        <w:t>Выполнить архивирование данных и их восстановление через устройство резервного копирования</w:t>
      </w:r>
    </w:p>
    <w:p w:rsidR="00B36FDE" w:rsidRPr="00D57284" w:rsidRDefault="00B36FDE" w:rsidP="001C4C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 по лабораторной работе</w:t>
      </w:r>
    </w:p>
    <w:p w:rsidR="00931EC6" w:rsidRPr="001C4C95" w:rsidRDefault="001C4C95" w:rsidP="00931E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Четвертая</w:t>
      </w:r>
      <w:r w:rsidR="00931EC6" w:rsidRPr="001C4C95">
        <w:rPr>
          <w:rFonts w:ascii="Times New Roman" w:hAnsi="Times New Roman" w:cs="Times New Roman"/>
          <w:b/>
          <w:sz w:val="28"/>
          <w:szCs w:val="28"/>
        </w:rPr>
        <w:t xml:space="preserve"> лабораторн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="00931EC6" w:rsidRPr="001C4C95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931EC6" w:rsidRPr="001C4C95" w:rsidRDefault="00931EC6" w:rsidP="00931E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C95">
        <w:rPr>
          <w:rFonts w:ascii="Times New Roman" w:hAnsi="Times New Roman" w:cs="Times New Roman"/>
          <w:b/>
          <w:sz w:val="28"/>
          <w:szCs w:val="28"/>
        </w:rPr>
        <w:t>Проектирование интерфейса. Технологии доступа к данным. Формирование отчетов.</w:t>
      </w:r>
    </w:p>
    <w:p w:rsidR="00931EC6" w:rsidRPr="00B36FDE" w:rsidRDefault="00931EC6" w:rsidP="00B36F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6FDE">
        <w:rPr>
          <w:rFonts w:ascii="Times New Roman" w:hAnsi="Times New Roman" w:cs="Times New Roman"/>
          <w:sz w:val="28"/>
          <w:szCs w:val="28"/>
        </w:rPr>
        <w:t xml:space="preserve">Спроектировать интерфейс приложения и реализовать средствами </w:t>
      </w:r>
      <w:r w:rsidRPr="00B36F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6FDE">
        <w:rPr>
          <w:rFonts w:ascii="Times New Roman" w:hAnsi="Times New Roman" w:cs="Times New Roman"/>
          <w:sz w:val="28"/>
          <w:szCs w:val="28"/>
        </w:rPr>
        <w:t xml:space="preserve"># с технологией </w:t>
      </w:r>
      <w:r w:rsidRPr="00B36FDE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B36FDE">
        <w:rPr>
          <w:rFonts w:ascii="Times New Roman" w:hAnsi="Times New Roman" w:cs="Times New Roman"/>
          <w:sz w:val="28"/>
          <w:szCs w:val="28"/>
        </w:rPr>
        <w:t>.</w:t>
      </w:r>
      <w:r w:rsidRPr="00B36FD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36FDE">
        <w:rPr>
          <w:rFonts w:ascii="Times New Roman" w:hAnsi="Times New Roman" w:cs="Times New Roman"/>
          <w:sz w:val="28"/>
          <w:szCs w:val="28"/>
        </w:rPr>
        <w:t xml:space="preserve"> на СУБД  </w:t>
      </w:r>
      <w:r w:rsidRPr="00B36FD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36FDE">
        <w:rPr>
          <w:rFonts w:ascii="Times New Roman" w:hAnsi="Times New Roman" w:cs="Times New Roman"/>
          <w:sz w:val="28"/>
          <w:szCs w:val="28"/>
        </w:rPr>
        <w:t xml:space="preserve"> </w:t>
      </w:r>
      <w:r w:rsidRPr="00B36FD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36FDE">
        <w:rPr>
          <w:rFonts w:ascii="Times New Roman" w:hAnsi="Times New Roman" w:cs="Times New Roman"/>
          <w:sz w:val="28"/>
          <w:szCs w:val="28"/>
        </w:rPr>
        <w:t xml:space="preserve"> </w:t>
      </w:r>
      <w:r w:rsidRPr="00B36FD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36FDE">
        <w:rPr>
          <w:rFonts w:ascii="Times New Roman" w:hAnsi="Times New Roman" w:cs="Times New Roman"/>
          <w:sz w:val="28"/>
          <w:szCs w:val="28"/>
        </w:rPr>
        <w:t xml:space="preserve"> следующие функции –</w:t>
      </w:r>
    </w:p>
    <w:p w:rsidR="00931EC6" w:rsidRPr="004C280A" w:rsidRDefault="00931EC6" w:rsidP="00931EC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280A">
        <w:rPr>
          <w:rFonts w:ascii="Times New Roman" w:hAnsi="Times New Roman" w:cs="Times New Roman"/>
          <w:sz w:val="28"/>
          <w:szCs w:val="28"/>
        </w:rPr>
        <w:t xml:space="preserve">1) работу с простым справочником, включая отображение данных, добавление с контролем уникальности потенциальных ключей, удаление с реализацией </w:t>
      </w:r>
      <w:r w:rsidRPr="004C280A">
        <w:rPr>
          <w:rFonts w:ascii="Times New Roman" w:hAnsi="Times New Roman" w:cs="Times New Roman"/>
          <w:sz w:val="28"/>
          <w:szCs w:val="28"/>
          <w:lang w:val="en-US"/>
        </w:rPr>
        <w:t>restrict</w:t>
      </w:r>
      <w:r w:rsidRPr="004C280A">
        <w:rPr>
          <w:rFonts w:ascii="Times New Roman" w:hAnsi="Times New Roman" w:cs="Times New Roman"/>
          <w:sz w:val="28"/>
          <w:szCs w:val="28"/>
        </w:rPr>
        <w:t xml:space="preserve">, изменение с реализацией </w:t>
      </w:r>
      <w:r w:rsidRPr="004C280A"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4C2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1EC6" w:rsidRPr="004C280A" w:rsidRDefault="00931EC6" w:rsidP="00931EC6">
      <w:pPr>
        <w:rPr>
          <w:rFonts w:ascii="Times New Roman" w:hAnsi="Times New Roman" w:cs="Times New Roman"/>
          <w:sz w:val="28"/>
          <w:szCs w:val="28"/>
        </w:rPr>
      </w:pPr>
      <w:r w:rsidRPr="004C280A">
        <w:rPr>
          <w:rFonts w:ascii="Times New Roman" w:hAnsi="Times New Roman" w:cs="Times New Roman"/>
          <w:sz w:val="28"/>
          <w:szCs w:val="28"/>
        </w:rPr>
        <w:t xml:space="preserve">           2) работу с параметрическим запросом</w:t>
      </w:r>
    </w:p>
    <w:p w:rsidR="00B36FDE" w:rsidRDefault="00931EC6" w:rsidP="004C280A">
      <w:pPr>
        <w:rPr>
          <w:rFonts w:ascii="Times New Roman" w:hAnsi="Times New Roman" w:cs="Times New Roman"/>
          <w:sz w:val="28"/>
          <w:szCs w:val="28"/>
        </w:rPr>
      </w:pPr>
      <w:r w:rsidRPr="004C280A">
        <w:rPr>
          <w:rFonts w:ascii="Times New Roman" w:hAnsi="Times New Roman" w:cs="Times New Roman"/>
          <w:sz w:val="28"/>
          <w:szCs w:val="28"/>
        </w:rPr>
        <w:t xml:space="preserve">           3) работу с видом (отобразить данные) </w:t>
      </w:r>
    </w:p>
    <w:p w:rsidR="00931EC6" w:rsidRPr="000E1245" w:rsidRDefault="00B36FDE" w:rsidP="00B36FD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31EC6" w:rsidRPr="004C280A">
        <w:rPr>
          <w:rFonts w:ascii="Times New Roman" w:hAnsi="Times New Roman" w:cs="Times New Roman"/>
          <w:sz w:val="28"/>
          <w:szCs w:val="28"/>
        </w:rPr>
        <w:t xml:space="preserve"> Создать отчет средствами </w:t>
      </w:r>
      <w:proofErr w:type="spellStart"/>
      <w:r w:rsidR="00931EC6" w:rsidRPr="004C280A">
        <w:rPr>
          <w:rFonts w:ascii="Times New Roman" w:hAnsi="Times New Roman" w:cs="Times New Roman"/>
          <w:sz w:val="28"/>
          <w:szCs w:val="28"/>
        </w:rPr>
        <w:t>Crystal</w:t>
      </w:r>
      <w:proofErr w:type="spellEnd"/>
      <w:r w:rsidR="00931EC6" w:rsidRPr="004C2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C6" w:rsidRPr="004C280A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="00931EC6" w:rsidRPr="004C280A">
        <w:rPr>
          <w:rFonts w:ascii="Times New Roman" w:hAnsi="Times New Roman" w:cs="Times New Roman"/>
          <w:sz w:val="28"/>
          <w:szCs w:val="28"/>
        </w:rPr>
        <w:t xml:space="preserve"> из индивидуального задания. Отчет должен иметь заголовок, итог по всему отчету, один уровень группировки данных с вычислениями по группируемым данным.</w:t>
      </w:r>
    </w:p>
    <w:sectPr w:rsidR="00931EC6" w:rsidRPr="000E1245" w:rsidSect="00F4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4B6C"/>
    <w:multiLevelType w:val="hybridMultilevel"/>
    <w:tmpl w:val="5A5008CA"/>
    <w:lvl w:ilvl="0" w:tplc="B1488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6E5A24"/>
    <w:multiLevelType w:val="hybridMultilevel"/>
    <w:tmpl w:val="AF46B9D6"/>
    <w:lvl w:ilvl="0" w:tplc="C0866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7B34EC5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1EEFDE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BF29C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8FA53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84AEC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10A63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F04F3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AC6B4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970273"/>
    <w:multiLevelType w:val="hybridMultilevel"/>
    <w:tmpl w:val="00725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27731"/>
    <w:multiLevelType w:val="hybridMultilevel"/>
    <w:tmpl w:val="3716A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962C1"/>
    <w:multiLevelType w:val="hybridMultilevel"/>
    <w:tmpl w:val="F3DCE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78A6"/>
    <w:rsid w:val="00003FA5"/>
    <w:rsid w:val="00020012"/>
    <w:rsid w:val="000320F9"/>
    <w:rsid w:val="000453F3"/>
    <w:rsid w:val="00076CF6"/>
    <w:rsid w:val="00082E61"/>
    <w:rsid w:val="0008551B"/>
    <w:rsid w:val="00092215"/>
    <w:rsid w:val="000A6A4C"/>
    <w:rsid w:val="000A7216"/>
    <w:rsid w:val="000B418D"/>
    <w:rsid w:val="000B430E"/>
    <w:rsid w:val="000B6425"/>
    <w:rsid w:val="000E1245"/>
    <w:rsid w:val="000F767F"/>
    <w:rsid w:val="00144434"/>
    <w:rsid w:val="0015290C"/>
    <w:rsid w:val="001829C8"/>
    <w:rsid w:val="001C4C95"/>
    <w:rsid w:val="001D5531"/>
    <w:rsid w:val="001E5796"/>
    <w:rsid w:val="001F528A"/>
    <w:rsid w:val="001F775B"/>
    <w:rsid w:val="0020371A"/>
    <w:rsid w:val="002244C6"/>
    <w:rsid w:val="00225037"/>
    <w:rsid w:val="00236BFE"/>
    <w:rsid w:val="00244587"/>
    <w:rsid w:val="00244CBA"/>
    <w:rsid w:val="00253BE4"/>
    <w:rsid w:val="00265FB3"/>
    <w:rsid w:val="00272CF0"/>
    <w:rsid w:val="00281DFC"/>
    <w:rsid w:val="002C3FF7"/>
    <w:rsid w:val="002E7A52"/>
    <w:rsid w:val="002F3980"/>
    <w:rsid w:val="00325D1C"/>
    <w:rsid w:val="003278A6"/>
    <w:rsid w:val="003575E7"/>
    <w:rsid w:val="00374130"/>
    <w:rsid w:val="00393836"/>
    <w:rsid w:val="003944C0"/>
    <w:rsid w:val="003A60AD"/>
    <w:rsid w:val="003B3837"/>
    <w:rsid w:val="003B4DBD"/>
    <w:rsid w:val="003C2149"/>
    <w:rsid w:val="003C5E03"/>
    <w:rsid w:val="003F75C1"/>
    <w:rsid w:val="00412C0A"/>
    <w:rsid w:val="00424EC5"/>
    <w:rsid w:val="00446507"/>
    <w:rsid w:val="00447B44"/>
    <w:rsid w:val="00477C2F"/>
    <w:rsid w:val="00495DD4"/>
    <w:rsid w:val="004964A7"/>
    <w:rsid w:val="004C280A"/>
    <w:rsid w:val="004C41FF"/>
    <w:rsid w:val="004D0498"/>
    <w:rsid w:val="004D6271"/>
    <w:rsid w:val="004E7ABD"/>
    <w:rsid w:val="005310A0"/>
    <w:rsid w:val="00535472"/>
    <w:rsid w:val="00536F2C"/>
    <w:rsid w:val="00594720"/>
    <w:rsid w:val="005C75FE"/>
    <w:rsid w:val="005D232F"/>
    <w:rsid w:val="005E3710"/>
    <w:rsid w:val="005E77F3"/>
    <w:rsid w:val="0061290C"/>
    <w:rsid w:val="0061408E"/>
    <w:rsid w:val="006214B8"/>
    <w:rsid w:val="00621D5A"/>
    <w:rsid w:val="006303C6"/>
    <w:rsid w:val="006327B7"/>
    <w:rsid w:val="00656B55"/>
    <w:rsid w:val="00667D5E"/>
    <w:rsid w:val="00680858"/>
    <w:rsid w:val="00681D2C"/>
    <w:rsid w:val="006A22AF"/>
    <w:rsid w:val="006A3246"/>
    <w:rsid w:val="006B15F2"/>
    <w:rsid w:val="006B4882"/>
    <w:rsid w:val="006B607C"/>
    <w:rsid w:val="006D3532"/>
    <w:rsid w:val="006E269C"/>
    <w:rsid w:val="006E46B5"/>
    <w:rsid w:val="006E6541"/>
    <w:rsid w:val="00716AF6"/>
    <w:rsid w:val="00727FFC"/>
    <w:rsid w:val="007366A0"/>
    <w:rsid w:val="00773EC9"/>
    <w:rsid w:val="007839D2"/>
    <w:rsid w:val="007B284E"/>
    <w:rsid w:val="007E15DD"/>
    <w:rsid w:val="007E33AD"/>
    <w:rsid w:val="00831369"/>
    <w:rsid w:val="0083603A"/>
    <w:rsid w:val="00845AE5"/>
    <w:rsid w:val="008931B8"/>
    <w:rsid w:val="00897E25"/>
    <w:rsid w:val="008A1ABB"/>
    <w:rsid w:val="008A372A"/>
    <w:rsid w:val="008A5600"/>
    <w:rsid w:val="008B69A5"/>
    <w:rsid w:val="008C1479"/>
    <w:rsid w:val="008C3089"/>
    <w:rsid w:val="008D42B8"/>
    <w:rsid w:val="008F3F3A"/>
    <w:rsid w:val="008F7E27"/>
    <w:rsid w:val="00931EC6"/>
    <w:rsid w:val="00933D1D"/>
    <w:rsid w:val="00960885"/>
    <w:rsid w:val="00970642"/>
    <w:rsid w:val="009869ED"/>
    <w:rsid w:val="0099114A"/>
    <w:rsid w:val="009B108E"/>
    <w:rsid w:val="009B2167"/>
    <w:rsid w:val="009B2E54"/>
    <w:rsid w:val="009B460C"/>
    <w:rsid w:val="009C04E9"/>
    <w:rsid w:val="009D4EAA"/>
    <w:rsid w:val="009E5924"/>
    <w:rsid w:val="00A1241F"/>
    <w:rsid w:val="00A20908"/>
    <w:rsid w:val="00A631F5"/>
    <w:rsid w:val="00A638E6"/>
    <w:rsid w:val="00A64D19"/>
    <w:rsid w:val="00A6647B"/>
    <w:rsid w:val="00A95A74"/>
    <w:rsid w:val="00AB6D99"/>
    <w:rsid w:val="00AC5850"/>
    <w:rsid w:val="00AD06F9"/>
    <w:rsid w:val="00B00229"/>
    <w:rsid w:val="00B11FCE"/>
    <w:rsid w:val="00B14260"/>
    <w:rsid w:val="00B36FDE"/>
    <w:rsid w:val="00B37997"/>
    <w:rsid w:val="00B93AED"/>
    <w:rsid w:val="00B943C5"/>
    <w:rsid w:val="00BB2EBF"/>
    <w:rsid w:val="00BB4E41"/>
    <w:rsid w:val="00BB6278"/>
    <w:rsid w:val="00BB676F"/>
    <w:rsid w:val="00BC561B"/>
    <w:rsid w:val="00BD7915"/>
    <w:rsid w:val="00BF06D5"/>
    <w:rsid w:val="00BF0780"/>
    <w:rsid w:val="00C14C09"/>
    <w:rsid w:val="00C202FE"/>
    <w:rsid w:val="00C2167B"/>
    <w:rsid w:val="00C23F99"/>
    <w:rsid w:val="00C6715A"/>
    <w:rsid w:val="00C9305F"/>
    <w:rsid w:val="00CC3FC0"/>
    <w:rsid w:val="00CE40E7"/>
    <w:rsid w:val="00CF2CF8"/>
    <w:rsid w:val="00D168AB"/>
    <w:rsid w:val="00D64818"/>
    <w:rsid w:val="00D70E9F"/>
    <w:rsid w:val="00D74235"/>
    <w:rsid w:val="00D81D4D"/>
    <w:rsid w:val="00D905DA"/>
    <w:rsid w:val="00D91B8A"/>
    <w:rsid w:val="00DA7E9A"/>
    <w:rsid w:val="00DB0806"/>
    <w:rsid w:val="00DB6C63"/>
    <w:rsid w:val="00DB72BD"/>
    <w:rsid w:val="00DD6B89"/>
    <w:rsid w:val="00DE567A"/>
    <w:rsid w:val="00E3161C"/>
    <w:rsid w:val="00E54FD5"/>
    <w:rsid w:val="00E754A7"/>
    <w:rsid w:val="00E82E97"/>
    <w:rsid w:val="00E92E20"/>
    <w:rsid w:val="00E96B74"/>
    <w:rsid w:val="00ED2CC4"/>
    <w:rsid w:val="00ED4DB8"/>
    <w:rsid w:val="00EF4040"/>
    <w:rsid w:val="00F043DC"/>
    <w:rsid w:val="00F06B04"/>
    <w:rsid w:val="00F1261A"/>
    <w:rsid w:val="00F22A50"/>
    <w:rsid w:val="00F45D8B"/>
    <w:rsid w:val="00F4703B"/>
    <w:rsid w:val="00F8015A"/>
    <w:rsid w:val="00F907E5"/>
    <w:rsid w:val="00F946FF"/>
    <w:rsid w:val="00FA0FD8"/>
    <w:rsid w:val="00FC4BDA"/>
    <w:rsid w:val="00FD68ED"/>
    <w:rsid w:val="00FE19EB"/>
    <w:rsid w:val="00FF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0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8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Chigarina</dc:creator>
  <cp:lastModifiedBy>Elena Chigarina</cp:lastModifiedBy>
  <cp:revision>9</cp:revision>
  <dcterms:created xsi:type="dcterms:W3CDTF">2020-10-10T16:54:00Z</dcterms:created>
  <dcterms:modified xsi:type="dcterms:W3CDTF">2024-02-07T08:31:00Z</dcterms:modified>
</cp:coreProperties>
</file>