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F0A" w:rsidRPr="00537F0A" w:rsidRDefault="00537F0A" w:rsidP="00537F0A">
      <w:pPr>
        <w:spacing w:after="0" w:line="240" w:lineRule="auto"/>
        <w:rPr>
          <w:rFonts w:ascii="Times New Roman" w:eastAsia="Times New Roman" w:hAnsi="Times New Roman" w:cs="Times New Roman"/>
          <w:sz w:val="24"/>
          <w:szCs w:val="24"/>
          <w:lang w:val="en-US" w:bidi="ml-IN"/>
        </w:rPr>
      </w:pPr>
    </w:p>
    <w:p w:rsidR="00537F0A" w:rsidRPr="00537F0A" w:rsidRDefault="00537F0A" w:rsidP="00537F0A">
      <w:pPr>
        <w:spacing w:after="0" w:line="240" w:lineRule="auto"/>
        <w:jc w:val="center"/>
        <w:rPr>
          <w:rFonts w:ascii="Times New Roman" w:eastAsia="Times New Roman" w:hAnsi="Times New Roman" w:cs="Times New Roman"/>
          <w:sz w:val="28"/>
          <w:szCs w:val="28"/>
          <w:lang w:val="en-US" w:bidi="ml-IN"/>
        </w:rPr>
      </w:pPr>
      <w:r w:rsidRPr="00537F0A">
        <w:rPr>
          <w:rFonts w:ascii="Times New Roman" w:eastAsia="Times New Roman" w:hAnsi="Times New Roman" w:cs="Times New Roman"/>
          <w:b/>
          <w:bCs/>
          <w:color w:val="000000"/>
          <w:sz w:val="72"/>
          <w:szCs w:val="72"/>
          <w:lang w:val="en-US" w:bidi="ml-IN"/>
        </w:rPr>
        <w:t>Optimizing Engine Operating Conditions for Fuel economy and Emission Benefits in a Hybrid Electric Drive</w:t>
      </w:r>
    </w:p>
    <w:p w:rsidR="00537F0A" w:rsidRDefault="00537F0A" w:rsidP="00537F0A">
      <w:pPr>
        <w:spacing w:after="0" w:line="240" w:lineRule="auto"/>
        <w:rPr>
          <w:rFonts w:ascii="Times New Roman" w:eastAsia="Times New Roman" w:hAnsi="Times New Roman" w:cs="Times New Roman"/>
          <w:sz w:val="24"/>
          <w:szCs w:val="24"/>
          <w:lang w:val="en-US" w:bidi="ml-IN"/>
        </w:rPr>
      </w:pPr>
    </w:p>
    <w:p w:rsidR="00537F0A" w:rsidRPr="00537F0A" w:rsidRDefault="00537F0A" w:rsidP="00537F0A">
      <w:pPr>
        <w:spacing w:after="0" w:line="240" w:lineRule="auto"/>
        <w:rPr>
          <w:rFonts w:ascii="Times New Roman" w:eastAsia="Times New Roman" w:hAnsi="Times New Roman" w:cs="Times New Roman"/>
          <w:sz w:val="32"/>
          <w:szCs w:val="32"/>
          <w:lang w:val="en-US" w:bidi="ml-IN"/>
        </w:rPr>
      </w:pPr>
    </w:p>
    <w:p w:rsidR="00537F0A" w:rsidRPr="00537F0A" w:rsidRDefault="00537F0A" w:rsidP="00537F0A">
      <w:pPr>
        <w:spacing w:after="0" w:line="240" w:lineRule="auto"/>
        <w:jc w:val="center"/>
        <w:rPr>
          <w:rFonts w:ascii="Times New Roman" w:eastAsia="Times New Roman" w:hAnsi="Times New Roman" w:cs="Times New Roman"/>
          <w:sz w:val="32"/>
          <w:szCs w:val="32"/>
          <w:lang w:val="en-US" w:bidi="ml-IN"/>
        </w:rPr>
      </w:pPr>
      <w:r w:rsidRPr="00537F0A">
        <w:rPr>
          <w:rFonts w:ascii="Times New Roman" w:eastAsia="Times New Roman" w:hAnsi="Times New Roman" w:cs="Times New Roman"/>
          <w:i/>
          <w:iCs/>
          <w:color w:val="000000"/>
          <w:sz w:val="44"/>
          <w:szCs w:val="44"/>
          <w:lang w:val="en-US" w:bidi="ml-IN"/>
        </w:rPr>
        <w:t>Submitted by</w:t>
      </w:r>
    </w:p>
    <w:p w:rsidR="00537F0A" w:rsidRPr="00537F0A" w:rsidRDefault="00537F0A" w:rsidP="00537F0A">
      <w:pPr>
        <w:spacing w:after="0" w:line="240" w:lineRule="auto"/>
        <w:jc w:val="center"/>
        <w:rPr>
          <w:rFonts w:ascii="Times New Roman" w:eastAsia="Times New Roman" w:hAnsi="Times New Roman" w:cs="Times New Roman"/>
          <w:sz w:val="32"/>
          <w:szCs w:val="32"/>
          <w:lang w:val="en-US" w:bidi="ml-IN"/>
        </w:rPr>
      </w:pPr>
      <w:r w:rsidRPr="00537F0A">
        <w:rPr>
          <w:rFonts w:ascii="Times New Roman" w:eastAsia="Times New Roman" w:hAnsi="Times New Roman" w:cs="Times New Roman"/>
          <w:b/>
          <w:bCs/>
          <w:color w:val="000000"/>
          <w:sz w:val="48"/>
          <w:szCs w:val="48"/>
          <w:lang w:val="en-US" w:bidi="ml-IN"/>
        </w:rPr>
        <w:t>Alphin Davis Pomy</w:t>
      </w:r>
    </w:p>
    <w:p w:rsidR="00537F0A" w:rsidRDefault="00537F0A" w:rsidP="00537F0A">
      <w:pPr>
        <w:spacing w:after="0" w:line="240" w:lineRule="auto"/>
        <w:jc w:val="center"/>
        <w:rPr>
          <w:rFonts w:ascii="Times New Roman" w:eastAsia="Times New Roman" w:hAnsi="Times New Roman" w:cs="Times New Roman"/>
          <w:color w:val="000000"/>
          <w:sz w:val="48"/>
          <w:szCs w:val="48"/>
          <w:lang w:val="en-US" w:bidi="ml-IN"/>
        </w:rPr>
      </w:pPr>
      <w:r w:rsidRPr="00537F0A">
        <w:rPr>
          <w:rFonts w:ascii="Times New Roman" w:eastAsia="Times New Roman" w:hAnsi="Times New Roman" w:cs="Times New Roman"/>
          <w:color w:val="000000"/>
          <w:sz w:val="48"/>
          <w:szCs w:val="48"/>
          <w:lang w:val="en-US" w:bidi="ml-IN"/>
        </w:rPr>
        <w:t>ME19B076</w:t>
      </w:r>
    </w:p>
    <w:p w:rsidR="00537F0A" w:rsidRPr="00537F0A" w:rsidRDefault="00537F0A" w:rsidP="00537F0A">
      <w:pPr>
        <w:spacing w:after="0" w:line="240" w:lineRule="auto"/>
        <w:jc w:val="center"/>
        <w:rPr>
          <w:rFonts w:ascii="Times New Roman" w:eastAsia="Times New Roman" w:hAnsi="Times New Roman" w:cs="Times New Roman"/>
          <w:sz w:val="32"/>
          <w:szCs w:val="32"/>
          <w:lang w:val="en-US" w:bidi="ml-IN"/>
        </w:rPr>
      </w:pPr>
    </w:p>
    <w:p w:rsidR="00537F0A" w:rsidRPr="00537F0A" w:rsidRDefault="00537F0A" w:rsidP="00537F0A">
      <w:pPr>
        <w:spacing w:after="0" w:line="240" w:lineRule="auto"/>
        <w:rPr>
          <w:rFonts w:ascii="Times New Roman" w:eastAsia="Times New Roman" w:hAnsi="Times New Roman" w:cs="Times New Roman"/>
          <w:sz w:val="32"/>
          <w:szCs w:val="32"/>
          <w:lang w:val="en-US" w:bidi="ml-IN"/>
        </w:rPr>
      </w:pPr>
    </w:p>
    <w:p w:rsidR="00537F0A" w:rsidRPr="00537F0A" w:rsidRDefault="00537F0A" w:rsidP="00537F0A">
      <w:pPr>
        <w:spacing w:after="0" w:line="240" w:lineRule="auto"/>
        <w:jc w:val="center"/>
        <w:rPr>
          <w:rFonts w:ascii="Times New Roman" w:eastAsia="Times New Roman" w:hAnsi="Times New Roman" w:cs="Times New Roman"/>
          <w:sz w:val="32"/>
          <w:szCs w:val="32"/>
          <w:lang w:val="en-US" w:bidi="ml-IN"/>
        </w:rPr>
      </w:pPr>
      <w:r w:rsidRPr="00537F0A">
        <w:rPr>
          <w:rFonts w:ascii="Times New Roman" w:eastAsia="Times New Roman" w:hAnsi="Times New Roman" w:cs="Times New Roman"/>
          <w:i/>
          <w:iCs/>
          <w:color w:val="000000"/>
          <w:sz w:val="44"/>
          <w:szCs w:val="44"/>
          <w:lang w:val="en-US" w:bidi="ml-IN"/>
        </w:rPr>
        <w:t>Under the guidance of</w:t>
      </w:r>
    </w:p>
    <w:p w:rsidR="00537F0A" w:rsidRDefault="00537F0A" w:rsidP="00537F0A">
      <w:pPr>
        <w:spacing w:after="0" w:line="240" w:lineRule="auto"/>
        <w:jc w:val="center"/>
        <w:rPr>
          <w:rFonts w:ascii="Times New Roman" w:eastAsia="Times New Roman" w:hAnsi="Times New Roman" w:cs="Times New Roman"/>
          <w:b/>
          <w:bCs/>
          <w:color w:val="000000"/>
          <w:sz w:val="48"/>
          <w:szCs w:val="48"/>
          <w:lang w:val="en-US" w:bidi="ml-IN"/>
        </w:rPr>
      </w:pPr>
      <w:r w:rsidRPr="00537F0A">
        <w:rPr>
          <w:rFonts w:ascii="Times New Roman" w:eastAsia="Times New Roman" w:hAnsi="Times New Roman" w:cs="Times New Roman"/>
          <w:b/>
          <w:bCs/>
          <w:color w:val="000000"/>
          <w:sz w:val="48"/>
          <w:szCs w:val="48"/>
          <w:lang w:val="en-US" w:bidi="ml-IN"/>
        </w:rPr>
        <w:t>Dr A Ramesh</w:t>
      </w:r>
    </w:p>
    <w:p w:rsidR="00537F0A" w:rsidRDefault="00537F0A" w:rsidP="00537F0A">
      <w:pPr>
        <w:spacing w:after="0" w:line="240" w:lineRule="auto"/>
        <w:jc w:val="center"/>
        <w:rPr>
          <w:rFonts w:ascii="Times New Roman" w:eastAsia="Times New Roman" w:hAnsi="Times New Roman" w:cs="Times New Roman"/>
          <w:b/>
          <w:bCs/>
          <w:color w:val="000000"/>
          <w:sz w:val="48"/>
          <w:szCs w:val="48"/>
          <w:lang w:val="en-US" w:bidi="ml-IN"/>
        </w:rPr>
      </w:pPr>
    </w:p>
    <w:p w:rsidR="00537F0A" w:rsidRPr="00537F0A" w:rsidRDefault="00537F0A" w:rsidP="00537F0A">
      <w:pPr>
        <w:spacing w:after="0" w:line="240" w:lineRule="auto"/>
        <w:jc w:val="center"/>
        <w:rPr>
          <w:rFonts w:ascii="Times New Roman" w:eastAsia="Times New Roman" w:hAnsi="Times New Roman" w:cs="Times New Roman"/>
          <w:sz w:val="32"/>
          <w:szCs w:val="32"/>
          <w:lang w:val="en-US" w:bidi="ml-IN"/>
        </w:rPr>
      </w:pPr>
    </w:p>
    <w:p w:rsidR="00537F0A" w:rsidRDefault="00537F0A" w:rsidP="00537F0A">
      <w:pPr>
        <w:spacing w:after="0" w:line="240" w:lineRule="auto"/>
        <w:jc w:val="center"/>
        <w:rPr>
          <w:rFonts w:ascii="Times New Roman" w:eastAsia="Times New Roman" w:hAnsi="Times New Roman" w:cs="Times New Roman"/>
          <w:sz w:val="32"/>
          <w:szCs w:val="32"/>
          <w:lang w:val="en-US" w:bidi="ml-IN"/>
        </w:rPr>
      </w:pPr>
      <w:r w:rsidRPr="00537F0A">
        <w:rPr>
          <w:rFonts w:ascii="Times New Roman" w:eastAsia="Times New Roman" w:hAnsi="Times New Roman" w:cs="Times New Roman"/>
          <w:noProof/>
          <w:color w:val="000000"/>
          <w:sz w:val="48"/>
          <w:szCs w:val="48"/>
          <w:bdr w:val="none" w:sz="0" w:space="0" w:color="auto" w:frame="1"/>
          <w:lang w:val="en-US" w:bidi="ml-IN"/>
        </w:rPr>
        <w:drawing>
          <wp:inline distT="0" distB="0" distL="0" distR="0">
            <wp:extent cx="2867660" cy="1593215"/>
            <wp:effectExtent l="19050" t="0" r="8890" b="0"/>
            <wp:docPr id="1" name="Picture 1" descr="https://lh7-us.googleusercontent.com/fHItZH4hpNzGYE-0pHS9fTRsiJGxKEXOu4LpGGK6bYK73CZZNe1Vd-hHcNeY079YcIvBHD-diEMAYrm4BSvdbhxLmRhijL1BCcW9CxJBqv55jIbfuoD4JUvFIWoDmIC-T0ucULNh8Mmfb-yVSUJ0L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fHItZH4hpNzGYE-0pHS9fTRsiJGxKEXOu4LpGGK6bYK73CZZNe1Vd-hHcNeY079YcIvBHD-diEMAYrm4BSvdbhxLmRhijL1BCcW9CxJBqv55jIbfuoD4JUvFIWoDmIC-T0ucULNh8Mmfb-yVSUJ0LMw"/>
                    <pic:cNvPicPr>
                      <a:picLocks noChangeAspect="1" noChangeArrowheads="1"/>
                    </pic:cNvPicPr>
                  </pic:nvPicPr>
                  <pic:blipFill>
                    <a:blip r:embed="rId5"/>
                    <a:srcRect/>
                    <a:stretch>
                      <a:fillRect/>
                    </a:stretch>
                  </pic:blipFill>
                  <pic:spPr bwMode="auto">
                    <a:xfrm>
                      <a:off x="0" y="0"/>
                      <a:ext cx="2867660" cy="1593215"/>
                    </a:xfrm>
                    <a:prstGeom prst="rect">
                      <a:avLst/>
                    </a:prstGeom>
                    <a:noFill/>
                    <a:ln w="9525">
                      <a:noFill/>
                      <a:miter lim="800000"/>
                      <a:headEnd/>
                      <a:tailEnd/>
                    </a:ln>
                  </pic:spPr>
                </pic:pic>
              </a:graphicData>
            </a:graphic>
          </wp:inline>
        </w:drawing>
      </w:r>
    </w:p>
    <w:p w:rsidR="00537F0A" w:rsidRDefault="00537F0A" w:rsidP="00537F0A">
      <w:pPr>
        <w:spacing w:after="0" w:line="240" w:lineRule="auto"/>
        <w:jc w:val="center"/>
        <w:rPr>
          <w:rFonts w:ascii="Times New Roman" w:eastAsia="Times New Roman" w:hAnsi="Times New Roman" w:cs="Times New Roman"/>
          <w:sz w:val="32"/>
          <w:szCs w:val="32"/>
          <w:lang w:val="en-US" w:bidi="ml-IN"/>
        </w:rPr>
      </w:pPr>
    </w:p>
    <w:p w:rsidR="00537F0A" w:rsidRPr="00537F0A" w:rsidRDefault="00537F0A" w:rsidP="00537F0A">
      <w:pPr>
        <w:spacing w:after="0" w:line="240" w:lineRule="auto"/>
        <w:jc w:val="center"/>
        <w:rPr>
          <w:rFonts w:ascii="Times New Roman" w:eastAsia="Times New Roman" w:hAnsi="Times New Roman" w:cs="Times New Roman"/>
          <w:sz w:val="32"/>
          <w:szCs w:val="32"/>
          <w:lang w:val="en-US" w:bidi="ml-IN"/>
        </w:rPr>
      </w:pPr>
    </w:p>
    <w:p w:rsidR="00537F0A" w:rsidRPr="00537F0A" w:rsidRDefault="00537F0A" w:rsidP="00537F0A">
      <w:pPr>
        <w:spacing w:after="0" w:line="240" w:lineRule="auto"/>
        <w:jc w:val="center"/>
        <w:rPr>
          <w:rFonts w:ascii="Times New Roman" w:eastAsia="Times New Roman" w:hAnsi="Times New Roman" w:cs="Times New Roman"/>
          <w:sz w:val="32"/>
          <w:szCs w:val="32"/>
          <w:lang w:val="en-US" w:bidi="ml-IN"/>
        </w:rPr>
      </w:pPr>
      <w:r w:rsidRPr="00537F0A">
        <w:rPr>
          <w:rFonts w:ascii="Times New Roman" w:eastAsia="Times New Roman" w:hAnsi="Times New Roman" w:cs="Times New Roman"/>
          <w:b/>
          <w:bCs/>
          <w:color w:val="000000"/>
          <w:sz w:val="48"/>
          <w:szCs w:val="48"/>
          <w:lang w:val="en-US" w:bidi="ml-IN"/>
        </w:rPr>
        <w:t>Department of Mechanical Engineering</w:t>
      </w:r>
    </w:p>
    <w:p w:rsidR="00537F0A" w:rsidRPr="00537F0A" w:rsidRDefault="00537F0A" w:rsidP="00537F0A">
      <w:pPr>
        <w:spacing w:after="0" w:line="240" w:lineRule="auto"/>
        <w:jc w:val="center"/>
        <w:rPr>
          <w:rFonts w:ascii="Times New Roman" w:eastAsia="Times New Roman" w:hAnsi="Times New Roman" w:cs="Times New Roman"/>
          <w:sz w:val="32"/>
          <w:szCs w:val="32"/>
          <w:lang w:val="en-US" w:bidi="ml-IN"/>
        </w:rPr>
      </w:pPr>
      <w:r w:rsidRPr="00537F0A">
        <w:rPr>
          <w:rFonts w:ascii="Times New Roman" w:eastAsia="Times New Roman" w:hAnsi="Times New Roman" w:cs="Times New Roman"/>
          <w:color w:val="000000"/>
          <w:sz w:val="48"/>
          <w:szCs w:val="48"/>
          <w:lang w:val="en-US" w:bidi="ml-IN"/>
        </w:rPr>
        <w:t>Indian Institute of Technology, Madras</w:t>
      </w:r>
    </w:p>
    <w:p w:rsidR="00537F0A" w:rsidRPr="00537F0A" w:rsidRDefault="00537F0A" w:rsidP="00537F0A">
      <w:pPr>
        <w:spacing w:after="0" w:line="240" w:lineRule="auto"/>
        <w:jc w:val="center"/>
        <w:rPr>
          <w:rFonts w:ascii="Times New Roman" w:eastAsia="Times New Roman" w:hAnsi="Times New Roman" w:cs="Times New Roman"/>
          <w:color w:val="000000"/>
          <w:sz w:val="48"/>
          <w:szCs w:val="48"/>
          <w:lang w:val="en-US" w:bidi="ml-IN"/>
        </w:rPr>
      </w:pPr>
      <w:r w:rsidRPr="00537F0A">
        <w:rPr>
          <w:rFonts w:ascii="Times New Roman" w:eastAsia="Times New Roman" w:hAnsi="Times New Roman" w:cs="Times New Roman"/>
          <w:color w:val="000000"/>
          <w:sz w:val="48"/>
          <w:szCs w:val="48"/>
          <w:lang w:val="en-US" w:bidi="ml-IN"/>
        </w:rPr>
        <w:t>Chennai – 600036</w:t>
      </w:r>
    </w:p>
    <w:p w:rsidR="00537F0A" w:rsidRDefault="00537F0A" w:rsidP="00537F0A">
      <w:pPr>
        <w:spacing w:after="0" w:line="240" w:lineRule="auto"/>
        <w:rPr>
          <w:rFonts w:ascii="Times New Roman" w:eastAsia="Times New Roman" w:hAnsi="Times New Roman" w:cs="Times New Roman"/>
          <w:color w:val="000000"/>
          <w:sz w:val="42"/>
          <w:szCs w:val="42"/>
          <w:lang w:val="en-US" w:bidi="ml-IN"/>
        </w:rPr>
      </w:pPr>
    </w:p>
    <w:p w:rsidR="00537F0A" w:rsidRDefault="00537F0A" w:rsidP="00537F0A">
      <w:pPr>
        <w:spacing w:after="0" w:line="240" w:lineRule="auto"/>
        <w:rPr>
          <w:rFonts w:ascii="Times New Roman" w:eastAsia="Times New Roman" w:hAnsi="Times New Roman" w:cs="Times New Roman"/>
          <w:color w:val="000000"/>
          <w:sz w:val="42"/>
          <w:szCs w:val="42"/>
          <w:lang w:val="en-US" w:bidi="ml-IN"/>
        </w:rPr>
      </w:pPr>
    </w:p>
    <w:p w:rsidR="00537F0A" w:rsidRDefault="00537F0A" w:rsidP="00537F0A">
      <w:pPr>
        <w:spacing w:after="0" w:line="240" w:lineRule="auto"/>
        <w:rPr>
          <w:rFonts w:ascii="Times New Roman" w:eastAsia="Times New Roman" w:hAnsi="Times New Roman" w:cs="Times New Roman"/>
          <w:color w:val="000000"/>
          <w:sz w:val="42"/>
          <w:szCs w:val="42"/>
          <w:lang w:val="en-US" w:bidi="ml-IN"/>
        </w:rPr>
      </w:pPr>
    </w:p>
    <w:p w:rsidR="00537F0A" w:rsidRDefault="00537F0A" w:rsidP="00537F0A">
      <w:pPr>
        <w:spacing w:after="0" w:line="240" w:lineRule="auto"/>
        <w:jc w:val="center"/>
        <w:rPr>
          <w:rFonts w:ascii="Times New Roman" w:eastAsia="Times New Roman" w:hAnsi="Times New Roman" w:cs="Times New Roman"/>
          <w:b/>
          <w:bCs/>
          <w:color w:val="000000"/>
          <w:sz w:val="48"/>
          <w:szCs w:val="48"/>
          <w:lang w:val="en-US" w:bidi="ml-IN"/>
        </w:rPr>
      </w:pPr>
      <w:r w:rsidRPr="00537F0A">
        <w:rPr>
          <w:rFonts w:ascii="Times New Roman" w:eastAsia="Times New Roman" w:hAnsi="Times New Roman" w:cs="Times New Roman"/>
          <w:b/>
          <w:bCs/>
          <w:color w:val="000000"/>
          <w:sz w:val="48"/>
          <w:szCs w:val="48"/>
          <w:lang w:val="en-US" w:bidi="ml-IN"/>
        </w:rPr>
        <w:lastRenderedPageBreak/>
        <w:t>INTRODUCTION</w:t>
      </w:r>
    </w:p>
    <w:p w:rsidR="00537F0A" w:rsidRPr="00537F0A" w:rsidRDefault="00EC7F33" w:rsidP="00EC7F33">
      <w:pPr>
        <w:spacing w:after="0" w:line="360" w:lineRule="auto"/>
        <w:rPr>
          <w:rFonts w:ascii="Times New Roman" w:eastAsia="Times New Roman" w:hAnsi="Times New Roman" w:cs="Times New Roman"/>
          <w:sz w:val="36"/>
          <w:szCs w:val="36"/>
          <w:u w:val="single"/>
          <w:lang w:val="en-US" w:bidi="ml-IN"/>
        </w:rPr>
      </w:pPr>
      <w:r w:rsidRPr="00EC7F33">
        <w:rPr>
          <w:rFonts w:ascii="Times New Roman" w:eastAsia="Times New Roman" w:hAnsi="Times New Roman" w:cs="Times New Roman"/>
          <w:b/>
          <w:bCs/>
          <w:color w:val="000000"/>
          <w:sz w:val="36"/>
          <w:szCs w:val="36"/>
          <w:u w:val="single"/>
          <w:lang w:val="en-US" w:bidi="ml-IN"/>
        </w:rPr>
        <w:t>Overview</w:t>
      </w:r>
      <w:r>
        <w:rPr>
          <w:rFonts w:ascii="Times New Roman" w:eastAsia="Times New Roman" w:hAnsi="Times New Roman" w:cs="Times New Roman"/>
          <w:b/>
          <w:bCs/>
          <w:color w:val="000000"/>
          <w:sz w:val="36"/>
          <w:szCs w:val="36"/>
          <w:u w:val="single"/>
          <w:lang w:val="en-US" w:bidi="ml-IN"/>
        </w:rPr>
        <w:t>:</w:t>
      </w:r>
    </w:p>
    <w:p w:rsidR="00EC7F33" w:rsidRDefault="00537F0A" w:rsidP="00537F0A">
      <w:pPr>
        <w:spacing w:after="0" w:line="360" w:lineRule="auto"/>
        <w:jc w:val="both"/>
        <w:rPr>
          <w:rFonts w:ascii="Times New Roman" w:eastAsia="Times New Roman" w:hAnsi="Times New Roman" w:cs="Times New Roman"/>
          <w:color w:val="000000"/>
          <w:sz w:val="30"/>
          <w:szCs w:val="30"/>
          <w:lang w:val="en-US" w:bidi="ml-IN"/>
        </w:rPr>
      </w:pPr>
      <w:r w:rsidRPr="00537F0A">
        <w:rPr>
          <w:rFonts w:ascii="Times New Roman" w:eastAsia="Times New Roman" w:hAnsi="Times New Roman" w:cs="Times New Roman"/>
          <w:color w:val="000000"/>
          <w:sz w:val="30"/>
          <w:szCs w:val="30"/>
          <w:lang w:val="en-US" w:bidi="ml-IN"/>
        </w:rPr>
        <w:t>As the world is moving towards green energy, electric vehicles are predicted to be the mode of future transportation. Governments all over the world have been taking initiatives to smoothen this transition. Still, transitioning from ICE vehicles to EVs have proven to be challenging</w:t>
      </w:r>
      <w:r>
        <w:rPr>
          <w:rFonts w:ascii="Times New Roman" w:eastAsia="Times New Roman" w:hAnsi="Times New Roman" w:cs="Times New Roman"/>
          <w:color w:val="000000"/>
          <w:sz w:val="30"/>
          <w:szCs w:val="30"/>
          <w:lang w:val="en-US" w:bidi="ml-IN"/>
        </w:rPr>
        <w:t xml:space="preserve"> </w:t>
      </w:r>
      <w:r w:rsidRPr="00537F0A">
        <w:rPr>
          <w:rFonts w:ascii="Times New Roman" w:eastAsia="Times New Roman" w:hAnsi="Times New Roman" w:cs="Times New Roman"/>
          <w:color w:val="000000"/>
          <w:sz w:val="30"/>
          <w:szCs w:val="30"/>
          <w:lang w:val="en-US" w:bidi="ml-IN"/>
        </w:rPr>
        <w:t>due to issues such as a lack of charging infrastructure, lengthy charging times, and concerns about limited driving range, causing potential anxiety among users.</w:t>
      </w:r>
      <w:r>
        <w:rPr>
          <w:rFonts w:ascii="Times New Roman" w:eastAsia="Times New Roman" w:hAnsi="Times New Roman" w:cs="Times New Roman"/>
          <w:color w:val="000000"/>
          <w:sz w:val="30"/>
          <w:szCs w:val="30"/>
          <w:lang w:val="en-US" w:bidi="ml-IN"/>
        </w:rPr>
        <w:t xml:space="preserve"> </w:t>
      </w:r>
    </w:p>
    <w:p w:rsidR="00537F0A" w:rsidRDefault="00537F0A" w:rsidP="00537F0A">
      <w:pPr>
        <w:spacing w:after="0" w:line="360" w:lineRule="auto"/>
        <w:jc w:val="both"/>
        <w:rPr>
          <w:rFonts w:ascii="Times New Roman" w:eastAsia="Times New Roman" w:hAnsi="Times New Roman" w:cs="Times New Roman"/>
          <w:color w:val="000000"/>
          <w:sz w:val="30"/>
          <w:szCs w:val="30"/>
          <w:lang w:val="en-US" w:bidi="ml-IN"/>
        </w:rPr>
      </w:pPr>
      <w:r>
        <w:rPr>
          <w:rFonts w:ascii="Times New Roman" w:eastAsia="Times New Roman" w:hAnsi="Times New Roman" w:cs="Times New Roman"/>
          <w:color w:val="000000"/>
          <w:sz w:val="30"/>
          <w:szCs w:val="30"/>
          <w:lang w:val="en-US" w:bidi="ml-IN"/>
        </w:rPr>
        <w:t>One potential option to mitigate this problem is by introducing hybrids especially in the most common commutation segments (2 wheelers). Hybrids act as the bridge between ICEs and EVs combining the best of both worlds. This study aims to develop and implement efficient control strategy for a hybrid two wheeler to extract the most out of the vehicle.</w:t>
      </w:r>
    </w:p>
    <w:p w:rsidR="00EC7F33" w:rsidRDefault="00537F0A" w:rsidP="00537F0A">
      <w:pPr>
        <w:spacing w:after="0" w:line="360" w:lineRule="auto"/>
        <w:jc w:val="both"/>
        <w:rPr>
          <w:rFonts w:ascii="Times New Roman" w:eastAsia="Times New Roman" w:hAnsi="Times New Roman" w:cs="Times New Roman"/>
          <w:color w:val="000000"/>
          <w:sz w:val="30"/>
          <w:szCs w:val="30"/>
          <w:lang w:val="en-US" w:bidi="ml-IN"/>
        </w:rPr>
      </w:pPr>
      <w:r>
        <w:rPr>
          <w:rFonts w:ascii="Times New Roman" w:eastAsia="Times New Roman" w:hAnsi="Times New Roman" w:cs="Times New Roman"/>
          <w:color w:val="000000"/>
          <w:sz w:val="30"/>
          <w:szCs w:val="30"/>
          <w:lang w:val="en-US" w:bidi="ml-IN"/>
        </w:rPr>
        <w:t xml:space="preserve">Some of the existing control strategies include Rule-based control, Pontryagin’s Principle, Dynamic Programming </w:t>
      </w:r>
      <w:r w:rsidR="00EC7F33">
        <w:rPr>
          <w:rFonts w:ascii="Times New Roman" w:eastAsia="Times New Roman" w:hAnsi="Times New Roman" w:cs="Times New Roman"/>
          <w:color w:val="000000"/>
          <w:sz w:val="30"/>
          <w:szCs w:val="30"/>
          <w:lang w:val="en-US" w:bidi="ml-IN"/>
        </w:rPr>
        <w:t>and Neural Network based control. But the controls that are implementable in real-time are sub-optimal while controls that are optimal are either non-implementable or too complicated to make a physical meaning out of it.</w:t>
      </w:r>
    </w:p>
    <w:p w:rsidR="00537F0A" w:rsidRDefault="00EC7F33" w:rsidP="00537F0A">
      <w:pPr>
        <w:spacing w:after="0" w:line="360" w:lineRule="auto"/>
        <w:jc w:val="both"/>
        <w:rPr>
          <w:rFonts w:ascii="Times New Roman" w:eastAsia="Times New Roman" w:hAnsi="Times New Roman" w:cs="Times New Roman"/>
          <w:color w:val="000000"/>
          <w:sz w:val="30"/>
          <w:szCs w:val="30"/>
          <w:lang w:val="en-US" w:bidi="ml-IN"/>
        </w:rPr>
      </w:pPr>
      <w:r>
        <w:rPr>
          <w:rFonts w:ascii="Times New Roman" w:eastAsia="Times New Roman" w:hAnsi="Times New Roman" w:cs="Times New Roman"/>
          <w:color w:val="000000"/>
          <w:sz w:val="30"/>
          <w:szCs w:val="30"/>
          <w:lang w:val="en-US" w:bidi="ml-IN"/>
        </w:rPr>
        <w:t>To mitigate these problems, a machine learning based approach which extracts a simple, implementable control from optimal control strategy is proposed.</w:t>
      </w:r>
    </w:p>
    <w:p w:rsidR="00D71C69" w:rsidRDefault="00EC7F33" w:rsidP="00EC7F33">
      <w:pPr>
        <w:spacing w:after="0" w:line="360" w:lineRule="auto"/>
        <w:jc w:val="center"/>
        <w:rPr>
          <w:rFonts w:ascii="Times New Roman" w:eastAsia="Times New Roman" w:hAnsi="Times New Roman" w:cs="Times New Roman"/>
          <w:sz w:val="30"/>
          <w:szCs w:val="30"/>
          <w:lang w:val="en-US" w:bidi="ml-IN"/>
        </w:rPr>
      </w:pPr>
      <w:r>
        <w:rPr>
          <w:noProof/>
          <w:lang w:val="en-US" w:bidi="ml-IN"/>
        </w:rPr>
        <w:drawing>
          <wp:inline distT="0" distB="0" distL="0" distR="0">
            <wp:extent cx="5206093" cy="2277397"/>
            <wp:effectExtent l="19050" t="0" r="0" b="0"/>
            <wp:docPr id="3" name="docs-internal-guid-ee70e65b-7fff-9e8c-8128-65394dc7a104" descr="https://lh7-us.googleusercontent.com/c_GSG5ZykjmrVNTVyNLMXfESD1_hTriJcxDLPj6dVZTK0KGQRLA4bu17Em7yANaStpH5KmWMdoimzZN5j_IOw1SjlVi7140Z8E_mBoH2l8HPKPnjbrUBkkjUlE7i3vQvavii9k5CbZMtqYd49sHrxJ8hVQ=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ee70e65b-7fff-9e8c-8128-65394dc7a104" descr="https://lh7-us.googleusercontent.com/c_GSG5ZykjmrVNTVyNLMXfESD1_hTriJcxDLPj6dVZTK0KGQRLA4bu17Em7yANaStpH5KmWMdoimzZN5j_IOw1SjlVi7140Z8E_mBoH2l8HPKPnjbrUBkkjUlE7i3vQvavii9k5CbZMtqYd49sHrxJ8hVQ=s2048"/>
                    <pic:cNvPicPr>
                      <a:picLocks noChangeAspect="1" noChangeArrowheads="1"/>
                    </pic:cNvPicPr>
                  </pic:nvPicPr>
                  <pic:blipFill>
                    <a:blip r:embed="rId6"/>
                    <a:srcRect b="10975"/>
                    <a:stretch>
                      <a:fillRect/>
                    </a:stretch>
                  </pic:blipFill>
                  <pic:spPr bwMode="auto">
                    <a:xfrm>
                      <a:off x="0" y="0"/>
                      <a:ext cx="5206093" cy="2277397"/>
                    </a:xfrm>
                    <a:prstGeom prst="rect">
                      <a:avLst/>
                    </a:prstGeom>
                    <a:noFill/>
                    <a:ln w="9525">
                      <a:noFill/>
                      <a:miter lim="800000"/>
                      <a:headEnd/>
                      <a:tailEnd/>
                    </a:ln>
                  </pic:spPr>
                </pic:pic>
              </a:graphicData>
            </a:graphic>
          </wp:inline>
        </w:drawing>
      </w:r>
    </w:p>
    <w:p w:rsidR="00EC7F33" w:rsidRDefault="00EC7F33" w:rsidP="00EC7F33">
      <w:pPr>
        <w:spacing w:after="0" w:line="360" w:lineRule="auto"/>
        <w:jc w:val="center"/>
        <w:rPr>
          <w:rFonts w:ascii="Times New Roman" w:eastAsia="Times New Roman" w:hAnsi="Times New Roman" w:cs="Times New Roman"/>
          <w:sz w:val="30"/>
          <w:szCs w:val="30"/>
          <w:lang w:val="en-US" w:bidi="ml-IN"/>
        </w:rPr>
      </w:pPr>
      <w:r>
        <w:rPr>
          <w:rFonts w:ascii="Times New Roman" w:eastAsia="Times New Roman" w:hAnsi="Times New Roman" w:cs="Times New Roman"/>
          <w:sz w:val="30"/>
          <w:szCs w:val="30"/>
          <w:lang w:val="en-US" w:bidi="ml-IN"/>
        </w:rPr>
        <w:t>Fig 1: Existing strategies to control a hybrid electric vehicle</w:t>
      </w:r>
    </w:p>
    <w:p w:rsidR="00EC7F33" w:rsidRDefault="00EC7F33" w:rsidP="00EC7F33">
      <w:pPr>
        <w:spacing w:after="0" w:line="360" w:lineRule="auto"/>
        <w:rPr>
          <w:rFonts w:ascii="Times New Roman" w:eastAsia="Times New Roman" w:hAnsi="Times New Roman" w:cs="Times New Roman"/>
          <w:sz w:val="30"/>
          <w:szCs w:val="30"/>
          <w:lang w:val="en-US" w:bidi="ml-IN"/>
        </w:rPr>
      </w:pPr>
    </w:p>
    <w:p w:rsidR="00EC7F33" w:rsidRDefault="00EC7F33" w:rsidP="00EC7F33">
      <w:pPr>
        <w:spacing w:after="0" w:line="360" w:lineRule="auto"/>
        <w:rPr>
          <w:rFonts w:ascii="Times New Roman" w:eastAsia="Times New Roman" w:hAnsi="Times New Roman" w:cs="Times New Roman"/>
          <w:b/>
          <w:bCs/>
          <w:sz w:val="30"/>
          <w:szCs w:val="30"/>
          <w:u w:val="single"/>
          <w:lang w:val="en-US" w:bidi="ml-IN"/>
        </w:rPr>
      </w:pPr>
      <w:r>
        <w:rPr>
          <w:rFonts w:ascii="Times New Roman" w:eastAsia="Times New Roman" w:hAnsi="Times New Roman" w:cs="Times New Roman"/>
          <w:b/>
          <w:bCs/>
          <w:sz w:val="30"/>
          <w:szCs w:val="30"/>
          <w:u w:val="single"/>
          <w:lang w:val="en-US" w:bidi="ml-IN"/>
        </w:rPr>
        <w:lastRenderedPageBreak/>
        <w:t>Objective:</w:t>
      </w:r>
    </w:p>
    <w:p w:rsidR="00EC7F33" w:rsidRDefault="00EC7F33" w:rsidP="00EC7F33">
      <w:pPr>
        <w:spacing w:after="0" w:line="360" w:lineRule="auto"/>
        <w:jc w:val="both"/>
        <w:rPr>
          <w:rFonts w:ascii="Times New Roman" w:hAnsi="Times New Roman" w:cs="Times New Roman"/>
          <w:color w:val="000000"/>
          <w:sz w:val="30"/>
          <w:szCs w:val="30"/>
        </w:rPr>
      </w:pPr>
      <w:r w:rsidRPr="00EC7F33">
        <w:rPr>
          <w:rFonts w:ascii="Times New Roman" w:hAnsi="Times New Roman" w:cs="Times New Roman"/>
          <w:color w:val="000000"/>
          <w:sz w:val="30"/>
          <w:szCs w:val="30"/>
        </w:rPr>
        <w:t>To develop and implement a control strategy that optimize the engine operating conditions and thus improve mileage and reduce emissions in a hybrid electric vehicle</w:t>
      </w:r>
    </w:p>
    <w:p w:rsidR="00EC7F33" w:rsidRDefault="00EC7F33" w:rsidP="00EC7F33">
      <w:pPr>
        <w:spacing w:after="0" w:line="360" w:lineRule="auto"/>
        <w:jc w:val="both"/>
        <w:rPr>
          <w:rFonts w:ascii="Times New Roman" w:hAnsi="Times New Roman" w:cs="Times New Roman"/>
          <w:color w:val="000000"/>
          <w:sz w:val="30"/>
          <w:szCs w:val="30"/>
        </w:rPr>
      </w:pPr>
    </w:p>
    <w:p w:rsidR="00EC7F33" w:rsidRDefault="00EC7F33" w:rsidP="00EC7F33">
      <w:pPr>
        <w:spacing w:after="0" w:line="240" w:lineRule="auto"/>
        <w:jc w:val="center"/>
        <w:rPr>
          <w:rFonts w:ascii="Times New Roman" w:eastAsia="Times New Roman" w:hAnsi="Times New Roman" w:cs="Times New Roman"/>
          <w:b/>
          <w:bCs/>
          <w:color w:val="000000"/>
          <w:sz w:val="48"/>
          <w:szCs w:val="48"/>
          <w:lang w:val="en-US" w:bidi="ml-IN"/>
        </w:rPr>
      </w:pPr>
      <w:r>
        <w:rPr>
          <w:rFonts w:ascii="Times New Roman" w:eastAsia="Times New Roman" w:hAnsi="Times New Roman" w:cs="Times New Roman"/>
          <w:b/>
          <w:bCs/>
          <w:color w:val="000000"/>
          <w:sz w:val="48"/>
          <w:szCs w:val="48"/>
          <w:lang w:val="en-US" w:bidi="ml-IN"/>
        </w:rPr>
        <w:t>LITERATURE SURVEY</w:t>
      </w:r>
    </w:p>
    <w:p w:rsidR="00EC7F33" w:rsidRPr="00EC7F33" w:rsidRDefault="00EC7F33" w:rsidP="00EC7F33">
      <w:pPr>
        <w:spacing w:after="0" w:line="360" w:lineRule="auto"/>
        <w:jc w:val="both"/>
        <w:rPr>
          <w:rFonts w:ascii="Times New Roman" w:eastAsia="Times New Roman" w:hAnsi="Times New Roman" w:cs="Times New Roman"/>
          <w:sz w:val="30"/>
          <w:szCs w:val="30"/>
          <w:lang w:val="en-US" w:bidi="ml-IN"/>
        </w:rPr>
      </w:pPr>
    </w:p>
    <w:sectPr w:rsidR="00EC7F33" w:rsidRPr="00EC7F33" w:rsidSect="00537F0A">
      <w:pgSz w:w="11906" w:h="16838"/>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6443C6"/>
    <w:multiLevelType w:val="hybridMultilevel"/>
    <w:tmpl w:val="70D62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10"/>
  <w:displayHorizontalDrawingGridEvery w:val="2"/>
  <w:characterSpacingControl w:val="doNotCompress"/>
  <w:compat/>
  <w:rsids>
    <w:rsidRoot w:val="00537F0A"/>
    <w:rsid w:val="00537F0A"/>
    <w:rsid w:val="00B73DCD"/>
    <w:rsid w:val="00D71C69"/>
    <w:rsid w:val="00EC7F33"/>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C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7F0A"/>
    <w:pPr>
      <w:spacing w:before="100" w:beforeAutospacing="1" w:after="100" w:afterAutospacing="1" w:line="240" w:lineRule="auto"/>
    </w:pPr>
    <w:rPr>
      <w:rFonts w:ascii="Times New Roman" w:eastAsia="Times New Roman" w:hAnsi="Times New Roman" w:cs="Times New Roman"/>
      <w:sz w:val="24"/>
      <w:szCs w:val="24"/>
      <w:lang w:val="en-US" w:bidi="ml-IN"/>
    </w:rPr>
  </w:style>
  <w:style w:type="paragraph" w:styleId="BalloonText">
    <w:name w:val="Balloon Text"/>
    <w:basedOn w:val="Normal"/>
    <w:link w:val="BalloonTextChar"/>
    <w:uiPriority w:val="99"/>
    <w:semiHidden/>
    <w:unhideWhenUsed/>
    <w:rsid w:val="00537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F0A"/>
    <w:rPr>
      <w:rFonts w:ascii="Tahoma" w:hAnsi="Tahoma" w:cs="Tahoma"/>
      <w:sz w:val="16"/>
      <w:szCs w:val="16"/>
    </w:rPr>
  </w:style>
  <w:style w:type="paragraph" w:styleId="ListParagraph">
    <w:name w:val="List Paragraph"/>
    <w:basedOn w:val="Normal"/>
    <w:uiPriority w:val="34"/>
    <w:qFormat/>
    <w:rsid w:val="00EC7F33"/>
    <w:pPr>
      <w:ind w:left="720"/>
      <w:contextualSpacing/>
    </w:pPr>
  </w:style>
</w:styles>
</file>

<file path=word/webSettings.xml><?xml version="1.0" encoding="utf-8"?>
<w:webSettings xmlns:r="http://schemas.openxmlformats.org/officeDocument/2006/relationships" xmlns:w="http://schemas.openxmlformats.org/wordprocessingml/2006/main">
  <w:divs>
    <w:div w:id="124710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adp</dc:creator>
  <cp:lastModifiedBy>adp</cp:lastModifiedBy>
  <cp:revision>1</cp:revision>
  <dcterms:created xsi:type="dcterms:W3CDTF">2024-01-06T07:05:00Z</dcterms:created>
  <dcterms:modified xsi:type="dcterms:W3CDTF">2024-01-06T07:24:00Z</dcterms:modified>
</cp:coreProperties>
</file>