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41E" w:rsidRDefault="00C6441E" w:rsidP="00C6441E">
      <w:pPr>
        <w:jc w:val="center"/>
        <w:rPr>
          <w:b/>
          <w:sz w:val="48"/>
          <w:szCs w:val="48"/>
        </w:rPr>
      </w:pPr>
      <w:r w:rsidRPr="00C6441E">
        <w:rPr>
          <w:b/>
          <w:sz w:val="48"/>
          <w:szCs w:val="48"/>
        </w:rPr>
        <w:t xml:space="preserve">Application </w:t>
      </w:r>
      <w:r>
        <w:rPr>
          <w:b/>
          <w:sz w:val="48"/>
          <w:szCs w:val="48"/>
        </w:rPr>
        <w:t>éducative</w:t>
      </w:r>
    </w:p>
    <w:p w:rsidR="0031225C" w:rsidRPr="00C6441E" w:rsidRDefault="00C6441E" w:rsidP="00C6441E">
      <w:pPr>
        <w:jc w:val="center"/>
        <w:rPr>
          <w:sz w:val="48"/>
          <w:szCs w:val="48"/>
        </w:rPr>
      </w:pPr>
      <w:r w:rsidRPr="00C6441E">
        <w:rPr>
          <w:sz w:val="48"/>
          <w:szCs w:val="48"/>
        </w:rPr>
        <w:t>Technique</w:t>
      </w:r>
    </w:p>
    <w:p w:rsidR="0082394E" w:rsidRDefault="0082394E"/>
    <w:p w:rsidR="00C6441E" w:rsidRDefault="00C6441E"/>
    <w:p w:rsidR="0082394E" w:rsidRDefault="0082394E" w:rsidP="0082394E">
      <w:pPr>
        <w:pStyle w:val="Titre1"/>
      </w:pPr>
      <w:r>
        <w:t>Installation</w:t>
      </w:r>
    </w:p>
    <w:p w:rsidR="0082394E" w:rsidRDefault="0082394E" w:rsidP="0082394E"/>
    <w:p w:rsidR="0082394E" w:rsidRDefault="0082394E" w:rsidP="00D2310F">
      <w:pPr>
        <w:pStyle w:val="Paragraphedeliste"/>
        <w:numPr>
          <w:ilvl w:val="0"/>
          <w:numId w:val="5"/>
        </w:numPr>
        <w:jc w:val="left"/>
      </w:pPr>
      <w:r>
        <w:t>Récupérer le projet : soit en copiant/collant, soit avec git (git clone…)</w:t>
      </w:r>
    </w:p>
    <w:p w:rsidR="0082394E" w:rsidRDefault="0082394E" w:rsidP="00D2310F">
      <w:pPr>
        <w:pStyle w:val="Paragraphedeliste"/>
        <w:numPr>
          <w:ilvl w:val="0"/>
          <w:numId w:val="5"/>
        </w:numPr>
        <w:jc w:val="left"/>
      </w:pPr>
      <w:r>
        <w:t xml:space="preserve">On installe les dépendances du projet. Avec composer, </w:t>
      </w:r>
      <w:proofErr w:type="spellStart"/>
      <w:r w:rsidRPr="0082394E">
        <w:rPr>
          <w:rStyle w:val="codeCar"/>
        </w:rPr>
        <w:t>php</w:t>
      </w:r>
      <w:proofErr w:type="spellEnd"/>
      <w:r w:rsidRPr="0082394E">
        <w:rPr>
          <w:rStyle w:val="codeCar"/>
        </w:rPr>
        <w:t xml:space="preserve"> </w:t>
      </w:r>
      <w:proofErr w:type="spellStart"/>
      <w:proofErr w:type="gramStart"/>
      <w:r w:rsidRPr="0082394E">
        <w:rPr>
          <w:rStyle w:val="codeCar"/>
        </w:rPr>
        <w:t>composer.phar</w:t>
      </w:r>
      <w:proofErr w:type="spellEnd"/>
      <w:proofErr w:type="gramEnd"/>
      <w:r w:rsidRPr="0082394E">
        <w:rPr>
          <w:rStyle w:val="codeCar"/>
        </w:rPr>
        <w:t xml:space="preserve"> </w:t>
      </w:r>
      <w:proofErr w:type="spellStart"/>
      <w:r w:rsidRPr="0082394E">
        <w:rPr>
          <w:rStyle w:val="codeCar"/>
        </w:rPr>
        <w:t>install</w:t>
      </w:r>
      <w:proofErr w:type="spellEnd"/>
    </w:p>
    <w:p w:rsidR="0082394E" w:rsidRDefault="0082394E" w:rsidP="00D2310F">
      <w:pPr>
        <w:pStyle w:val="Paragraphedeliste"/>
        <w:numPr>
          <w:ilvl w:val="0"/>
          <w:numId w:val="5"/>
        </w:numPr>
        <w:jc w:val="left"/>
      </w:pPr>
      <w:r>
        <w:t>Créer une base de données</w:t>
      </w:r>
    </w:p>
    <w:p w:rsidR="00D2310F" w:rsidRDefault="0082394E" w:rsidP="00D2310F">
      <w:pPr>
        <w:pStyle w:val="Paragraphedeliste"/>
        <w:numPr>
          <w:ilvl w:val="0"/>
          <w:numId w:val="5"/>
        </w:numPr>
        <w:jc w:val="left"/>
      </w:pPr>
      <w:r>
        <w:t xml:space="preserve">Renseigner les informations concernant la base de données dans le fichier </w:t>
      </w:r>
      <w:proofErr w:type="spellStart"/>
      <w:r>
        <w:t>app</w:t>
      </w:r>
      <w:proofErr w:type="spellEnd"/>
      <w:r>
        <w:t>/config/</w:t>
      </w:r>
      <w:proofErr w:type="spellStart"/>
      <w:r>
        <w:t>parameters.yml</w:t>
      </w:r>
      <w:proofErr w:type="spellEnd"/>
    </w:p>
    <w:p w:rsidR="00D2310F" w:rsidRPr="00D2310F" w:rsidRDefault="0082394E" w:rsidP="004A0CA8">
      <w:pPr>
        <w:pStyle w:val="Paragraphedeliste"/>
        <w:numPr>
          <w:ilvl w:val="0"/>
          <w:numId w:val="5"/>
        </w:numPr>
        <w:jc w:val="left"/>
        <w:rPr>
          <w:rStyle w:val="codeCar"/>
          <w:color w:val="auto"/>
          <w:shd w:val="clear" w:color="auto" w:fill="auto"/>
        </w:rPr>
      </w:pPr>
      <w:r w:rsidRPr="00D2310F">
        <w:t>Générer l’ensemble des tables de la base :</w:t>
      </w:r>
      <w:r>
        <w:t xml:space="preserve"> </w:t>
      </w:r>
      <w:r w:rsidR="00D2310F">
        <w:br/>
      </w:r>
      <w:proofErr w:type="spellStart"/>
      <w:r w:rsidR="00D2310F" w:rsidRPr="00D2310F">
        <w:rPr>
          <w:rStyle w:val="codeCar"/>
        </w:rPr>
        <w:t>php</w:t>
      </w:r>
      <w:proofErr w:type="spellEnd"/>
      <w:r w:rsidR="00D2310F" w:rsidRPr="00D2310F">
        <w:rPr>
          <w:rStyle w:val="codeCar"/>
        </w:rPr>
        <w:t xml:space="preserve"> bin/console </w:t>
      </w:r>
      <w:proofErr w:type="spellStart"/>
      <w:r w:rsidR="00D2310F" w:rsidRPr="00D2310F">
        <w:rPr>
          <w:rStyle w:val="codeCar"/>
        </w:rPr>
        <w:t>doctrine:schema:update</w:t>
      </w:r>
      <w:proofErr w:type="spellEnd"/>
      <w:r w:rsidR="00D2310F" w:rsidRPr="00D2310F">
        <w:rPr>
          <w:rStyle w:val="codeCar"/>
        </w:rPr>
        <w:t xml:space="preserve"> --dump-</w:t>
      </w:r>
      <w:proofErr w:type="spellStart"/>
      <w:r w:rsidR="00D2310F" w:rsidRPr="00D2310F">
        <w:rPr>
          <w:rStyle w:val="codeCar"/>
        </w:rPr>
        <w:t>sql</w:t>
      </w:r>
      <w:proofErr w:type="spellEnd"/>
    </w:p>
    <w:p w:rsidR="00D2310F" w:rsidRDefault="00D2310F" w:rsidP="004A0CA8">
      <w:pPr>
        <w:pStyle w:val="Paragraphedeliste"/>
        <w:numPr>
          <w:ilvl w:val="0"/>
          <w:numId w:val="5"/>
        </w:numPr>
        <w:jc w:val="left"/>
      </w:pPr>
      <w:r w:rsidRPr="00D2310F">
        <w:t xml:space="preserve">L’application est maintenant </w:t>
      </w:r>
      <w:r w:rsidR="00231427">
        <w:t>opérationnelle</w:t>
      </w:r>
    </w:p>
    <w:p w:rsidR="00231427" w:rsidRDefault="00231427" w:rsidP="00231427"/>
    <w:p w:rsidR="00231427" w:rsidRDefault="00231427" w:rsidP="00231427">
      <w:pPr>
        <w:pStyle w:val="Titre1"/>
      </w:pPr>
      <w:r>
        <w:t>Mise à jour</w:t>
      </w:r>
    </w:p>
    <w:p w:rsidR="00231427" w:rsidRDefault="00231427" w:rsidP="00231427"/>
    <w:p w:rsidR="00231427" w:rsidRDefault="00231427" w:rsidP="00231427">
      <w:pPr>
        <w:pStyle w:val="Titre2"/>
      </w:pPr>
      <w:r>
        <w:t xml:space="preserve">Mise à jour du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symfony</w:t>
      </w:r>
      <w:proofErr w:type="spellEnd"/>
    </w:p>
    <w:p w:rsidR="00231427" w:rsidRDefault="00231427" w:rsidP="00231427"/>
    <w:p w:rsidR="00231427" w:rsidRDefault="00231427" w:rsidP="00231427">
      <w:r>
        <w:t xml:space="preserve">Il peut avoir des mises à jour de </w:t>
      </w:r>
      <w:proofErr w:type="spellStart"/>
      <w:r>
        <w:t>symfony</w:t>
      </w:r>
      <w:proofErr w:type="spellEnd"/>
      <w:r>
        <w:t xml:space="preserve"> en terme de sécurité et/ou de performance.</w:t>
      </w:r>
    </w:p>
    <w:p w:rsidR="00231427" w:rsidRDefault="00231427" w:rsidP="00231427">
      <w:pPr>
        <w:pStyle w:val="code"/>
      </w:pP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composer.phar</w:t>
      </w:r>
      <w:proofErr w:type="spellEnd"/>
      <w:proofErr w:type="gramEnd"/>
      <w:r>
        <w:t xml:space="preserve"> update</w:t>
      </w:r>
    </w:p>
    <w:p w:rsidR="00231427" w:rsidRDefault="00231427" w:rsidP="00231427"/>
    <w:p w:rsidR="00231427" w:rsidRDefault="00231427" w:rsidP="00231427">
      <w:pPr>
        <w:pStyle w:val="Titre2"/>
      </w:pPr>
      <w:r>
        <w:t>Mise à jour du projet sur git</w:t>
      </w:r>
    </w:p>
    <w:p w:rsidR="00231427" w:rsidRDefault="00231427" w:rsidP="00231427"/>
    <w:p w:rsidR="00231427" w:rsidRDefault="00231427" w:rsidP="00231427">
      <w:r>
        <w:t>Mettre en ligne des modifications effectuées par les développeurs de l’application</w:t>
      </w:r>
    </w:p>
    <w:p w:rsidR="00231427" w:rsidRDefault="00231427" w:rsidP="00231427">
      <w:pPr>
        <w:pStyle w:val="code"/>
      </w:pPr>
      <w:r>
        <w:t xml:space="preserve">Git pull </w:t>
      </w:r>
      <w:proofErr w:type="spellStart"/>
      <w:r>
        <w:t>origin</w:t>
      </w:r>
      <w:proofErr w:type="spellEnd"/>
      <w:r>
        <w:t xml:space="preserve"> master</w:t>
      </w:r>
    </w:p>
    <w:p w:rsidR="00231427" w:rsidRPr="00231427" w:rsidRDefault="00231427" w:rsidP="00231427"/>
    <w:p w:rsidR="001C324E" w:rsidRDefault="001C324E"/>
    <w:p w:rsidR="00231427" w:rsidRDefault="00231427"/>
    <w:p w:rsidR="00231427" w:rsidRDefault="0023142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441E" w:rsidRDefault="00C6441E" w:rsidP="00C6441E">
      <w:pPr>
        <w:pStyle w:val="Titre1"/>
      </w:pPr>
      <w:r>
        <w:lastRenderedPageBreak/>
        <w:t>Architecture de l’application</w:t>
      </w:r>
    </w:p>
    <w:p w:rsidR="00C6441E" w:rsidRPr="00C6441E" w:rsidRDefault="00C6441E" w:rsidP="00C6441E"/>
    <w:p w:rsidR="00C71906" w:rsidRDefault="00C71906" w:rsidP="001C324E">
      <w:pPr>
        <w:pStyle w:val="Titre2"/>
      </w:pPr>
      <w:r>
        <w:t xml:space="preserve">Identification </w:t>
      </w:r>
    </w:p>
    <w:p w:rsidR="00C71906" w:rsidRDefault="00C71906" w:rsidP="00C71906"/>
    <w:p w:rsidR="00C71906" w:rsidRDefault="00C71906" w:rsidP="00C71906">
      <w:r>
        <w:t>Toutes les pages nécessitent d’être authentifiés pour pouvoir assurer un suivi individuel et sécuriser l’espace « enseignant ».</w:t>
      </w:r>
    </w:p>
    <w:p w:rsidR="00C71906" w:rsidRDefault="00C71906" w:rsidP="00C71906">
      <w:r>
        <w:t xml:space="preserve">L’identification s’effectue avec « </w:t>
      </w:r>
      <w:proofErr w:type="spellStart"/>
      <w:r w:rsidRPr="00C71906">
        <w:rPr>
          <w:b/>
        </w:rPr>
        <w:t>prenom.nom</w:t>
      </w:r>
      <w:proofErr w:type="spellEnd"/>
      <w:r>
        <w:t xml:space="preserve"> ». Il peut également être personnalisé pour certains cas depuis la fiche d’un utilisateur.</w:t>
      </w:r>
    </w:p>
    <w:p w:rsidR="00C71906" w:rsidRDefault="00C71906" w:rsidP="00C71906">
      <w:r>
        <w:t xml:space="preserve">Le mot de passe est facultatif mais recommandé pour les enseignants. </w:t>
      </w:r>
    </w:p>
    <w:p w:rsidR="00C71906" w:rsidRDefault="00C71906" w:rsidP="00C71906">
      <w:r>
        <w:t>A la première utilisation, un compte est créé par défaut pour assurer la première connexion. Le compte peut ensuite être supprimé si besoin.</w:t>
      </w:r>
    </w:p>
    <w:p w:rsidR="00C71906" w:rsidRDefault="00C71906" w:rsidP="00C71906">
      <w:r>
        <w:t xml:space="preserve">Identifiant : </w:t>
      </w:r>
      <w:proofErr w:type="spellStart"/>
      <w:r w:rsidRPr="00C71906">
        <w:rPr>
          <w:b/>
        </w:rPr>
        <w:t>root</w:t>
      </w:r>
      <w:bookmarkStart w:id="0" w:name="_GoBack"/>
      <w:bookmarkEnd w:id="0"/>
      <w:proofErr w:type="spellEnd"/>
    </w:p>
    <w:p w:rsidR="00C71906" w:rsidRPr="00C71906" w:rsidRDefault="00C71906" w:rsidP="00C71906">
      <w:r>
        <w:t xml:space="preserve">Mot de passe : </w:t>
      </w:r>
      <w:r w:rsidRPr="00C71906">
        <w:rPr>
          <w:b/>
        </w:rPr>
        <w:t>projetmasterwic2017</w:t>
      </w:r>
    </w:p>
    <w:p w:rsidR="00C71906" w:rsidRDefault="00C71906" w:rsidP="001C324E">
      <w:pPr>
        <w:pStyle w:val="Titre2"/>
      </w:pPr>
    </w:p>
    <w:p w:rsidR="00C71906" w:rsidRDefault="00C71906" w:rsidP="001C324E">
      <w:pPr>
        <w:pStyle w:val="Titre2"/>
      </w:pPr>
    </w:p>
    <w:p w:rsidR="00C71906" w:rsidRDefault="00941291" w:rsidP="00B2166E">
      <w:pPr>
        <w:pStyle w:val="Titre2"/>
      </w:pPr>
      <w:r>
        <w:t>Technique</w:t>
      </w:r>
    </w:p>
    <w:p w:rsidR="00941291" w:rsidRDefault="00941291" w:rsidP="00941291"/>
    <w:p w:rsidR="00941291" w:rsidRDefault="00941291" w:rsidP="00B2166E">
      <w:pPr>
        <w:pStyle w:val="Titre3"/>
      </w:pPr>
      <w:r>
        <w:t>Fichiers de configuration</w:t>
      </w:r>
    </w:p>
    <w:p w:rsidR="00941291" w:rsidRDefault="00941291" w:rsidP="00941291"/>
    <w:p w:rsidR="00941291" w:rsidRDefault="00941291" w:rsidP="00941291">
      <w:pPr>
        <w:rPr>
          <w:b/>
        </w:rPr>
      </w:pPr>
      <w:r w:rsidRPr="00941291">
        <w:rPr>
          <w:b/>
        </w:rPr>
        <w:t>App/</w:t>
      </w:r>
      <w:r w:rsidR="0082394E">
        <w:rPr>
          <w:b/>
        </w:rPr>
        <w:t>config/</w:t>
      </w:r>
      <w:proofErr w:type="spellStart"/>
      <w:r w:rsidRPr="00941291">
        <w:rPr>
          <w:b/>
        </w:rPr>
        <w:t>parameters.yml</w:t>
      </w:r>
      <w:proofErr w:type="spellEnd"/>
    </w:p>
    <w:p w:rsidR="00941291" w:rsidRDefault="00941291" w:rsidP="00941291">
      <w:pPr>
        <w:pStyle w:val="Paragraphedeliste"/>
        <w:numPr>
          <w:ilvl w:val="0"/>
          <w:numId w:val="4"/>
        </w:numPr>
      </w:pPr>
      <w:r w:rsidRPr="00941291">
        <w:t>Configuration de la base de données</w:t>
      </w:r>
    </w:p>
    <w:p w:rsidR="00941291" w:rsidRPr="0082394E" w:rsidRDefault="00941291" w:rsidP="00941291">
      <w:pPr>
        <w:rPr>
          <w:b/>
        </w:rPr>
      </w:pPr>
      <w:r w:rsidRPr="0082394E">
        <w:rPr>
          <w:b/>
        </w:rPr>
        <w:t>App/</w:t>
      </w:r>
      <w:r w:rsidR="0082394E" w:rsidRPr="0082394E">
        <w:rPr>
          <w:b/>
        </w:rPr>
        <w:t>config/</w:t>
      </w:r>
      <w:proofErr w:type="spellStart"/>
      <w:r w:rsidRPr="0082394E">
        <w:rPr>
          <w:b/>
        </w:rPr>
        <w:t>config.yml</w:t>
      </w:r>
      <w:proofErr w:type="spellEnd"/>
    </w:p>
    <w:p w:rsidR="00941291" w:rsidRDefault="0082394E" w:rsidP="00941291">
      <w:pPr>
        <w:pStyle w:val="Paragraphedeliste"/>
        <w:numPr>
          <w:ilvl w:val="0"/>
          <w:numId w:val="4"/>
        </w:numPr>
      </w:pPr>
      <w:proofErr w:type="spellStart"/>
      <w:r>
        <w:t>Api_voice_key</w:t>
      </w:r>
      <w:proofErr w:type="spellEnd"/>
      <w:r>
        <w:t xml:space="preserve"> : </w:t>
      </w:r>
      <w:r w:rsidR="00941291">
        <w:t>Clé pour la génération vocale automatique des textes</w:t>
      </w:r>
    </w:p>
    <w:p w:rsidR="00941291" w:rsidRPr="00941291" w:rsidRDefault="0082394E" w:rsidP="00941291">
      <w:pPr>
        <w:pStyle w:val="Paragraphedeliste"/>
        <w:numPr>
          <w:ilvl w:val="0"/>
          <w:numId w:val="4"/>
        </w:numPr>
      </w:pPr>
      <w:proofErr w:type="spellStart"/>
      <w:r>
        <w:t>Root_password</w:t>
      </w:r>
      <w:proofErr w:type="spellEnd"/>
      <w:r>
        <w:t xml:space="preserve"> : </w:t>
      </w:r>
      <w:r w:rsidR="00941291">
        <w:t xml:space="preserve">Mot de passe du compte </w:t>
      </w:r>
      <w:proofErr w:type="spellStart"/>
      <w:r w:rsidR="00941291">
        <w:t>root</w:t>
      </w:r>
      <w:proofErr w:type="spellEnd"/>
      <w:r w:rsidR="00941291">
        <w:t xml:space="preserve"> créé automatiquement</w:t>
      </w:r>
      <w:r w:rsidR="00C805AC">
        <w:tab/>
      </w:r>
    </w:p>
    <w:p w:rsidR="00941291" w:rsidRPr="00941291" w:rsidRDefault="00941291" w:rsidP="00941291"/>
    <w:p w:rsidR="00C71906" w:rsidRDefault="00941291" w:rsidP="00B2166E">
      <w:pPr>
        <w:pStyle w:val="Titre3"/>
      </w:pPr>
      <w:r>
        <w:t>Base de données</w:t>
      </w:r>
    </w:p>
    <w:p w:rsidR="00941291" w:rsidRPr="00941291" w:rsidRDefault="00941291" w:rsidP="00941291"/>
    <w:p w:rsidR="00C71906" w:rsidRDefault="00C71906" w:rsidP="00C71906">
      <w:pPr>
        <w:pStyle w:val="Paragraphedeliste"/>
        <w:numPr>
          <w:ilvl w:val="0"/>
          <w:numId w:val="1"/>
        </w:numPr>
      </w:pPr>
      <w:proofErr w:type="spellStart"/>
      <w:r>
        <w:t>Classroom</w:t>
      </w:r>
      <w:proofErr w:type="spellEnd"/>
      <w:r>
        <w:t> : cette table contient la liste de l’ensemble des classes existantes.</w:t>
      </w:r>
    </w:p>
    <w:p w:rsidR="00C71906" w:rsidRDefault="00C71906" w:rsidP="00C71906">
      <w:pPr>
        <w:pStyle w:val="Paragraphedeliste"/>
        <w:numPr>
          <w:ilvl w:val="0"/>
          <w:numId w:val="1"/>
        </w:numPr>
      </w:pPr>
      <w:proofErr w:type="spellStart"/>
      <w:r>
        <w:t>Class_assignment</w:t>
      </w:r>
      <w:proofErr w:type="spellEnd"/>
      <w:r>
        <w:t> : on affecte ici à un élève, une classe en particulière.</w:t>
      </w:r>
    </w:p>
    <w:p w:rsidR="00C71906" w:rsidRDefault="00C71906" w:rsidP="00C71906">
      <w:pPr>
        <w:pStyle w:val="Paragraphedeliste"/>
        <w:numPr>
          <w:ilvl w:val="0"/>
          <w:numId w:val="1"/>
        </w:numPr>
      </w:pPr>
      <w:proofErr w:type="spellStart"/>
      <w:r>
        <w:t>Exercise</w:t>
      </w:r>
      <w:proofErr w:type="spellEnd"/>
      <w:r>
        <w:t> : les différentes histoires avec en plus les réponses correctes.</w:t>
      </w:r>
    </w:p>
    <w:p w:rsidR="00C71906" w:rsidRDefault="00C71906" w:rsidP="00C71906">
      <w:pPr>
        <w:pStyle w:val="Paragraphedeliste"/>
        <w:numPr>
          <w:ilvl w:val="0"/>
          <w:numId w:val="1"/>
        </w:numPr>
      </w:pPr>
      <w:proofErr w:type="spellStart"/>
      <w:r>
        <w:t>Exercise_done</w:t>
      </w:r>
      <w:proofErr w:type="spellEnd"/>
      <w:r>
        <w:t> : exercices effectués par les élèves.</w:t>
      </w:r>
    </w:p>
    <w:p w:rsidR="00C71906" w:rsidRDefault="00C71906" w:rsidP="00C71906">
      <w:pPr>
        <w:pStyle w:val="Paragraphedeliste"/>
        <w:numPr>
          <w:ilvl w:val="0"/>
          <w:numId w:val="1"/>
        </w:numPr>
      </w:pPr>
      <w:proofErr w:type="spellStart"/>
      <w:r>
        <w:t>Exercise_done_quiquandou</w:t>
      </w:r>
      <w:proofErr w:type="spellEnd"/>
      <w:r>
        <w:t> : exercices effectués par les élèves avec des informations complémentaires pour l’atelier « qui ? quand ? où ? ».</w:t>
      </w:r>
    </w:p>
    <w:p w:rsidR="00C71906" w:rsidRDefault="00C71906" w:rsidP="00C71906">
      <w:pPr>
        <w:pStyle w:val="Paragraphedeliste"/>
        <w:numPr>
          <w:ilvl w:val="0"/>
          <w:numId w:val="1"/>
        </w:numPr>
      </w:pPr>
      <w:proofErr w:type="spellStart"/>
      <w:r>
        <w:t>Thumbnail</w:t>
      </w:r>
      <w:proofErr w:type="spellEnd"/>
      <w:r>
        <w:t> : ensemble des vignettes utilisées pour les histoires.</w:t>
      </w:r>
    </w:p>
    <w:p w:rsidR="00C71906" w:rsidRDefault="00C71906" w:rsidP="002E0836">
      <w:pPr>
        <w:pStyle w:val="Paragraphedeliste"/>
        <w:numPr>
          <w:ilvl w:val="0"/>
          <w:numId w:val="1"/>
        </w:numPr>
      </w:pPr>
      <w:r>
        <w:t>User : Utilisateurs utilisant l’application (élèves et enseignants).</w:t>
      </w:r>
    </w:p>
    <w:p w:rsidR="00C71906" w:rsidRPr="00C71906" w:rsidRDefault="00C71906" w:rsidP="00C71906"/>
    <w:p w:rsidR="00C71906" w:rsidRDefault="00C71906" w:rsidP="00B2166E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2FFF3841" wp14:editId="6D1DD06E">
            <wp:extent cx="5760720" cy="26257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71906" w:rsidRDefault="00C71906" w:rsidP="00C71906">
      <w:pPr>
        <w:pStyle w:val="Titre2"/>
        <w:numPr>
          <w:ilvl w:val="1"/>
          <w:numId w:val="0"/>
        </w:numPr>
        <w:ind w:left="576" w:hanging="576"/>
        <w:jc w:val="both"/>
      </w:pPr>
      <w:bookmarkStart w:id="1" w:name="_Toc485413527"/>
      <w:r>
        <w:lastRenderedPageBreak/>
        <w:t>Organisation du projet (</w:t>
      </w:r>
      <w:proofErr w:type="spellStart"/>
      <w:r>
        <w:t>symfony</w:t>
      </w:r>
      <w:bookmarkEnd w:id="1"/>
      <w:proofErr w:type="spellEnd"/>
      <w:r>
        <w:t>)</w:t>
      </w:r>
    </w:p>
    <w:p w:rsidR="00C71906" w:rsidRDefault="00C71906" w:rsidP="00C71906"/>
    <w:p w:rsidR="00C71906" w:rsidRDefault="00C71906" w:rsidP="00C71906">
      <w:pPr>
        <w:pStyle w:val="Titre3"/>
        <w:numPr>
          <w:ilvl w:val="2"/>
          <w:numId w:val="0"/>
        </w:numPr>
        <w:ind w:left="720" w:hanging="720"/>
        <w:jc w:val="both"/>
      </w:pPr>
      <w:r>
        <w:t>Les répertoires</w:t>
      </w:r>
    </w:p>
    <w:p w:rsidR="00C71906" w:rsidRPr="00891B04" w:rsidRDefault="00C71906" w:rsidP="00C71906"/>
    <w:p w:rsidR="00C71906" w:rsidRPr="00891B04" w:rsidRDefault="00C71906" w:rsidP="00C71906">
      <w:r>
        <w:t xml:space="preserve">Un projet </w:t>
      </w:r>
      <w:proofErr w:type="spellStart"/>
      <w:r>
        <w:t>symfony</w:t>
      </w:r>
      <w:proofErr w:type="spellEnd"/>
      <w:r>
        <w:t xml:space="preserve"> contient toujours les mêmes dossiers à la racine du projet.</w:t>
      </w:r>
    </w:p>
    <w:p w:rsidR="00C71906" w:rsidRDefault="00C71906" w:rsidP="00C71906"/>
    <w:p w:rsidR="00C71906" w:rsidRDefault="00C71906" w:rsidP="00C71906">
      <w:pPr>
        <w:pStyle w:val="Paragraphedeliste"/>
        <w:numPr>
          <w:ilvl w:val="0"/>
          <w:numId w:val="3"/>
        </w:numPr>
      </w:pPr>
      <w:r>
        <w:t>App : contient les éléments/paramètres généraux de l’application.</w:t>
      </w:r>
    </w:p>
    <w:p w:rsidR="00C71906" w:rsidRDefault="00C71906" w:rsidP="00C71906">
      <w:pPr>
        <w:pStyle w:val="Paragraphedeliste"/>
        <w:numPr>
          <w:ilvl w:val="0"/>
          <w:numId w:val="3"/>
        </w:numPr>
      </w:pPr>
      <w:r>
        <w:t>Bin : des exécutables pour pouvoir réaliser certaine action automatiquement via des commandes dans une console.</w:t>
      </w:r>
    </w:p>
    <w:p w:rsidR="00C71906" w:rsidRDefault="00C71906" w:rsidP="00C71906">
      <w:pPr>
        <w:pStyle w:val="Paragraphedeliste"/>
        <w:numPr>
          <w:ilvl w:val="0"/>
          <w:numId w:val="3"/>
        </w:numPr>
      </w:pPr>
      <w:proofErr w:type="spellStart"/>
      <w:r>
        <w:t>Src</w:t>
      </w:r>
      <w:proofErr w:type="spellEnd"/>
      <w:r>
        <w:t> : le dossier dans lequel nous travaillons le plus. Il contient lui-même chacun de nos bundles et c’est donc ici qu’on retrouve la majorité de notre code.</w:t>
      </w:r>
    </w:p>
    <w:p w:rsidR="00C71906" w:rsidRDefault="00C71906" w:rsidP="00C71906">
      <w:pPr>
        <w:pStyle w:val="Paragraphedeliste"/>
        <w:numPr>
          <w:ilvl w:val="0"/>
          <w:numId w:val="3"/>
        </w:numPr>
      </w:pPr>
      <w:r>
        <w:t>Tests : répertoire lié à tout ce qui concerne les tests.</w:t>
      </w:r>
    </w:p>
    <w:p w:rsidR="00C71906" w:rsidRDefault="00C71906" w:rsidP="00C71906">
      <w:pPr>
        <w:pStyle w:val="Paragraphedeliste"/>
        <w:numPr>
          <w:ilvl w:val="0"/>
          <w:numId w:val="3"/>
        </w:numPr>
      </w:pPr>
      <w:r>
        <w:t xml:space="preserve">Var : </w:t>
      </w:r>
      <w:proofErr w:type="spellStart"/>
      <w:r>
        <w:t>symfony</w:t>
      </w:r>
      <w:proofErr w:type="spellEnd"/>
      <w:r>
        <w:t xml:space="preserve"> écrit dans ce répertoire tout un tas d’informations comme des logs, du cache, etc.</w:t>
      </w:r>
    </w:p>
    <w:p w:rsidR="00C71906" w:rsidRDefault="00C71906" w:rsidP="00C71906">
      <w:pPr>
        <w:pStyle w:val="Paragraphedeliste"/>
        <w:numPr>
          <w:ilvl w:val="0"/>
          <w:numId w:val="3"/>
        </w:numPr>
      </w:pPr>
      <w:proofErr w:type="spellStart"/>
      <w:r>
        <w:t>Vendor</w:t>
      </w:r>
      <w:proofErr w:type="spellEnd"/>
      <w:r>
        <w:t> : contient toutes les bibliothèques externes à notre application.</w:t>
      </w:r>
    </w:p>
    <w:p w:rsidR="00C71906" w:rsidRDefault="00C71906" w:rsidP="00C71906">
      <w:pPr>
        <w:pStyle w:val="Paragraphedeliste"/>
        <w:numPr>
          <w:ilvl w:val="0"/>
          <w:numId w:val="3"/>
        </w:numPr>
      </w:pPr>
      <w:r>
        <w:t xml:space="preserve">Web : on retrouve dans ce répertoire les éléments dont les utilisateurs du site ont besoin comme les images, fichiers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javascripts</w:t>
      </w:r>
      <w:proofErr w:type="spellEnd"/>
      <w:r>
        <w:t>… Il s’agit d’ailleurs du seul répertoire accessible par ceux qui visitent le site.</w:t>
      </w:r>
    </w:p>
    <w:p w:rsidR="00C71906" w:rsidRDefault="00C71906" w:rsidP="00C71906">
      <w:pPr>
        <w:pStyle w:val="Titre3"/>
        <w:numPr>
          <w:ilvl w:val="2"/>
          <w:numId w:val="0"/>
        </w:numPr>
        <w:ind w:left="720" w:hanging="720"/>
        <w:jc w:val="both"/>
      </w:pPr>
      <w:r>
        <w:t>Bundles</w:t>
      </w:r>
    </w:p>
    <w:p w:rsidR="00C71906" w:rsidRPr="00823431" w:rsidRDefault="00C71906" w:rsidP="00C71906"/>
    <w:p w:rsidR="00C71906" w:rsidRDefault="00C71906" w:rsidP="00C71906">
      <w:r>
        <w:t>Un bundle est une « brique » de notre application. Cela permet de regroupe des fonctionnalités de même nature. Dans notre projet, on en dénombre trois :</w:t>
      </w:r>
    </w:p>
    <w:p w:rsidR="00C71906" w:rsidRDefault="00C71906" w:rsidP="00C71906">
      <w:pPr>
        <w:pStyle w:val="Paragraphedeliste"/>
        <w:numPr>
          <w:ilvl w:val="0"/>
          <w:numId w:val="2"/>
        </w:numPr>
      </w:pPr>
      <w:proofErr w:type="spellStart"/>
      <w:r>
        <w:t>AppBundle</w:t>
      </w:r>
      <w:proofErr w:type="spellEnd"/>
      <w:r>
        <w:t> : il s’agit d’un bundle général permettant de faire le lien entre les autres.</w:t>
      </w:r>
    </w:p>
    <w:p w:rsidR="00C71906" w:rsidRDefault="00C71906" w:rsidP="00C71906">
      <w:pPr>
        <w:pStyle w:val="Paragraphedeliste"/>
        <w:numPr>
          <w:ilvl w:val="0"/>
          <w:numId w:val="2"/>
        </w:numPr>
      </w:pPr>
      <w:proofErr w:type="spellStart"/>
      <w:r>
        <w:t>ExerciseBundle</w:t>
      </w:r>
      <w:proofErr w:type="spellEnd"/>
      <w:r>
        <w:t xml:space="preserve"> : on retrouve dans celui-ci tout ce qui concerne l’atelier « qui ? quand ? où ? ». </w:t>
      </w:r>
    </w:p>
    <w:p w:rsidR="00C71906" w:rsidRPr="00A556ED" w:rsidRDefault="00C71906" w:rsidP="00C71906">
      <w:pPr>
        <w:pStyle w:val="Paragraphedeliste"/>
        <w:numPr>
          <w:ilvl w:val="0"/>
          <w:numId w:val="2"/>
        </w:numPr>
      </w:pPr>
      <w:proofErr w:type="spellStart"/>
      <w:r>
        <w:t>SchoolBundle</w:t>
      </w:r>
      <w:proofErr w:type="spellEnd"/>
      <w:r>
        <w:t> : dans celui-ci, on a regroupé tout ce qui est lié à une école. On compte notamment les élèves, enseignants, classes, etc.</w:t>
      </w:r>
    </w:p>
    <w:p w:rsidR="00C71906" w:rsidRPr="001C324E" w:rsidRDefault="00C71906" w:rsidP="001C324E"/>
    <w:sectPr w:rsidR="00C71906" w:rsidRPr="001C3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62952"/>
    <w:multiLevelType w:val="hybridMultilevel"/>
    <w:tmpl w:val="62EA2762"/>
    <w:lvl w:ilvl="0" w:tplc="297AB802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71B8C"/>
    <w:multiLevelType w:val="hybridMultilevel"/>
    <w:tmpl w:val="21AACF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17449"/>
    <w:multiLevelType w:val="hybridMultilevel"/>
    <w:tmpl w:val="061A5EB0"/>
    <w:lvl w:ilvl="0" w:tplc="E36E88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A38FF"/>
    <w:multiLevelType w:val="hybridMultilevel"/>
    <w:tmpl w:val="AAE836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E4612"/>
    <w:multiLevelType w:val="hybridMultilevel"/>
    <w:tmpl w:val="E2AA54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6C"/>
    <w:rsid w:val="001C324E"/>
    <w:rsid w:val="00231427"/>
    <w:rsid w:val="0031225C"/>
    <w:rsid w:val="006C32E4"/>
    <w:rsid w:val="0082394E"/>
    <w:rsid w:val="00941291"/>
    <w:rsid w:val="009D716C"/>
    <w:rsid w:val="00B2166E"/>
    <w:rsid w:val="00C6441E"/>
    <w:rsid w:val="00C71906"/>
    <w:rsid w:val="00C805AC"/>
    <w:rsid w:val="00D2310F"/>
    <w:rsid w:val="00E9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7AD7"/>
  <w15:chartTrackingRefBased/>
  <w15:docId w15:val="{15FC22A3-6552-44FE-A0F2-AD8BB982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906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41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3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1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16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C3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719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C71906"/>
    <w:pPr>
      <w:ind w:left="720"/>
      <w:contextualSpacing/>
      <w:jc w:val="both"/>
    </w:pPr>
  </w:style>
  <w:style w:type="paragraph" w:styleId="Lgende">
    <w:name w:val="caption"/>
    <w:basedOn w:val="Normal"/>
    <w:next w:val="Normal"/>
    <w:uiPriority w:val="35"/>
    <w:unhideWhenUsed/>
    <w:qFormat/>
    <w:rsid w:val="00C71906"/>
    <w:pPr>
      <w:spacing w:after="200" w:line="240" w:lineRule="auto"/>
      <w:jc w:val="both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9412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next w:val="Normal"/>
    <w:link w:val="codeCar"/>
    <w:qFormat/>
    <w:rsid w:val="00231427"/>
    <w:pPr>
      <w:shd w:val="clear" w:color="auto" w:fill="F7CAAC" w:themeFill="accent2" w:themeFillTint="66"/>
    </w:pPr>
    <w:rPr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B2166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394E"/>
    <w:rPr>
      <w:rFonts w:ascii="Times New Roman" w:hAnsi="Times New Roman"/>
      <w:sz w:val="24"/>
    </w:rPr>
  </w:style>
  <w:style w:type="character" w:customStyle="1" w:styleId="codeCar">
    <w:name w:val="code Car"/>
    <w:basedOn w:val="ParagraphedelisteCar"/>
    <w:link w:val="code"/>
    <w:rsid w:val="0082394E"/>
    <w:rPr>
      <w:rFonts w:ascii="Times New Roman" w:hAnsi="Times New Roman"/>
      <w:color w:val="000000" w:themeColor="text1"/>
      <w:sz w:val="24"/>
      <w:shd w:val="clear" w:color="auto" w:fill="F7CAAC" w:themeFill="accent2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4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Peyre</dc:creator>
  <cp:keywords/>
  <dc:description/>
  <cp:lastModifiedBy>Adrien Peyre</cp:lastModifiedBy>
  <cp:revision>8</cp:revision>
  <dcterms:created xsi:type="dcterms:W3CDTF">2017-06-27T11:35:00Z</dcterms:created>
  <dcterms:modified xsi:type="dcterms:W3CDTF">2017-06-30T09:22:00Z</dcterms:modified>
</cp:coreProperties>
</file>