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pPr w:leftFromText="141" w:rightFromText="141" w:vertAnchor="page" w:horzAnchor="margin" w:tblpY="2641"/>
        <w:tblW w:w="0" w:type="auto"/>
        <w:tblLook w:val="04A0" w:firstRow="1" w:lastRow="0" w:firstColumn="1" w:lastColumn="0" w:noHBand="0" w:noVBand="1"/>
      </w:tblPr>
      <w:tblGrid>
        <w:gridCol w:w="2802"/>
        <w:gridCol w:w="6409"/>
      </w:tblGrid>
      <w:tr w:rsidR="00D04C5F" w:rsidTr="00D12ADE">
        <w:tc>
          <w:tcPr>
            <w:tcW w:w="2802" w:type="dxa"/>
            <w:tcBorders>
              <w:top w:val="nil"/>
              <w:left w:val="nil"/>
              <w:bottom w:val="nil"/>
              <w:right w:val="nil"/>
            </w:tcBorders>
          </w:tcPr>
          <w:p w:rsidR="00D04C5F" w:rsidRDefault="00827A8A" w:rsidP="00D12ADE">
            <w:pPr>
              <w:spacing w:after="200" w:line="276" w:lineRule="auto"/>
              <w:ind w:firstLine="0"/>
              <w:jc w:val="left"/>
              <w:rPr>
                <w:rStyle w:val="Uwydatnienie"/>
              </w:rPr>
            </w:pPr>
            <w:r>
              <w:rPr>
                <w:b/>
                <w:iCs/>
                <w:noProof/>
              </w:rPr>
              <w:drawing>
                <wp:anchor distT="0" distB="0" distL="114300" distR="114300" simplePos="0" relativeHeight="251658240" behindDoc="0" locked="0" layoutInCell="1" allowOverlap="1" wp14:anchorId="4AE149FE" wp14:editId="3FE07B7A">
                  <wp:simplePos x="0" y="0"/>
                  <wp:positionH relativeFrom="column">
                    <wp:posOffset>-3810</wp:posOffset>
                  </wp:positionH>
                  <wp:positionV relativeFrom="paragraph">
                    <wp:posOffset>0</wp:posOffset>
                  </wp:positionV>
                  <wp:extent cx="1620000" cy="2340000"/>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9">
                            <a:extLst>
                              <a:ext uri="{28A0092B-C50C-407E-A947-70E740481C1C}">
                                <a14:useLocalDpi xmlns:a14="http://schemas.microsoft.com/office/drawing/2010/main" val="0"/>
                              </a:ext>
                            </a:extLst>
                          </a:blip>
                          <a:stretch>
                            <a:fillRect/>
                          </a:stretch>
                        </pic:blipFill>
                        <pic:spPr>
                          <a:xfrm>
                            <a:off x="0" y="0"/>
                            <a:ext cx="1620000" cy="2340000"/>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194482" w:rsidRPr="00194482" w:rsidRDefault="00194482" w:rsidP="00D12ADE">
            <w:pPr>
              <w:spacing w:after="200" w:line="276" w:lineRule="auto"/>
              <w:ind w:firstLine="0"/>
              <w:jc w:val="left"/>
              <w:rPr>
                <w:rStyle w:val="Uwydatnienie"/>
                <w:b w:val="0"/>
              </w:rPr>
            </w:pPr>
            <w:r w:rsidRPr="00194482">
              <w:rPr>
                <w:rStyle w:val="Uwydatnienie"/>
                <w:b w:val="0"/>
              </w:rPr>
              <w:t>Adrian Wiśniewski</w:t>
            </w:r>
          </w:p>
          <w:p w:rsidR="00D04C5F" w:rsidRDefault="00D04C5F" w:rsidP="00D12ADE">
            <w:pPr>
              <w:spacing w:after="200" w:line="276" w:lineRule="auto"/>
              <w:ind w:firstLine="0"/>
              <w:jc w:val="left"/>
            </w:pPr>
            <w:r w:rsidRPr="00E1014D">
              <w:rPr>
                <w:rStyle w:val="Uwydatnienie"/>
              </w:rPr>
              <w:t>Kierunek:</w:t>
            </w:r>
            <w:r>
              <w:t xml:space="preserve"> Informatyka</w:t>
            </w:r>
          </w:p>
          <w:p w:rsidR="00D04C5F" w:rsidRDefault="00D04C5F" w:rsidP="00D12ADE">
            <w:pPr>
              <w:spacing w:after="200" w:line="276" w:lineRule="auto"/>
              <w:ind w:firstLine="0"/>
              <w:jc w:val="left"/>
            </w:pPr>
            <w:r w:rsidRPr="00E1014D">
              <w:rPr>
                <w:rStyle w:val="Uwydatnienie"/>
              </w:rPr>
              <w:t>Specjalność:</w:t>
            </w:r>
            <w:r>
              <w:t xml:space="preserve"> Inżynieria Systemów Informatycznych</w:t>
            </w:r>
          </w:p>
          <w:p w:rsidR="00D04C5F" w:rsidRDefault="00194482" w:rsidP="00194482">
            <w:pPr>
              <w:spacing w:after="200" w:line="276" w:lineRule="auto"/>
              <w:ind w:firstLine="0"/>
              <w:jc w:val="left"/>
              <w:rPr>
                <w:rStyle w:val="Uwydatnienie"/>
                <w:b w:val="0"/>
              </w:rPr>
            </w:pPr>
            <w:r>
              <w:rPr>
                <w:rStyle w:val="Uwydatnienie"/>
              </w:rPr>
              <w:t xml:space="preserve">Adres: </w:t>
            </w:r>
            <w:r>
              <w:rPr>
                <w:rStyle w:val="Uwydatnienie"/>
                <w:b w:val="0"/>
              </w:rPr>
              <w:t xml:space="preserve">ul. Legionów 27 m. 8, </w:t>
            </w:r>
            <w:r w:rsidRPr="00194482">
              <w:rPr>
                <w:rStyle w:val="Uwydatnienie"/>
                <w:b w:val="0"/>
              </w:rPr>
              <w:t>05-200 Wołomin</w:t>
            </w:r>
          </w:p>
          <w:p w:rsidR="00EB6A66" w:rsidRPr="00D04C5F" w:rsidRDefault="00EB6A66" w:rsidP="00194482">
            <w:pPr>
              <w:spacing w:after="200" w:line="276" w:lineRule="auto"/>
              <w:ind w:firstLine="0"/>
              <w:jc w:val="left"/>
              <w:rPr>
                <w:rStyle w:val="Uwydatnienie"/>
                <w:b w:val="0"/>
                <w:iCs w:val="0"/>
              </w:rPr>
            </w:pPr>
          </w:p>
        </w:tc>
      </w:tr>
    </w:tbl>
    <w:p w:rsidR="00D12ADE" w:rsidRPr="00605F53" w:rsidRDefault="00D12ADE" w:rsidP="00605F53">
      <w:pPr>
        <w:pStyle w:val="Nagweksekcji"/>
      </w:pPr>
      <w:r w:rsidRPr="00605F53">
        <w:t>Karta Infomacyjna Dyplomanta</w:t>
      </w:r>
    </w:p>
    <w:p w:rsidR="00D12ADE" w:rsidRPr="00D12ADE" w:rsidRDefault="00D12ADE" w:rsidP="00D12ADE">
      <w:pPr>
        <w:pStyle w:val="Bezodstpw"/>
        <w:jc w:val="center"/>
      </w:pPr>
      <w:r>
        <w:t>Studia II Stopnia</w:t>
      </w:r>
    </w:p>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rsidR="00D12ADE">
        <w:t>szkołę podstawową i gimnazjum</w:t>
      </w:r>
      <w:r>
        <w:t xml:space="preserve">. Następnie </w:t>
      </w:r>
      <w:r w:rsidR="009A2F37">
        <w:t>uczęszczałem do klasy o prof</w:t>
      </w:r>
      <w:r w:rsidR="009A2F37">
        <w:t>i</w:t>
      </w:r>
      <w:r w:rsidR="009A2F37">
        <w:t>lu matematyczno-fizycznym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Elektroniki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w:t>
      </w:r>
      <w:r w:rsidR="009E1B42">
        <w:t>mo wielu sukcesów, postanowiłem</w:t>
      </w:r>
      <w:r w:rsidR="00900107">
        <w:t xml:space="preserve"> tworzyć gry komputerowe, więc w</w:t>
      </w:r>
      <w:r w:rsidR="00642A6A">
        <w:t xml:space="preserve"> sier</w:t>
      </w:r>
      <w:r w:rsidR="00642A6A">
        <w:t>p</w:t>
      </w:r>
      <w:r w:rsidR="00642A6A">
        <w:t xml:space="preserve">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zamierzam przeprowadzić się do Stanów Zjednoczonych i podjąć pracę w firmie Google, gdzie będę mógł dalej rozwijać się w dziedzinie sztucznej int</w:t>
      </w:r>
      <w:r w:rsidR="00900107">
        <w:t>e</w:t>
      </w:r>
      <w:r w:rsidR="00900107">
        <w:t>ligencji.</w:t>
      </w:r>
    </w:p>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D12ADE" w:rsidRDefault="00D12ADE" w:rsidP="00D12ADE">
      <w:pPr>
        <w:pStyle w:val="Bezodstpw"/>
        <w:tabs>
          <w:tab w:val="left" w:leader="dot" w:pos="8364"/>
        </w:tabs>
        <w:ind w:firstLine="0"/>
        <w:jc w:val="left"/>
      </w:pPr>
      <w:r>
        <w:t xml:space="preserve">Złożył egzamin dyplomowy w dniu </w:t>
      </w:r>
      <w:r>
        <w:tab/>
        <w:t xml:space="preserve"> 2013r</w:t>
      </w:r>
    </w:p>
    <w:p w:rsidR="00D12ADE" w:rsidRDefault="00D12ADE" w:rsidP="00D12ADE">
      <w:pPr>
        <w:pStyle w:val="Bezodstpw"/>
        <w:tabs>
          <w:tab w:val="left" w:leader="dot" w:pos="3969"/>
          <w:tab w:val="left" w:leader="dot" w:pos="8931"/>
        </w:tabs>
        <w:ind w:firstLine="0"/>
        <w:jc w:val="left"/>
      </w:pPr>
      <w:r>
        <w:t xml:space="preserve">z wynikiem </w:t>
      </w:r>
      <w:r>
        <w:tab/>
        <w:t xml:space="preserve"> Ocena pracy dyplomowej </w:t>
      </w:r>
      <w:r>
        <w:tab/>
      </w:r>
    </w:p>
    <w:p w:rsidR="00D12ADE" w:rsidRDefault="00D12ADE" w:rsidP="00D12ADE">
      <w:pPr>
        <w:pStyle w:val="Bezodstpw"/>
        <w:tabs>
          <w:tab w:val="left" w:leader="dot" w:pos="3969"/>
          <w:tab w:val="left" w:leader="dot" w:pos="8931"/>
        </w:tabs>
        <w:ind w:firstLine="0"/>
        <w:jc w:val="left"/>
      </w:pPr>
      <w:r>
        <w:t xml:space="preserve">Średnia ocen ze studiów </w:t>
      </w:r>
      <w:r>
        <w:tab/>
        <w:t xml:space="preserve"> Ogólny wynik studiów </w:t>
      </w:r>
      <w:r>
        <w:tab/>
      </w:r>
    </w:p>
    <w:p w:rsidR="00D12ADE" w:rsidRDefault="00D12ADE" w:rsidP="00D12ADE">
      <w:pPr>
        <w:pStyle w:val="PDLine"/>
      </w:pPr>
    </w:p>
    <w:p w:rsidR="00D12ADE" w:rsidRDefault="00D12ADE" w:rsidP="00D12ADE">
      <w:pPr>
        <w:pStyle w:val="Bezodstpw"/>
        <w:tabs>
          <w:tab w:val="left" w:leader="dot" w:pos="8931"/>
        </w:tabs>
        <w:ind w:firstLine="0"/>
        <w:jc w:val="left"/>
      </w:pPr>
      <w:r>
        <w:t xml:space="preserve">Recenzent pracy dyplomowej </w:t>
      </w:r>
      <w:r>
        <w:tab/>
      </w:r>
    </w:p>
    <w:p w:rsidR="00D12ADE" w:rsidRDefault="00D12ADE" w:rsidP="00D12ADE">
      <w:pPr>
        <w:pStyle w:val="Bezodstpw"/>
        <w:tabs>
          <w:tab w:val="left" w:leader="dot" w:pos="8931"/>
        </w:tabs>
        <w:ind w:firstLine="0"/>
        <w:jc w:val="left"/>
      </w:pPr>
      <w:r>
        <w:t xml:space="preserve">Ocena recenzenta </w:t>
      </w:r>
      <w:r>
        <w:tab/>
      </w:r>
    </w:p>
    <w:p w:rsidR="00D12ADE" w:rsidRDefault="00D12ADE" w:rsidP="00D12ADE">
      <w:pPr>
        <w:pStyle w:val="Bezodstpw"/>
        <w:tabs>
          <w:tab w:val="left" w:leader="dot" w:pos="8931"/>
        </w:tabs>
        <w:ind w:firstLine="0"/>
        <w:jc w:val="left"/>
      </w:pPr>
      <w:r>
        <w:t xml:space="preserve">Przewodniczący Kom. Egz. Dyplomowego </w:t>
      </w:r>
      <w:r>
        <w:tab/>
      </w:r>
    </w:p>
    <w:p w:rsidR="00BB2F47" w:rsidRDefault="00D12ADE" w:rsidP="00D12ADE">
      <w:pPr>
        <w:pStyle w:val="Bezodstpw"/>
        <w:tabs>
          <w:tab w:val="left" w:leader="dot" w:pos="8931"/>
        </w:tabs>
        <w:ind w:firstLine="0"/>
        <w:jc w:val="left"/>
      </w:pPr>
      <w:r>
        <w:t xml:space="preserve">Członkowie Komisji Egzaminacyjnej </w:t>
      </w:r>
      <w:r>
        <w:tab/>
      </w:r>
    </w:p>
    <w:p w:rsidR="005A48C4" w:rsidRDefault="005A48C4" w:rsidP="007869AD">
      <w:pPr>
        <w:pStyle w:val="Bezodstpw"/>
        <w:tabs>
          <w:tab w:val="left" w:leader="dot" w:pos="8931"/>
        </w:tabs>
        <w:ind w:firstLine="0"/>
        <w:jc w:val="left"/>
        <w:sectPr w:rsidR="005A48C4" w:rsidSect="005A48C4">
          <w:headerReference w:type="default" r:id="rId10"/>
          <w:footnotePr>
            <w:numRestart w:val="eachSect"/>
          </w:footnotePr>
          <w:pgSz w:w="11906" w:h="16838"/>
          <w:pgMar w:top="1134" w:right="1134" w:bottom="1134" w:left="1701" w:header="709" w:footer="709" w:gutter="0"/>
          <w:cols w:space="708"/>
          <w:docGrid w:linePitch="360"/>
        </w:sectPr>
      </w:pPr>
    </w:p>
    <w:p w:rsidR="00605F53" w:rsidRDefault="00605F53" w:rsidP="00605F53">
      <w:pPr>
        <w:ind w:firstLine="0"/>
      </w:pPr>
      <w:r>
        <w:lastRenderedPageBreak/>
        <w:t>Autor:</w:t>
      </w:r>
      <w:r>
        <w:tab/>
      </w:r>
      <w:r>
        <w:tab/>
      </w:r>
      <w:r>
        <w:tab/>
      </w:r>
      <w:r>
        <w:tab/>
        <w:t>Adrian Wiśniewski</w:t>
      </w:r>
    </w:p>
    <w:p w:rsidR="00605F53" w:rsidRDefault="00605F53" w:rsidP="00605F53">
      <w:pPr>
        <w:ind w:firstLine="0"/>
      </w:pPr>
      <w:r>
        <w:t>Tytuł pracy dyplomowej:</w:t>
      </w:r>
      <w:r>
        <w:tab/>
      </w:r>
      <w:r w:rsidRPr="00605F53">
        <w:t xml:space="preserve">Inteligentne wykrywanie reklam w sieci WWW </w:t>
      </w:r>
    </w:p>
    <w:p w:rsidR="00605F53" w:rsidRDefault="00605F53" w:rsidP="00605F53">
      <w:pPr>
        <w:ind w:left="2127" w:firstLine="709"/>
      </w:pPr>
      <w:r w:rsidRPr="00605F53">
        <w:t>na podstawie adresów URL</w:t>
      </w:r>
    </w:p>
    <w:p w:rsidR="00605F53" w:rsidRDefault="00605F53" w:rsidP="00605F53">
      <w:pPr>
        <w:ind w:firstLine="0"/>
      </w:pPr>
      <w:r>
        <w:t>Opiekun naukowy:</w:t>
      </w:r>
      <w:r>
        <w:tab/>
      </w:r>
      <w:r>
        <w:tab/>
      </w:r>
      <w:r w:rsidRPr="00605F53">
        <w:t xml:space="preserve">prof. dr hab. inż. Mieczysław </w:t>
      </w:r>
      <w:proofErr w:type="spellStart"/>
      <w:r w:rsidRPr="00605F53">
        <w:t>Muraszkiewicz</w:t>
      </w:r>
      <w:proofErr w:type="spellEnd"/>
    </w:p>
    <w:p w:rsidR="001554B2" w:rsidRDefault="001554B2" w:rsidP="008041F2">
      <w:pPr>
        <w:pStyle w:val="Nagwek1Sekcji"/>
      </w:pPr>
      <w:r>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przytłaczające, szczególnie dla posiadaczy urządzeń mobilnych, którzy płacą za pobierane dane.  Praca z</w:t>
      </w:r>
      <w:r>
        <w:t>a</w:t>
      </w:r>
      <w:r>
        <w:t>wiera opis systemu wykrywającego i blokującego reklamy w sieci WWW na podstawie adr</w:t>
      </w:r>
      <w:r>
        <w:t>e</w:t>
      </w:r>
      <w:r>
        <w:t>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zautomatyzować pr</w:t>
      </w:r>
      <w:r w:rsidR="00B65315">
        <w:t>o</w:t>
      </w:r>
      <w:r w:rsidR="00B65315">
        <w:t xml:space="preserve">ces tworzenia reguł rozróżniających reklamy od treści. Obecnie funkcjonujące programy </w:t>
      </w:r>
      <w:r w:rsidR="00ED598C">
        <w:t>używają w tym celu specjalnych wyrażeń regularnych, których lista musi być stale i na bież</w:t>
      </w:r>
      <w:r w:rsidR="00ED598C">
        <w:t>ą</w:t>
      </w:r>
      <w:r w:rsidR="00ED598C">
        <w:t>co uaktualniania przez administratorów. Powoduje to powstanie dużych kosztów utrzymania systemu, które można wyeliminować poprzez zastosowanie metod inteligentnych.</w:t>
      </w:r>
    </w:p>
    <w:p w:rsidR="0066227D" w:rsidRPr="005A2494" w:rsidRDefault="0066227D" w:rsidP="0066227D">
      <w:pPr>
        <w:pStyle w:val="Pierwszyakapit"/>
        <w:rPr>
          <w:i/>
        </w:rPr>
      </w:pPr>
      <w:r w:rsidRPr="005A2494">
        <w:rPr>
          <w:i/>
        </w:rPr>
        <w:t>Słowa kluczowe:</w:t>
      </w:r>
    </w:p>
    <w:p w:rsidR="0066227D" w:rsidRPr="00A531E5" w:rsidRDefault="005A2494" w:rsidP="00644A55">
      <w:pPr>
        <w:ind w:firstLine="0"/>
      </w:pPr>
      <w:r>
        <w:t xml:space="preserve">Wykrywanie reklam, </w:t>
      </w:r>
      <w:r w:rsidR="00B65315">
        <w:t xml:space="preserve">Sztuczna inteligencja, Uczenie maszynowe, </w:t>
      </w:r>
      <w:r w:rsidR="00A531E5">
        <w:t>E</w:t>
      </w:r>
      <w:r w:rsidR="00A531E5" w:rsidRPr="00A531E5">
        <w:t xml:space="preserve">ksploracja </w:t>
      </w:r>
      <w:r>
        <w:t>d</w:t>
      </w:r>
      <w:r w:rsidR="003F221C">
        <w:t>anych</w:t>
      </w:r>
    </w:p>
    <w:p w:rsidR="00605F53" w:rsidRDefault="00605F53" w:rsidP="00605F53">
      <w:pPr>
        <w:pStyle w:val="PDLine"/>
      </w:pPr>
    </w:p>
    <w:p w:rsidR="002B7908" w:rsidRPr="003F221C" w:rsidRDefault="003F221C" w:rsidP="00605F53">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w:t>
      </w:r>
      <w:bookmarkStart w:id="0" w:name="_GoBack"/>
      <w:bookmarkEnd w:id="0"/>
      <w:r>
        <w:rPr>
          <w:lang w:val="en-US"/>
        </w:rPr>
        <w:t>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w:t>
      </w:r>
      <w:r w:rsidR="002B77A3">
        <w:rPr>
          <w:lang w:val="en-US"/>
        </w:rPr>
        <w:t>results in high cost</w:t>
      </w:r>
      <w:r w:rsidR="00843352">
        <w:rPr>
          <w:lang w:val="en-US"/>
        </w:rPr>
        <w:t xml:space="preserve">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8C1D8B" w:rsidRPr="00DF70C4" w:rsidRDefault="005A2494" w:rsidP="00DF70C4">
      <w:pPr>
        <w:ind w:firstLine="0"/>
        <w:jc w:val="left"/>
        <w:rPr>
          <w:lang w:val="en-US"/>
        </w:rPr>
      </w:pPr>
      <w:r>
        <w:rPr>
          <w:lang w:val="en-US"/>
        </w:rPr>
        <w:t xml:space="preserve">Ad detection, </w:t>
      </w:r>
      <w:r w:rsidR="00B65315">
        <w:rPr>
          <w:lang w:val="en-US"/>
        </w:rPr>
        <w:t>Artificial intelligence, Machine learning</w:t>
      </w:r>
      <w:r w:rsidR="003F221C">
        <w:rPr>
          <w:lang w:val="en-US"/>
        </w:rPr>
        <w:t>,</w:t>
      </w:r>
      <w:r w:rsidR="003F221C" w:rsidRPr="003F221C">
        <w:rPr>
          <w:lang w:val="en-US"/>
        </w:rPr>
        <w:t xml:space="preserve"> </w:t>
      </w:r>
      <w:r w:rsidR="003F221C">
        <w:rPr>
          <w:lang w:val="en-US"/>
        </w:rPr>
        <w:t>Data mining</w:t>
      </w:r>
    </w:p>
    <w:sectPr w:rsidR="008C1D8B" w:rsidRPr="00DF70C4" w:rsidSect="005A48C4">
      <w:footerReference w:type="default" r:id="rId11"/>
      <w:footnotePr>
        <w:numRestart w:val="eachSect"/>
      </w:footnotePr>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ADE" w:rsidRDefault="00D12ADE" w:rsidP="00F96C73">
      <w:pPr>
        <w:spacing w:line="240" w:lineRule="auto"/>
      </w:pPr>
      <w:r>
        <w:separator/>
      </w:r>
    </w:p>
    <w:p w:rsidR="00D12ADE" w:rsidRDefault="00D12ADE"/>
  </w:endnote>
  <w:endnote w:type="continuationSeparator" w:id="0">
    <w:p w:rsidR="00D12ADE" w:rsidRDefault="00D12ADE" w:rsidP="00F96C73">
      <w:pPr>
        <w:spacing w:line="240" w:lineRule="auto"/>
      </w:pPr>
      <w:r>
        <w:continuationSeparator/>
      </w:r>
    </w:p>
    <w:p w:rsidR="00D12ADE" w:rsidRDefault="00D12A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ADE" w:rsidRPr="00DF70C4" w:rsidRDefault="00D12ADE" w:rsidP="00DF70C4">
    <w:pPr>
      <w:pStyle w:val="Stopka"/>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ADE" w:rsidRDefault="00D12ADE" w:rsidP="00F96C73">
      <w:pPr>
        <w:spacing w:line="240" w:lineRule="auto"/>
      </w:pPr>
      <w:r>
        <w:separator/>
      </w:r>
    </w:p>
  </w:footnote>
  <w:footnote w:type="continuationSeparator" w:id="0">
    <w:p w:rsidR="00D12ADE" w:rsidRDefault="00D12ADE" w:rsidP="00F96C73">
      <w:pPr>
        <w:spacing w:line="240" w:lineRule="auto"/>
      </w:pPr>
      <w:r>
        <w:continuationSeparator/>
      </w:r>
    </w:p>
    <w:p w:rsidR="00D12ADE" w:rsidRDefault="00D12A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ADE" w:rsidRDefault="00D12ADE" w:rsidP="00D12ADE">
    <w:pPr>
      <w:pStyle w:val="Nagwek"/>
      <w:ind w:firstLine="0"/>
    </w:pPr>
    <w:r>
      <w:t>Politechnika Warszawska – Instytut Informatyki</w:t>
    </w:r>
    <w:r>
      <w:tab/>
      <w:t>Rok akademicki 2012/2013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04C0C14"/>
    <w:multiLevelType w:val="hybridMultilevel"/>
    <w:tmpl w:val="145EA7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B16F6F"/>
    <w:multiLevelType w:val="hybridMultilevel"/>
    <w:tmpl w:val="A55C235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02C74A75"/>
    <w:multiLevelType w:val="multilevel"/>
    <w:tmpl w:val="1D3A8144"/>
    <w:lvl w:ilvl="0">
      <w:start w:val="1"/>
      <w:numFmt w:val="decimal"/>
      <w:lvlText w:val="CORE.%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45730A4"/>
    <w:multiLevelType w:val="multilevel"/>
    <w:tmpl w:val="2D1ABF74"/>
    <w:lvl w:ilvl="0">
      <w:start w:val="1"/>
      <w:numFmt w:val="decimal"/>
      <w:lvlText w:val="ZMIA.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4C9407B"/>
    <w:multiLevelType w:val="hybridMultilevel"/>
    <w:tmpl w:val="65D0564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64E7D3C"/>
    <w:multiLevelType w:val="hybridMultilevel"/>
    <w:tmpl w:val="8466A21E"/>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0C67014D"/>
    <w:multiLevelType w:val="hybridMultilevel"/>
    <w:tmpl w:val="221616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13B77F8E"/>
    <w:multiLevelType w:val="hybridMultilevel"/>
    <w:tmpl w:val="77DA5A1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A427D7A"/>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A5F6C23"/>
    <w:multiLevelType w:val="hybridMultilevel"/>
    <w:tmpl w:val="B302E5A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B774B97"/>
    <w:multiLevelType w:val="hybridMultilevel"/>
    <w:tmpl w:val="7A3CEF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FDD2AE3"/>
    <w:multiLevelType w:val="multilevel"/>
    <w:tmpl w:val="D73496D0"/>
    <w:lvl w:ilvl="0">
      <w:start w:val="1"/>
      <w:numFmt w:val="decimal"/>
      <w:lvlText w:val="KONF.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78D0F16"/>
    <w:multiLevelType w:val="hybridMultilevel"/>
    <w:tmpl w:val="C3367F1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279364DF"/>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D4A3756"/>
    <w:multiLevelType w:val="hybridMultilevel"/>
    <w:tmpl w:val="3B5A620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0">
    <w:nsid w:val="310E3055"/>
    <w:multiLevelType w:val="hybridMultilevel"/>
    <w:tmpl w:val="BB8805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91A5EBC"/>
    <w:multiLevelType w:val="hybridMultilevel"/>
    <w:tmpl w:val="189A1FC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392214EA"/>
    <w:multiLevelType w:val="hybridMultilevel"/>
    <w:tmpl w:val="10B429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43765998"/>
    <w:multiLevelType w:val="multilevel"/>
    <w:tmpl w:val="74D46DEE"/>
    <w:lvl w:ilvl="0">
      <w:start w:val="1"/>
      <w:numFmt w:val="decimal"/>
      <w:lvlText w:val="CORE.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460C7B93"/>
    <w:multiLevelType w:val="hybridMultilevel"/>
    <w:tmpl w:val="0E809E8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6">
    <w:nsid w:val="47250B5C"/>
    <w:multiLevelType w:val="hybridMultilevel"/>
    <w:tmpl w:val="E47ADFF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7">
    <w:nsid w:val="473E649D"/>
    <w:multiLevelType w:val="hybridMultilevel"/>
    <w:tmpl w:val="666A6A0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4D977132"/>
    <w:multiLevelType w:val="hybridMultilevel"/>
    <w:tmpl w:val="B8D8B3B6"/>
    <w:lvl w:ilvl="0" w:tplc="6B169B92">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9">
    <w:nsid w:val="4F7F717F"/>
    <w:multiLevelType w:val="hybridMultilevel"/>
    <w:tmpl w:val="E6E0B4E4"/>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527A526F"/>
    <w:multiLevelType w:val="hybridMultilevel"/>
    <w:tmpl w:val="6376391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54811058"/>
    <w:multiLevelType w:val="hybridMultilevel"/>
    <w:tmpl w:val="AF5CEB8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5C684B22"/>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5E7D3BCF"/>
    <w:multiLevelType w:val="multilevel"/>
    <w:tmpl w:val="7284ABA4"/>
    <w:lvl w:ilvl="0">
      <w:start w:val="1"/>
      <w:numFmt w:val="decimal"/>
      <w:lvlText w:val="TECH.NF.%1."/>
      <w:lvlJc w:val="left"/>
      <w:pPr>
        <w:tabs>
          <w:tab w:val="num" w:pos="1418"/>
        </w:tabs>
        <w:ind w:left="1418" w:hanging="1418"/>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5FCF630F"/>
    <w:multiLevelType w:val="hybridMultilevel"/>
    <w:tmpl w:val="EBA4731C"/>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611D6022"/>
    <w:multiLevelType w:val="hybridMultilevel"/>
    <w:tmpl w:val="A5AAD61A"/>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6">
    <w:nsid w:val="65E00D6D"/>
    <w:multiLevelType w:val="hybridMultilevel"/>
    <w:tmpl w:val="5CB63E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7">
    <w:nsid w:val="66895F8D"/>
    <w:multiLevelType w:val="hybridMultilevel"/>
    <w:tmpl w:val="93FE131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39">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72201197"/>
    <w:multiLevelType w:val="multilevel"/>
    <w:tmpl w:val="7562986E"/>
    <w:lvl w:ilvl="0">
      <w:start w:val="1"/>
      <w:numFmt w:val="decimal"/>
      <w:lvlText w:val="ZMIA.%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76183E68"/>
    <w:multiLevelType w:val="hybridMultilevel"/>
    <w:tmpl w:val="9E5A7E0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2">
    <w:nsid w:val="774266B1"/>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4">
    <w:nsid w:val="7B845106"/>
    <w:multiLevelType w:val="multilevel"/>
    <w:tmpl w:val="E14CD840"/>
    <w:lvl w:ilvl="0">
      <w:start w:val="1"/>
      <w:numFmt w:val="decimal"/>
      <w:lvlText w:val="KO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8"/>
  </w:num>
  <w:num w:numId="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4"/>
  </w:num>
  <w:num w:numId="5">
    <w:abstractNumId w:val="23"/>
  </w:num>
  <w:num w:numId="6">
    <w:abstractNumId w:val="39"/>
  </w:num>
  <w:num w:numId="7">
    <w:abstractNumId w:val="15"/>
  </w:num>
  <w:num w:numId="8">
    <w:abstractNumId w:val="7"/>
  </w:num>
  <w:num w:numId="9">
    <w:abstractNumId w:val="33"/>
  </w:num>
  <w:num w:numId="10">
    <w:abstractNumId w:val="24"/>
  </w:num>
  <w:num w:numId="11">
    <w:abstractNumId w:val="16"/>
  </w:num>
  <w:num w:numId="12">
    <w:abstractNumId w:val="40"/>
  </w:num>
  <w:num w:numId="13">
    <w:abstractNumId w:val="4"/>
  </w:num>
  <w:num w:numId="14">
    <w:abstractNumId w:val="19"/>
  </w:num>
  <w:num w:numId="15">
    <w:abstractNumId w:val="25"/>
  </w:num>
  <w:num w:numId="16">
    <w:abstractNumId w:val="29"/>
  </w:num>
  <w:num w:numId="17">
    <w:abstractNumId w:val="26"/>
  </w:num>
  <w:num w:numId="18">
    <w:abstractNumId w:val="41"/>
  </w:num>
  <w:num w:numId="19">
    <w:abstractNumId w:val="21"/>
  </w:num>
  <w:num w:numId="20">
    <w:abstractNumId w:val="8"/>
  </w:num>
  <w:num w:numId="21">
    <w:abstractNumId w:val="5"/>
  </w:num>
  <w:num w:numId="22">
    <w:abstractNumId w:val="37"/>
  </w:num>
  <w:num w:numId="23">
    <w:abstractNumId w:val="6"/>
  </w:num>
  <w:num w:numId="24">
    <w:abstractNumId w:val="30"/>
  </w:num>
  <w:num w:numId="25">
    <w:abstractNumId w:val="11"/>
  </w:num>
  <w:num w:numId="26">
    <w:abstractNumId w:val="0"/>
  </w:num>
  <w:num w:numId="27">
    <w:abstractNumId w:val="13"/>
  </w:num>
  <w:num w:numId="28">
    <w:abstractNumId w:val="42"/>
  </w:num>
  <w:num w:numId="29">
    <w:abstractNumId w:val="31"/>
  </w:num>
  <w:num w:numId="30">
    <w:abstractNumId w:val="27"/>
  </w:num>
  <w:num w:numId="31">
    <w:abstractNumId w:val="2"/>
  </w:num>
  <w:num w:numId="32">
    <w:abstractNumId w:val="35"/>
  </w:num>
  <w:num w:numId="33">
    <w:abstractNumId w:val="12"/>
  </w:num>
  <w:num w:numId="34">
    <w:abstractNumId w:val="18"/>
  </w:num>
  <w:num w:numId="35">
    <w:abstractNumId w:val="32"/>
  </w:num>
  <w:num w:numId="36">
    <w:abstractNumId w:val="22"/>
  </w:num>
  <w:num w:numId="37">
    <w:abstractNumId w:val="1"/>
  </w:num>
  <w:num w:numId="38">
    <w:abstractNumId w:val="36"/>
  </w:num>
  <w:num w:numId="39">
    <w:abstractNumId w:val="28"/>
  </w:num>
  <w:num w:numId="40">
    <w:abstractNumId w:val="43"/>
  </w:num>
  <w:num w:numId="41">
    <w:abstractNumId w:val="9"/>
  </w:num>
  <w:num w:numId="42">
    <w:abstractNumId w:val="10"/>
  </w:num>
  <w:num w:numId="43">
    <w:abstractNumId w:val="34"/>
  </w:num>
  <w:num w:numId="44">
    <w:abstractNumId w:val="14"/>
  </w:num>
  <w:num w:numId="45">
    <w:abstractNumId w:val="20"/>
  </w:num>
  <w:num w:numId="46">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2492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4256"/>
    <w:rsid w:val="00035201"/>
    <w:rsid w:val="00035C33"/>
    <w:rsid w:val="00035C92"/>
    <w:rsid w:val="00035CFA"/>
    <w:rsid w:val="00037563"/>
    <w:rsid w:val="00037A08"/>
    <w:rsid w:val="00037F89"/>
    <w:rsid w:val="0004090C"/>
    <w:rsid w:val="00040AE6"/>
    <w:rsid w:val="000412F4"/>
    <w:rsid w:val="0004165B"/>
    <w:rsid w:val="00041A23"/>
    <w:rsid w:val="00045391"/>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D07"/>
    <w:rsid w:val="00084EAE"/>
    <w:rsid w:val="00085237"/>
    <w:rsid w:val="0008611A"/>
    <w:rsid w:val="00086C90"/>
    <w:rsid w:val="00086DEB"/>
    <w:rsid w:val="000875F5"/>
    <w:rsid w:val="000878A4"/>
    <w:rsid w:val="00091D1C"/>
    <w:rsid w:val="00091F00"/>
    <w:rsid w:val="0009314F"/>
    <w:rsid w:val="00095436"/>
    <w:rsid w:val="00095D9B"/>
    <w:rsid w:val="00095EC8"/>
    <w:rsid w:val="00097FDA"/>
    <w:rsid w:val="000A000E"/>
    <w:rsid w:val="000A00D6"/>
    <w:rsid w:val="000A01F5"/>
    <w:rsid w:val="000A1958"/>
    <w:rsid w:val="000A1CC3"/>
    <w:rsid w:val="000A37E9"/>
    <w:rsid w:val="000A3FDD"/>
    <w:rsid w:val="000A42AA"/>
    <w:rsid w:val="000A52D3"/>
    <w:rsid w:val="000A5490"/>
    <w:rsid w:val="000A54DA"/>
    <w:rsid w:val="000A58F4"/>
    <w:rsid w:val="000A6E1C"/>
    <w:rsid w:val="000A7F2F"/>
    <w:rsid w:val="000B0330"/>
    <w:rsid w:val="000B0A7D"/>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2331"/>
    <w:rsid w:val="001130E2"/>
    <w:rsid w:val="00113BE2"/>
    <w:rsid w:val="001158A3"/>
    <w:rsid w:val="00116639"/>
    <w:rsid w:val="00116C8B"/>
    <w:rsid w:val="00117705"/>
    <w:rsid w:val="00117766"/>
    <w:rsid w:val="001201FE"/>
    <w:rsid w:val="00120316"/>
    <w:rsid w:val="0012155C"/>
    <w:rsid w:val="0012455C"/>
    <w:rsid w:val="001251CD"/>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3E95"/>
    <w:rsid w:val="0014475E"/>
    <w:rsid w:val="0014545F"/>
    <w:rsid w:val="001461A1"/>
    <w:rsid w:val="00146A9A"/>
    <w:rsid w:val="00146FB8"/>
    <w:rsid w:val="00147CD4"/>
    <w:rsid w:val="0015024F"/>
    <w:rsid w:val="001508E7"/>
    <w:rsid w:val="00150AC9"/>
    <w:rsid w:val="0015175B"/>
    <w:rsid w:val="00151B15"/>
    <w:rsid w:val="00154221"/>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482"/>
    <w:rsid w:val="0019453C"/>
    <w:rsid w:val="00194C75"/>
    <w:rsid w:val="00195542"/>
    <w:rsid w:val="00195DB2"/>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603"/>
    <w:rsid w:val="001C0111"/>
    <w:rsid w:val="001C1401"/>
    <w:rsid w:val="001C2126"/>
    <w:rsid w:val="001C28B6"/>
    <w:rsid w:val="001C3CE8"/>
    <w:rsid w:val="001C49E6"/>
    <w:rsid w:val="001C549B"/>
    <w:rsid w:val="001C5912"/>
    <w:rsid w:val="001C6AA8"/>
    <w:rsid w:val="001D16EB"/>
    <w:rsid w:val="001D3BDA"/>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67B8"/>
    <w:rsid w:val="00210C6A"/>
    <w:rsid w:val="00211968"/>
    <w:rsid w:val="00211B40"/>
    <w:rsid w:val="002122BB"/>
    <w:rsid w:val="002138D3"/>
    <w:rsid w:val="00213B04"/>
    <w:rsid w:val="00213F18"/>
    <w:rsid w:val="00214107"/>
    <w:rsid w:val="00214F67"/>
    <w:rsid w:val="00215B85"/>
    <w:rsid w:val="00215E52"/>
    <w:rsid w:val="00216287"/>
    <w:rsid w:val="00217B4D"/>
    <w:rsid w:val="002226C3"/>
    <w:rsid w:val="002245AB"/>
    <w:rsid w:val="00224898"/>
    <w:rsid w:val="00224BD9"/>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38A"/>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1167"/>
    <w:rsid w:val="00292269"/>
    <w:rsid w:val="002954AD"/>
    <w:rsid w:val="00296268"/>
    <w:rsid w:val="00297A4F"/>
    <w:rsid w:val="00297D0C"/>
    <w:rsid w:val="002A141E"/>
    <w:rsid w:val="002A1F1F"/>
    <w:rsid w:val="002A23AC"/>
    <w:rsid w:val="002A2473"/>
    <w:rsid w:val="002A2C24"/>
    <w:rsid w:val="002A4558"/>
    <w:rsid w:val="002A5A68"/>
    <w:rsid w:val="002A5CCA"/>
    <w:rsid w:val="002A731B"/>
    <w:rsid w:val="002A7D84"/>
    <w:rsid w:val="002B25C2"/>
    <w:rsid w:val="002B2E9F"/>
    <w:rsid w:val="002B5A6F"/>
    <w:rsid w:val="002B7182"/>
    <w:rsid w:val="002B77A3"/>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75F"/>
    <w:rsid w:val="002F7003"/>
    <w:rsid w:val="002F7019"/>
    <w:rsid w:val="002F7469"/>
    <w:rsid w:val="00301A30"/>
    <w:rsid w:val="00301BC0"/>
    <w:rsid w:val="00302328"/>
    <w:rsid w:val="00302BA3"/>
    <w:rsid w:val="00303A15"/>
    <w:rsid w:val="00303F35"/>
    <w:rsid w:val="003041A3"/>
    <w:rsid w:val="00304A6A"/>
    <w:rsid w:val="003051E1"/>
    <w:rsid w:val="00310061"/>
    <w:rsid w:val="00311828"/>
    <w:rsid w:val="00311AB8"/>
    <w:rsid w:val="00314057"/>
    <w:rsid w:val="00314702"/>
    <w:rsid w:val="0031572A"/>
    <w:rsid w:val="003210D4"/>
    <w:rsid w:val="003213DB"/>
    <w:rsid w:val="00321513"/>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50A"/>
    <w:rsid w:val="00354911"/>
    <w:rsid w:val="00355616"/>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7064"/>
    <w:rsid w:val="003C720E"/>
    <w:rsid w:val="003C72ED"/>
    <w:rsid w:val="003C7A01"/>
    <w:rsid w:val="003C7A42"/>
    <w:rsid w:val="003D0719"/>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8AE"/>
    <w:rsid w:val="003F1D1E"/>
    <w:rsid w:val="003F221C"/>
    <w:rsid w:val="003F5D67"/>
    <w:rsid w:val="003F60B5"/>
    <w:rsid w:val="003F65F6"/>
    <w:rsid w:val="003F6EA1"/>
    <w:rsid w:val="003F74CA"/>
    <w:rsid w:val="004003BA"/>
    <w:rsid w:val="00401B7B"/>
    <w:rsid w:val="00405E1B"/>
    <w:rsid w:val="0040630F"/>
    <w:rsid w:val="00406387"/>
    <w:rsid w:val="00407380"/>
    <w:rsid w:val="00407E04"/>
    <w:rsid w:val="00410A5A"/>
    <w:rsid w:val="0041139B"/>
    <w:rsid w:val="00411784"/>
    <w:rsid w:val="004121EC"/>
    <w:rsid w:val="0041418C"/>
    <w:rsid w:val="00415E28"/>
    <w:rsid w:val="004162EE"/>
    <w:rsid w:val="00416841"/>
    <w:rsid w:val="004172EB"/>
    <w:rsid w:val="00422848"/>
    <w:rsid w:val="00422B7F"/>
    <w:rsid w:val="0042364A"/>
    <w:rsid w:val="0042378B"/>
    <w:rsid w:val="00424351"/>
    <w:rsid w:val="00424663"/>
    <w:rsid w:val="00425B09"/>
    <w:rsid w:val="00432612"/>
    <w:rsid w:val="004349E6"/>
    <w:rsid w:val="004361D9"/>
    <w:rsid w:val="00436608"/>
    <w:rsid w:val="00437F0F"/>
    <w:rsid w:val="00441DA4"/>
    <w:rsid w:val="00441E75"/>
    <w:rsid w:val="004435F8"/>
    <w:rsid w:val="00445B66"/>
    <w:rsid w:val="00446356"/>
    <w:rsid w:val="0044722A"/>
    <w:rsid w:val="00450CDA"/>
    <w:rsid w:val="00451921"/>
    <w:rsid w:val="00452CA1"/>
    <w:rsid w:val="00453D67"/>
    <w:rsid w:val="00454C3B"/>
    <w:rsid w:val="00454F65"/>
    <w:rsid w:val="0045543F"/>
    <w:rsid w:val="00456269"/>
    <w:rsid w:val="004620FD"/>
    <w:rsid w:val="00464D92"/>
    <w:rsid w:val="004653EF"/>
    <w:rsid w:val="00465EA2"/>
    <w:rsid w:val="004702D8"/>
    <w:rsid w:val="00470319"/>
    <w:rsid w:val="0047116F"/>
    <w:rsid w:val="004712DB"/>
    <w:rsid w:val="00471E1C"/>
    <w:rsid w:val="00472A31"/>
    <w:rsid w:val="004738DE"/>
    <w:rsid w:val="004739AE"/>
    <w:rsid w:val="00474072"/>
    <w:rsid w:val="00474E80"/>
    <w:rsid w:val="00477C79"/>
    <w:rsid w:val="00481F9C"/>
    <w:rsid w:val="00483983"/>
    <w:rsid w:val="004839CE"/>
    <w:rsid w:val="004849C7"/>
    <w:rsid w:val="004867D3"/>
    <w:rsid w:val="0048768A"/>
    <w:rsid w:val="00493E1C"/>
    <w:rsid w:val="0049419A"/>
    <w:rsid w:val="004945DF"/>
    <w:rsid w:val="00494770"/>
    <w:rsid w:val="0049562C"/>
    <w:rsid w:val="004964C6"/>
    <w:rsid w:val="00496C38"/>
    <w:rsid w:val="004970FF"/>
    <w:rsid w:val="004A06E2"/>
    <w:rsid w:val="004A15EB"/>
    <w:rsid w:val="004A172E"/>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45EE"/>
    <w:rsid w:val="004C46BE"/>
    <w:rsid w:val="004C528C"/>
    <w:rsid w:val="004C5CBC"/>
    <w:rsid w:val="004C616E"/>
    <w:rsid w:val="004C6714"/>
    <w:rsid w:val="004C6C86"/>
    <w:rsid w:val="004D07B8"/>
    <w:rsid w:val="004D2224"/>
    <w:rsid w:val="004D23B2"/>
    <w:rsid w:val="004D28D6"/>
    <w:rsid w:val="004D2F5F"/>
    <w:rsid w:val="004D341F"/>
    <w:rsid w:val="004D4512"/>
    <w:rsid w:val="004D46DC"/>
    <w:rsid w:val="004D59DD"/>
    <w:rsid w:val="004D66E4"/>
    <w:rsid w:val="004D6700"/>
    <w:rsid w:val="004D7E50"/>
    <w:rsid w:val="004E1334"/>
    <w:rsid w:val="004E1DCA"/>
    <w:rsid w:val="004E275E"/>
    <w:rsid w:val="004E359E"/>
    <w:rsid w:val="004E4628"/>
    <w:rsid w:val="004E4A6F"/>
    <w:rsid w:val="004E7C03"/>
    <w:rsid w:val="004F047F"/>
    <w:rsid w:val="004F1D32"/>
    <w:rsid w:val="004F235F"/>
    <w:rsid w:val="004F2756"/>
    <w:rsid w:val="004F3024"/>
    <w:rsid w:val="004F3520"/>
    <w:rsid w:val="004F3C43"/>
    <w:rsid w:val="004F4641"/>
    <w:rsid w:val="004F4EF6"/>
    <w:rsid w:val="004F631C"/>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6F43"/>
    <w:rsid w:val="00517FF9"/>
    <w:rsid w:val="005210D2"/>
    <w:rsid w:val="0052128F"/>
    <w:rsid w:val="005218DE"/>
    <w:rsid w:val="00521E26"/>
    <w:rsid w:val="00525CCA"/>
    <w:rsid w:val="00530109"/>
    <w:rsid w:val="0053078A"/>
    <w:rsid w:val="005310A1"/>
    <w:rsid w:val="005313DB"/>
    <w:rsid w:val="00534C27"/>
    <w:rsid w:val="00535215"/>
    <w:rsid w:val="00536356"/>
    <w:rsid w:val="00537D3D"/>
    <w:rsid w:val="00537F34"/>
    <w:rsid w:val="00541026"/>
    <w:rsid w:val="00541085"/>
    <w:rsid w:val="00541DD0"/>
    <w:rsid w:val="005439C2"/>
    <w:rsid w:val="00545270"/>
    <w:rsid w:val="00545D8B"/>
    <w:rsid w:val="00546FC8"/>
    <w:rsid w:val="005500A8"/>
    <w:rsid w:val="005503D5"/>
    <w:rsid w:val="0055145A"/>
    <w:rsid w:val="005539DD"/>
    <w:rsid w:val="00555CA7"/>
    <w:rsid w:val="00557D0D"/>
    <w:rsid w:val="00565EC4"/>
    <w:rsid w:val="005672DE"/>
    <w:rsid w:val="00567507"/>
    <w:rsid w:val="00570E7C"/>
    <w:rsid w:val="00573160"/>
    <w:rsid w:val="00573DB9"/>
    <w:rsid w:val="00580897"/>
    <w:rsid w:val="00581338"/>
    <w:rsid w:val="005818E4"/>
    <w:rsid w:val="00590951"/>
    <w:rsid w:val="00590F80"/>
    <w:rsid w:val="00590F93"/>
    <w:rsid w:val="0059138D"/>
    <w:rsid w:val="00591710"/>
    <w:rsid w:val="005925DE"/>
    <w:rsid w:val="005929DB"/>
    <w:rsid w:val="005931B7"/>
    <w:rsid w:val="0059526C"/>
    <w:rsid w:val="0059530A"/>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3B2D"/>
    <w:rsid w:val="005E685D"/>
    <w:rsid w:val="005E6FA2"/>
    <w:rsid w:val="005F1688"/>
    <w:rsid w:val="005F1FDD"/>
    <w:rsid w:val="005F419C"/>
    <w:rsid w:val="005F522F"/>
    <w:rsid w:val="005F5A8A"/>
    <w:rsid w:val="005F7FCE"/>
    <w:rsid w:val="00600577"/>
    <w:rsid w:val="00600739"/>
    <w:rsid w:val="0060243B"/>
    <w:rsid w:val="00605EAC"/>
    <w:rsid w:val="00605F53"/>
    <w:rsid w:val="00606759"/>
    <w:rsid w:val="00610010"/>
    <w:rsid w:val="0061127F"/>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3141"/>
    <w:rsid w:val="006535FC"/>
    <w:rsid w:val="006543E5"/>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2106"/>
    <w:rsid w:val="006C218A"/>
    <w:rsid w:val="006C2349"/>
    <w:rsid w:val="006C26D0"/>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3D20"/>
    <w:rsid w:val="006E3FF9"/>
    <w:rsid w:val="006E44AE"/>
    <w:rsid w:val="006E567E"/>
    <w:rsid w:val="006E6956"/>
    <w:rsid w:val="006E6DD9"/>
    <w:rsid w:val="006F08AF"/>
    <w:rsid w:val="006F1E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7AF6"/>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517E"/>
    <w:rsid w:val="008158A6"/>
    <w:rsid w:val="008169D1"/>
    <w:rsid w:val="00817116"/>
    <w:rsid w:val="008205D7"/>
    <w:rsid w:val="00820CBB"/>
    <w:rsid w:val="00820F90"/>
    <w:rsid w:val="00824BAE"/>
    <w:rsid w:val="00825B78"/>
    <w:rsid w:val="00826F6C"/>
    <w:rsid w:val="008275ED"/>
    <w:rsid w:val="00827A73"/>
    <w:rsid w:val="00827A8A"/>
    <w:rsid w:val="00832BBA"/>
    <w:rsid w:val="00833F9F"/>
    <w:rsid w:val="00835048"/>
    <w:rsid w:val="008371DC"/>
    <w:rsid w:val="008411E1"/>
    <w:rsid w:val="00843352"/>
    <w:rsid w:val="00844C98"/>
    <w:rsid w:val="00844DC5"/>
    <w:rsid w:val="00845149"/>
    <w:rsid w:val="00846C7C"/>
    <w:rsid w:val="0084714B"/>
    <w:rsid w:val="00847355"/>
    <w:rsid w:val="008508E7"/>
    <w:rsid w:val="00851B64"/>
    <w:rsid w:val="00853635"/>
    <w:rsid w:val="0085404A"/>
    <w:rsid w:val="00854AF9"/>
    <w:rsid w:val="00856EA6"/>
    <w:rsid w:val="00857817"/>
    <w:rsid w:val="008605D3"/>
    <w:rsid w:val="00861A13"/>
    <w:rsid w:val="0086259E"/>
    <w:rsid w:val="00863B43"/>
    <w:rsid w:val="00864C01"/>
    <w:rsid w:val="008708EB"/>
    <w:rsid w:val="00872EB6"/>
    <w:rsid w:val="00874ECE"/>
    <w:rsid w:val="00876597"/>
    <w:rsid w:val="008837A0"/>
    <w:rsid w:val="00886209"/>
    <w:rsid w:val="00886CBC"/>
    <w:rsid w:val="00887535"/>
    <w:rsid w:val="008900A9"/>
    <w:rsid w:val="00890EA6"/>
    <w:rsid w:val="008912A9"/>
    <w:rsid w:val="00891D58"/>
    <w:rsid w:val="00891DDF"/>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75DB"/>
    <w:rsid w:val="008A7C03"/>
    <w:rsid w:val="008B164B"/>
    <w:rsid w:val="008B2C3B"/>
    <w:rsid w:val="008B3ECA"/>
    <w:rsid w:val="008B4C83"/>
    <w:rsid w:val="008B4CE3"/>
    <w:rsid w:val="008B5629"/>
    <w:rsid w:val="008B7DE4"/>
    <w:rsid w:val="008C1D8B"/>
    <w:rsid w:val="008C340F"/>
    <w:rsid w:val="008C40A2"/>
    <w:rsid w:val="008C4137"/>
    <w:rsid w:val="008C48A7"/>
    <w:rsid w:val="008C4B4B"/>
    <w:rsid w:val="008C62B0"/>
    <w:rsid w:val="008C6DF0"/>
    <w:rsid w:val="008C7F77"/>
    <w:rsid w:val="008D03CE"/>
    <w:rsid w:val="008D0A09"/>
    <w:rsid w:val="008D1CFF"/>
    <w:rsid w:val="008D2B5A"/>
    <w:rsid w:val="008D3A96"/>
    <w:rsid w:val="008D41AC"/>
    <w:rsid w:val="008D48E1"/>
    <w:rsid w:val="008D49AD"/>
    <w:rsid w:val="008D5361"/>
    <w:rsid w:val="008D6BB4"/>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E3F"/>
    <w:rsid w:val="00935185"/>
    <w:rsid w:val="00936A4F"/>
    <w:rsid w:val="00937573"/>
    <w:rsid w:val="00937773"/>
    <w:rsid w:val="00937FD0"/>
    <w:rsid w:val="009403FE"/>
    <w:rsid w:val="009459A9"/>
    <w:rsid w:val="00945F6B"/>
    <w:rsid w:val="00947305"/>
    <w:rsid w:val="00951266"/>
    <w:rsid w:val="00953C5D"/>
    <w:rsid w:val="00953CB6"/>
    <w:rsid w:val="00954888"/>
    <w:rsid w:val="009556C2"/>
    <w:rsid w:val="009578C3"/>
    <w:rsid w:val="00961B15"/>
    <w:rsid w:val="00962636"/>
    <w:rsid w:val="00965EC2"/>
    <w:rsid w:val="00966623"/>
    <w:rsid w:val="00971151"/>
    <w:rsid w:val="009712A1"/>
    <w:rsid w:val="009715C4"/>
    <w:rsid w:val="00972998"/>
    <w:rsid w:val="00972B0D"/>
    <w:rsid w:val="00973875"/>
    <w:rsid w:val="00973F5E"/>
    <w:rsid w:val="00975E52"/>
    <w:rsid w:val="009765CE"/>
    <w:rsid w:val="0098095E"/>
    <w:rsid w:val="00980D5E"/>
    <w:rsid w:val="00981994"/>
    <w:rsid w:val="00983CC6"/>
    <w:rsid w:val="00983D50"/>
    <w:rsid w:val="00983F30"/>
    <w:rsid w:val="00984252"/>
    <w:rsid w:val="009851B8"/>
    <w:rsid w:val="00985F7D"/>
    <w:rsid w:val="00990540"/>
    <w:rsid w:val="009910DE"/>
    <w:rsid w:val="0099147E"/>
    <w:rsid w:val="00993E00"/>
    <w:rsid w:val="0099576A"/>
    <w:rsid w:val="009A00CB"/>
    <w:rsid w:val="009A0647"/>
    <w:rsid w:val="009A1F22"/>
    <w:rsid w:val="009A2F37"/>
    <w:rsid w:val="009A3622"/>
    <w:rsid w:val="009A49FB"/>
    <w:rsid w:val="009A5D9C"/>
    <w:rsid w:val="009A6286"/>
    <w:rsid w:val="009A733D"/>
    <w:rsid w:val="009A743D"/>
    <w:rsid w:val="009B0419"/>
    <w:rsid w:val="009B1249"/>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792D"/>
    <w:rsid w:val="009E04BE"/>
    <w:rsid w:val="009E12C9"/>
    <w:rsid w:val="009E1B42"/>
    <w:rsid w:val="009E2000"/>
    <w:rsid w:val="009E24CA"/>
    <w:rsid w:val="009E2CB9"/>
    <w:rsid w:val="009E5D4D"/>
    <w:rsid w:val="009E69CA"/>
    <w:rsid w:val="009E6C41"/>
    <w:rsid w:val="009F0157"/>
    <w:rsid w:val="009F0521"/>
    <w:rsid w:val="009F4793"/>
    <w:rsid w:val="009F5D0A"/>
    <w:rsid w:val="009F7112"/>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661"/>
    <w:rsid w:val="00A353A9"/>
    <w:rsid w:val="00A355FF"/>
    <w:rsid w:val="00A3652A"/>
    <w:rsid w:val="00A3659C"/>
    <w:rsid w:val="00A405DC"/>
    <w:rsid w:val="00A40A81"/>
    <w:rsid w:val="00A40D95"/>
    <w:rsid w:val="00A4148C"/>
    <w:rsid w:val="00A43214"/>
    <w:rsid w:val="00A46604"/>
    <w:rsid w:val="00A475FF"/>
    <w:rsid w:val="00A502C1"/>
    <w:rsid w:val="00A50366"/>
    <w:rsid w:val="00A51F7B"/>
    <w:rsid w:val="00A52564"/>
    <w:rsid w:val="00A52657"/>
    <w:rsid w:val="00A52ED6"/>
    <w:rsid w:val="00A531E5"/>
    <w:rsid w:val="00A53E30"/>
    <w:rsid w:val="00A55E6F"/>
    <w:rsid w:val="00A55F17"/>
    <w:rsid w:val="00A56588"/>
    <w:rsid w:val="00A573BF"/>
    <w:rsid w:val="00A5777C"/>
    <w:rsid w:val="00A57C97"/>
    <w:rsid w:val="00A6122E"/>
    <w:rsid w:val="00A615C5"/>
    <w:rsid w:val="00A623F2"/>
    <w:rsid w:val="00A62B33"/>
    <w:rsid w:val="00A62D6E"/>
    <w:rsid w:val="00A647CA"/>
    <w:rsid w:val="00A6500C"/>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B45"/>
    <w:rsid w:val="00AB5CD5"/>
    <w:rsid w:val="00AB70E9"/>
    <w:rsid w:val="00AC2D2E"/>
    <w:rsid w:val="00AC3315"/>
    <w:rsid w:val="00AC4693"/>
    <w:rsid w:val="00AC517A"/>
    <w:rsid w:val="00AC525A"/>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7150"/>
    <w:rsid w:val="00B17FC5"/>
    <w:rsid w:val="00B20ACA"/>
    <w:rsid w:val="00B25DA2"/>
    <w:rsid w:val="00B2619E"/>
    <w:rsid w:val="00B278E6"/>
    <w:rsid w:val="00B278F6"/>
    <w:rsid w:val="00B30B47"/>
    <w:rsid w:val="00B31198"/>
    <w:rsid w:val="00B3214D"/>
    <w:rsid w:val="00B32A69"/>
    <w:rsid w:val="00B32AA0"/>
    <w:rsid w:val="00B32DFB"/>
    <w:rsid w:val="00B32E22"/>
    <w:rsid w:val="00B33339"/>
    <w:rsid w:val="00B33FF1"/>
    <w:rsid w:val="00B34811"/>
    <w:rsid w:val="00B35912"/>
    <w:rsid w:val="00B36F81"/>
    <w:rsid w:val="00B4167D"/>
    <w:rsid w:val="00B43787"/>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69CA"/>
    <w:rsid w:val="00B876A5"/>
    <w:rsid w:val="00B907DA"/>
    <w:rsid w:val="00B90DFC"/>
    <w:rsid w:val="00B9131D"/>
    <w:rsid w:val="00B92C3A"/>
    <w:rsid w:val="00B94663"/>
    <w:rsid w:val="00B953D1"/>
    <w:rsid w:val="00B963D0"/>
    <w:rsid w:val="00B97B8B"/>
    <w:rsid w:val="00BA0A77"/>
    <w:rsid w:val="00BA1CD5"/>
    <w:rsid w:val="00BA29D1"/>
    <w:rsid w:val="00BA314A"/>
    <w:rsid w:val="00BA3880"/>
    <w:rsid w:val="00BA4030"/>
    <w:rsid w:val="00BA74F0"/>
    <w:rsid w:val="00BA792D"/>
    <w:rsid w:val="00BB1E78"/>
    <w:rsid w:val="00BB2214"/>
    <w:rsid w:val="00BB2446"/>
    <w:rsid w:val="00BB2F47"/>
    <w:rsid w:val="00BB495A"/>
    <w:rsid w:val="00BB4C12"/>
    <w:rsid w:val="00BB6805"/>
    <w:rsid w:val="00BB7ED3"/>
    <w:rsid w:val="00BC002E"/>
    <w:rsid w:val="00BC036E"/>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6E11"/>
    <w:rsid w:val="00BF7BB3"/>
    <w:rsid w:val="00C0139D"/>
    <w:rsid w:val="00C02DA4"/>
    <w:rsid w:val="00C03B30"/>
    <w:rsid w:val="00C0460D"/>
    <w:rsid w:val="00C0505B"/>
    <w:rsid w:val="00C05427"/>
    <w:rsid w:val="00C05D11"/>
    <w:rsid w:val="00C06325"/>
    <w:rsid w:val="00C07E63"/>
    <w:rsid w:val="00C10D69"/>
    <w:rsid w:val="00C10FEF"/>
    <w:rsid w:val="00C11898"/>
    <w:rsid w:val="00C11ED8"/>
    <w:rsid w:val="00C13439"/>
    <w:rsid w:val="00C13611"/>
    <w:rsid w:val="00C13F4C"/>
    <w:rsid w:val="00C140FF"/>
    <w:rsid w:val="00C14A75"/>
    <w:rsid w:val="00C14D19"/>
    <w:rsid w:val="00C14DE8"/>
    <w:rsid w:val="00C15AC2"/>
    <w:rsid w:val="00C22537"/>
    <w:rsid w:val="00C23F8E"/>
    <w:rsid w:val="00C250E8"/>
    <w:rsid w:val="00C2786D"/>
    <w:rsid w:val="00C3006E"/>
    <w:rsid w:val="00C31A64"/>
    <w:rsid w:val="00C32730"/>
    <w:rsid w:val="00C327B5"/>
    <w:rsid w:val="00C348C7"/>
    <w:rsid w:val="00C34967"/>
    <w:rsid w:val="00C34E6D"/>
    <w:rsid w:val="00C34EAB"/>
    <w:rsid w:val="00C34F75"/>
    <w:rsid w:val="00C35309"/>
    <w:rsid w:val="00C36C6D"/>
    <w:rsid w:val="00C37A0A"/>
    <w:rsid w:val="00C4122D"/>
    <w:rsid w:val="00C428E3"/>
    <w:rsid w:val="00C447F0"/>
    <w:rsid w:val="00C448A3"/>
    <w:rsid w:val="00C46734"/>
    <w:rsid w:val="00C50847"/>
    <w:rsid w:val="00C509EE"/>
    <w:rsid w:val="00C51005"/>
    <w:rsid w:val="00C5113B"/>
    <w:rsid w:val="00C52530"/>
    <w:rsid w:val="00C53101"/>
    <w:rsid w:val="00C54D76"/>
    <w:rsid w:val="00C552D0"/>
    <w:rsid w:val="00C5544A"/>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25FB"/>
    <w:rsid w:val="00C926EC"/>
    <w:rsid w:val="00C9278D"/>
    <w:rsid w:val="00C937DC"/>
    <w:rsid w:val="00C94487"/>
    <w:rsid w:val="00C96061"/>
    <w:rsid w:val="00C97570"/>
    <w:rsid w:val="00CA0196"/>
    <w:rsid w:val="00CA028F"/>
    <w:rsid w:val="00CA3257"/>
    <w:rsid w:val="00CA453E"/>
    <w:rsid w:val="00CA72FF"/>
    <w:rsid w:val="00CA7841"/>
    <w:rsid w:val="00CB19D7"/>
    <w:rsid w:val="00CB1F8D"/>
    <w:rsid w:val="00CB2B38"/>
    <w:rsid w:val="00CB3F54"/>
    <w:rsid w:val="00CB56BC"/>
    <w:rsid w:val="00CB63BA"/>
    <w:rsid w:val="00CB7763"/>
    <w:rsid w:val="00CC0600"/>
    <w:rsid w:val="00CD11BE"/>
    <w:rsid w:val="00CD155D"/>
    <w:rsid w:val="00CD26E1"/>
    <w:rsid w:val="00CD2F5D"/>
    <w:rsid w:val="00CD3584"/>
    <w:rsid w:val="00CD3BB5"/>
    <w:rsid w:val="00CD4FD6"/>
    <w:rsid w:val="00CD656B"/>
    <w:rsid w:val="00CD6BCD"/>
    <w:rsid w:val="00CD6C78"/>
    <w:rsid w:val="00CE077F"/>
    <w:rsid w:val="00CE3E4C"/>
    <w:rsid w:val="00CE5FF7"/>
    <w:rsid w:val="00CE6027"/>
    <w:rsid w:val="00CE6B4A"/>
    <w:rsid w:val="00CE7C41"/>
    <w:rsid w:val="00CF0A60"/>
    <w:rsid w:val="00CF0C3F"/>
    <w:rsid w:val="00CF0DFC"/>
    <w:rsid w:val="00CF2A79"/>
    <w:rsid w:val="00CF4102"/>
    <w:rsid w:val="00CF510E"/>
    <w:rsid w:val="00CF5A3C"/>
    <w:rsid w:val="00CF6A3D"/>
    <w:rsid w:val="00CF728E"/>
    <w:rsid w:val="00CF7E6D"/>
    <w:rsid w:val="00D01490"/>
    <w:rsid w:val="00D0405E"/>
    <w:rsid w:val="00D04C5F"/>
    <w:rsid w:val="00D051FC"/>
    <w:rsid w:val="00D05C56"/>
    <w:rsid w:val="00D05D6B"/>
    <w:rsid w:val="00D06916"/>
    <w:rsid w:val="00D0691E"/>
    <w:rsid w:val="00D069BD"/>
    <w:rsid w:val="00D06B08"/>
    <w:rsid w:val="00D06C70"/>
    <w:rsid w:val="00D073BB"/>
    <w:rsid w:val="00D10F79"/>
    <w:rsid w:val="00D12ADE"/>
    <w:rsid w:val="00D13608"/>
    <w:rsid w:val="00D1371E"/>
    <w:rsid w:val="00D14D16"/>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4172"/>
    <w:rsid w:val="00D649D7"/>
    <w:rsid w:val="00D759D7"/>
    <w:rsid w:val="00D76664"/>
    <w:rsid w:val="00D76C9E"/>
    <w:rsid w:val="00D773B0"/>
    <w:rsid w:val="00D8087A"/>
    <w:rsid w:val="00D808A9"/>
    <w:rsid w:val="00D80D7C"/>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5350"/>
    <w:rsid w:val="00DA60D7"/>
    <w:rsid w:val="00DA7041"/>
    <w:rsid w:val="00DB0216"/>
    <w:rsid w:val="00DB1391"/>
    <w:rsid w:val="00DB16B9"/>
    <w:rsid w:val="00DB2692"/>
    <w:rsid w:val="00DB2E3F"/>
    <w:rsid w:val="00DB48C7"/>
    <w:rsid w:val="00DB4B1E"/>
    <w:rsid w:val="00DB5F66"/>
    <w:rsid w:val="00DB6609"/>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DF70C4"/>
    <w:rsid w:val="00E00E3B"/>
    <w:rsid w:val="00E00FF4"/>
    <w:rsid w:val="00E01572"/>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5323"/>
    <w:rsid w:val="00E353DD"/>
    <w:rsid w:val="00E365D3"/>
    <w:rsid w:val="00E418DD"/>
    <w:rsid w:val="00E4248D"/>
    <w:rsid w:val="00E42E69"/>
    <w:rsid w:val="00E4383D"/>
    <w:rsid w:val="00E45499"/>
    <w:rsid w:val="00E458A5"/>
    <w:rsid w:val="00E465A8"/>
    <w:rsid w:val="00E47881"/>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168"/>
    <w:rsid w:val="00E67225"/>
    <w:rsid w:val="00E703A1"/>
    <w:rsid w:val="00E74147"/>
    <w:rsid w:val="00E754D5"/>
    <w:rsid w:val="00E7599F"/>
    <w:rsid w:val="00E77341"/>
    <w:rsid w:val="00E80E79"/>
    <w:rsid w:val="00E8133B"/>
    <w:rsid w:val="00E81572"/>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6A66"/>
    <w:rsid w:val="00EB7BEA"/>
    <w:rsid w:val="00EC297A"/>
    <w:rsid w:val="00EC2B1D"/>
    <w:rsid w:val="00EC3DE9"/>
    <w:rsid w:val="00EC3FD7"/>
    <w:rsid w:val="00EC415F"/>
    <w:rsid w:val="00EC4C9F"/>
    <w:rsid w:val="00EC4F9D"/>
    <w:rsid w:val="00ED05AB"/>
    <w:rsid w:val="00ED0929"/>
    <w:rsid w:val="00ED1395"/>
    <w:rsid w:val="00ED1704"/>
    <w:rsid w:val="00ED2887"/>
    <w:rsid w:val="00ED2A3E"/>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9C8"/>
    <w:rsid w:val="00F04BCA"/>
    <w:rsid w:val="00F05993"/>
    <w:rsid w:val="00F063D0"/>
    <w:rsid w:val="00F06AA9"/>
    <w:rsid w:val="00F10AD4"/>
    <w:rsid w:val="00F10C8D"/>
    <w:rsid w:val="00F11922"/>
    <w:rsid w:val="00F12F7C"/>
    <w:rsid w:val="00F136FC"/>
    <w:rsid w:val="00F14E89"/>
    <w:rsid w:val="00F15724"/>
    <w:rsid w:val="00F166D0"/>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F77"/>
    <w:rsid w:val="00F63555"/>
    <w:rsid w:val="00F63EC5"/>
    <w:rsid w:val="00F63F04"/>
    <w:rsid w:val="00F646F0"/>
    <w:rsid w:val="00F6513C"/>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A10DE"/>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7578"/>
    <w:rsid w:val="00FE269F"/>
    <w:rsid w:val="00FE5F5C"/>
    <w:rsid w:val="00FE667E"/>
    <w:rsid w:val="00FE6F62"/>
    <w:rsid w:val="00FF2EE2"/>
    <w:rsid w:val="00FF32C6"/>
    <w:rsid w:val="00FF41D6"/>
    <w:rsid w:val="00FF41E5"/>
    <w:rsid w:val="00FF48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49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6"/>
      </w:numPr>
    </w:pPr>
  </w:style>
  <w:style w:type="numbering" w:customStyle="1" w:styleId="Styl2">
    <w:name w:val="Styl2"/>
    <w:uiPriority w:val="99"/>
    <w:rsid w:val="005925DE"/>
    <w:pPr>
      <w:numPr>
        <w:numId w:val="7"/>
      </w:numPr>
    </w:pPr>
  </w:style>
  <w:style w:type="numbering" w:customStyle="1" w:styleId="Styl3">
    <w:name w:val="Styl3"/>
    <w:uiPriority w:val="99"/>
    <w:rsid w:val="005925DE"/>
    <w:pPr>
      <w:numPr>
        <w:numId w:val="8"/>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26"/>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12ADE"/>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basedblspaceH8">
    <w:name w:val="PD_base_dblspace_H8"/>
    <w:basedOn w:val="Normalny"/>
    <w:rsid w:val="00D12ADE"/>
    <w:pPr>
      <w:tabs>
        <w:tab w:val="left" w:leader="dot" w:pos="4536"/>
        <w:tab w:val="right" w:leader="dot" w:pos="9072"/>
      </w:tabs>
      <w:spacing w:line="480" w:lineRule="auto"/>
      <w:ind w:firstLine="0"/>
      <w:jc w:val="left"/>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6"/>
      </w:numPr>
    </w:pPr>
  </w:style>
  <w:style w:type="numbering" w:customStyle="1" w:styleId="Styl2">
    <w:name w:val="Styl2"/>
    <w:uiPriority w:val="99"/>
    <w:rsid w:val="005925DE"/>
    <w:pPr>
      <w:numPr>
        <w:numId w:val="7"/>
      </w:numPr>
    </w:pPr>
  </w:style>
  <w:style w:type="numbering" w:customStyle="1" w:styleId="Styl3">
    <w:name w:val="Styl3"/>
    <w:uiPriority w:val="99"/>
    <w:rsid w:val="005925DE"/>
    <w:pPr>
      <w:numPr>
        <w:numId w:val="8"/>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26"/>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12ADE"/>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basedblspaceH8">
    <w:name w:val="PD_base_dblspace_H8"/>
    <w:basedOn w:val="Normalny"/>
    <w:rsid w:val="00D12ADE"/>
    <w:pPr>
      <w:tabs>
        <w:tab w:val="left" w:leader="dot" w:pos="4536"/>
        <w:tab w:val="right" w:leader="dot" w:pos="9072"/>
      </w:tabs>
      <w:spacing w:line="480" w:lineRule="auto"/>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Kal10</b:Tag>
    <b:SourceType>Book</b:SourceType>
    <b:Guid>{E011F8D0-B4A4-4F8E-B4DC-25F7C6136E98}</b:Guid>
    <b:Author>
      <b:Author>
        <b:NameList>
          <b:Person>
            <b:Last>Kalański</b:Last>
            <b:First>Piotr</b:First>
          </b:Person>
        </b:NameList>
      </b:Author>
    </b:Author>
    <b:Title>System Service Desk zgodny z zaleceniami ITIL</b:Title>
    <b:Year>2010</b:Year>
    <b:RefOrder>1</b:RefOrder>
  </b:Source>
  <b:Source>
    <b:Tag>ITf11</b:Tag>
    <b:SourceType>InternetSite</b:SourceType>
    <b:Guid>{A4C080C5-8205-4EF7-A597-EB085AE24F7D}</b:Guid>
    <b:Title>IT frameworks wiki - Hasło ITIL</b:Title>
    <b:InternetSiteTitle>IT frameworks wiki</b:InternetSiteTitle>
    <b:YearAccessed>2011</b:YearAccessed>
    <b:MonthAccessed>Lipiec</b:MonthAccessed>
    <b:DayAccessed>7</b:DayAccessed>
    <b:URL>http://www.itframeworks.org/wiki/Information_Technology_Infrastructure_Library</b:URL>
    <b:RefOrder>14</b:RefOrder>
  </b:Source>
  <b:Source>
    <b:Tag>ITL11</b:Tag>
    <b:SourceType>InternetSite</b:SourceType>
    <b:Guid>{FD29FB88-C03F-4CC4-B95B-19A5917B55A5}</b:Guid>
    <b:Title>IT Life - Co to jest ITIL?</b:Title>
    <b:InternetSiteTitle>IT Life</b:InternetSiteTitle>
    <b:YearAccessed>2011</b:YearAccessed>
    <b:MonthAccessed>Lipiec</b:MonthAccessed>
    <b:DayAccessed>7</b:DayAccessed>
    <b:URL>http://itsm.itlife.pl/</b:URL>
    <b:RefOrder>13</b:RefOrder>
  </b:Source>
  <b:Source>
    <b:Tag>Eri05</b:Tag>
    <b:SourceType>Book</b:SourceType>
    <b:Guid>{EF39F26E-06BA-4795-91A7-F7A9C3AB331E}</b:Guid>
    <b:Title>Wzorce projektowe. Elementy oprogramowania obiektowego wielokrotnego użytku</b:Title>
    <b:Year>2005</b:Year>
    <b:Publisher>Wydawnictwa Naukowo Techniczne</b:Publisher>
    <b:Author>
      <b:Author>
        <b:NameList>
          <b:Person>
            <b:Last>Gamma</b:Last>
            <b:First>Erich </b:First>
          </b:Person>
          <b:Person>
            <b:Last> Helm</b:Last>
            <b:First>Richard </b:First>
          </b:Person>
          <b:Person>
            <b:Last>Johnson</b:Last>
            <b:First>Ralph </b:First>
          </b:Person>
          <b:Person>
            <b:Last>Vlissides</b:Last>
            <b:First>John</b:First>
          </b:Person>
        </b:NameList>
      </b:Author>
    </b:Author>
    <b:RefOrder>26</b:RefOrder>
  </b:Source>
  <b:Source>
    <b:Tag>Fow05</b:Tag>
    <b:SourceType>Book</b:SourceType>
    <b:Guid>{9995FE51-EE80-4FA5-882B-1BFC1B94390E}</b:Guid>
    <b:Title>Architektura systemów zarządzania przedsiębiorstwem. Wzorce projektowe</b:Title>
    <b:Year>2005</b:Year>
    <b:Publisher>Helion</b:Publisher>
    <b:Author>
      <b:Author>
        <b:NameList>
          <b:Person>
            <b:Last>Fowler</b:Last>
            <b:First>Henry</b:First>
          </b:Person>
        </b:NameList>
      </b:Author>
    </b:Author>
    <b:RefOrder>27</b:RefOrder>
  </b:Source>
  <b:Source>
    <b:Tag>ITI11</b:Tag>
    <b:SourceType>InternetSite</b:SourceType>
    <b:Guid>{753C6E7A-6F90-476E-8C94-362C1B657D5D}</b:Guid>
    <b:Title>ITIL Service Management - A Brief History of ITIL</b:Title>
    <b:Year>2011</b:Year>
    <b:Month>Lipca</b:Month>
    <b:Day>18</b:Day>
    <b:InternetSiteTitle>ITIL Service Management</b:InternetSiteTitle>
    <b:YearAccessed>2011</b:YearAccessed>
    <b:MonthAccessed>Lipca</b:MonthAccessed>
    <b:DayAccessed>18</b:DayAccessed>
    <b:URL>http://itservicemngmt.blogspot.com/2007/09/brief-history-of-itil.html</b:URL>
    <b:RefOrder>7</b:RefOrder>
  </b:Source>
  <b:Source>
    <b:Tag>ITL111</b:Tag>
    <b:SourceType>DocumentFromInternetSite</b:SourceType>
    <b:Guid>{73927D50-3B74-49A1-9F30-F78769C2808A}</b:Guid>
    <b:Title>IT Life - Korzenie ITIL</b:Title>
    <b:InternetSiteTitle>IT Life</b:InternetSiteTitle>
    <b:YearAccessed>2011</b:YearAccessed>
    <b:MonthAccessed>Lipiec</b:MonthAccessed>
    <b:DayAccessed>18</b:DayAccessed>
    <b:URL>http://itsm.itlife.pl/content/view/10012/57/</b:URL>
    <b:RefOrder>8</b:RefOrder>
  </b:Source>
  <b:Source>
    <b:Tag>San09</b:Tag>
    <b:SourceType>Book</b:SourceType>
    <b:Guid>{6E0F463D-E594-4E23-98A8-4A5A4F7E5B21}</b:Guid>
    <b:Title>TOGAF™ 9 and ITIL® V3 Two Frameworks Whitepaper</b:Title>
    <b:Year>2009</b:Year>
    <b:Month>Wrzesień</b:Month>
    <b:YearAccessed>2011</b:YearAccessed>
    <b:MonthAccessed>Lipiec</b:MonthAccessed>
    <b:DayAccessed>18</b:DayAccessed>
    <b:URL>http://www.best-management-practice.com/gempdf/white_paper_togaf_9_itil_v3_sept09.pdf</b:URL>
    <b:Author>
      <b:Author>
        <b:NameList>
          <b:Person>
            <b:Last>Sante</b:Last>
            <b:First>Tom</b:First>
          </b:Person>
          <b:Person>
            <b:Last>Jeroen</b:Last>
            <b:First>Ermers</b:First>
          </b:Person>
        </b:NameList>
      </b:Author>
    </b:Author>
    <b:InternetSiteTitle>OGC</b:InternetSiteTitle>
    <b:RefOrder>22</b:RefOrder>
  </b:Source>
  <b:Source>
    <b:Tag>ITI111</b:Tag>
    <b:SourceType>InternetSite</b:SourceType>
    <b:Guid>{774FF052-6324-4852-9EDD-90CAEA0E9596}</b:Guid>
    <b:YearAccessed>2010</b:YearAccessed>
    <b:MonthAccessed>Lipiec</b:MonthAccessed>
    <b:URL>http://www.actis-ingenierie.com</b:URL>
    <b:InternetSiteTitle>actis-ingenierie</b:InternetSiteTitle>
    <b:RefOrder>10</b:RefOrder>
  </b:Source>
  <b:Source>
    <b:Tag>Pro11</b:Tag>
    <b:SourceType>DocumentFromInternetSite</b:SourceType>
    <b:Guid>{248ECF41-413A-4099-8B37-7FB442C1B0BD}</b:Guid>
    <b:Title>Projekt ITIL Refresh</b:Title>
    <b:InternetSiteTitle>ITLife.pl</b:InternetSiteTitle>
    <b:YearAccessed>2011</b:YearAccessed>
    <b:MonthAccessed>Lipiec</b:MonthAccessed>
    <b:DayAccessed>19</b:DayAccessed>
    <b:URL>http://itsm.itlife.pl/content/view/10071/138/</b:URL>
    <b:RefOrder>11</b:RefOrder>
  </b:Source>
  <b:Source>
    <b:Tag>OGC07</b:Tag>
    <b:SourceType>Book</b:SourceType>
    <b:Guid>{7F40C5C8-58F4-4655-8707-E09E99B3C8F1}</b:Guid>
    <b:Title>Service Strategy Book (ITIL)</b:Title>
    <b:Year>2007</b:Year>
    <b:Author>
      <b:Author>
        <b:Corporate>OGC</b:Corporate>
      </b:Author>
    </b:Author>
    <b:Publisher>The Stationery Office</b:Publisher>
    <b:RefOrder>15</b:RefOrder>
  </b:Source>
  <b:Source>
    <b:Tag>OGC071</b:Tag>
    <b:SourceType>Book</b:SourceType>
    <b:Guid>{88C2D591-32CF-4F3E-BE57-6D119E80EC78}</b:Guid>
    <b:Author>
      <b:Author>
        <b:Corporate>OGC</b:Corporate>
      </b:Author>
    </b:Author>
    <b:Title>Service Operation Book (ITIL)</b:Title>
    <b:Year>2007</b:Year>
    <b:Publisher>The Stationery Office</b:Publisher>
    <b:RefOrder>17</b:RefOrder>
  </b:Source>
  <b:Source>
    <b:Tag>OGC072</b:Tag>
    <b:SourceType>Book</b:SourceType>
    <b:Guid>{0DADB91A-BAC5-4CDA-A178-E2CA2F485EAB}</b:Guid>
    <b:Author>
      <b:Author>
        <b:Corporate>OGC</b:Corporate>
      </b:Author>
    </b:Author>
    <b:Title>Continual Service Improvement Book (ITIL)</b:Title>
    <b:Year>2007</b:Year>
    <b:Publisher>The Stationery Office</b:Publisher>
    <b:RefOrder>18</b:RefOrder>
  </b:Source>
  <b:Source>
    <b:Tag>Kno11</b:Tag>
    <b:SourceType>InternetSite</b:SourceType>
    <b:Guid>{9DEAB2FF-DB3D-4E23-B76B-8A40690D5F29}</b:Guid>
    <b:Title>Słownik pojęć ITIL</b:Title>
    <b:Author>
      <b:Author>
        <b:Corporate>Knowledge Transfer</b:Corporate>
      </b:Author>
    </b:Author>
    <b:YearAccessed>2011</b:YearAccessed>
    <b:MonthAccessed>Lipiec</b:MonthAccessed>
    <b:DayAccessed>20</b:DayAccessed>
    <b:URL>http://www.knowledgetransfer.net/dictionary/ITIL/en/Configuration_Item.htm</b:URL>
    <b:RefOrder>19</b:RefOrder>
  </b:Source>
  <b:Source>
    <b:Tag>Wik11</b:Tag>
    <b:SourceType>InternetSite</b:SourceType>
    <b:Guid>{06D9D889-F9DE-4434-A22B-13CFE894F849}</b:Guid>
    <b:Author>
      <b:Author>
        <b:Corporate>Wikipedia</b:Corporate>
      </b:Author>
    </b:Author>
    <b:Title>Configuration management - Wikipedia, the free encyclopedia</b:Title>
    <b:YearAccessed>2011</b:YearAccessed>
    <b:MonthAccessed>Lipiec</b:MonthAccessed>
    <b:DayAccessed>20</b:DayAccessed>
    <b:URL>http://en.wikipedia.org/wiki/File:ConfiurationActivityModel.png</b:URL>
    <b:RefOrder>20</b:RefOrder>
  </b:Source>
  <b:Source>
    <b:Tag>Kno111</b:Tag>
    <b:SourceType>InternetSite</b:SourceType>
    <b:Guid>{DE9AAB98-0B63-440E-B12A-53CA9ABF2F7D}</b:Guid>
    <b:Author>
      <b:Author>
        <b:Corporate>Knowledge Transfer</b:Corporate>
      </b:Author>
    </b:Author>
    <b:Title>Słownik pojęć ITIL</b:Title>
    <b:YearAccessed>2011</b:YearAccessed>
    <b:MonthAccessed>Lipiec</b:MonthAccessed>
    <b:DayAccessed>20</b:DayAccessed>
    <b:URL>http://www.knowledgetransfer.net/dictionary/ITIL/en/Change.htm</b:URL>
    <b:RefOrder>21</b:RefOrder>
  </b:Source>
  <b:Source>
    <b:Tag>OGC10</b:Tag>
    <b:SourceType>DocumentFromInternetSite</b:SourceType>
    <b:Guid>{22115B6A-B37C-41C6-AB6D-CCD4A52D22D7}</b:Guid>
    <b:Author>
      <b:Author>
        <b:Corporate>OGC</b:Corporate>
      </b:Author>
    </b:Author>
    <b:Title>Scope and Development Plan: ITIL® V3 Update</b:Title>
    <b:Year>2010</b:Year>
    <b:Publisher>http://www.best-management-practice.com/gempdf/Scope_and_Development_Plan_ITIL_V3_Update.pdf</b:Publisher>
    <b:Month>February</b:Month>
    <b:YearAccessed>2011</b:YearAccessed>
    <b:MonthAccessed>Lipiec</b:MonthAccessed>
    <b:DayAccessed>21</b:DayAccessed>
    <b:URL>http://www.best-management-practice.com/gempdf/Scope_and_Development_Plan_ITIL_V3_Update.pdf</b:URL>
    <b:RefOrder>12</b:RefOrder>
  </b:Source>
  <b:Source>
    <b:Tag>Keo11</b:Tag>
    <b:SourceType>DocumentFromInternetSite</b:SourceType>
    <b:Guid>{B1F982FD-CBFB-4A52-B7D5-3C1ADADE45CA}</b:Guid>
    <b:Title>The Value of Cloud Computing to ITSM</b:Title>
    <b:YearAccessed>2011</b:YearAccessed>
    <b:MonthAccessed>Lipiec</b:MonthAccessed>
    <b:DayAccessed>14</b:DayAccessed>
    <b:URL>http://www.slideshare.net/patrick_keogh/the-value-of-cloud-computing-to-itsm</b:URL>
    <b:Author>
      <b:Author>
        <b:NameList>
          <b:Person>
            <b:Last>Keogh</b:Last>
            <b:First>Patric</b:First>
          </b:Person>
        </b:NameList>
      </b:Author>
    </b:Author>
    <b:RefOrder>31</b:RefOrder>
  </b:Source>
  <b:Source>
    <b:Tag>11Li</b:Tag>
    <b:SourceType>InternetSite</b:SourceType>
    <b:Guid>{1D3921B4-5F06-4FD0-924B-1B6BFF917171}</b:Guid>
    <b:YearAccessed>2011</b:YearAccessed>
    <b:MonthAccessed>Lipiec</b:MonthAccessed>
    <b:DayAccessed>20</b:DayAccessed>
    <b:URL>http://www.knowledgetransfer.net/dictionary/ITIL/en/IT_Service_Management.htm</b:URL>
    <b:Author>
      <b:Author>
        <b:Corporate>Knowledge Transfer</b:Corporate>
      </b:Author>
    </b:Author>
    <b:Title>Słownik pojęć ITIL</b:Title>
    <b:RefOrder>4</b:RefOrder>
  </b:Source>
  <b:Source>
    <b:Tag>Kno112</b:Tag>
    <b:SourceType>InternetSite</b:SourceType>
    <b:Guid>{04141A48-E629-4AD4-AF65-6C3C4C9B7E1D}</b:Guid>
    <b:Author>
      <b:Author>
        <b:Corporate>Knowledge Transfer</b:Corporate>
      </b:Author>
    </b:Author>
    <b:Title>Słownik pojęć ITIL - hasło Function</b:Title>
    <b:YearAccessed>2011</b:YearAccessed>
    <b:MonthAccessed>Lipiec</b:MonthAccessed>
    <b:DayAccessed>20</b:DayAccessed>
    <b:URL>http://www.knowledgetransfer.net/dictionary/ITIL/en/Function.htm</b:URL>
    <b:RefOrder>5</b:RefOrder>
  </b:Source>
  <b:Source>
    <b:Tag>Glo10</b:Tag>
    <b:SourceType>DocumentFromInternetSite</b:SourceType>
    <b:Guid>{FF14BE32-A7D3-4D54-B16C-382A68118434}</b:Guid>
    <b:InternetSiteTitle>Global Journal of Computer Science and Technology</b:InternetSiteTitle>
    <b:Year>2010</b:Year>
    <b:Month>Grudzień</b:Month>
    <b:YearAccessed>2011</b:YearAccessed>
    <b:MonthAccessed>Lipiec</b:MonthAccessed>
    <b:DayAccessed>18</b:DayAccessed>
    <b:URL>http://computerresearch.org/stpr/index.php/gjcst/article/download/465/424</b:URL>
    <b:Author>
      <b:Author>
        <b:Corporate>Global Journals Inc.</b:Corporate>
      </b:Author>
    </b:Author>
    <b:RefOrder>6</b:RefOrder>
  </b:Source>
  <b:Source>
    <b:Tag>AnI07</b:Tag>
    <b:SourceType>Book</b:SourceType>
    <b:Guid>{7211E745-CE74-4B45-A40F-D5A90AF0CF3F}</b:Guid>
    <b:Title>An Introductory Overview of ITIL® V3</b:Title>
    <b:Year>2007</b:Year>
    <b:Publisher>The UK Chapter of the itSMF</b:Publisher>
    <b:Author>
      <b:Author>
        <b:Corporate>itSMF Ltd</b:Corporate>
      </b:Author>
    </b:Author>
    <b:RefOrder>16</b:RefOrder>
  </b:Source>
  <b:Source>
    <b:Tag>ITI08</b:Tag>
    <b:SourceType>DocumentFromInternetSite</b:SourceType>
    <b:Guid>{1FDE5D5C-A76F-44E6-BA5A-D93A2C6B60C1}</b:Guid>
    <b:Title>ITILv3 Glossary Polish</b:Title>
    <b:InternetSiteTitle>ITIL Official Site</b:InternetSiteTitle>
    <b:Year>2008</b:Year>
    <b:YearAccessed>2010</b:YearAccessed>
    <b:MonthAccessed>Grudnia</b:MonthAccessed>
    <b:DayAccessed>10</b:DayAccessed>
    <b:URL>http://www.itil-officialsite.com/nmsruntime/saveasdialog.aspx?lID=921&amp;sID=242</b:URL>
    <b:Author>
      <b:Author>
        <b:Corporate>OGC</b:Corporate>
      </b:Author>
    </b:Author>
    <b:RefOrder>2</b:RefOrder>
  </b:Source>
  <b:Source>
    <b:Tag>Pin11</b:Tag>
    <b:SourceType>InternetSite</b:SourceType>
    <b:Guid>{210A546A-E5CD-4A80-8596-B766B327F2DA}</b:Guid>
    <b:Title>Pink Elephant - IT Service Management 2007</b:Title>
    <b:InternetSiteTitle>Pink Elephant</b:InternetSiteTitle>
    <b:YearAccessed>2011</b:YearAccessed>
    <b:MonthAccessed>Lipiec</b:MonthAccessed>
    <b:DayAccessed>18</b:DayAccessed>
    <b:URL>http://www.pinkelephant.com/articles/MicrosoftPowerPointDavidRatcliffePinkPerspectiveBM.pdf</b:URL>
    <b:Author>
      <b:Author>
        <b:NameList>
          <b:Person>
            <b:Last>Ratcliffe</b:Last>
            <b:First>David</b:First>
          </b:Person>
        </b:NameList>
      </b:Author>
    </b:Author>
    <b:RefOrder>9</b:RefOrder>
  </b:Source>
  <b:Source>
    <b:Tag>OGC073</b:Tag>
    <b:SourceType>Book</b:SourceType>
    <b:Guid>{E322E286-BCD0-4A4E-8DE2-068ECF1CB629}</b:Guid>
    <b:Title>Service Transition Book (ITIL)</b:Title>
    <b:Year>2007</b:Year>
    <b:Author>
      <b:Author>
        <b:Corporate>OGC</b:Corporate>
      </b:Author>
    </b:Author>
    <b:City>Londyn</b:City>
    <b:Publisher>The Stationery Office</b:Publisher>
    <b:RefOrder>3</b:RefOrder>
  </b:Source>
  <b:Source>
    <b:Tag>Noe10</b:Tag>
    <b:SourceType>DocumentFromInternetSite</b:SourceType>
    <b:Guid>{43E0ACB2-1E78-4568-8026-95F98FE78638}</b:Guid>
    <b:Author>
      <b:Author>
        <b:NameList>
          <b:Person>
            <b:Last>Scott</b:Last>
            <b:First>Noel</b:First>
          </b:Person>
        </b:NameList>
      </b:Author>
    </b:Author>
    <b:Title>Case Study: Using ITIL® and PRINCE2™ Together</b:Title>
    <b:Year>2010</b:Year>
    <b:Publisher>The Stationery Office</b:Publisher>
    <b:URL>http://www.best-management-practice.com/gempdf/Using_ITIL_and_PRINCE2_Together_August_2010.pdf</b:URL>
    <b:RefOrder>32</b:RefOrder>
  </b:Source>
  <b:Source>
    <b:Tag>Dan11</b:Tag>
    <b:SourceType>DocumentFromInternetSite</b:SourceType>
    <b:Guid>{51238917-70F3-42E3-A7D8-7E0FD510C684}</b:Guid>
    <b:Author>
      <b:Author>
        <b:NameList>
          <b:Person>
            <b:Last>Collins</b:Last>
            <b:First>Dan</b:First>
          </b:Person>
        </b:NameList>
      </b:Author>
    </b:Author>
    <b:Title>Generic Data Modeling</b:Title>
    <b:ProductionCompany>Kalido</b:ProductionCompany>
    <b:YearAccessed>2011</b:YearAccessed>
    <b:MonthAccessed>Sierpień</b:MonthAccessed>
    <b:URL>http://www.dama-nj.org/presentations/Kalido_Generic_Data_Modeling.pdf</b:URL>
    <b:RefOrder>29</b:RefOrder>
  </b:Source>
  <b:Source>
    <b:Tag>JBo11</b:Tag>
    <b:SourceType>DocumentFromInternetSite</b:SourceType>
    <b:Guid>{F8144654-8A62-4104-89EA-C09CC1163240}</b:Guid>
    <b:Author>
      <b:Author>
        <b:Corporate>JBoss</b:Corporate>
      </b:Author>
    </b:Author>
    <b:Title>Dokumentacja Hibernate</b:Title>
    <b:YearAccessed>2011</b:YearAccessed>
    <b:MonthAccessed>Sierpień</b:MonthAccessed>
    <b:URL>http://docs.jboss.org/hibernate/core/3.3/reference/en/html/inheritance.html</b:URL>
    <b:RefOrder>30</b:RefOrder>
  </b:Source>
  <b:Source>
    <b:Tag>Mic11</b:Tag>
    <b:SourceType>DocumentFromInternetSite</b:SourceType>
    <b:Guid>{E2A7551B-9605-4B11-9D4C-38A6D6A64795}</b:Guid>
    <b:Author>
      <b:Author>
        <b:NameList>
          <b:Person>
            <b:Last>Stochmiałek</b:Last>
            <b:First>Michał</b:First>
          </b:Person>
        </b:NameList>
      </b:Author>
    </b:Author>
    <b:Title>Wprowadzenie do programowania aspektowego</b:Title>
    <b:YearAccessed>2011</b:YearAccessed>
    <b:URL>http://stochmialek.pl/papers/aop-intro-seminar.pdf</b:URL>
    <b:RefOrder>28</b:RefOrder>
  </b:Source>
  <b:Source>
    <b:Tag>Gre09</b:Tag>
    <b:SourceType>DocumentFromInternetSite</b:SourceType>
    <b:Guid>{4C1132D5-2309-4F09-820E-A9BED011D030}</b:Guid>
    <b:Author>
      <b:Author>
        <b:NameList>
          <b:Person>
            <b:Last>Carter</b:Last>
            <b:First>Greg</b:First>
          </b:Person>
        </b:NameList>
      </b:Author>
    </b:Author>
    <b:Title>How ITIL and TOGAF Help Bridge the Chasm Between Business and IT</b:Title>
    <b:Year>2009</b:Year>
    <b:Month>Grudzień</b:Month>
    <b:Day>10</b:Day>
    <b:URL>http://www.ctoedge.com/content/how-itil-and-togaf-help-bridge-chasm-between-business-and-it</b:URL>
    <b:RefOrder>23</b:RefOrder>
  </b:Source>
  <b:Source>
    <b:Tag>Mic</b:Tag>
    <b:SourceType>DocumentFromInternetSite</b:SourceType>
    <b:Guid>{3D561CF0-269A-4A0C-AE9E-38D19CD6FF2E}</b:Guid>
    <b:Author>
      <b:Author>
        <b:Corporate>Microsoft</b:Corporate>
      </b:Author>
    </b:Author>
    <b:Title>In-Depth View of MOF Process Model Quadrants</b:Title>
    <b:URL>http://technet.microsoft.com/en-us/library/cc539253.aspx</b:URL>
    <b:RefOrder>24</b:RefOrder>
  </b:Source>
  <b:Source>
    <b:Tag>Van09</b:Tag>
    <b:SourceType>DocumentFromInternetSite</b:SourceType>
    <b:Guid>{E90FAD59-0265-472E-AFCC-99E11C75DC8D}</b:Guid>
    <b:Title>Cross-Reference ITIL® V3 and MOF 4.0</b:Title>
    <b:Year>2009</b:Year>
    <b:URL>http://www.best-management-practice.com/gempdf/Cross_Ref_ITILV3_MOF4.pdf</b:URL>
    <b:Author>
      <b:Author>
        <b:NameList>
          <b:Person>
            <b:Last>Van Bon</b:Last>
            <b:First>Jan</b:First>
          </b:Person>
          <b:Person>
            <b:Last>Inform-IT</b:Last>
          </b:Person>
          <b:Person>
            <b:Last>Dyer</b:Last>
            <b:First>Jerry</b:First>
          </b:Person>
          <b:Person>
            <b:Last>Microsoft</b:Last>
          </b:Person>
        </b:NameList>
      </b:Author>
    </b:Author>
    <b:RefOrder>25</b:RefOrder>
  </b:Source>
</b:Sources>
</file>

<file path=customXml/itemProps1.xml><?xml version="1.0" encoding="utf-8"?>
<ds:datastoreItem xmlns:ds="http://schemas.openxmlformats.org/officeDocument/2006/customXml" ds:itemID="{40BB5F93-DC96-40C1-8C75-D8C3A12A6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517</Words>
  <Characters>3105</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4</cp:revision>
  <cp:lastPrinted>2013-05-29T09:06:00Z</cp:lastPrinted>
  <dcterms:created xsi:type="dcterms:W3CDTF">2013-05-29T08:55:00Z</dcterms:created>
  <dcterms:modified xsi:type="dcterms:W3CDTF">2013-05-29T20:25:00Z</dcterms:modified>
</cp:coreProperties>
</file>