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AB0763"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8304612" w:history="1">
            <w:r w:rsidR="00AB0763" w:rsidRPr="00144805">
              <w:rPr>
                <w:rStyle w:val="Hipercze"/>
                <w:noProof/>
              </w:rPr>
              <w:t>Rozdział 1. Wstęp</w:t>
            </w:r>
            <w:r w:rsidR="00AB0763">
              <w:rPr>
                <w:noProof/>
                <w:webHidden/>
              </w:rPr>
              <w:tab/>
            </w:r>
            <w:r w:rsidR="00AB0763">
              <w:rPr>
                <w:noProof/>
                <w:webHidden/>
              </w:rPr>
              <w:fldChar w:fldCharType="begin"/>
            </w:r>
            <w:r w:rsidR="00AB0763">
              <w:rPr>
                <w:noProof/>
                <w:webHidden/>
              </w:rPr>
              <w:instrText xml:space="preserve"> PAGEREF _Toc358304612 \h </w:instrText>
            </w:r>
            <w:r w:rsidR="00AB0763">
              <w:rPr>
                <w:noProof/>
                <w:webHidden/>
              </w:rPr>
            </w:r>
            <w:r w:rsidR="00AB0763">
              <w:rPr>
                <w:noProof/>
                <w:webHidden/>
              </w:rPr>
              <w:fldChar w:fldCharType="separate"/>
            </w:r>
            <w:r w:rsidR="00AB0763">
              <w:rPr>
                <w:noProof/>
                <w:webHidden/>
              </w:rPr>
              <w:t>6</w:t>
            </w:r>
            <w:r w:rsidR="00AB0763">
              <w:rPr>
                <w:noProof/>
                <w:webHidden/>
              </w:rPr>
              <w:fldChar w:fldCharType="end"/>
            </w:r>
          </w:hyperlink>
        </w:p>
        <w:p w:rsidR="00AB0763" w:rsidRDefault="003D7955">
          <w:pPr>
            <w:pStyle w:val="Spistreci2"/>
            <w:rPr>
              <w:rFonts w:asciiTheme="minorHAnsi" w:hAnsiTheme="minorHAnsi"/>
              <w:sz w:val="22"/>
            </w:rPr>
          </w:pPr>
          <w:hyperlink w:anchor="_Toc358304613" w:history="1">
            <w:r w:rsidR="00AB0763" w:rsidRPr="00144805">
              <w:rPr>
                <w:rStyle w:val="Hipercze"/>
              </w:rPr>
              <w:t>1.1.</w:t>
            </w:r>
            <w:r w:rsidR="00AB0763">
              <w:rPr>
                <w:rFonts w:asciiTheme="minorHAnsi" w:hAnsiTheme="minorHAnsi"/>
                <w:sz w:val="22"/>
              </w:rPr>
              <w:tab/>
            </w:r>
            <w:r w:rsidR="00AB0763" w:rsidRPr="00144805">
              <w:rPr>
                <w:rStyle w:val="Hipercze"/>
              </w:rPr>
              <w:t>Cel pracy</w:t>
            </w:r>
            <w:r w:rsidR="00AB0763">
              <w:rPr>
                <w:webHidden/>
              </w:rPr>
              <w:tab/>
            </w:r>
            <w:r w:rsidR="00AB0763">
              <w:rPr>
                <w:webHidden/>
              </w:rPr>
              <w:fldChar w:fldCharType="begin"/>
            </w:r>
            <w:r w:rsidR="00AB0763">
              <w:rPr>
                <w:webHidden/>
              </w:rPr>
              <w:instrText xml:space="preserve"> PAGEREF _Toc358304613 \h </w:instrText>
            </w:r>
            <w:r w:rsidR="00AB0763">
              <w:rPr>
                <w:webHidden/>
              </w:rPr>
            </w:r>
            <w:r w:rsidR="00AB0763">
              <w:rPr>
                <w:webHidden/>
              </w:rPr>
              <w:fldChar w:fldCharType="separate"/>
            </w:r>
            <w:r w:rsidR="00AB0763">
              <w:rPr>
                <w:webHidden/>
              </w:rPr>
              <w:t>6</w:t>
            </w:r>
            <w:r w:rsidR="00AB0763">
              <w:rPr>
                <w:webHidden/>
              </w:rPr>
              <w:fldChar w:fldCharType="end"/>
            </w:r>
          </w:hyperlink>
        </w:p>
        <w:p w:rsidR="00AB0763" w:rsidRDefault="003D7955">
          <w:pPr>
            <w:pStyle w:val="Spistreci2"/>
            <w:rPr>
              <w:rFonts w:asciiTheme="minorHAnsi" w:hAnsiTheme="minorHAnsi"/>
              <w:sz w:val="22"/>
            </w:rPr>
          </w:pPr>
          <w:hyperlink w:anchor="_Toc358304614" w:history="1">
            <w:r w:rsidR="00AB0763" w:rsidRPr="00144805">
              <w:rPr>
                <w:rStyle w:val="Hipercze"/>
              </w:rPr>
              <w:t>1.2.</w:t>
            </w:r>
            <w:r w:rsidR="00AB0763">
              <w:rPr>
                <w:rFonts w:asciiTheme="minorHAnsi" w:hAnsiTheme="minorHAnsi"/>
                <w:sz w:val="22"/>
              </w:rPr>
              <w:tab/>
            </w:r>
            <w:r w:rsidR="00AB0763" w:rsidRPr="00144805">
              <w:rPr>
                <w:rStyle w:val="Hipercze"/>
              </w:rPr>
              <w:t>Zakres</w:t>
            </w:r>
            <w:r w:rsidR="00AB0763">
              <w:rPr>
                <w:webHidden/>
              </w:rPr>
              <w:tab/>
            </w:r>
            <w:r w:rsidR="00AB0763">
              <w:rPr>
                <w:webHidden/>
              </w:rPr>
              <w:fldChar w:fldCharType="begin"/>
            </w:r>
            <w:r w:rsidR="00AB0763">
              <w:rPr>
                <w:webHidden/>
              </w:rPr>
              <w:instrText xml:space="preserve"> PAGEREF _Toc358304614 \h </w:instrText>
            </w:r>
            <w:r w:rsidR="00AB0763">
              <w:rPr>
                <w:webHidden/>
              </w:rPr>
            </w:r>
            <w:r w:rsidR="00AB0763">
              <w:rPr>
                <w:webHidden/>
              </w:rPr>
              <w:fldChar w:fldCharType="separate"/>
            </w:r>
            <w:r w:rsidR="00AB0763">
              <w:rPr>
                <w:webHidden/>
              </w:rPr>
              <w:t>7</w:t>
            </w:r>
            <w:r w:rsidR="00AB0763">
              <w:rPr>
                <w:webHidden/>
              </w:rPr>
              <w:fldChar w:fldCharType="end"/>
            </w:r>
          </w:hyperlink>
        </w:p>
        <w:p w:rsidR="00AB0763" w:rsidRDefault="003D7955">
          <w:pPr>
            <w:pStyle w:val="Spistreci2"/>
            <w:rPr>
              <w:rFonts w:asciiTheme="minorHAnsi" w:hAnsiTheme="minorHAnsi"/>
              <w:sz w:val="22"/>
            </w:rPr>
          </w:pPr>
          <w:hyperlink w:anchor="_Toc358304615" w:history="1">
            <w:r w:rsidR="00AB0763" w:rsidRPr="00144805">
              <w:rPr>
                <w:rStyle w:val="Hipercze"/>
              </w:rPr>
              <w:t>1.3.</w:t>
            </w:r>
            <w:r w:rsidR="00AB0763">
              <w:rPr>
                <w:rFonts w:asciiTheme="minorHAnsi" w:hAnsiTheme="minorHAnsi"/>
                <w:sz w:val="22"/>
              </w:rPr>
              <w:tab/>
            </w:r>
            <w:r w:rsidR="00AB0763" w:rsidRPr="00144805">
              <w:rPr>
                <w:rStyle w:val="Hipercze"/>
              </w:rPr>
              <w:t>Powiązane prace naukowe i publikacje</w:t>
            </w:r>
            <w:r w:rsidR="00AB0763">
              <w:rPr>
                <w:webHidden/>
              </w:rPr>
              <w:tab/>
            </w:r>
            <w:r w:rsidR="00AB0763">
              <w:rPr>
                <w:webHidden/>
              </w:rPr>
              <w:fldChar w:fldCharType="begin"/>
            </w:r>
            <w:r w:rsidR="00AB0763">
              <w:rPr>
                <w:webHidden/>
              </w:rPr>
              <w:instrText xml:space="preserve"> PAGEREF _Toc358304615 \h </w:instrText>
            </w:r>
            <w:r w:rsidR="00AB0763">
              <w:rPr>
                <w:webHidden/>
              </w:rPr>
            </w:r>
            <w:r w:rsidR="00AB0763">
              <w:rPr>
                <w:webHidden/>
              </w:rPr>
              <w:fldChar w:fldCharType="separate"/>
            </w:r>
            <w:r w:rsidR="00AB0763">
              <w:rPr>
                <w:webHidden/>
              </w:rPr>
              <w:t>7</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16" w:history="1">
            <w:r w:rsidR="00AB0763" w:rsidRPr="00144805">
              <w:rPr>
                <w:rStyle w:val="Hipercze"/>
                <w:noProof/>
              </w:rPr>
              <w:t>Rozdział 2. Filtrowanie reklam w sieci WWW</w:t>
            </w:r>
            <w:r w:rsidR="00AB0763">
              <w:rPr>
                <w:noProof/>
                <w:webHidden/>
              </w:rPr>
              <w:tab/>
            </w:r>
            <w:r w:rsidR="00AB0763">
              <w:rPr>
                <w:noProof/>
                <w:webHidden/>
              </w:rPr>
              <w:fldChar w:fldCharType="begin"/>
            </w:r>
            <w:r w:rsidR="00AB0763">
              <w:rPr>
                <w:noProof/>
                <w:webHidden/>
              </w:rPr>
              <w:instrText xml:space="preserve"> PAGEREF _Toc358304616 \h </w:instrText>
            </w:r>
            <w:r w:rsidR="00AB0763">
              <w:rPr>
                <w:noProof/>
                <w:webHidden/>
              </w:rPr>
            </w:r>
            <w:r w:rsidR="00AB0763">
              <w:rPr>
                <w:noProof/>
                <w:webHidden/>
              </w:rPr>
              <w:fldChar w:fldCharType="separate"/>
            </w:r>
            <w:r w:rsidR="00AB0763">
              <w:rPr>
                <w:noProof/>
                <w:webHidden/>
              </w:rPr>
              <w:t>8</w:t>
            </w:r>
            <w:r w:rsidR="00AB0763">
              <w:rPr>
                <w:noProof/>
                <w:webHidden/>
              </w:rPr>
              <w:fldChar w:fldCharType="end"/>
            </w:r>
          </w:hyperlink>
        </w:p>
        <w:p w:rsidR="00AB0763" w:rsidRDefault="003D7955">
          <w:pPr>
            <w:pStyle w:val="Spistreci2"/>
            <w:rPr>
              <w:rFonts w:asciiTheme="minorHAnsi" w:hAnsiTheme="minorHAnsi"/>
              <w:sz w:val="22"/>
            </w:rPr>
          </w:pPr>
          <w:hyperlink w:anchor="_Toc358304617" w:history="1">
            <w:r w:rsidR="00AB0763" w:rsidRPr="00144805">
              <w:rPr>
                <w:rStyle w:val="Hipercze"/>
              </w:rPr>
              <w:t>2.1.</w:t>
            </w:r>
            <w:r w:rsidR="00AB0763">
              <w:rPr>
                <w:rFonts w:asciiTheme="minorHAnsi" w:hAnsiTheme="minorHAnsi"/>
                <w:sz w:val="22"/>
              </w:rPr>
              <w:tab/>
            </w:r>
            <w:r w:rsidR="00AB0763" w:rsidRPr="00144805">
              <w:rPr>
                <w:rStyle w:val="Hipercze"/>
              </w:rPr>
              <w:t>Po czym rozpoznać reklamę?</w:t>
            </w:r>
            <w:r w:rsidR="00AB0763">
              <w:rPr>
                <w:webHidden/>
              </w:rPr>
              <w:tab/>
            </w:r>
            <w:r w:rsidR="00AB0763">
              <w:rPr>
                <w:webHidden/>
              </w:rPr>
              <w:fldChar w:fldCharType="begin"/>
            </w:r>
            <w:r w:rsidR="00AB0763">
              <w:rPr>
                <w:webHidden/>
              </w:rPr>
              <w:instrText xml:space="preserve"> PAGEREF _Toc358304617 \h </w:instrText>
            </w:r>
            <w:r w:rsidR="00AB0763">
              <w:rPr>
                <w:webHidden/>
              </w:rPr>
            </w:r>
            <w:r w:rsidR="00AB0763">
              <w:rPr>
                <w:webHidden/>
              </w:rPr>
              <w:fldChar w:fldCharType="separate"/>
            </w:r>
            <w:r w:rsidR="00AB0763">
              <w:rPr>
                <w:webHidden/>
              </w:rPr>
              <w:t>9</w:t>
            </w:r>
            <w:r w:rsidR="00AB0763">
              <w:rPr>
                <w:webHidden/>
              </w:rPr>
              <w:fldChar w:fldCharType="end"/>
            </w:r>
          </w:hyperlink>
        </w:p>
        <w:p w:rsidR="00AB0763" w:rsidRDefault="003D7955">
          <w:pPr>
            <w:pStyle w:val="Spistreci2"/>
            <w:rPr>
              <w:rFonts w:asciiTheme="minorHAnsi" w:hAnsiTheme="minorHAnsi"/>
              <w:sz w:val="22"/>
            </w:rPr>
          </w:pPr>
          <w:hyperlink w:anchor="_Toc358304618" w:history="1">
            <w:r w:rsidR="00AB0763" w:rsidRPr="00144805">
              <w:rPr>
                <w:rStyle w:val="Hipercze"/>
              </w:rPr>
              <w:t>2.2.</w:t>
            </w:r>
            <w:r w:rsidR="00AB0763">
              <w:rPr>
                <w:rFonts w:asciiTheme="minorHAnsi" w:hAnsiTheme="minorHAnsi"/>
                <w:sz w:val="22"/>
              </w:rPr>
              <w:tab/>
            </w:r>
            <w:r w:rsidR="00AB0763" w:rsidRPr="00144805">
              <w:rPr>
                <w:rStyle w:val="Hipercze"/>
              </w:rPr>
              <w:t>Obecne rozwiązania</w:t>
            </w:r>
            <w:r w:rsidR="00AB0763">
              <w:rPr>
                <w:webHidden/>
              </w:rPr>
              <w:tab/>
            </w:r>
            <w:r w:rsidR="00AB0763">
              <w:rPr>
                <w:webHidden/>
              </w:rPr>
              <w:fldChar w:fldCharType="begin"/>
            </w:r>
            <w:r w:rsidR="00AB0763">
              <w:rPr>
                <w:webHidden/>
              </w:rPr>
              <w:instrText xml:space="preserve"> PAGEREF _Toc358304618 \h </w:instrText>
            </w:r>
            <w:r w:rsidR="00AB0763">
              <w:rPr>
                <w:webHidden/>
              </w:rPr>
            </w:r>
            <w:r w:rsidR="00AB0763">
              <w:rPr>
                <w:webHidden/>
              </w:rPr>
              <w:fldChar w:fldCharType="separate"/>
            </w:r>
            <w:r w:rsidR="00AB0763">
              <w:rPr>
                <w:webHidden/>
              </w:rPr>
              <w:t>11</w:t>
            </w:r>
            <w:r w:rsidR="00AB0763">
              <w:rPr>
                <w:webHidden/>
              </w:rPr>
              <w:fldChar w:fldCharType="end"/>
            </w:r>
          </w:hyperlink>
        </w:p>
        <w:p w:rsidR="00AB0763" w:rsidRDefault="003D7955">
          <w:pPr>
            <w:pStyle w:val="Spistreci2"/>
            <w:rPr>
              <w:rFonts w:asciiTheme="minorHAnsi" w:hAnsiTheme="minorHAnsi"/>
              <w:sz w:val="22"/>
            </w:rPr>
          </w:pPr>
          <w:hyperlink w:anchor="_Toc358304619" w:history="1">
            <w:r w:rsidR="00AB0763" w:rsidRPr="00144805">
              <w:rPr>
                <w:rStyle w:val="Hipercze"/>
              </w:rPr>
              <w:t>2.3.</w:t>
            </w:r>
            <w:r w:rsidR="00AB0763">
              <w:rPr>
                <w:rFonts w:asciiTheme="minorHAnsi" w:hAnsiTheme="minorHAnsi"/>
                <w:sz w:val="22"/>
              </w:rPr>
              <w:tab/>
            </w:r>
            <w:r w:rsidR="00AB0763" w:rsidRPr="00144805">
              <w:rPr>
                <w:rStyle w:val="Hipercze"/>
              </w:rPr>
              <w:t>Metody inteligentne</w:t>
            </w:r>
            <w:r w:rsidR="00AB0763">
              <w:rPr>
                <w:webHidden/>
              </w:rPr>
              <w:tab/>
            </w:r>
            <w:r w:rsidR="00AB0763">
              <w:rPr>
                <w:webHidden/>
              </w:rPr>
              <w:fldChar w:fldCharType="begin"/>
            </w:r>
            <w:r w:rsidR="00AB0763">
              <w:rPr>
                <w:webHidden/>
              </w:rPr>
              <w:instrText xml:space="preserve"> PAGEREF _Toc358304619 \h </w:instrText>
            </w:r>
            <w:r w:rsidR="00AB0763">
              <w:rPr>
                <w:webHidden/>
              </w:rPr>
            </w:r>
            <w:r w:rsidR="00AB0763">
              <w:rPr>
                <w:webHidden/>
              </w:rPr>
              <w:fldChar w:fldCharType="separate"/>
            </w:r>
            <w:r w:rsidR="00AB0763">
              <w:rPr>
                <w:webHidden/>
              </w:rPr>
              <w:t>12</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20" w:history="1">
            <w:r w:rsidR="00AB0763" w:rsidRPr="00144805">
              <w:rPr>
                <w:rStyle w:val="Hipercze"/>
                <w:noProof/>
              </w:rPr>
              <w:t>Rozdział 3. Inteligentny system wykrywania reklam</w:t>
            </w:r>
            <w:r w:rsidR="00AB0763">
              <w:rPr>
                <w:noProof/>
                <w:webHidden/>
              </w:rPr>
              <w:tab/>
            </w:r>
            <w:r w:rsidR="00AB0763">
              <w:rPr>
                <w:noProof/>
                <w:webHidden/>
              </w:rPr>
              <w:fldChar w:fldCharType="begin"/>
            </w:r>
            <w:r w:rsidR="00AB0763">
              <w:rPr>
                <w:noProof/>
                <w:webHidden/>
              </w:rPr>
              <w:instrText xml:space="preserve"> PAGEREF _Toc358304620 \h </w:instrText>
            </w:r>
            <w:r w:rsidR="00AB0763">
              <w:rPr>
                <w:noProof/>
                <w:webHidden/>
              </w:rPr>
            </w:r>
            <w:r w:rsidR="00AB0763">
              <w:rPr>
                <w:noProof/>
                <w:webHidden/>
              </w:rPr>
              <w:fldChar w:fldCharType="separate"/>
            </w:r>
            <w:r w:rsidR="00AB0763">
              <w:rPr>
                <w:noProof/>
                <w:webHidden/>
              </w:rPr>
              <w:t>13</w:t>
            </w:r>
            <w:r w:rsidR="00AB0763">
              <w:rPr>
                <w:noProof/>
                <w:webHidden/>
              </w:rPr>
              <w:fldChar w:fldCharType="end"/>
            </w:r>
          </w:hyperlink>
        </w:p>
        <w:p w:rsidR="00AB0763" w:rsidRDefault="003D7955">
          <w:pPr>
            <w:pStyle w:val="Spistreci1"/>
            <w:rPr>
              <w:rFonts w:asciiTheme="minorHAnsi" w:hAnsiTheme="minorHAnsi"/>
              <w:b w:val="0"/>
              <w:noProof/>
              <w:sz w:val="22"/>
            </w:rPr>
          </w:pPr>
          <w:hyperlink w:anchor="_Toc358304621" w:history="1">
            <w:r w:rsidR="00AB0763" w:rsidRPr="00144805">
              <w:rPr>
                <w:rStyle w:val="Hipercze"/>
                <w:noProof/>
              </w:rPr>
              <w:t>Rozdział 4. Moduł pozyskiwania danych</w:t>
            </w:r>
            <w:r w:rsidR="00AB0763">
              <w:rPr>
                <w:noProof/>
                <w:webHidden/>
              </w:rPr>
              <w:tab/>
            </w:r>
            <w:r w:rsidR="00AB0763">
              <w:rPr>
                <w:noProof/>
                <w:webHidden/>
              </w:rPr>
              <w:fldChar w:fldCharType="begin"/>
            </w:r>
            <w:r w:rsidR="00AB0763">
              <w:rPr>
                <w:noProof/>
                <w:webHidden/>
              </w:rPr>
              <w:instrText xml:space="preserve"> PAGEREF _Toc358304621 \h </w:instrText>
            </w:r>
            <w:r w:rsidR="00AB0763">
              <w:rPr>
                <w:noProof/>
                <w:webHidden/>
              </w:rPr>
            </w:r>
            <w:r w:rsidR="00AB0763">
              <w:rPr>
                <w:noProof/>
                <w:webHidden/>
              </w:rPr>
              <w:fldChar w:fldCharType="separate"/>
            </w:r>
            <w:r w:rsidR="00AB0763">
              <w:rPr>
                <w:noProof/>
                <w:webHidden/>
              </w:rPr>
              <w:t>15</w:t>
            </w:r>
            <w:r w:rsidR="00AB0763">
              <w:rPr>
                <w:noProof/>
                <w:webHidden/>
              </w:rPr>
              <w:fldChar w:fldCharType="end"/>
            </w:r>
          </w:hyperlink>
        </w:p>
        <w:p w:rsidR="00AB0763" w:rsidRDefault="003D7955">
          <w:pPr>
            <w:pStyle w:val="Spistreci2"/>
            <w:rPr>
              <w:rFonts w:asciiTheme="minorHAnsi" w:hAnsiTheme="minorHAnsi"/>
              <w:sz w:val="22"/>
            </w:rPr>
          </w:pPr>
          <w:hyperlink w:anchor="_Toc358304622" w:history="1">
            <w:r w:rsidR="00AB0763" w:rsidRPr="00144805">
              <w:rPr>
                <w:rStyle w:val="Hipercze"/>
              </w:rPr>
              <w:t>4.1.</w:t>
            </w:r>
            <w:r w:rsidR="00AB0763">
              <w:rPr>
                <w:rFonts w:asciiTheme="minorHAnsi" w:hAnsiTheme="minorHAnsi"/>
                <w:sz w:val="22"/>
              </w:rPr>
              <w:tab/>
            </w:r>
            <w:r w:rsidR="00AB0763" w:rsidRPr="00144805">
              <w:rPr>
                <w:rStyle w:val="Hipercze"/>
              </w:rPr>
              <w:t>Generowanie adresów URL</w:t>
            </w:r>
            <w:r w:rsidR="00AB0763">
              <w:rPr>
                <w:webHidden/>
              </w:rPr>
              <w:tab/>
            </w:r>
            <w:r w:rsidR="00AB0763">
              <w:rPr>
                <w:webHidden/>
              </w:rPr>
              <w:fldChar w:fldCharType="begin"/>
            </w:r>
            <w:r w:rsidR="00AB0763">
              <w:rPr>
                <w:webHidden/>
              </w:rPr>
              <w:instrText xml:space="preserve"> PAGEREF _Toc358304622 \h </w:instrText>
            </w:r>
            <w:r w:rsidR="00AB0763">
              <w:rPr>
                <w:webHidden/>
              </w:rPr>
            </w:r>
            <w:r w:rsidR="00AB0763">
              <w:rPr>
                <w:webHidden/>
              </w:rPr>
              <w:fldChar w:fldCharType="separate"/>
            </w:r>
            <w:r w:rsidR="00AB0763">
              <w:rPr>
                <w:webHidden/>
              </w:rPr>
              <w:t>15</w:t>
            </w:r>
            <w:r w:rsidR="00AB0763">
              <w:rPr>
                <w:webHidden/>
              </w:rPr>
              <w:fldChar w:fldCharType="end"/>
            </w:r>
          </w:hyperlink>
        </w:p>
        <w:p w:rsidR="00AB0763" w:rsidRDefault="003D7955">
          <w:pPr>
            <w:pStyle w:val="Spistreci2"/>
            <w:rPr>
              <w:rFonts w:asciiTheme="minorHAnsi" w:hAnsiTheme="minorHAnsi"/>
              <w:sz w:val="22"/>
            </w:rPr>
          </w:pPr>
          <w:hyperlink w:anchor="_Toc358304623" w:history="1">
            <w:r w:rsidR="00AB0763" w:rsidRPr="00144805">
              <w:rPr>
                <w:rStyle w:val="Hipercze"/>
              </w:rPr>
              <w:t>4.2.</w:t>
            </w:r>
            <w:r w:rsidR="00AB0763">
              <w:rPr>
                <w:rFonts w:asciiTheme="minorHAnsi" w:hAnsiTheme="minorHAnsi"/>
                <w:sz w:val="22"/>
              </w:rPr>
              <w:tab/>
            </w:r>
            <w:r w:rsidR="00AB0763" w:rsidRPr="00144805">
              <w:rPr>
                <w:rStyle w:val="Hipercze"/>
              </w:rPr>
              <w:t>Wstępna klasyfikacja</w:t>
            </w:r>
            <w:r w:rsidR="00AB0763">
              <w:rPr>
                <w:webHidden/>
              </w:rPr>
              <w:tab/>
            </w:r>
            <w:r w:rsidR="00AB0763">
              <w:rPr>
                <w:webHidden/>
              </w:rPr>
              <w:fldChar w:fldCharType="begin"/>
            </w:r>
            <w:r w:rsidR="00AB0763">
              <w:rPr>
                <w:webHidden/>
              </w:rPr>
              <w:instrText xml:space="preserve"> PAGEREF _Toc358304623 \h </w:instrText>
            </w:r>
            <w:r w:rsidR="00AB0763">
              <w:rPr>
                <w:webHidden/>
              </w:rPr>
            </w:r>
            <w:r w:rsidR="00AB0763">
              <w:rPr>
                <w:webHidden/>
              </w:rPr>
              <w:fldChar w:fldCharType="separate"/>
            </w:r>
            <w:r w:rsidR="00AB0763">
              <w:rPr>
                <w:webHidden/>
              </w:rPr>
              <w:t>16</w:t>
            </w:r>
            <w:r w:rsidR="00AB0763">
              <w:rPr>
                <w:webHidden/>
              </w:rPr>
              <w:fldChar w:fldCharType="end"/>
            </w:r>
          </w:hyperlink>
        </w:p>
        <w:p w:rsidR="00AB0763" w:rsidRDefault="003D7955">
          <w:pPr>
            <w:pStyle w:val="Spistreci2"/>
            <w:rPr>
              <w:rFonts w:asciiTheme="minorHAnsi" w:hAnsiTheme="minorHAnsi"/>
              <w:sz w:val="22"/>
            </w:rPr>
          </w:pPr>
          <w:hyperlink w:anchor="_Toc358304624" w:history="1">
            <w:r w:rsidR="00AB0763" w:rsidRPr="00144805">
              <w:rPr>
                <w:rStyle w:val="Hipercze"/>
              </w:rPr>
              <w:t>4.3.</w:t>
            </w:r>
            <w:r w:rsidR="00AB0763">
              <w:rPr>
                <w:rFonts w:asciiTheme="minorHAnsi" w:hAnsiTheme="minorHAnsi"/>
                <w:sz w:val="22"/>
              </w:rPr>
              <w:tab/>
            </w:r>
            <w:r w:rsidR="00AB0763" w:rsidRPr="00144805">
              <w:rPr>
                <w:rStyle w:val="Hipercze"/>
              </w:rPr>
              <w:t>Implementacja</w:t>
            </w:r>
            <w:r w:rsidR="00AB0763">
              <w:rPr>
                <w:webHidden/>
              </w:rPr>
              <w:tab/>
            </w:r>
            <w:r w:rsidR="00AB0763">
              <w:rPr>
                <w:webHidden/>
              </w:rPr>
              <w:fldChar w:fldCharType="begin"/>
            </w:r>
            <w:r w:rsidR="00AB0763">
              <w:rPr>
                <w:webHidden/>
              </w:rPr>
              <w:instrText xml:space="preserve"> PAGEREF _Toc358304624 \h </w:instrText>
            </w:r>
            <w:r w:rsidR="00AB0763">
              <w:rPr>
                <w:webHidden/>
              </w:rPr>
            </w:r>
            <w:r w:rsidR="00AB0763">
              <w:rPr>
                <w:webHidden/>
              </w:rPr>
              <w:fldChar w:fldCharType="separate"/>
            </w:r>
            <w:r w:rsidR="00AB0763">
              <w:rPr>
                <w:webHidden/>
              </w:rPr>
              <w:t>17</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25" w:history="1">
            <w:r w:rsidR="00AB0763" w:rsidRPr="00144805">
              <w:rPr>
                <w:rStyle w:val="Hipercze"/>
                <w:noProof/>
              </w:rPr>
              <w:t>Rozdział 5. Moduł przetwarzania wstępnego</w:t>
            </w:r>
            <w:r w:rsidR="00AB0763">
              <w:rPr>
                <w:noProof/>
                <w:webHidden/>
              </w:rPr>
              <w:tab/>
            </w:r>
            <w:r w:rsidR="00AB0763">
              <w:rPr>
                <w:noProof/>
                <w:webHidden/>
              </w:rPr>
              <w:fldChar w:fldCharType="begin"/>
            </w:r>
            <w:r w:rsidR="00AB0763">
              <w:rPr>
                <w:noProof/>
                <w:webHidden/>
              </w:rPr>
              <w:instrText xml:space="preserve"> PAGEREF _Toc358304625 \h </w:instrText>
            </w:r>
            <w:r w:rsidR="00AB0763">
              <w:rPr>
                <w:noProof/>
                <w:webHidden/>
              </w:rPr>
            </w:r>
            <w:r w:rsidR="00AB0763">
              <w:rPr>
                <w:noProof/>
                <w:webHidden/>
              </w:rPr>
              <w:fldChar w:fldCharType="separate"/>
            </w:r>
            <w:r w:rsidR="00AB0763">
              <w:rPr>
                <w:noProof/>
                <w:webHidden/>
              </w:rPr>
              <w:t>18</w:t>
            </w:r>
            <w:r w:rsidR="00AB0763">
              <w:rPr>
                <w:noProof/>
                <w:webHidden/>
              </w:rPr>
              <w:fldChar w:fldCharType="end"/>
            </w:r>
          </w:hyperlink>
        </w:p>
        <w:p w:rsidR="00AB0763" w:rsidRDefault="003D7955">
          <w:pPr>
            <w:pStyle w:val="Spistreci2"/>
            <w:rPr>
              <w:rFonts w:asciiTheme="minorHAnsi" w:hAnsiTheme="minorHAnsi"/>
              <w:sz w:val="22"/>
            </w:rPr>
          </w:pPr>
          <w:hyperlink w:anchor="_Toc358304626" w:history="1">
            <w:r w:rsidR="00AB0763" w:rsidRPr="00144805">
              <w:rPr>
                <w:rStyle w:val="Hipercze"/>
              </w:rPr>
              <w:t>5.1.</w:t>
            </w:r>
            <w:r w:rsidR="00AB0763">
              <w:rPr>
                <w:rFonts w:asciiTheme="minorHAnsi" w:hAnsiTheme="minorHAnsi"/>
                <w:sz w:val="22"/>
              </w:rPr>
              <w:tab/>
            </w:r>
            <w:r w:rsidR="00AB0763" w:rsidRPr="00144805">
              <w:rPr>
                <w:rStyle w:val="Hipercze"/>
              </w:rPr>
              <w:t>Ekstrakcja cech</w:t>
            </w:r>
            <w:r w:rsidR="00AB0763">
              <w:rPr>
                <w:webHidden/>
              </w:rPr>
              <w:tab/>
            </w:r>
            <w:r w:rsidR="00AB0763">
              <w:rPr>
                <w:webHidden/>
              </w:rPr>
              <w:fldChar w:fldCharType="begin"/>
            </w:r>
            <w:r w:rsidR="00AB0763">
              <w:rPr>
                <w:webHidden/>
              </w:rPr>
              <w:instrText xml:space="preserve"> PAGEREF _Toc358304626 \h </w:instrText>
            </w:r>
            <w:r w:rsidR="00AB0763">
              <w:rPr>
                <w:webHidden/>
              </w:rPr>
            </w:r>
            <w:r w:rsidR="00AB0763">
              <w:rPr>
                <w:webHidden/>
              </w:rPr>
              <w:fldChar w:fldCharType="separate"/>
            </w:r>
            <w:r w:rsidR="00AB0763">
              <w:rPr>
                <w:webHidden/>
              </w:rPr>
              <w:t>18</w:t>
            </w:r>
            <w:r w:rsidR="00AB0763">
              <w:rPr>
                <w:webHidden/>
              </w:rPr>
              <w:fldChar w:fldCharType="end"/>
            </w:r>
          </w:hyperlink>
        </w:p>
        <w:p w:rsidR="00AB0763" w:rsidRDefault="003D7955">
          <w:pPr>
            <w:pStyle w:val="Spistreci2"/>
            <w:rPr>
              <w:rFonts w:asciiTheme="minorHAnsi" w:hAnsiTheme="minorHAnsi"/>
              <w:sz w:val="22"/>
            </w:rPr>
          </w:pPr>
          <w:hyperlink w:anchor="_Toc358304627" w:history="1">
            <w:r w:rsidR="00AB0763" w:rsidRPr="00144805">
              <w:rPr>
                <w:rStyle w:val="Hipercze"/>
              </w:rPr>
              <w:t>5.2.</w:t>
            </w:r>
            <w:r w:rsidR="00AB0763">
              <w:rPr>
                <w:rFonts w:asciiTheme="minorHAnsi" w:hAnsiTheme="minorHAnsi"/>
                <w:sz w:val="22"/>
              </w:rPr>
              <w:tab/>
            </w:r>
            <w:r w:rsidR="00AB0763" w:rsidRPr="00144805">
              <w:rPr>
                <w:rStyle w:val="Hipercze"/>
              </w:rPr>
              <w:t>Selekcja cech</w:t>
            </w:r>
            <w:r w:rsidR="00AB0763">
              <w:rPr>
                <w:webHidden/>
              </w:rPr>
              <w:tab/>
            </w:r>
            <w:r w:rsidR="00AB0763">
              <w:rPr>
                <w:webHidden/>
              </w:rPr>
              <w:fldChar w:fldCharType="begin"/>
            </w:r>
            <w:r w:rsidR="00AB0763">
              <w:rPr>
                <w:webHidden/>
              </w:rPr>
              <w:instrText xml:space="preserve"> PAGEREF _Toc358304627 \h </w:instrText>
            </w:r>
            <w:r w:rsidR="00AB0763">
              <w:rPr>
                <w:webHidden/>
              </w:rPr>
            </w:r>
            <w:r w:rsidR="00AB0763">
              <w:rPr>
                <w:webHidden/>
              </w:rPr>
              <w:fldChar w:fldCharType="separate"/>
            </w:r>
            <w:r w:rsidR="00AB0763">
              <w:rPr>
                <w:webHidden/>
              </w:rPr>
              <w:t>22</w:t>
            </w:r>
            <w:r w:rsidR="00AB0763">
              <w:rPr>
                <w:webHidden/>
              </w:rPr>
              <w:fldChar w:fldCharType="end"/>
            </w:r>
          </w:hyperlink>
        </w:p>
        <w:p w:rsidR="00AB0763" w:rsidRDefault="003D7955">
          <w:pPr>
            <w:pStyle w:val="Spistreci2"/>
            <w:rPr>
              <w:rFonts w:asciiTheme="minorHAnsi" w:hAnsiTheme="minorHAnsi"/>
              <w:sz w:val="22"/>
            </w:rPr>
          </w:pPr>
          <w:hyperlink w:anchor="_Toc358304628" w:history="1">
            <w:r w:rsidR="00AB0763" w:rsidRPr="00144805">
              <w:rPr>
                <w:rStyle w:val="Hipercze"/>
              </w:rPr>
              <w:t>5.3.</w:t>
            </w:r>
            <w:r w:rsidR="00AB0763">
              <w:rPr>
                <w:rFonts w:asciiTheme="minorHAnsi" w:hAnsiTheme="minorHAnsi"/>
                <w:sz w:val="22"/>
              </w:rPr>
              <w:tab/>
            </w:r>
            <w:r w:rsidR="00AB0763" w:rsidRPr="00144805">
              <w:rPr>
                <w:rStyle w:val="Hipercze"/>
              </w:rPr>
              <w:t>Dodatkowa obróbka</w:t>
            </w:r>
            <w:r w:rsidR="00AB0763">
              <w:rPr>
                <w:webHidden/>
              </w:rPr>
              <w:tab/>
            </w:r>
            <w:r w:rsidR="00AB0763">
              <w:rPr>
                <w:webHidden/>
              </w:rPr>
              <w:fldChar w:fldCharType="begin"/>
            </w:r>
            <w:r w:rsidR="00AB0763">
              <w:rPr>
                <w:webHidden/>
              </w:rPr>
              <w:instrText xml:space="preserve"> PAGEREF _Toc358304628 \h </w:instrText>
            </w:r>
            <w:r w:rsidR="00AB0763">
              <w:rPr>
                <w:webHidden/>
              </w:rPr>
            </w:r>
            <w:r w:rsidR="00AB0763">
              <w:rPr>
                <w:webHidden/>
              </w:rPr>
              <w:fldChar w:fldCharType="separate"/>
            </w:r>
            <w:r w:rsidR="00AB0763">
              <w:rPr>
                <w:webHidden/>
              </w:rPr>
              <w:t>24</w:t>
            </w:r>
            <w:r w:rsidR="00AB0763">
              <w:rPr>
                <w:webHidden/>
              </w:rPr>
              <w:fldChar w:fldCharType="end"/>
            </w:r>
          </w:hyperlink>
        </w:p>
        <w:p w:rsidR="00AB0763" w:rsidRDefault="003D7955">
          <w:pPr>
            <w:pStyle w:val="Spistreci2"/>
            <w:rPr>
              <w:rFonts w:asciiTheme="minorHAnsi" w:hAnsiTheme="minorHAnsi"/>
              <w:sz w:val="22"/>
            </w:rPr>
          </w:pPr>
          <w:hyperlink w:anchor="_Toc358304629" w:history="1">
            <w:r w:rsidR="00AB0763" w:rsidRPr="00144805">
              <w:rPr>
                <w:rStyle w:val="Hipercze"/>
              </w:rPr>
              <w:t>5.4.</w:t>
            </w:r>
            <w:r w:rsidR="00AB0763">
              <w:rPr>
                <w:rFonts w:asciiTheme="minorHAnsi" w:hAnsiTheme="minorHAnsi"/>
                <w:sz w:val="22"/>
              </w:rPr>
              <w:tab/>
            </w:r>
            <w:r w:rsidR="00AB0763" w:rsidRPr="00144805">
              <w:rPr>
                <w:rStyle w:val="Hipercze"/>
              </w:rPr>
              <w:t>Implementacja</w:t>
            </w:r>
            <w:r w:rsidR="00AB0763">
              <w:rPr>
                <w:webHidden/>
              </w:rPr>
              <w:tab/>
            </w:r>
            <w:r w:rsidR="00AB0763">
              <w:rPr>
                <w:webHidden/>
              </w:rPr>
              <w:fldChar w:fldCharType="begin"/>
            </w:r>
            <w:r w:rsidR="00AB0763">
              <w:rPr>
                <w:webHidden/>
              </w:rPr>
              <w:instrText xml:space="preserve"> PAGEREF _Toc358304629 \h </w:instrText>
            </w:r>
            <w:r w:rsidR="00AB0763">
              <w:rPr>
                <w:webHidden/>
              </w:rPr>
            </w:r>
            <w:r w:rsidR="00AB0763">
              <w:rPr>
                <w:webHidden/>
              </w:rPr>
              <w:fldChar w:fldCharType="separate"/>
            </w:r>
            <w:r w:rsidR="00AB0763">
              <w:rPr>
                <w:webHidden/>
              </w:rPr>
              <w:t>25</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30" w:history="1">
            <w:r w:rsidR="00AB0763" w:rsidRPr="00144805">
              <w:rPr>
                <w:rStyle w:val="Hipercze"/>
                <w:noProof/>
              </w:rPr>
              <w:t>Rozdział 6. Moduł dobóru Klasyfikatora</w:t>
            </w:r>
            <w:r w:rsidR="00AB0763">
              <w:rPr>
                <w:noProof/>
                <w:webHidden/>
              </w:rPr>
              <w:tab/>
            </w:r>
            <w:r w:rsidR="00AB0763">
              <w:rPr>
                <w:noProof/>
                <w:webHidden/>
              </w:rPr>
              <w:fldChar w:fldCharType="begin"/>
            </w:r>
            <w:r w:rsidR="00AB0763">
              <w:rPr>
                <w:noProof/>
                <w:webHidden/>
              </w:rPr>
              <w:instrText xml:space="preserve"> PAGEREF _Toc358304630 \h </w:instrText>
            </w:r>
            <w:r w:rsidR="00AB0763">
              <w:rPr>
                <w:noProof/>
                <w:webHidden/>
              </w:rPr>
            </w:r>
            <w:r w:rsidR="00AB0763">
              <w:rPr>
                <w:noProof/>
                <w:webHidden/>
              </w:rPr>
              <w:fldChar w:fldCharType="separate"/>
            </w:r>
            <w:r w:rsidR="00AB0763">
              <w:rPr>
                <w:noProof/>
                <w:webHidden/>
              </w:rPr>
              <w:t>26</w:t>
            </w:r>
            <w:r w:rsidR="00AB0763">
              <w:rPr>
                <w:noProof/>
                <w:webHidden/>
              </w:rPr>
              <w:fldChar w:fldCharType="end"/>
            </w:r>
          </w:hyperlink>
        </w:p>
        <w:p w:rsidR="00AB0763" w:rsidRDefault="003D7955">
          <w:pPr>
            <w:pStyle w:val="Spistreci2"/>
            <w:rPr>
              <w:rFonts w:asciiTheme="minorHAnsi" w:hAnsiTheme="minorHAnsi"/>
              <w:sz w:val="22"/>
            </w:rPr>
          </w:pPr>
          <w:hyperlink w:anchor="_Toc358304631" w:history="1">
            <w:r w:rsidR="00AB0763" w:rsidRPr="00144805">
              <w:rPr>
                <w:rStyle w:val="Hipercze"/>
              </w:rPr>
              <w:t>6.1.</w:t>
            </w:r>
            <w:r w:rsidR="00AB0763">
              <w:rPr>
                <w:rFonts w:asciiTheme="minorHAnsi" w:hAnsiTheme="minorHAnsi"/>
                <w:sz w:val="22"/>
              </w:rPr>
              <w:tab/>
            </w:r>
            <w:r w:rsidR="00AB0763" w:rsidRPr="00144805">
              <w:rPr>
                <w:rStyle w:val="Hipercze"/>
              </w:rPr>
              <w:t>Zakres badań</w:t>
            </w:r>
            <w:r w:rsidR="00AB0763">
              <w:rPr>
                <w:webHidden/>
              </w:rPr>
              <w:tab/>
            </w:r>
            <w:r w:rsidR="00AB0763">
              <w:rPr>
                <w:webHidden/>
              </w:rPr>
              <w:fldChar w:fldCharType="begin"/>
            </w:r>
            <w:r w:rsidR="00AB0763">
              <w:rPr>
                <w:webHidden/>
              </w:rPr>
              <w:instrText xml:space="preserve"> PAGEREF _Toc358304631 \h </w:instrText>
            </w:r>
            <w:r w:rsidR="00AB0763">
              <w:rPr>
                <w:webHidden/>
              </w:rPr>
            </w:r>
            <w:r w:rsidR="00AB0763">
              <w:rPr>
                <w:webHidden/>
              </w:rPr>
              <w:fldChar w:fldCharType="separate"/>
            </w:r>
            <w:r w:rsidR="00AB0763">
              <w:rPr>
                <w:webHidden/>
              </w:rPr>
              <w:t>26</w:t>
            </w:r>
            <w:r w:rsidR="00AB0763">
              <w:rPr>
                <w:webHidden/>
              </w:rPr>
              <w:fldChar w:fldCharType="end"/>
            </w:r>
          </w:hyperlink>
        </w:p>
        <w:p w:rsidR="00AB0763" w:rsidRDefault="003D7955">
          <w:pPr>
            <w:pStyle w:val="Spistreci2"/>
            <w:rPr>
              <w:rFonts w:asciiTheme="minorHAnsi" w:hAnsiTheme="minorHAnsi"/>
              <w:sz w:val="22"/>
            </w:rPr>
          </w:pPr>
          <w:hyperlink w:anchor="_Toc358304632" w:history="1">
            <w:r w:rsidR="00AB0763" w:rsidRPr="00144805">
              <w:rPr>
                <w:rStyle w:val="Hipercze"/>
              </w:rPr>
              <w:t>6.2.</w:t>
            </w:r>
            <w:r w:rsidR="00AB0763">
              <w:rPr>
                <w:rFonts w:asciiTheme="minorHAnsi" w:hAnsiTheme="minorHAnsi"/>
                <w:sz w:val="22"/>
              </w:rPr>
              <w:tab/>
            </w:r>
            <w:r w:rsidR="00AB0763" w:rsidRPr="00144805">
              <w:rPr>
                <w:rStyle w:val="Hipercze"/>
              </w:rPr>
              <w:t>System ewaluacji klasyfikatorów</w:t>
            </w:r>
            <w:r w:rsidR="00AB0763">
              <w:rPr>
                <w:webHidden/>
              </w:rPr>
              <w:tab/>
            </w:r>
            <w:r w:rsidR="00AB0763">
              <w:rPr>
                <w:webHidden/>
              </w:rPr>
              <w:fldChar w:fldCharType="begin"/>
            </w:r>
            <w:r w:rsidR="00AB0763">
              <w:rPr>
                <w:webHidden/>
              </w:rPr>
              <w:instrText xml:space="preserve"> PAGEREF _Toc358304632 \h </w:instrText>
            </w:r>
            <w:r w:rsidR="00AB0763">
              <w:rPr>
                <w:webHidden/>
              </w:rPr>
            </w:r>
            <w:r w:rsidR="00AB0763">
              <w:rPr>
                <w:webHidden/>
              </w:rPr>
              <w:fldChar w:fldCharType="separate"/>
            </w:r>
            <w:r w:rsidR="00AB0763">
              <w:rPr>
                <w:webHidden/>
              </w:rPr>
              <w:t>28</w:t>
            </w:r>
            <w:r w:rsidR="00AB0763">
              <w:rPr>
                <w:webHidden/>
              </w:rPr>
              <w:fldChar w:fldCharType="end"/>
            </w:r>
          </w:hyperlink>
        </w:p>
        <w:p w:rsidR="00AB0763" w:rsidRDefault="003D7955">
          <w:pPr>
            <w:pStyle w:val="Spistreci2"/>
            <w:rPr>
              <w:rFonts w:asciiTheme="minorHAnsi" w:hAnsiTheme="minorHAnsi"/>
              <w:sz w:val="22"/>
            </w:rPr>
          </w:pPr>
          <w:hyperlink w:anchor="_Toc358304633" w:history="1">
            <w:r w:rsidR="00AB0763" w:rsidRPr="00144805">
              <w:rPr>
                <w:rStyle w:val="Hipercze"/>
              </w:rPr>
              <w:t>6.3.</w:t>
            </w:r>
            <w:r w:rsidR="00AB0763">
              <w:rPr>
                <w:rFonts w:asciiTheme="minorHAnsi" w:hAnsiTheme="minorHAnsi"/>
                <w:sz w:val="22"/>
              </w:rPr>
              <w:tab/>
            </w:r>
            <w:r w:rsidR="00AB0763" w:rsidRPr="00144805">
              <w:rPr>
                <w:rStyle w:val="Hipercze"/>
              </w:rPr>
              <w:t>Generator zadań</w:t>
            </w:r>
            <w:r w:rsidR="00AB0763">
              <w:rPr>
                <w:webHidden/>
              </w:rPr>
              <w:tab/>
            </w:r>
            <w:r w:rsidR="00AB0763">
              <w:rPr>
                <w:webHidden/>
              </w:rPr>
              <w:fldChar w:fldCharType="begin"/>
            </w:r>
            <w:r w:rsidR="00AB0763">
              <w:rPr>
                <w:webHidden/>
              </w:rPr>
              <w:instrText xml:space="preserve"> PAGEREF _Toc358304633 \h </w:instrText>
            </w:r>
            <w:r w:rsidR="00AB0763">
              <w:rPr>
                <w:webHidden/>
              </w:rPr>
            </w:r>
            <w:r w:rsidR="00AB0763">
              <w:rPr>
                <w:webHidden/>
              </w:rPr>
              <w:fldChar w:fldCharType="separate"/>
            </w:r>
            <w:r w:rsidR="00AB0763">
              <w:rPr>
                <w:webHidden/>
              </w:rPr>
              <w:t>29</w:t>
            </w:r>
            <w:r w:rsidR="00AB0763">
              <w:rPr>
                <w:webHidden/>
              </w:rPr>
              <w:fldChar w:fldCharType="end"/>
            </w:r>
          </w:hyperlink>
        </w:p>
        <w:p w:rsidR="00AB0763" w:rsidRDefault="003D7955">
          <w:pPr>
            <w:pStyle w:val="Spistreci2"/>
            <w:rPr>
              <w:rFonts w:asciiTheme="minorHAnsi" w:hAnsiTheme="minorHAnsi"/>
              <w:sz w:val="22"/>
            </w:rPr>
          </w:pPr>
          <w:hyperlink w:anchor="_Toc358304634" w:history="1">
            <w:r w:rsidR="00AB0763" w:rsidRPr="00144805">
              <w:rPr>
                <w:rStyle w:val="Hipercze"/>
              </w:rPr>
              <w:t>6.4.</w:t>
            </w:r>
            <w:r w:rsidR="00AB0763">
              <w:rPr>
                <w:rFonts w:asciiTheme="minorHAnsi" w:hAnsiTheme="minorHAnsi"/>
                <w:sz w:val="22"/>
              </w:rPr>
              <w:tab/>
            </w:r>
            <w:r w:rsidR="00AB0763" w:rsidRPr="00144805">
              <w:rPr>
                <w:rStyle w:val="Hipercze"/>
              </w:rPr>
              <w:t>Serwer centralny</w:t>
            </w:r>
            <w:r w:rsidR="00AB0763">
              <w:rPr>
                <w:webHidden/>
              </w:rPr>
              <w:tab/>
            </w:r>
            <w:r w:rsidR="00AB0763">
              <w:rPr>
                <w:webHidden/>
              </w:rPr>
              <w:fldChar w:fldCharType="begin"/>
            </w:r>
            <w:r w:rsidR="00AB0763">
              <w:rPr>
                <w:webHidden/>
              </w:rPr>
              <w:instrText xml:space="preserve"> PAGEREF _Toc358304634 \h </w:instrText>
            </w:r>
            <w:r w:rsidR="00AB0763">
              <w:rPr>
                <w:webHidden/>
              </w:rPr>
            </w:r>
            <w:r w:rsidR="00AB0763">
              <w:rPr>
                <w:webHidden/>
              </w:rPr>
              <w:fldChar w:fldCharType="separate"/>
            </w:r>
            <w:r w:rsidR="00AB0763">
              <w:rPr>
                <w:webHidden/>
              </w:rPr>
              <w:t>31</w:t>
            </w:r>
            <w:r w:rsidR="00AB0763">
              <w:rPr>
                <w:webHidden/>
              </w:rPr>
              <w:fldChar w:fldCharType="end"/>
            </w:r>
          </w:hyperlink>
        </w:p>
        <w:p w:rsidR="00AB0763" w:rsidRDefault="003D7955">
          <w:pPr>
            <w:pStyle w:val="Spistreci2"/>
            <w:rPr>
              <w:rFonts w:asciiTheme="minorHAnsi" w:hAnsiTheme="minorHAnsi"/>
              <w:sz w:val="22"/>
            </w:rPr>
          </w:pPr>
          <w:hyperlink w:anchor="_Toc358304635" w:history="1">
            <w:r w:rsidR="00AB0763" w:rsidRPr="00144805">
              <w:rPr>
                <w:rStyle w:val="Hipercze"/>
              </w:rPr>
              <w:t>6.5.</w:t>
            </w:r>
            <w:r w:rsidR="00AB0763">
              <w:rPr>
                <w:rFonts w:asciiTheme="minorHAnsi" w:hAnsiTheme="minorHAnsi"/>
                <w:sz w:val="22"/>
              </w:rPr>
              <w:tab/>
            </w:r>
            <w:r w:rsidR="00AB0763" w:rsidRPr="00144805">
              <w:rPr>
                <w:rStyle w:val="Hipercze"/>
              </w:rPr>
              <w:t>Węzły klienckie</w:t>
            </w:r>
            <w:r w:rsidR="00AB0763">
              <w:rPr>
                <w:webHidden/>
              </w:rPr>
              <w:tab/>
            </w:r>
            <w:r w:rsidR="00AB0763">
              <w:rPr>
                <w:webHidden/>
              </w:rPr>
              <w:fldChar w:fldCharType="begin"/>
            </w:r>
            <w:r w:rsidR="00AB0763">
              <w:rPr>
                <w:webHidden/>
              </w:rPr>
              <w:instrText xml:space="preserve"> PAGEREF _Toc358304635 \h </w:instrText>
            </w:r>
            <w:r w:rsidR="00AB0763">
              <w:rPr>
                <w:webHidden/>
              </w:rPr>
            </w:r>
            <w:r w:rsidR="00AB0763">
              <w:rPr>
                <w:webHidden/>
              </w:rPr>
              <w:fldChar w:fldCharType="separate"/>
            </w:r>
            <w:r w:rsidR="00AB0763">
              <w:rPr>
                <w:webHidden/>
              </w:rPr>
              <w:t>31</w:t>
            </w:r>
            <w:r w:rsidR="00AB0763">
              <w:rPr>
                <w:webHidden/>
              </w:rPr>
              <w:fldChar w:fldCharType="end"/>
            </w:r>
          </w:hyperlink>
        </w:p>
        <w:p w:rsidR="00AB0763" w:rsidRDefault="003D7955">
          <w:pPr>
            <w:pStyle w:val="Spistreci2"/>
            <w:rPr>
              <w:rFonts w:asciiTheme="minorHAnsi" w:hAnsiTheme="minorHAnsi"/>
              <w:sz w:val="22"/>
            </w:rPr>
          </w:pPr>
          <w:hyperlink w:anchor="_Toc358304636" w:history="1">
            <w:r w:rsidR="00AB0763" w:rsidRPr="00144805">
              <w:rPr>
                <w:rStyle w:val="Hipercze"/>
              </w:rPr>
              <w:t>6.6.</w:t>
            </w:r>
            <w:r w:rsidR="00AB0763">
              <w:rPr>
                <w:rFonts w:asciiTheme="minorHAnsi" w:hAnsiTheme="minorHAnsi"/>
                <w:sz w:val="22"/>
              </w:rPr>
              <w:tab/>
            </w:r>
            <w:r w:rsidR="00AB0763" w:rsidRPr="00144805">
              <w:rPr>
                <w:rStyle w:val="Hipercze"/>
              </w:rPr>
              <w:t>Analizator wyników</w:t>
            </w:r>
            <w:r w:rsidR="00AB0763">
              <w:rPr>
                <w:webHidden/>
              </w:rPr>
              <w:tab/>
            </w:r>
            <w:r w:rsidR="00AB0763">
              <w:rPr>
                <w:webHidden/>
              </w:rPr>
              <w:fldChar w:fldCharType="begin"/>
            </w:r>
            <w:r w:rsidR="00AB0763">
              <w:rPr>
                <w:webHidden/>
              </w:rPr>
              <w:instrText xml:space="preserve"> PAGEREF _Toc358304636 \h </w:instrText>
            </w:r>
            <w:r w:rsidR="00AB0763">
              <w:rPr>
                <w:webHidden/>
              </w:rPr>
            </w:r>
            <w:r w:rsidR="00AB0763">
              <w:rPr>
                <w:webHidden/>
              </w:rPr>
              <w:fldChar w:fldCharType="separate"/>
            </w:r>
            <w:r w:rsidR="00AB0763">
              <w:rPr>
                <w:webHidden/>
              </w:rPr>
              <w:t>32</w:t>
            </w:r>
            <w:r w:rsidR="00AB0763">
              <w:rPr>
                <w:webHidden/>
              </w:rPr>
              <w:fldChar w:fldCharType="end"/>
            </w:r>
          </w:hyperlink>
        </w:p>
        <w:p w:rsidR="00AB0763" w:rsidRDefault="003D7955">
          <w:pPr>
            <w:pStyle w:val="Spistreci2"/>
            <w:rPr>
              <w:rFonts w:asciiTheme="minorHAnsi" w:hAnsiTheme="minorHAnsi"/>
              <w:sz w:val="22"/>
            </w:rPr>
          </w:pPr>
          <w:hyperlink w:anchor="_Toc358304637" w:history="1">
            <w:r w:rsidR="00AB0763" w:rsidRPr="00144805">
              <w:rPr>
                <w:rStyle w:val="Hipercze"/>
              </w:rPr>
              <w:t>6.7.</w:t>
            </w:r>
            <w:r w:rsidR="00AB0763">
              <w:rPr>
                <w:rFonts w:asciiTheme="minorHAnsi" w:hAnsiTheme="minorHAnsi"/>
                <w:sz w:val="22"/>
              </w:rPr>
              <w:tab/>
            </w:r>
            <w:r w:rsidR="00AB0763" w:rsidRPr="00144805">
              <w:rPr>
                <w:rStyle w:val="Hipercze"/>
              </w:rPr>
              <w:t>Implementacja</w:t>
            </w:r>
            <w:r w:rsidR="00AB0763">
              <w:rPr>
                <w:webHidden/>
              </w:rPr>
              <w:tab/>
            </w:r>
            <w:r w:rsidR="00AB0763">
              <w:rPr>
                <w:webHidden/>
              </w:rPr>
              <w:fldChar w:fldCharType="begin"/>
            </w:r>
            <w:r w:rsidR="00AB0763">
              <w:rPr>
                <w:webHidden/>
              </w:rPr>
              <w:instrText xml:space="preserve"> PAGEREF _Toc358304637 \h </w:instrText>
            </w:r>
            <w:r w:rsidR="00AB0763">
              <w:rPr>
                <w:webHidden/>
              </w:rPr>
            </w:r>
            <w:r w:rsidR="00AB0763">
              <w:rPr>
                <w:webHidden/>
              </w:rPr>
              <w:fldChar w:fldCharType="separate"/>
            </w:r>
            <w:r w:rsidR="00AB0763">
              <w:rPr>
                <w:webHidden/>
              </w:rPr>
              <w:t>33</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38" w:history="1">
            <w:r w:rsidR="00AB0763" w:rsidRPr="00144805">
              <w:rPr>
                <w:rStyle w:val="Hipercze"/>
                <w:noProof/>
              </w:rPr>
              <w:t>Rozdział 7. Moduł trenujący</w:t>
            </w:r>
            <w:r w:rsidR="00AB0763">
              <w:rPr>
                <w:noProof/>
                <w:webHidden/>
              </w:rPr>
              <w:tab/>
            </w:r>
            <w:r w:rsidR="00AB0763">
              <w:rPr>
                <w:noProof/>
                <w:webHidden/>
              </w:rPr>
              <w:fldChar w:fldCharType="begin"/>
            </w:r>
            <w:r w:rsidR="00AB0763">
              <w:rPr>
                <w:noProof/>
                <w:webHidden/>
              </w:rPr>
              <w:instrText xml:space="preserve"> PAGEREF _Toc358304638 \h </w:instrText>
            </w:r>
            <w:r w:rsidR="00AB0763">
              <w:rPr>
                <w:noProof/>
                <w:webHidden/>
              </w:rPr>
            </w:r>
            <w:r w:rsidR="00AB0763">
              <w:rPr>
                <w:noProof/>
                <w:webHidden/>
              </w:rPr>
              <w:fldChar w:fldCharType="separate"/>
            </w:r>
            <w:r w:rsidR="00AB0763">
              <w:rPr>
                <w:noProof/>
                <w:webHidden/>
              </w:rPr>
              <w:t>34</w:t>
            </w:r>
            <w:r w:rsidR="00AB0763">
              <w:rPr>
                <w:noProof/>
                <w:webHidden/>
              </w:rPr>
              <w:fldChar w:fldCharType="end"/>
            </w:r>
          </w:hyperlink>
        </w:p>
        <w:p w:rsidR="00AB0763" w:rsidRDefault="003D7955">
          <w:pPr>
            <w:pStyle w:val="Spistreci2"/>
            <w:rPr>
              <w:rFonts w:asciiTheme="minorHAnsi" w:hAnsiTheme="minorHAnsi"/>
              <w:sz w:val="22"/>
            </w:rPr>
          </w:pPr>
          <w:hyperlink w:anchor="_Toc358304639" w:history="1">
            <w:r w:rsidR="00AB0763" w:rsidRPr="00144805">
              <w:rPr>
                <w:rStyle w:val="Hipercze"/>
              </w:rPr>
              <w:t>7.1.</w:t>
            </w:r>
            <w:r w:rsidR="00AB0763">
              <w:rPr>
                <w:rFonts w:asciiTheme="minorHAnsi" w:hAnsiTheme="minorHAnsi"/>
                <w:sz w:val="22"/>
              </w:rPr>
              <w:tab/>
            </w:r>
            <w:r w:rsidR="00AB0763" w:rsidRPr="00144805">
              <w:rPr>
                <w:rStyle w:val="Hipercze"/>
              </w:rPr>
              <w:t>Implementacja</w:t>
            </w:r>
            <w:r w:rsidR="00AB0763">
              <w:rPr>
                <w:webHidden/>
              </w:rPr>
              <w:tab/>
            </w:r>
            <w:r w:rsidR="00AB0763">
              <w:rPr>
                <w:webHidden/>
              </w:rPr>
              <w:fldChar w:fldCharType="begin"/>
            </w:r>
            <w:r w:rsidR="00AB0763">
              <w:rPr>
                <w:webHidden/>
              </w:rPr>
              <w:instrText xml:space="preserve"> PAGEREF _Toc358304639 \h </w:instrText>
            </w:r>
            <w:r w:rsidR="00AB0763">
              <w:rPr>
                <w:webHidden/>
              </w:rPr>
            </w:r>
            <w:r w:rsidR="00AB0763">
              <w:rPr>
                <w:webHidden/>
              </w:rPr>
              <w:fldChar w:fldCharType="separate"/>
            </w:r>
            <w:r w:rsidR="00AB0763">
              <w:rPr>
                <w:webHidden/>
              </w:rPr>
              <w:t>34</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40" w:history="1">
            <w:r w:rsidR="00AB0763" w:rsidRPr="00144805">
              <w:rPr>
                <w:rStyle w:val="Hipercze"/>
                <w:noProof/>
              </w:rPr>
              <w:t>Rozdział 8. Moduł agent produkcyjnego</w:t>
            </w:r>
            <w:r w:rsidR="00AB0763">
              <w:rPr>
                <w:noProof/>
                <w:webHidden/>
              </w:rPr>
              <w:tab/>
            </w:r>
            <w:r w:rsidR="00AB0763">
              <w:rPr>
                <w:noProof/>
                <w:webHidden/>
              </w:rPr>
              <w:fldChar w:fldCharType="begin"/>
            </w:r>
            <w:r w:rsidR="00AB0763">
              <w:rPr>
                <w:noProof/>
                <w:webHidden/>
              </w:rPr>
              <w:instrText xml:space="preserve"> PAGEREF _Toc358304640 \h </w:instrText>
            </w:r>
            <w:r w:rsidR="00AB0763">
              <w:rPr>
                <w:noProof/>
                <w:webHidden/>
              </w:rPr>
            </w:r>
            <w:r w:rsidR="00AB0763">
              <w:rPr>
                <w:noProof/>
                <w:webHidden/>
              </w:rPr>
              <w:fldChar w:fldCharType="separate"/>
            </w:r>
            <w:r w:rsidR="00AB0763">
              <w:rPr>
                <w:noProof/>
                <w:webHidden/>
              </w:rPr>
              <w:t>35</w:t>
            </w:r>
            <w:r w:rsidR="00AB0763">
              <w:rPr>
                <w:noProof/>
                <w:webHidden/>
              </w:rPr>
              <w:fldChar w:fldCharType="end"/>
            </w:r>
          </w:hyperlink>
        </w:p>
        <w:p w:rsidR="00AB0763" w:rsidRDefault="003D7955">
          <w:pPr>
            <w:pStyle w:val="Spistreci2"/>
            <w:rPr>
              <w:rFonts w:asciiTheme="minorHAnsi" w:hAnsiTheme="minorHAnsi"/>
              <w:sz w:val="22"/>
            </w:rPr>
          </w:pPr>
          <w:hyperlink w:anchor="_Toc358304641" w:history="1">
            <w:r w:rsidR="00AB0763" w:rsidRPr="00144805">
              <w:rPr>
                <w:rStyle w:val="Hipercze"/>
              </w:rPr>
              <w:t>8.1.</w:t>
            </w:r>
            <w:r w:rsidR="00AB0763">
              <w:rPr>
                <w:rFonts w:asciiTheme="minorHAnsi" w:hAnsiTheme="minorHAnsi"/>
                <w:sz w:val="22"/>
              </w:rPr>
              <w:tab/>
            </w:r>
            <w:r w:rsidR="00AB0763" w:rsidRPr="00144805">
              <w:rPr>
                <w:rStyle w:val="Hipercze"/>
              </w:rPr>
              <w:t>Implementacja</w:t>
            </w:r>
            <w:r w:rsidR="00AB0763">
              <w:rPr>
                <w:webHidden/>
              </w:rPr>
              <w:tab/>
            </w:r>
            <w:r w:rsidR="00AB0763">
              <w:rPr>
                <w:webHidden/>
              </w:rPr>
              <w:fldChar w:fldCharType="begin"/>
            </w:r>
            <w:r w:rsidR="00AB0763">
              <w:rPr>
                <w:webHidden/>
              </w:rPr>
              <w:instrText xml:space="preserve"> PAGEREF _Toc358304641 \h </w:instrText>
            </w:r>
            <w:r w:rsidR="00AB0763">
              <w:rPr>
                <w:webHidden/>
              </w:rPr>
            </w:r>
            <w:r w:rsidR="00AB0763">
              <w:rPr>
                <w:webHidden/>
              </w:rPr>
              <w:fldChar w:fldCharType="separate"/>
            </w:r>
            <w:r w:rsidR="00AB0763">
              <w:rPr>
                <w:webHidden/>
              </w:rPr>
              <w:t>35</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42" w:history="1">
            <w:r w:rsidR="00AB0763" w:rsidRPr="00144805">
              <w:rPr>
                <w:rStyle w:val="Hipercze"/>
                <w:noProof/>
              </w:rPr>
              <w:t>Rozdział 9. Wyniki</w:t>
            </w:r>
            <w:r w:rsidR="00AB0763">
              <w:rPr>
                <w:noProof/>
                <w:webHidden/>
              </w:rPr>
              <w:tab/>
            </w:r>
            <w:r w:rsidR="00AB0763">
              <w:rPr>
                <w:noProof/>
                <w:webHidden/>
              </w:rPr>
              <w:fldChar w:fldCharType="begin"/>
            </w:r>
            <w:r w:rsidR="00AB0763">
              <w:rPr>
                <w:noProof/>
                <w:webHidden/>
              </w:rPr>
              <w:instrText xml:space="preserve"> PAGEREF _Toc358304642 \h </w:instrText>
            </w:r>
            <w:r w:rsidR="00AB0763">
              <w:rPr>
                <w:noProof/>
                <w:webHidden/>
              </w:rPr>
            </w:r>
            <w:r w:rsidR="00AB0763">
              <w:rPr>
                <w:noProof/>
                <w:webHidden/>
              </w:rPr>
              <w:fldChar w:fldCharType="separate"/>
            </w:r>
            <w:r w:rsidR="00AB0763">
              <w:rPr>
                <w:noProof/>
                <w:webHidden/>
              </w:rPr>
              <w:t>36</w:t>
            </w:r>
            <w:r w:rsidR="00AB0763">
              <w:rPr>
                <w:noProof/>
                <w:webHidden/>
              </w:rPr>
              <w:fldChar w:fldCharType="end"/>
            </w:r>
          </w:hyperlink>
        </w:p>
        <w:p w:rsidR="00AB0763" w:rsidRDefault="003D7955">
          <w:pPr>
            <w:pStyle w:val="Spistreci2"/>
            <w:rPr>
              <w:rFonts w:asciiTheme="minorHAnsi" w:hAnsiTheme="minorHAnsi"/>
              <w:sz w:val="22"/>
            </w:rPr>
          </w:pPr>
          <w:hyperlink w:anchor="_Toc358304643" w:history="1">
            <w:r w:rsidR="00AB0763" w:rsidRPr="00144805">
              <w:rPr>
                <w:rStyle w:val="Hipercze"/>
              </w:rPr>
              <w:t>9.1.</w:t>
            </w:r>
            <w:r w:rsidR="00AB0763">
              <w:rPr>
                <w:rFonts w:asciiTheme="minorHAnsi" w:hAnsiTheme="minorHAnsi"/>
                <w:sz w:val="22"/>
              </w:rPr>
              <w:tab/>
            </w:r>
            <w:r w:rsidR="00AB0763" w:rsidRPr="00144805">
              <w:rPr>
                <w:rStyle w:val="Hipercze"/>
              </w:rPr>
              <w:t>Zebrane dane</w:t>
            </w:r>
            <w:r w:rsidR="00AB0763">
              <w:rPr>
                <w:webHidden/>
              </w:rPr>
              <w:tab/>
            </w:r>
            <w:r w:rsidR="00AB0763">
              <w:rPr>
                <w:webHidden/>
              </w:rPr>
              <w:fldChar w:fldCharType="begin"/>
            </w:r>
            <w:r w:rsidR="00AB0763">
              <w:rPr>
                <w:webHidden/>
              </w:rPr>
              <w:instrText xml:space="preserve"> PAGEREF _Toc358304643 \h </w:instrText>
            </w:r>
            <w:r w:rsidR="00AB0763">
              <w:rPr>
                <w:webHidden/>
              </w:rPr>
            </w:r>
            <w:r w:rsidR="00AB0763">
              <w:rPr>
                <w:webHidden/>
              </w:rPr>
              <w:fldChar w:fldCharType="separate"/>
            </w:r>
            <w:r w:rsidR="00AB0763">
              <w:rPr>
                <w:webHidden/>
              </w:rPr>
              <w:t>36</w:t>
            </w:r>
            <w:r w:rsidR="00AB0763">
              <w:rPr>
                <w:webHidden/>
              </w:rPr>
              <w:fldChar w:fldCharType="end"/>
            </w:r>
          </w:hyperlink>
        </w:p>
        <w:p w:rsidR="00AB0763" w:rsidRDefault="003D7955">
          <w:pPr>
            <w:pStyle w:val="Spistreci2"/>
            <w:rPr>
              <w:rFonts w:asciiTheme="minorHAnsi" w:hAnsiTheme="minorHAnsi"/>
              <w:sz w:val="22"/>
            </w:rPr>
          </w:pPr>
          <w:hyperlink w:anchor="_Toc358304644" w:history="1">
            <w:r w:rsidR="00AB0763" w:rsidRPr="00144805">
              <w:rPr>
                <w:rStyle w:val="Hipercze"/>
              </w:rPr>
              <w:t>9.2.</w:t>
            </w:r>
            <w:r w:rsidR="00AB0763">
              <w:rPr>
                <w:rFonts w:asciiTheme="minorHAnsi" w:hAnsiTheme="minorHAnsi"/>
                <w:sz w:val="22"/>
              </w:rPr>
              <w:tab/>
            </w:r>
            <w:r w:rsidR="00AB0763" w:rsidRPr="00144805">
              <w:rPr>
                <w:rStyle w:val="Hipercze"/>
              </w:rPr>
              <w:t>Skuteczność systemu</w:t>
            </w:r>
            <w:r w:rsidR="00AB0763">
              <w:rPr>
                <w:webHidden/>
              </w:rPr>
              <w:tab/>
            </w:r>
            <w:r w:rsidR="00AB0763">
              <w:rPr>
                <w:webHidden/>
              </w:rPr>
              <w:fldChar w:fldCharType="begin"/>
            </w:r>
            <w:r w:rsidR="00AB0763">
              <w:rPr>
                <w:webHidden/>
              </w:rPr>
              <w:instrText xml:space="preserve"> PAGEREF _Toc358304644 \h </w:instrText>
            </w:r>
            <w:r w:rsidR="00AB0763">
              <w:rPr>
                <w:webHidden/>
              </w:rPr>
            </w:r>
            <w:r w:rsidR="00AB0763">
              <w:rPr>
                <w:webHidden/>
              </w:rPr>
              <w:fldChar w:fldCharType="separate"/>
            </w:r>
            <w:r w:rsidR="00AB0763">
              <w:rPr>
                <w:webHidden/>
              </w:rPr>
              <w:t>37</w:t>
            </w:r>
            <w:r w:rsidR="00AB0763">
              <w:rPr>
                <w:webHidden/>
              </w:rPr>
              <w:fldChar w:fldCharType="end"/>
            </w:r>
          </w:hyperlink>
        </w:p>
        <w:p w:rsidR="00AB0763" w:rsidRDefault="003D7955">
          <w:pPr>
            <w:pStyle w:val="Spistreci1"/>
            <w:rPr>
              <w:rFonts w:asciiTheme="minorHAnsi" w:hAnsiTheme="minorHAnsi"/>
              <w:b w:val="0"/>
              <w:noProof/>
              <w:sz w:val="22"/>
            </w:rPr>
          </w:pPr>
          <w:hyperlink w:anchor="_Toc358304645" w:history="1">
            <w:r w:rsidR="00AB0763" w:rsidRPr="00144805">
              <w:rPr>
                <w:rStyle w:val="Hipercze"/>
                <w:noProof/>
              </w:rPr>
              <w:t>Rozdział 10. Podsumowanie</w:t>
            </w:r>
            <w:r w:rsidR="00AB0763">
              <w:rPr>
                <w:noProof/>
                <w:webHidden/>
              </w:rPr>
              <w:tab/>
            </w:r>
            <w:r w:rsidR="00AB0763">
              <w:rPr>
                <w:noProof/>
                <w:webHidden/>
              </w:rPr>
              <w:fldChar w:fldCharType="begin"/>
            </w:r>
            <w:r w:rsidR="00AB0763">
              <w:rPr>
                <w:noProof/>
                <w:webHidden/>
              </w:rPr>
              <w:instrText xml:space="preserve"> PAGEREF _Toc358304645 \h </w:instrText>
            </w:r>
            <w:r w:rsidR="00AB0763">
              <w:rPr>
                <w:noProof/>
                <w:webHidden/>
              </w:rPr>
            </w:r>
            <w:r w:rsidR="00AB0763">
              <w:rPr>
                <w:noProof/>
                <w:webHidden/>
              </w:rPr>
              <w:fldChar w:fldCharType="separate"/>
            </w:r>
            <w:r w:rsidR="00AB0763">
              <w:rPr>
                <w:noProof/>
                <w:webHidden/>
              </w:rPr>
              <w:t>40</w:t>
            </w:r>
            <w:r w:rsidR="00AB0763">
              <w:rPr>
                <w:noProof/>
                <w:webHidden/>
              </w:rPr>
              <w:fldChar w:fldCharType="end"/>
            </w:r>
          </w:hyperlink>
        </w:p>
        <w:p w:rsidR="00AB0763" w:rsidRDefault="003D7955">
          <w:pPr>
            <w:pStyle w:val="Spistreci2"/>
            <w:rPr>
              <w:rFonts w:asciiTheme="minorHAnsi" w:hAnsiTheme="minorHAnsi"/>
              <w:sz w:val="22"/>
            </w:rPr>
          </w:pPr>
          <w:hyperlink w:anchor="_Toc358304646" w:history="1">
            <w:r w:rsidR="00AB0763" w:rsidRPr="00144805">
              <w:rPr>
                <w:rStyle w:val="Hipercze"/>
              </w:rPr>
              <w:t>10.1.</w:t>
            </w:r>
            <w:r w:rsidR="00AB0763">
              <w:rPr>
                <w:rFonts w:asciiTheme="minorHAnsi" w:hAnsiTheme="minorHAnsi"/>
                <w:sz w:val="22"/>
              </w:rPr>
              <w:tab/>
            </w:r>
            <w:r w:rsidR="00AB0763" w:rsidRPr="00144805">
              <w:rPr>
                <w:rStyle w:val="Hipercze"/>
              </w:rPr>
              <w:t>Kierunki rozwoju</w:t>
            </w:r>
            <w:r w:rsidR="00AB0763">
              <w:rPr>
                <w:webHidden/>
              </w:rPr>
              <w:tab/>
            </w:r>
            <w:r w:rsidR="00AB0763">
              <w:rPr>
                <w:webHidden/>
              </w:rPr>
              <w:fldChar w:fldCharType="begin"/>
            </w:r>
            <w:r w:rsidR="00AB0763">
              <w:rPr>
                <w:webHidden/>
              </w:rPr>
              <w:instrText xml:space="preserve"> PAGEREF _Toc358304646 \h </w:instrText>
            </w:r>
            <w:r w:rsidR="00AB0763">
              <w:rPr>
                <w:webHidden/>
              </w:rPr>
            </w:r>
            <w:r w:rsidR="00AB0763">
              <w:rPr>
                <w:webHidden/>
              </w:rPr>
              <w:fldChar w:fldCharType="separate"/>
            </w:r>
            <w:r w:rsidR="00AB0763">
              <w:rPr>
                <w:webHidden/>
              </w:rPr>
              <w:t>40</w:t>
            </w:r>
            <w:r w:rsidR="00AB0763">
              <w:rPr>
                <w:webHidden/>
              </w:rPr>
              <w:fldChar w:fldCharType="end"/>
            </w:r>
          </w:hyperlink>
        </w:p>
        <w:p w:rsidR="00AB0763" w:rsidRDefault="003D7955">
          <w:pPr>
            <w:pStyle w:val="Spistreci3"/>
            <w:tabs>
              <w:tab w:val="left" w:pos="2127"/>
            </w:tabs>
            <w:rPr>
              <w:rFonts w:asciiTheme="minorHAnsi" w:hAnsiTheme="minorHAnsi"/>
              <w:noProof/>
              <w:sz w:val="22"/>
            </w:rPr>
          </w:pPr>
          <w:hyperlink w:anchor="_Toc358304647" w:history="1">
            <w:r w:rsidR="00AB0763" w:rsidRPr="00144805">
              <w:rPr>
                <w:rStyle w:val="Hipercze"/>
                <w:noProof/>
              </w:rPr>
              <w:t>10.1.1.</w:t>
            </w:r>
            <w:r w:rsidR="00AB0763">
              <w:rPr>
                <w:rFonts w:asciiTheme="minorHAnsi" w:hAnsiTheme="minorHAnsi"/>
                <w:noProof/>
                <w:sz w:val="22"/>
              </w:rPr>
              <w:tab/>
            </w:r>
            <w:r w:rsidR="00AB0763" w:rsidRPr="00144805">
              <w:rPr>
                <w:rStyle w:val="Hipercze"/>
                <w:noProof/>
              </w:rPr>
              <w:t>Duże zbiory danych</w:t>
            </w:r>
            <w:r w:rsidR="00AB0763">
              <w:rPr>
                <w:noProof/>
                <w:webHidden/>
              </w:rPr>
              <w:tab/>
            </w:r>
            <w:r w:rsidR="00AB0763">
              <w:rPr>
                <w:noProof/>
                <w:webHidden/>
              </w:rPr>
              <w:fldChar w:fldCharType="begin"/>
            </w:r>
            <w:r w:rsidR="00AB0763">
              <w:rPr>
                <w:noProof/>
                <w:webHidden/>
              </w:rPr>
              <w:instrText xml:space="preserve"> PAGEREF _Toc358304647 \h </w:instrText>
            </w:r>
            <w:r w:rsidR="00AB0763">
              <w:rPr>
                <w:noProof/>
                <w:webHidden/>
              </w:rPr>
            </w:r>
            <w:r w:rsidR="00AB0763">
              <w:rPr>
                <w:noProof/>
                <w:webHidden/>
              </w:rPr>
              <w:fldChar w:fldCharType="separate"/>
            </w:r>
            <w:r w:rsidR="00AB0763">
              <w:rPr>
                <w:noProof/>
                <w:webHidden/>
              </w:rPr>
              <w:t>40</w:t>
            </w:r>
            <w:r w:rsidR="00AB0763">
              <w:rPr>
                <w:noProof/>
                <w:webHidden/>
              </w:rPr>
              <w:fldChar w:fldCharType="end"/>
            </w:r>
          </w:hyperlink>
        </w:p>
        <w:p w:rsidR="00AB0763" w:rsidRDefault="003D7955">
          <w:pPr>
            <w:pStyle w:val="Spistreci3"/>
            <w:tabs>
              <w:tab w:val="left" w:pos="2127"/>
            </w:tabs>
            <w:rPr>
              <w:rFonts w:asciiTheme="minorHAnsi" w:hAnsiTheme="minorHAnsi"/>
              <w:noProof/>
              <w:sz w:val="22"/>
            </w:rPr>
          </w:pPr>
          <w:hyperlink w:anchor="_Toc358304648" w:history="1">
            <w:r w:rsidR="00AB0763" w:rsidRPr="00144805">
              <w:rPr>
                <w:rStyle w:val="Hipercze"/>
                <w:noProof/>
              </w:rPr>
              <w:t>10.1.2.</w:t>
            </w:r>
            <w:r w:rsidR="00AB0763">
              <w:rPr>
                <w:rFonts w:asciiTheme="minorHAnsi" w:hAnsiTheme="minorHAnsi"/>
                <w:noProof/>
                <w:sz w:val="22"/>
              </w:rPr>
              <w:tab/>
            </w:r>
            <w:r w:rsidR="00AB0763" w:rsidRPr="00144805">
              <w:rPr>
                <w:rStyle w:val="Hipercze"/>
                <w:noProof/>
              </w:rPr>
              <w:t>Dokładniejsza selekcja cech</w:t>
            </w:r>
            <w:r w:rsidR="00AB0763">
              <w:rPr>
                <w:noProof/>
                <w:webHidden/>
              </w:rPr>
              <w:tab/>
            </w:r>
            <w:r w:rsidR="00AB0763">
              <w:rPr>
                <w:noProof/>
                <w:webHidden/>
              </w:rPr>
              <w:fldChar w:fldCharType="begin"/>
            </w:r>
            <w:r w:rsidR="00AB0763">
              <w:rPr>
                <w:noProof/>
                <w:webHidden/>
              </w:rPr>
              <w:instrText xml:space="preserve"> PAGEREF _Toc358304648 \h </w:instrText>
            </w:r>
            <w:r w:rsidR="00AB0763">
              <w:rPr>
                <w:noProof/>
                <w:webHidden/>
              </w:rPr>
            </w:r>
            <w:r w:rsidR="00AB0763">
              <w:rPr>
                <w:noProof/>
                <w:webHidden/>
              </w:rPr>
              <w:fldChar w:fldCharType="separate"/>
            </w:r>
            <w:r w:rsidR="00AB0763">
              <w:rPr>
                <w:noProof/>
                <w:webHidden/>
              </w:rPr>
              <w:t>41</w:t>
            </w:r>
            <w:r w:rsidR="00AB0763">
              <w:rPr>
                <w:noProof/>
                <w:webHidden/>
              </w:rPr>
              <w:fldChar w:fldCharType="end"/>
            </w:r>
          </w:hyperlink>
        </w:p>
        <w:p w:rsidR="00AB0763" w:rsidRDefault="003D7955">
          <w:pPr>
            <w:pStyle w:val="Spistreci3"/>
            <w:tabs>
              <w:tab w:val="left" w:pos="2127"/>
            </w:tabs>
            <w:rPr>
              <w:rFonts w:asciiTheme="minorHAnsi" w:hAnsiTheme="minorHAnsi"/>
              <w:noProof/>
              <w:sz w:val="22"/>
            </w:rPr>
          </w:pPr>
          <w:hyperlink w:anchor="_Toc358304649" w:history="1">
            <w:r w:rsidR="00AB0763" w:rsidRPr="00144805">
              <w:rPr>
                <w:rStyle w:val="Hipercze"/>
                <w:noProof/>
              </w:rPr>
              <w:t>10.1.3.</w:t>
            </w:r>
            <w:r w:rsidR="00AB0763">
              <w:rPr>
                <w:rFonts w:asciiTheme="minorHAnsi" w:hAnsiTheme="minorHAnsi"/>
                <w:noProof/>
                <w:sz w:val="22"/>
              </w:rPr>
              <w:tab/>
            </w:r>
            <w:r w:rsidR="00AB0763" w:rsidRPr="00144805">
              <w:rPr>
                <w:rStyle w:val="Hipercze"/>
                <w:noProof/>
              </w:rPr>
              <w:t>Wstępna klasyfikacja oparta o zachowanie użytkowników</w:t>
            </w:r>
            <w:r w:rsidR="00AB0763">
              <w:rPr>
                <w:noProof/>
                <w:webHidden/>
              </w:rPr>
              <w:tab/>
            </w:r>
            <w:r w:rsidR="00AB0763">
              <w:rPr>
                <w:noProof/>
                <w:webHidden/>
              </w:rPr>
              <w:fldChar w:fldCharType="begin"/>
            </w:r>
            <w:r w:rsidR="00AB0763">
              <w:rPr>
                <w:noProof/>
                <w:webHidden/>
              </w:rPr>
              <w:instrText xml:space="preserve"> PAGEREF _Toc358304649 \h </w:instrText>
            </w:r>
            <w:r w:rsidR="00AB0763">
              <w:rPr>
                <w:noProof/>
                <w:webHidden/>
              </w:rPr>
            </w:r>
            <w:r w:rsidR="00AB0763">
              <w:rPr>
                <w:noProof/>
                <w:webHidden/>
              </w:rPr>
              <w:fldChar w:fldCharType="separate"/>
            </w:r>
            <w:r w:rsidR="00AB0763">
              <w:rPr>
                <w:noProof/>
                <w:webHidden/>
              </w:rPr>
              <w:t>41</w:t>
            </w:r>
            <w:r w:rsidR="00AB0763">
              <w:rPr>
                <w:noProof/>
                <w:webHidden/>
              </w:rPr>
              <w:fldChar w:fldCharType="end"/>
            </w:r>
          </w:hyperlink>
        </w:p>
        <w:p w:rsidR="00AB0763" w:rsidRDefault="003D7955">
          <w:pPr>
            <w:pStyle w:val="Spistreci3"/>
            <w:tabs>
              <w:tab w:val="left" w:pos="2127"/>
            </w:tabs>
            <w:rPr>
              <w:rFonts w:asciiTheme="minorHAnsi" w:hAnsiTheme="minorHAnsi"/>
              <w:noProof/>
              <w:sz w:val="22"/>
            </w:rPr>
          </w:pPr>
          <w:hyperlink w:anchor="_Toc358304650" w:history="1">
            <w:r w:rsidR="00AB0763" w:rsidRPr="00144805">
              <w:rPr>
                <w:rStyle w:val="Hipercze"/>
                <w:noProof/>
              </w:rPr>
              <w:t>10.1.4.</w:t>
            </w:r>
            <w:r w:rsidR="00AB0763">
              <w:rPr>
                <w:rFonts w:asciiTheme="minorHAnsi" w:hAnsiTheme="minorHAnsi"/>
                <w:noProof/>
                <w:sz w:val="22"/>
              </w:rPr>
              <w:tab/>
            </w:r>
            <w:r w:rsidR="00AB0763" w:rsidRPr="00144805">
              <w:rPr>
                <w:rStyle w:val="Hipercze"/>
                <w:noProof/>
              </w:rPr>
              <w:t>Klasyfikacja na podstawie kontekstu</w:t>
            </w:r>
            <w:r w:rsidR="00AB0763">
              <w:rPr>
                <w:noProof/>
                <w:webHidden/>
              </w:rPr>
              <w:tab/>
            </w:r>
            <w:r w:rsidR="00AB0763">
              <w:rPr>
                <w:noProof/>
                <w:webHidden/>
              </w:rPr>
              <w:fldChar w:fldCharType="begin"/>
            </w:r>
            <w:r w:rsidR="00AB0763">
              <w:rPr>
                <w:noProof/>
                <w:webHidden/>
              </w:rPr>
              <w:instrText xml:space="preserve"> PAGEREF _Toc358304650 \h </w:instrText>
            </w:r>
            <w:r w:rsidR="00AB0763">
              <w:rPr>
                <w:noProof/>
                <w:webHidden/>
              </w:rPr>
            </w:r>
            <w:r w:rsidR="00AB0763">
              <w:rPr>
                <w:noProof/>
                <w:webHidden/>
              </w:rPr>
              <w:fldChar w:fldCharType="separate"/>
            </w:r>
            <w:r w:rsidR="00AB0763">
              <w:rPr>
                <w:noProof/>
                <w:webHidden/>
              </w:rPr>
              <w:t>41</w:t>
            </w:r>
            <w:r w:rsidR="00AB0763">
              <w:rPr>
                <w:noProof/>
                <w:webHidden/>
              </w:rPr>
              <w:fldChar w:fldCharType="end"/>
            </w:r>
          </w:hyperlink>
        </w:p>
        <w:p w:rsidR="00AB0763" w:rsidRDefault="003D7955">
          <w:pPr>
            <w:pStyle w:val="Spistreci3"/>
            <w:tabs>
              <w:tab w:val="left" w:pos="2127"/>
            </w:tabs>
            <w:rPr>
              <w:rFonts w:asciiTheme="minorHAnsi" w:hAnsiTheme="minorHAnsi"/>
              <w:noProof/>
              <w:sz w:val="22"/>
            </w:rPr>
          </w:pPr>
          <w:hyperlink w:anchor="_Toc358304651" w:history="1">
            <w:r w:rsidR="00AB0763" w:rsidRPr="00144805">
              <w:rPr>
                <w:rStyle w:val="Hipercze"/>
                <w:noProof/>
              </w:rPr>
              <w:t>10.1.5.</w:t>
            </w:r>
            <w:r w:rsidR="00AB0763">
              <w:rPr>
                <w:rFonts w:asciiTheme="minorHAnsi" w:hAnsiTheme="minorHAnsi"/>
                <w:noProof/>
                <w:sz w:val="22"/>
              </w:rPr>
              <w:tab/>
            </w:r>
            <w:r w:rsidR="00AB0763" w:rsidRPr="00144805">
              <w:rPr>
                <w:rStyle w:val="Hipercze"/>
                <w:noProof/>
              </w:rPr>
              <w:t>Klasyfikacja na podstawie treści</w:t>
            </w:r>
            <w:r w:rsidR="00AB0763">
              <w:rPr>
                <w:noProof/>
                <w:webHidden/>
              </w:rPr>
              <w:tab/>
            </w:r>
            <w:r w:rsidR="00AB0763">
              <w:rPr>
                <w:noProof/>
                <w:webHidden/>
              </w:rPr>
              <w:fldChar w:fldCharType="begin"/>
            </w:r>
            <w:r w:rsidR="00AB0763">
              <w:rPr>
                <w:noProof/>
                <w:webHidden/>
              </w:rPr>
              <w:instrText xml:space="preserve"> PAGEREF _Toc358304651 \h </w:instrText>
            </w:r>
            <w:r w:rsidR="00AB0763">
              <w:rPr>
                <w:noProof/>
                <w:webHidden/>
              </w:rPr>
            </w:r>
            <w:r w:rsidR="00AB0763">
              <w:rPr>
                <w:noProof/>
                <w:webHidden/>
              </w:rPr>
              <w:fldChar w:fldCharType="separate"/>
            </w:r>
            <w:r w:rsidR="00AB0763">
              <w:rPr>
                <w:noProof/>
                <w:webHidden/>
              </w:rPr>
              <w:t>42</w:t>
            </w:r>
            <w:r w:rsidR="00AB0763">
              <w:rPr>
                <w:noProof/>
                <w:webHidden/>
              </w:rPr>
              <w:fldChar w:fldCharType="end"/>
            </w:r>
          </w:hyperlink>
        </w:p>
        <w:p w:rsidR="00AB0763" w:rsidRDefault="003D7955">
          <w:pPr>
            <w:pStyle w:val="Spistreci3"/>
            <w:tabs>
              <w:tab w:val="left" w:pos="2127"/>
            </w:tabs>
            <w:rPr>
              <w:rFonts w:asciiTheme="minorHAnsi" w:hAnsiTheme="minorHAnsi"/>
              <w:noProof/>
              <w:sz w:val="22"/>
            </w:rPr>
          </w:pPr>
          <w:hyperlink w:anchor="_Toc358304652" w:history="1">
            <w:r w:rsidR="00AB0763" w:rsidRPr="00144805">
              <w:rPr>
                <w:rStyle w:val="Hipercze"/>
                <w:noProof/>
              </w:rPr>
              <w:t>10.1.6.</w:t>
            </w:r>
            <w:r w:rsidR="00AB0763">
              <w:rPr>
                <w:rFonts w:asciiTheme="minorHAnsi" w:hAnsiTheme="minorHAnsi"/>
                <w:noProof/>
                <w:sz w:val="22"/>
              </w:rPr>
              <w:tab/>
            </w:r>
            <w:r w:rsidR="00AB0763" w:rsidRPr="00144805">
              <w:rPr>
                <w:rStyle w:val="Hipercze"/>
                <w:noProof/>
              </w:rPr>
              <w:t>Heurystyka wyboru najlepszego klasyfikatora</w:t>
            </w:r>
            <w:r w:rsidR="00AB0763">
              <w:rPr>
                <w:noProof/>
                <w:webHidden/>
              </w:rPr>
              <w:tab/>
            </w:r>
            <w:r w:rsidR="00AB0763">
              <w:rPr>
                <w:noProof/>
                <w:webHidden/>
              </w:rPr>
              <w:fldChar w:fldCharType="begin"/>
            </w:r>
            <w:r w:rsidR="00AB0763">
              <w:rPr>
                <w:noProof/>
                <w:webHidden/>
              </w:rPr>
              <w:instrText xml:space="preserve"> PAGEREF _Toc358304652 \h </w:instrText>
            </w:r>
            <w:r w:rsidR="00AB0763">
              <w:rPr>
                <w:noProof/>
                <w:webHidden/>
              </w:rPr>
            </w:r>
            <w:r w:rsidR="00AB0763">
              <w:rPr>
                <w:noProof/>
                <w:webHidden/>
              </w:rPr>
              <w:fldChar w:fldCharType="separate"/>
            </w:r>
            <w:r w:rsidR="00AB0763">
              <w:rPr>
                <w:noProof/>
                <w:webHidden/>
              </w:rPr>
              <w:t>42</w:t>
            </w:r>
            <w:r w:rsidR="00AB0763">
              <w:rPr>
                <w:noProof/>
                <w:webHidden/>
              </w:rPr>
              <w:fldChar w:fldCharType="end"/>
            </w:r>
          </w:hyperlink>
        </w:p>
        <w:p w:rsidR="00AB0763" w:rsidRDefault="003D7955">
          <w:pPr>
            <w:pStyle w:val="Spistreci7"/>
            <w:rPr>
              <w:rFonts w:asciiTheme="minorHAnsi" w:hAnsiTheme="minorHAnsi"/>
              <w:b w:val="0"/>
              <w:sz w:val="22"/>
            </w:rPr>
          </w:pPr>
          <w:hyperlink w:anchor="_Toc358304653" w:history="1">
            <w:r w:rsidR="00AB0763" w:rsidRPr="00144805">
              <w:rPr>
                <w:rStyle w:val="Hipercze"/>
              </w:rPr>
              <w:t>Bibliografia</w:t>
            </w:r>
            <w:r w:rsidR="00AB0763">
              <w:rPr>
                <w:webHidden/>
              </w:rPr>
              <w:tab/>
            </w:r>
            <w:r w:rsidR="00AB0763">
              <w:rPr>
                <w:webHidden/>
              </w:rPr>
              <w:fldChar w:fldCharType="begin"/>
            </w:r>
            <w:r w:rsidR="00AB0763">
              <w:rPr>
                <w:webHidden/>
              </w:rPr>
              <w:instrText xml:space="preserve"> PAGEREF _Toc358304653 \h </w:instrText>
            </w:r>
            <w:r w:rsidR="00AB0763">
              <w:rPr>
                <w:webHidden/>
              </w:rPr>
            </w:r>
            <w:r w:rsidR="00AB0763">
              <w:rPr>
                <w:webHidden/>
              </w:rPr>
              <w:fldChar w:fldCharType="separate"/>
            </w:r>
            <w:r w:rsidR="00AB0763">
              <w:rPr>
                <w:webHidden/>
              </w:rPr>
              <w:t>43</w:t>
            </w:r>
            <w:r w:rsidR="00AB0763">
              <w:rPr>
                <w:webHidden/>
              </w:rPr>
              <w:fldChar w:fldCharType="end"/>
            </w:r>
          </w:hyperlink>
        </w:p>
        <w:p w:rsidR="00AB0763" w:rsidRDefault="003D7955">
          <w:pPr>
            <w:pStyle w:val="Spistreci7"/>
            <w:rPr>
              <w:rFonts w:asciiTheme="minorHAnsi" w:hAnsiTheme="minorHAnsi"/>
              <w:b w:val="0"/>
              <w:sz w:val="22"/>
            </w:rPr>
          </w:pPr>
          <w:hyperlink w:anchor="_Toc358304654" w:history="1">
            <w:r w:rsidR="00AB0763" w:rsidRPr="00144805">
              <w:rPr>
                <w:rStyle w:val="Hipercze"/>
                <w:lang w:val="en-US"/>
              </w:rPr>
              <w:t>Spis ilustracji i tabel</w:t>
            </w:r>
            <w:r w:rsidR="00AB0763">
              <w:rPr>
                <w:webHidden/>
              </w:rPr>
              <w:tab/>
            </w:r>
            <w:r w:rsidR="00AB0763">
              <w:rPr>
                <w:webHidden/>
              </w:rPr>
              <w:fldChar w:fldCharType="begin"/>
            </w:r>
            <w:r w:rsidR="00AB0763">
              <w:rPr>
                <w:webHidden/>
              </w:rPr>
              <w:instrText xml:space="preserve"> PAGEREF _Toc358304654 \h </w:instrText>
            </w:r>
            <w:r w:rsidR="00AB0763">
              <w:rPr>
                <w:webHidden/>
              </w:rPr>
            </w:r>
            <w:r w:rsidR="00AB0763">
              <w:rPr>
                <w:webHidden/>
              </w:rPr>
              <w:fldChar w:fldCharType="separate"/>
            </w:r>
            <w:r w:rsidR="00AB0763">
              <w:rPr>
                <w:webHidden/>
              </w:rPr>
              <w:t>44</w:t>
            </w:r>
            <w:r w:rsidR="00AB0763">
              <w:rPr>
                <w:webHidden/>
              </w:rPr>
              <w:fldChar w:fldCharType="end"/>
            </w:r>
          </w:hyperlink>
        </w:p>
        <w:p w:rsidR="00AB0763" w:rsidRDefault="003D7955">
          <w:pPr>
            <w:pStyle w:val="Spistreci8"/>
            <w:rPr>
              <w:rFonts w:asciiTheme="minorHAnsi" w:hAnsiTheme="minorHAnsi"/>
              <w:b w:val="0"/>
              <w:noProof/>
              <w:sz w:val="22"/>
            </w:rPr>
          </w:pPr>
          <w:hyperlink w:anchor="_Toc358304655" w:history="1">
            <w:r w:rsidR="00AB0763" w:rsidRPr="00144805">
              <w:rPr>
                <w:rStyle w:val="Hipercze"/>
                <w:noProof/>
              </w:rPr>
              <w:t>Dodatek A.</w:t>
            </w:r>
            <w:r w:rsidR="00AB0763">
              <w:rPr>
                <w:rFonts w:asciiTheme="minorHAnsi" w:hAnsiTheme="minorHAnsi"/>
                <w:b w:val="0"/>
                <w:noProof/>
                <w:sz w:val="22"/>
              </w:rPr>
              <w:tab/>
            </w:r>
            <w:r w:rsidR="00AB0763" w:rsidRPr="00144805">
              <w:rPr>
                <w:rStyle w:val="Hipercze"/>
                <w:noProof/>
              </w:rPr>
              <w:t>Zawartość płyty DVD</w:t>
            </w:r>
            <w:r w:rsidR="00AB0763">
              <w:rPr>
                <w:noProof/>
                <w:webHidden/>
              </w:rPr>
              <w:tab/>
            </w:r>
            <w:r w:rsidR="00AB0763">
              <w:rPr>
                <w:noProof/>
                <w:webHidden/>
              </w:rPr>
              <w:fldChar w:fldCharType="begin"/>
            </w:r>
            <w:r w:rsidR="00AB0763">
              <w:rPr>
                <w:noProof/>
                <w:webHidden/>
              </w:rPr>
              <w:instrText xml:space="preserve"> PAGEREF _Toc358304655 \h </w:instrText>
            </w:r>
            <w:r w:rsidR="00AB0763">
              <w:rPr>
                <w:noProof/>
                <w:webHidden/>
              </w:rPr>
            </w:r>
            <w:r w:rsidR="00AB0763">
              <w:rPr>
                <w:noProof/>
                <w:webHidden/>
              </w:rPr>
              <w:fldChar w:fldCharType="separate"/>
            </w:r>
            <w:r w:rsidR="00AB0763">
              <w:rPr>
                <w:noProof/>
                <w:webHidden/>
              </w:rPr>
              <w:t>45</w:t>
            </w:r>
            <w:r w:rsidR="00AB0763">
              <w:rPr>
                <w:noProof/>
                <w:webHidden/>
              </w:rPr>
              <w:fldChar w:fldCharType="end"/>
            </w:r>
          </w:hyperlink>
        </w:p>
        <w:p w:rsidR="00AB0763" w:rsidRDefault="003D7955">
          <w:pPr>
            <w:pStyle w:val="Spistreci8"/>
            <w:rPr>
              <w:rFonts w:asciiTheme="minorHAnsi" w:hAnsiTheme="minorHAnsi"/>
              <w:b w:val="0"/>
              <w:noProof/>
              <w:sz w:val="22"/>
            </w:rPr>
          </w:pPr>
          <w:hyperlink w:anchor="_Toc358304656" w:history="1">
            <w:r w:rsidR="00AB0763" w:rsidRPr="00144805">
              <w:rPr>
                <w:rStyle w:val="Hipercze"/>
                <w:noProof/>
              </w:rPr>
              <w:t>Dodatek B.</w:t>
            </w:r>
            <w:r w:rsidR="00AB0763">
              <w:rPr>
                <w:rFonts w:asciiTheme="minorHAnsi" w:hAnsiTheme="minorHAnsi"/>
                <w:b w:val="0"/>
                <w:noProof/>
                <w:sz w:val="22"/>
              </w:rPr>
              <w:tab/>
            </w:r>
            <w:r w:rsidR="00AB0763" w:rsidRPr="00144805">
              <w:rPr>
                <w:rStyle w:val="Hipercze"/>
                <w:noProof/>
              </w:rPr>
              <w:t>Konfiguracja i uruchamianie systemu</w:t>
            </w:r>
            <w:r w:rsidR="00AB0763">
              <w:rPr>
                <w:noProof/>
                <w:webHidden/>
              </w:rPr>
              <w:tab/>
            </w:r>
            <w:r w:rsidR="00AB0763">
              <w:rPr>
                <w:noProof/>
                <w:webHidden/>
              </w:rPr>
              <w:fldChar w:fldCharType="begin"/>
            </w:r>
            <w:r w:rsidR="00AB0763">
              <w:rPr>
                <w:noProof/>
                <w:webHidden/>
              </w:rPr>
              <w:instrText xml:space="preserve"> PAGEREF _Toc358304656 \h </w:instrText>
            </w:r>
            <w:r w:rsidR="00AB0763">
              <w:rPr>
                <w:noProof/>
                <w:webHidden/>
              </w:rPr>
            </w:r>
            <w:r w:rsidR="00AB0763">
              <w:rPr>
                <w:noProof/>
                <w:webHidden/>
              </w:rPr>
              <w:fldChar w:fldCharType="separate"/>
            </w:r>
            <w:r w:rsidR="00AB0763">
              <w:rPr>
                <w:noProof/>
                <w:webHidden/>
              </w:rPr>
              <w:t>47</w:t>
            </w:r>
            <w:r w:rsidR="00AB0763">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8304612"/>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8304613"/>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8304614"/>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8304615"/>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0E25FC" w:rsidRDefault="00740CF3" w:rsidP="00740CF3">
      <w:pPr>
        <w:pStyle w:val="Pierwszyakapit"/>
      </w:pPr>
      <w:r>
        <w:t xml:space="preserve">Moim zadaniem było opracowanie i implementacja architektury systemu, co zostało opisane w tej pracy naukowej. </w:t>
      </w:r>
      <w:r w:rsidR="000E25FC">
        <w:t>Częścią systemu jest serwer pośredniczący, który służy do filtrowania żądań HTTP oraz rozwiązania oparte o blokowanie reklam na podstawie list wyrażeń regula</w:t>
      </w:r>
      <w:r w:rsidR="000E25FC">
        <w:t>r</w:t>
      </w:r>
      <w:r w:rsidR="000E25FC">
        <w:t xml:space="preserve">nych. Oba te komponenty zostały opisane w pracy </w:t>
      </w:r>
      <w:sdt>
        <w:sdtPr>
          <w:id w:val="1243302665"/>
          <w:citation/>
        </w:sdtPr>
        <w:sdtContent>
          <w:r w:rsidR="000E25FC">
            <w:fldChar w:fldCharType="begin"/>
          </w:r>
          <w:r w:rsidR="000E25FC">
            <w:instrText xml:space="preserve"> CITATION Mic12 \l 1045 </w:instrText>
          </w:r>
          <w:r w:rsidR="000E25FC">
            <w:fldChar w:fldCharType="separate"/>
          </w:r>
          <w:r w:rsidR="001226D2">
            <w:rPr>
              <w:noProof/>
            </w:rPr>
            <w:t>(Januszewski, 2012)</w:t>
          </w:r>
          <w:r w:rsidR="000E25FC">
            <w:fldChar w:fldCharType="end"/>
          </w:r>
        </w:sdtContent>
      </w:sdt>
      <w:r w:rsidR="000E25FC">
        <w:t>. Rozległy i dokładny opis charakterystyk różnych badanych klasyfikatorów oraz zbudowanego systemu jako cał</w:t>
      </w:r>
      <w:r w:rsidR="000E25FC">
        <w:t>o</w:t>
      </w:r>
      <w:r w:rsidR="000E25FC">
        <w:t xml:space="preserve">ści został wyodrębniony i opisany w pracy </w:t>
      </w:r>
      <w:sdt>
        <w:sdtPr>
          <w:id w:val="432246527"/>
          <w:citation/>
        </w:sdtPr>
        <w:sdtContent>
          <w:r w:rsidR="000E25FC">
            <w:fldChar w:fldCharType="begin"/>
          </w:r>
          <w:r w:rsidR="000E25FC">
            <w:instrText xml:space="preserve"> CITATION Krz13 \l 1045 </w:instrText>
          </w:r>
          <w:r w:rsidR="000E25FC">
            <w:fldChar w:fldCharType="separate"/>
          </w:r>
          <w:r w:rsidR="001226D2">
            <w:rPr>
              <w:noProof/>
            </w:rPr>
            <w:t>(Kamiński, 2013)</w:t>
          </w:r>
          <w:r w:rsidR="000E25FC">
            <w:fldChar w:fldCharType="end"/>
          </w:r>
        </w:sdtContent>
      </w:sdt>
      <w:r w:rsidR="000E25FC">
        <w:t xml:space="preserve">. Ponadto powstała publikacja naukowa zamieszczona w </w:t>
      </w:r>
      <w:proofErr w:type="spellStart"/>
      <w:r w:rsidR="000E25FC" w:rsidRPr="000E25FC">
        <w:t>Journal</w:t>
      </w:r>
      <w:proofErr w:type="spellEnd"/>
      <w:r w:rsidR="000E25FC" w:rsidRPr="000E25FC">
        <w:t xml:space="preserve"> of the Applied </w:t>
      </w:r>
      <w:proofErr w:type="spellStart"/>
      <w:r w:rsidR="000E25FC" w:rsidRPr="000E25FC">
        <w:t>Mathematics</w:t>
      </w:r>
      <w:proofErr w:type="spellEnd"/>
      <w:r w:rsidR="000E25FC" w:rsidRPr="000E25FC">
        <w:t xml:space="preserve">, </w:t>
      </w:r>
      <w:proofErr w:type="spellStart"/>
      <w:r w:rsidR="000E25FC" w:rsidRPr="000E25FC">
        <w:t>St</w:t>
      </w:r>
      <w:r w:rsidR="000E25FC">
        <w:t>atistics</w:t>
      </w:r>
      <w:proofErr w:type="spellEnd"/>
      <w:r w:rsidR="000E25FC">
        <w:t xml:space="preserve"> and </w:t>
      </w:r>
      <w:proofErr w:type="spellStart"/>
      <w:r w:rsidR="000E25FC">
        <w:t>Informatics</w:t>
      </w:r>
      <w:proofErr w:type="spellEnd"/>
      <w:r w:rsidR="000E25FC">
        <w:t xml:space="preserve"> </w:t>
      </w:r>
      <w:sdt>
        <w:sdtPr>
          <w:rPr>
            <w:lang w:val="en-US"/>
          </w:rPr>
          <w:id w:val="-1873377796"/>
          <w:citation/>
        </w:sdtPr>
        <w:sdtContent>
          <w:r w:rsidR="000E25FC">
            <w:rPr>
              <w:lang w:val="en-US"/>
            </w:rPr>
            <w:fldChar w:fldCharType="begin"/>
          </w:r>
          <w:r w:rsidR="000E25FC" w:rsidRPr="000E25FC">
            <w:instrText xml:space="preserve"> CITATION Szc13 \l 1045 </w:instrText>
          </w:r>
          <w:r w:rsidR="000E25FC">
            <w:rPr>
              <w:lang w:val="en-US"/>
            </w:rPr>
            <w:fldChar w:fldCharType="separate"/>
          </w:r>
          <w:r w:rsidR="001226D2">
            <w:rPr>
              <w:noProof/>
            </w:rPr>
            <w:t>(Szczepański i Wiśniewski, 2013)</w:t>
          </w:r>
          <w:r w:rsidR="000E25FC">
            <w:rPr>
              <w:lang w:val="en-US"/>
            </w:rPr>
            <w:fldChar w:fldCharType="end"/>
          </w:r>
        </w:sdtContent>
      </w:sdt>
      <w:r w:rsidR="000E25FC" w:rsidRPr="000E25FC">
        <w:t>.</w:t>
      </w:r>
    </w:p>
    <w:p w:rsidR="00935185" w:rsidRPr="000E25FC" w:rsidRDefault="00935185" w:rsidP="000E25FC">
      <w:pPr>
        <w:ind w:firstLine="0"/>
      </w:pPr>
    </w:p>
    <w:p w:rsidR="005B4CA5" w:rsidRDefault="00EF6A5F" w:rsidP="00935185">
      <w:pPr>
        <w:pStyle w:val="Nagwek1"/>
      </w:pPr>
      <w:bookmarkStart w:id="10" w:name="_Toc358304616"/>
      <w:r>
        <w:lastRenderedPageBreak/>
        <w:t>Filtrowanie reklam</w:t>
      </w:r>
      <w:r w:rsidR="00935185">
        <w:t xml:space="preserve"> w sieci WWW</w:t>
      </w:r>
      <w:bookmarkEnd w:id="10"/>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proofErr w:type="spellStart"/>
      <w:r w:rsidR="004B5297">
        <w:t>px</w:t>
      </w:r>
      <w:proofErr w:type="spellEnd"/>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r w:rsidR="008F2D76">
        <w:t xml:space="preserve"> Dokładny opis różnych rodzajów reklam znajduje się w </w:t>
      </w:r>
      <w:sdt>
        <w:sdtPr>
          <w:id w:val="1815600189"/>
          <w:citation/>
        </w:sdtPr>
        <w:sdtContent>
          <w:r w:rsidR="008F2D76">
            <w:fldChar w:fldCharType="begin"/>
          </w:r>
          <w:r w:rsidR="008F2D76">
            <w:instrText xml:space="preserve"> CITATION Bra31 \l 1045 </w:instrText>
          </w:r>
          <w:r w:rsidR="008F2D76">
            <w:fldChar w:fldCharType="separate"/>
          </w:r>
          <w:r w:rsidR="001226D2">
            <w:rPr>
              <w:noProof/>
            </w:rPr>
            <w:t>(Line, 31)</w:t>
          </w:r>
          <w:r w:rsidR="008F2D76">
            <w:fldChar w:fldCharType="end"/>
          </w:r>
        </w:sdtContent>
      </w:sdt>
      <w:r w:rsidR="008F2D76">
        <w:t>.</w:t>
      </w:r>
    </w:p>
    <w:p w:rsidR="004B5297" w:rsidRDefault="004B5297" w:rsidP="00172A73"/>
    <w:p w:rsidR="004B5297" w:rsidRDefault="004B5297" w:rsidP="00172A73"/>
    <w:p w:rsidR="00340F07" w:rsidRDefault="003A06F0" w:rsidP="00B869CA">
      <w:pPr>
        <w:pStyle w:val="Nagwek2"/>
      </w:pPr>
      <w:bookmarkStart w:id="11" w:name="_Toc358304617"/>
      <w:r>
        <w:lastRenderedPageBreak/>
        <w:t>Po czym</w:t>
      </w:r>
      <w:r w:rsidR="00340F07">
        <w:t xml:space="preserve"> rozpoznać reklamę</w:t>
      </w:r>
      <w:r w:rsidR="004D6700">
        <w:t>?</w:t>
      </w:r>
      <w:bookmarkEnd w:id="11"/>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2">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bookmarkStart w:id="12" w:name="_Toc358212961"/>
      <w:r>
        <w:t xml:space="preserve">Listing </w:t>
      </w:r>
      <w:fldSimple w:instr=" SEQ Listing \* ARABIC ">
        <w:r w:rsidR="00C812FC">
          <w:rPr>
            <w:noProof/>
          </w:rPr>
          <w:t>1</w:t>
        </w:r>
      </w:fldSimple>
      <w:r>
        <w:t>:</w:t>
      </w:r>
      <w:r w:rsidRPr="007E5242">
        <w:t xml:space="preserve"> </w:t>
      </w:r>
      <w:r>
        <w:t>Fragment strony http://www.wp.pl</w:t>
      </w:r>
      <w:r>
        <w:rPr>
          <w:rStyle w:val="Odwoanieprzypisudolnego"/>
        </w:rPr>
        <w:footnoteReference w:id="6"/>
      </w:r>
      <w:r>
        <w:rPr>
          <w:noProof/>
        </w:rPr>
        <w:t xml:space="preserve"> </w:t>
      </w:r>
      <w:r w:rsidR="00087669" w:rsidRPr="00087669">
        <w:rPr>
          <w:noProof/>
        </w:rPr>
        <w:t>–</w:t>
      </w:r>
      <w:r>
        <w:rPr>
          <w:noProof/>
        </w:rPr>
        <w:t xml:space="preserve"> reklamy znajdują się w blokach div oznaczonych jako adv</w:t>
      </w:r>
      <w:bookmarkEnd w:id="12"/>
    </w:p>
    <w:p w:rsidR="00035C33" w:rsidRDefault="00035C33" w:rsidP="004B5297">
      <w:pPr>
        <w:pStyle w:val="Pierwszyakapit"/>
      </w:pPr>
      <w:r>
        <w:lastRenderedPageBreak/>
        <w:t xml:space="preserve">Mimo tego, analiza kontekstu elementu na stronie internetowej jest zadaniem </w:t>
      </w:r>
      <w:r w:rsidR="009F7116">
        <w:t xml:space="preserve">bardzo </w:t>
      </w:r>
      <w:proofErr w:type="spellStart"/>
      <w:r w:rsidR="009F7116">
        <w:t>złoż</w:t>
      </w:r>
      <w:r w:rsidR="009F7116">
        <w:t>o</w:t>
      </w:r>
      <w:r w:rsidR="009F7116">
        <w:t>nymze</w:t>
      </w:r>
      <w:proofErr w:type="spellEnd"/>
      <w:r w:rsidR="009F7116">
        <w:t xml:space="preserve"> względu na ogromną ilość różnych układów stron</w:t>
      </w:r>
      <w:r w:rsidR="009F7116">
        <w:rPr>
          <w:rStyle w:val="Odwoanieprzypisudolnego"/>
        </w:rPr>
        <w:footnoteReference w:id="7"/>
      </w:r>
      <w:r w:rsidR="009F7116">
        <w:t>.</w:t>
      </w:r>
      <w:r>
        <w:t xml:space="preserve"> </w:t>
      </w:r>
      <w:r w:rsidR="009F7116">
        <w:t>Natomiast a</w:t>
      </w:r>
      <w:r>
        <w:t xml:space="preserve">dresy </w:t>
      </w:r>
      <w:r w:rsidR="009F7116">
        <w:t>URL są znacznie krótsze i prostsze, a</w:t>
      </w:r>
      <w:r>
        <w:t xml:space="preserve"> zawierają wystarczająco informa</w:t>
      </w:r>
      <w:r w:rsidR="009F7116">
        <w:t>cji</w:t>
      </w:r>
      <w:r>
        <w:t xml:space="preserve">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bookmarkStart w:id="13" w:name="_Toc358212962"/>
      <w:r>
        <w:t xml:space="preserve">Listing </w:t>
      </w:r>
      <w:fldSimple w:instr=" SEQ Listing \* ARABIC ">
        <w:r w:rsidR="00C812FC">
          <w:rPr>
            <w:noProof/>
          </w:rPr>
          <w:t>2</w:t>
        </w:r>
      </w:fldSimple>
      <w:r>
        <w:t>: Przykładowe adresy URL zasobów pobranych przez przeglądarkę podczas sesji</w:t>
      </w:r>
      <w:bookmarkEnd w:id="13"/>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8"/>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4" w:name="_Toc358304618"/>
      <w:r>
        <w:lastRenderedPageBreak/>
        <w:t>Obecne rozwiązania</w:t>
      </w:r>
      <w:bookmarkEnd w:id="14"/>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9"/>
      </w:r>
      <w:r w:rsidR="00C348C7">
        <w:t xml:space="preserve"> czy </w:t>
      </w:r>
      <w:proofErr w:type="spellStart"/>
      <w:r w:rsidR="00C348C7" w:rsidRPr="00C348C7">
        <w:t>AdBlock</w:t>
      </w:r>
      <w:proofErr w:type="spellEnd"/>
      <w:r w:rsidR="00C348C7">
        <w:rPr>
          <w:rStyle w:val="Odwoanieprzypisudolnego"/>
        </w:rPr>
        <w:footnoteReference w:id="10"/>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proofErr w:type="spellStart"/>
      <w:r w:rsidR="001B06BD">
        <w:t>Eas</w:t>
      </w:r>
      <w:r w:rsidR="00C15AC2">
        <w:t>y</w:t>
      </w:r>
      <w:r w:rsidR="001B06BD">
        <w:t>List</w:t>
      </w:r>
      <w:proofErr w:type="spellEnd"/>
      <w:r w:rsidR="001B06BD">
        <w:rPr>
          <w:rStyle w:val="Odwoanieprzypisudolnego"/>
        </w:rPr>
        <w:footnoteReference w:id="11"/>
      </w:r>
      <w:r w:rsidR="0081517E">
        <w:t>, która jest używana przez ponad 12 m</w:t>
      </w:r>
      <w:r w:rsidR="0081517E">
        <w:t>i</w:t>
      </w:r>
      <w:r w:rsidR="0081517E">
        <w:t>lionów użytkowników</w:t>
      </w:r>
      <w:r w:rsidR="0081517E">
        <w:rPr>
          <w:rStyle w:val="Odwoanieprzypisudolnego"/>
        </w:rPr>
        <w:footnoteReference w:id="12"/>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3"/>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5" w:name="_Toc358304619"/>
      <w:r>
        <w:t>Metody inteligentne</w:t>
      </w:r>
      <w:bookmarkEnd w:id="15"/>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4"/>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jest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0E3796" w:rsidP="00FF4E3C">
      <w:pPr>
        <w:pStyle w:val="Nagwek1"/>
        <w:tabs>
          <w:tab w:val="clear" w:pos="2268"/>
        </w:tabs>
        <w:ind w:left="2127" w:hanging="2127"/>
      </w:pPr>
      <w:bookmarkStart w:id="16" w:name="_Toc358304620"/>
      <w:r>
        <w:lastRenderedPageBreak/>
        <w:t>In</w:t>
      </w:r>
      <w:r w:rsidR="00EF6A5F">
        <w:t xml:space="preserve">teligentny </w:t>
      </w:r>
      <w:r w:rsidR="00AB0763">
        <w:t>system</w:t>
      </w:r>
      <w:r>
        <w:br/>
      </w:r>
      <w:r w:rsidR="00927D98">
        <w:t>wykrywania</w:t>
      </w:r>
      <w:r w:rsidR="00FF4E3C">
        <w:t xml:space="preserve"> reklam</w:t>
      </w:r>
      <w:bookmarkEnd w:id="16"/>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w:t>
      </w:r>
      <w:r w:rsidR="00F53038">
        <w:t>bardzo dużych</w:t>
      </w:r>
      <w:r w:rsidR="0068363A">
        <w:t xml:space="preserve">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w:t>
      </w:r>
      <w:r w:rsidR="007A265D">
        <w:lastRenderedPageBreak/>
        <w:t xml:space="preserve">najszybciej. Pozostałe moduły są używane jedynie jako narzędzia </w:t>
      </w:r>
      <w:r w:rsidR="0068363A">
        <w:t>i długość ich czasu wyk</w:t>
      </w:r>
      <w:r w:rsidR="0068363A">
        <w:t>o</w:t>
      </w:r>
      <w:r w:rsidR="0068363A">
        <w:t>nania, chociaż o całe rzędy wielkości większa, jest niewidoczna dla użytkownika.</w:t>
      </w:r>
    </w:p>
    <w:p w:rsidR="00AB0763" w:rsidRDefault="00AB0763" w:rsidP="007A265D"/>
    <w:p w:rsidR="00AF3703" w:rsidRDefault="00ED2BCF">
      <w:pPr>
        <w:spacing w:after="200" w:line="276" w:lineRule="auto"/>
        <w:ind w:firstLine="0"/>
        <w:jc w:val="left"/>
      </w:pPr>
      <w:r>
        <w:rPr>
          <w:noProof/>
        </w:rPr>
        <mc:AlternateContent>
          <mc:Choice Requires="wpc">
            <w:drawing>
              <wp:inline distT="0" distB="0" distL="0" distR="0" wp14:anchorId="403E67BB" wp14:editId="351E35B8">
                <wp:extent cx="5648325" cy="7724775"/>
                <wp:effectExtent l="38100" t="0" r="28575" b="28575"/>
                <wp:docPr id="5" name="Kanw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 name="Prostokąt zaokrąglony 9"/>
                        <wps:cNvSpPr/>
                        <wps:spPr>
                          <a:xfrm>
                            <a:off x="49060" y="131991"/>
                            <a:ext cx="2698442" cy="101068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D7515" w:rsidRPr="00C20629" w:rsidRDefault="002D7515" w:rsidP="00ED2BCF">
                              <w:pPr>
                                <w:ind w:firstLine="0"/>
                                <w:rPr>
                                  <w:b/>
                                </w:rPr>
                              </w:pPr>
                              <w:r w:rsidRPr="00C20629">
                                <w:rPr>
                                  <w:b/>
                                </w:rPr>
                                <w:t>1. Moduł pozyskiwania danych</w:t>
                              </w:r>
                            </w:p>
                            <w:p w:rsidR="002D7515" w:rsidRDefault="002D7515" w:rsidP="00ED2BCF">
                              <w:pPr>
                                <w:pStyle w:val="Akapitzlist"/>
                                <w:numPr>
                                  <w:ilvl w:val="0"/>
                                  <w:numId w:val="16"/>
                                </w:numPr>
                              </w:pPr>
                              <w:r>
                                <w:t>Tworzenie listy adresów URL</w:t>
                              </w:r>
                            </w:p>
                            <w:p w:rsidR="002D7515" w:rsidRDefault="002D7515" w:rsidP="00ED2BCF">
                              <w:pPr>
                                <w:pStyle w:val="Akapitzlist"/>
                                <w:numPr>
                                  <w:ilvl w:val="0"/>
                                  <w:numId w:val="16"/>
                                </w:numPr>
                              </w:pPr>
                              <w:r>
                                <w:t>Wstępna klasyfikacja</w:t>
                              </w:r>
                            </w:p>
                          </w:txbxContent>
                        </wps:txbx>
                        <wps:bodyPr rot="0" spcFirstLastPara="0" vertOverflow="overflow" horzOverflow="overflow" vert="horz" wrap="square" lIns="94165" tIns="47083" rIns="94165" bIns="47083" numCol="1" spcCol="0" rtlCol="0" fromWordArt="0" anchor="t" anchorCtr="0" forceAA="0" compatLnSpc="1">
                          <a:prstTxWarp prst="textNoShape">
                            <a:avLst/>
                          </a:prstTxWarp>
                          <a:noAutofit/>
                        </wps:bodyPr>
                      </wps:wsp>
                      <wps:wsp>
                        <wps:cNvPr id="36" name="Prostokąt zaokrąglony 36"/>
                        <wps:cNvSpPr/>
                        <wps:spPr>
                          <a:xfrm>
                            <a:off x="2757310" y="1501143"/>
                            <a:ext cx="2698440" cy="124719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D7515" w:rsidRPr="00C20629" w:rsidRDefault="002D7515"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2D7515" w:rsidRDefault="002D7515" w:rsidP="00ED2BCF">
                              <w:pPr>
                                <w:pStyle w:val="Akapitzlist"/>
                                <w:numPr>
                                  <w:ilvl w:val="0"/>
                                  <w:numId w:val="17"/>
                                </w:numPr>
                                <w:rPr>
                                  <w:rFonts w:eastAsia="Times New Roman"/>
                                </w:rPr>
                              </w:pPr>
                              <w:r>
                                <w:rPr>
                                  <w:rFonts w:eastAsia="Times New Roman"/>
                                </w:rPr>
                                <w:t>Ekstrakcja cech</w:t>
                              </w:r>
                            </w:p>
                            <w:p w:rsidR="002D7515" w:rsidRDefault="002D7515" w:rsidP="00ED2BCF">
                              <w:pPr>
                                <w:pStyle w:val="Akapitzlist"/>
                                <w:numPr>
                                  <w:ilvl w:val="0"/>
                                  <w:numId w:val="17"/>
                                </w:numPr>
                                <w:rPr>
                                  <w:rFonts w:eastAsia="Times New Roman"/>
                                </w:rPr>
                              </w:pPr>
                              <w:r>
                                <w:rPr>
                                  <w:rFonts w:eastAsia="Times New Roman"/>
                                </w:rPr>
                                <w:t>Selekcja cech</w:t>
                              </w:r>
                            </w:p>
                            <w:p w:rsidR="002D7515" w:rsidRDefault="002D7515" w:rsidP="00ED2BCF">
                              <w:pPr>
                                <w:pStyle w:val="Akapitzlist"/>
                                <w:numPr>
                                  <w:ilvl w:val="0"/>
                                  <w:numId w:val="17"/>
                                </w:numPr>
                                <w:rPr>
                                  <w:rFonts w:eastAsia="Times New Roman"/>
                                </w:rPr>
                              </w:pPr>
                              <w:r>
                                <w:rPr>
                                  <w:rFonts w:eastAsia="Times New Roman"/>
                                </w:rPr>
                                <w:t>Dodatkowa obróbka</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37" name="Prostokąt zaokrąglony 37"/>
                        <wps:cNvSpPr/>
                        <wps:spPr>
                          <a:xfrm>
                            <a:off x="49060" y="3221552"/>
                            <a:ext cx="2698440" cy="101169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D7515" w:rsidRPr="00C20629" w:rsidRDefault="002D7515"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2D7515" w:rsidRDefault="002D7515" w:rsidP="00ED2BCF">
                              <w:pPr>
                                <w:pStyle w:val="NormalnyWeb"/>
                                <w:numPr>
                                  <w:ilvl w:val="0"/>
                                  <w:numId w:val="20"/>
                                </w:numPr>
                                <w:tabs>
                                  <w:tab w:val="left" w:pos="720"/>
                                </w:tabs>
                                <w:spacing w:before="0" w:beforeAutospacing="0" w:after="0" w:afterAutospacing="0" w:line="360" w:lineRule="auto"/>
                                <w:jc w:val="both"/>
                              </w:pPr>
                              <w:r>
                                <w:t>Dobór klasyfikatora</w:t>
                              </w:r>
                            </w:p>
                            <w:p w:rsidR="002D7515" w:rsidRDefault="002D7515" w:rsidP="00ED2BCF">
                              <w:pPr>
                                <w:pStyle w:val="NormalnyWeb"/>
                                <w:numPr>
                                  <w:ilvl w:val="0"/>
                                  <w:numId w:val="20"/>
                                </w:numPr>
                                <w:tabs>
                                  <w:tab w:val="left" w:pos="720"/>
                                </w:tabs>
                                <w:spacing w:before="0" w:beforeAutospacing="0" w:after="0" w:afterAutospacing="0" w:line="360" w:lineRule="auto"/>
                                <w:jc w:val="both"/>
                              </w:pPr>
                              <w:r>
                                <w:t>Dobór parametrów</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38" name="Prostokąt zaokrąglony 38"/>
                        <wps:cNvSpPr/>
                        <wps:spPr>
                          <a:xfrm>
                            <a:off x="2757310" y="5033332"/>
                            <a:ext cx="2698440" cy="717317"/>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D7515" w:rsidRPr="00C20629" w:rsidRDefault="002D7515" w:rsidP="00ED2BCF">
                              <w:pPr>
                                <w:pStyle w:val="NormalnyWeb"/>
                                <w:spacing w:before="0" w:beforeAutospacing="0" w:after="0" w:afterAutospacing="0" w:line="360" w:lineRule="auto"/>
                                <w:jc w:val="both"/>
                                <w:rPr>
                                  <w:b/>
                                </w:rPr>
                              </w:pPr>
                              <w:r w:rsidRPr="00C20629">
                                <w:rPr>
                                  <w:rFonts w:eastAsia="Times New Roman"/>
                                  <w:b/>
                                </w:rPr>
                                <w:t>4. Moduł trenujący</w:t>
                              </w:r>
                            </w:p>
                            <w:p w:rsidR="002D7515" w:rsidRDefault="002D7515"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39" name="Prostokąt zaokrąglony 39"/>
                        <wps:cNvSpPr/>
                        <wps:spPr>
                          <a:xfrm>
                            <a:off x="49062" y="6548356"/>
                            <a:ext cx="2698440" cy="982254"/>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2D7515" w:rsidRPr="00C20629" w:rsidRDefault="002D7515" w:rsidP="00ED2BCF">
                              <w:pPr>
                                <w:pStyle w:val="NormalnyWeb"/>
                                <w:spacing w:before="0" w:beforeAutospacing="0" w:after="0" w:afterAutospacing="0" w:line="360" w:lineRule="auto"/>
                                <w:jc w:val="both"/>
                                <w:rPr>
                                  <w:b/>
                                </w:rPr>
                              </w:pPr>
                              <w:r w:rsidRPr="00C20629">
                                <w:rPr>
                                  <w:rFonts w:eastAsia="Times New Roman"/>
                                  <w:b/>
                                </w:rPr>
                                <w:t>5. Agent produkcyjny</w:t>
                              </w:r>
                            </w:p>
                            <w:p w:rsidR="002D7515" w:rsidRDefault="002D7515"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15" name="Prostokąt 15"/>
                        <wps:cNvSpPr/>
                        <wps:spPr>
                          <a:xfrm>
                            <a:off x="3159630" y="309617"/>
                            <a:ext cx="1903625" cy="656433"/>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D7515" w:rsidRPr="00C20629" w:rsidRDefault="002D7515" w:rsidP="00ED2BCF">
                              <w:pPr>
                                <w:ind w:firstLine="0"/>
                                <w:jc w:val="center"/>
                                <w:rPr>
                                  <w:b/>
                                </w:rPr>
                              </w:pPr>
                              <w:r w:rsidRPr="00C20629">
                                <w:rPr>
                                  <w:b/>
                                </w:rPr>
                                <w:t>Wstępny zbiór danych</w:t>
                              </w:r>
                            </w:p>
                            <w:p w:rsidR="002D7515" w:rsidRDefault="002D7515" w:rsidP="00ED2BCF">
                              <w:pPr>
                                <w:ind w:firstLine="0"/>
                                <w:jc w:val="center"/>
                              </w:pPr>
                              <w:r>
                                <w:t>{adres URL, czy reklama}</w:t>
                              </w:r>
                            </w:p>
                          </w:txbxContent>
                        </wps:txbx>
                        <wps:bodyPr rot="0" spcFirstLastPara="0" vertOverflow="overflow" horzOverflow="overflow" vert="horz" wrap="square" lIns="94165" tIns="47083" rIns="94165" bIns="47083" numCol="1" spcCol="0" rtlCol="0" fromWordArt="0" anchor="t" anchorCtr="0" forceAA="0" compatLnSpc="1">
                          <a:prstTxWarp prst="textNoShape">
                            <a:avLst/>
                          </a:prstTxWarp>
                          <a:noAutofit/>
                        </wps:bodyPr>
                      </wps:wsp>
                      <wps:wsp>
                        <wps:cNvPr id="16" name="Łącznik prosty ze strzałką 16"/>
                        <wps:cNvCnPr>
                          <a:stCxn id="9" idx="3"/>
                          <a:endCxn id="15" idx="1"/>
                        </wps:cNvCnPr>
                        <wps:spPr>
                          <a:xfrm>
                            <a:off x="2747502" y="637334"/>
                            <a:ext cx="412128" cy="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Łącznik prosty ze strzałką 17"/>
                        <wps:cNvCnPr>
                          <a:stCxn id="15" idx="2"/>
                          <a:endCxn id="36" idx="0"/>
                        </wps:cNvCnPr>
                        <wps:spPr>
                          <a:xfrm flipH="1">
                            <a:off x="4106530" y="966050"/>
                            <a:ext cx="4913" cy="535093"/>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8" name="Prostokąt 48"/>
                        <wps:cNvSpPr/>
                        <wps:spPr>
                          <a:xfrm>
                            <a:off x="471005" y="1802403"/>
                            <a:ext cx="1903625" cy="65612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D7515" w:rsidRPr="00C20629" w:rsidRDefault="002D7515" w:rsidP="00ED2BCF">
                              <w:pPr>
                                <w:pStyle w:val="NormalnyWeb"/>
                                <w:spacing w:before="0" w:beforeAutospacing="0" w:after="0" w:afterAutospacing="0" w:line="360" w:lineRule="auto"/>
                                <w:jc w:val="center"/>
                                <w:rPr>
                                  <w:b/>
                                </w:rPr>
                              </w:pPr>
                              <w:r w:rsidRPr="00C20629">
                                <w:rPr>
                                  <w:rFonts w:eastAsia="Times New Roman"/>
                                  <w:b/>
                                </w:rPr>
                                <w:t>Zbiór danych</w:t>
                              </w:r>
                            </w:p>
                            <w:p w:rsidR="002D7515" w:rsidRDefault="002D7515" w:rsidP="00ED2BCF">
                              <w:pPr>
                                <w:pStyle w:val="NormalnyWeb"/>
                                <w:spacing w:before="0" w:beforeAutospacing="0" w:after="0" w:afterAutospacing="0" w:line="360" w:lineRule="auto"/>
                                <w:jc w:val="center"/>
                              </w:pPr>
                              <w:r>
                                <w:rPr>
                                  <w:rFonts w:eastAsia="Times New Roman"/>
                                </w:rPr>
                                <w:t>{cecha1, cecha2, …}</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18" name="Łącznik prosty ze strzałką 18"/>
                        <wps:cNvCnPr>
                          <a:stCxn id="36" idx="1"/>
                          <a:endCxn id="48" idx="3"/>
                        </wps:cNvCnPr>
                        <wps:spPr>
                          <a:xfrm flipH="1">
                            <a:off x="2374630" y="2124739"/>
                            <a:ext cx="382680" cy="57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Prostokąt 49"/>
                        <wps:cNvSpPr/>
                        <wps:spPr>
                          <a:xfrm>
                            <a:off x="3257755" y="6586605"/>
                            <a:ext cx="1903625" cy="88412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D7515" w:rsidRPr="00C20629" w:rsidRDefault="002D7515"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2D7515" w:rsidRDefault="002D7515"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2D7515" w:rsidRDefault="002D7515" w:rsidP="00ED2BCF">
                              <w:pPr>
                                <w:pStyle w:val="NormalnyWeb"/>
                                <w:spacing w:before="0" w:beforeAutospacing="0" w:after="0" w:afterAutospacing="0" w:line="360" w:lineRule="auto"/>
                                <w:jc w:val="center"/>
                              </w:pPr>
                              <w:r>
                                <w:rPr>
                                  <w:rFonts w:eastAsia="Times New Roman"/>
                                </w:rPr>
                                <w:t>{cecha1, cecha2, …}</w:t>
                              </w:r>
                            </w:p>
                            <w:p w:rsidR="002D7515" w:rsidRDefault="002D7515" w:rsidP="00ED2BCF">
                              <w:pPr>
                                <w:pStyle w:val="NormalnyWeb"/>
                                <w:spacing w:before="0" w:beforeAutospacing="0" w:after="0" w:afterAutospacing="0" w:line="360" w:lineRule="auto"/>
                                <w:jc w:val="center"/>
                              </w:pP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50" name="Prostokąt 50"/>
                        <wps:cNvSpPr/>
                        <wps:spPr>
                          <a:xfrm>
                            <a:off x="3159630" y="3280144"/>
                            <a:ext cx="1903625" cy="88377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D7515" w:rsidRPr="00C20629" w:rsidRDefault="002D7515"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2D7515" w:rsidRDefault="002D7515"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2D7515" w:rsidRDefault="002D7515" w:rsidP="00ED2BCF">
                              <w:pPr>
                                <w:pStyle w:val="NormalnyWeb"/>
                                <w:spacing w:before="0" w:beforeAutospacing="0" w:after="0" w:afterAutospacing="0" w:line="360" w:lineRule="auto"/>
                                <w:jc w:val="center"/>
                              </w:pPr>
                              <w:r>
                                <w:rPr>
                                  <w:rFonts w:eastAsia="Times New Roman"/>
                                </w:rPr>
                                <w:t>Parametry</w:t>
                              </w:r>
                            </w:p>
                            <w:p w:rsidR="002D7515" w:rsidRDefault="002D7515"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52" name="Prostokąt 52"/>
                        <wps:cNvSpPr/>
                        <wps:spPr>
                          <a:xfrm>
                            <a:off x="471005" y="4946780"/>
                            <a:ext cx="1903625" cy="88377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D7515" w:rsidRDefault="002D7515" w:rsidP="00ED2BCF">
                              <w:pPr>
                                <w:pStyle w:val="NormalnyWeb"/>
                                <w:spacing w:before="0" w:beforeAutospacing="0" w:after="0" w:afterAutospacing="0" w:line="360" w:lineRule="auto"/>
                                <w:jc w:val="center"/>
                              </w:pPr>
                              <w:r>
                                <w:rPr>
                                  <w:rFonts w:eastAsia="Times New Roman"/>
                                  <w:b/>
                                  <w:bCs/>
                                </w:rPr>
                                <w:t>Klasyfikator</w:t>
                              </w:r>
                            </w:p>
                            <w:p w:rsidR="002D7515" w:rsidRDefault="002D7515" w:rsidP="00ED2BCF">
                              <w:pPr>
                                <w:pStyle w:val="NormalnyWeb"/>
                                <w:spacing w:before="0" w:beforeAutospacing="0" w:after="0" w:afterAutospacing="0" w:line="360" w:lineRule="auto"/>
                                <w:jc w:val="center"/>
                              </w:pPr>
                              <w:r>
                                <w:rPr>
                                  <w:rFonts w:eastAsia="Times New Roman"/>
                                </w:rPr>
                                <w:t>{cecha1, cecha2, …}</w:t>
                              </w:r>
                            </w:p>
                            <w:p w:rsidR="002D7515" w:rsidRDefault="002D7515" w:rsidP="00ED2BCF">
                              <w:pPr>
                                <w:pStyle w:val="NormalnyWeb"/>
                                <w:spacing w:before="0" w:beforeAutospacing="0" w:after="0" w:afterAutospacing="0" w:line="360" w:lineRule="auto"/>
                                <w:jc w:val="center"/>
                              </w:pPr>
                              <w:r>
                                <w:rPr>
                                  <w:rFonts w:eastAsia="Times New Roman"/>
                                </w:rPr>
                                <w:t>=&gt; Czy reklama</w:t>
                              </w:r>
                            </w:p>
                            <w:p w:rsidR="002D7515" w:rsidRDefault="002D7515"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4165" tIns="47083" rIns="94165" bIns="47083" numCol="1" spcCol="0" rtlCol="0" fromWordArt="0" anchor="t" anchorCtr="0" forceAA="0" compatLnSpc="1">
                          <a:prstTxWarp prst="textNoShape">
                            <a:avLst/>
                          </a:prstTxWarp>
                          <a:noAutofit/>
                        </wps:bodyPr>
                      </wps:wsp>
                      <wps:wsp>
                        <wps:cNvPr id="30" name="Łącznik prosty ze strzałką 30"/>
                        <wps:cNvCnPr>
                          <a:stCxn id="48" idx="2"/>
                          <a:endCxn id="37" idx="0"/>
                        </wps:cNvCnPr>
                        <wps:spPr>
                          <a:xfrm flipH="1">
                            <a:off x="1398280" y="2458531"/>
                            <a:ext cx="24538" cy="763021"/>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33" name="Łącznik prosty ze strzałką 33"/>
                        <wps:cNvCnPr>
                          <a:stCxn id="37" idx="3"/>
                          <a:endCxn id="50" idx="1"/>
                        </wps:cNvCnPr>
                        <wps:spPr>
                          <a:xfrm flipV="1">
                            <a:off x="2747500" y="3722033"/>
                            <a:ext cx="412130" cy="5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Łącznik prosty ze strzałką 34"/>
                        <wps:cNvCnPr>
                          <a:stCxn id="50" idx="2"/>
                          <a:endCxn id="38" idx="0"/>
                        </wps:cNvCnPr>
                        <wps:spPr>
                          <a:xfrm flipH="1">
                            <a:off x="4106530" y="4163922"/>
                            <a:ext cx="4913" cy="86941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0" name="Łącznik prosty ze strzałką 40"/>
                        <wps:cNvCnPr>
                          <a:stCxn id="38" idx="1"/>
                          <a:endCxn id="52" idx="3"/>
                        </wps:cNvCnPr>
                        <wps:spPr>
                          <a:xfrm flipH="1" flipV="1">
                            <a:off x="2374630" y="5388669"/>
                            <a:ext cx="382680" cy="33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Łącznik prosty ze strzałką 57"/>
                        <wps:cNvCnPr>
                          <a:stCxn id="49" idx="1"/>
                          <a:endCxn id="39" idx="3"/>
                        </wps:cNvCnPr>
                        <wps:spPr>
                          <a:xfrm flipH="1">
                            <a:off x="2747502" y="7028669"/>
                            <a:ext cx="510253" cy="10814"/>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58" name="Łącznik prosty ze strzałką 58"/>
                        <wps:cNvCnPr>
                          <a:stCxn id="52" idx="2"/>
                          <a:endCxn id="39" idx="0"/>
                        </wps:cNvCnPr>
                        <wps:spPr>
                          <a:xfrm flipH="1">
                            <a:off x="1398282" y="5830558"/>
                            <a:ext cx="24536" cy="717798"/>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32" name="Łącznik łamany 32"/>
                        <wps:cNvCnPr>
                          <a:stCxn id="36" idx="3"/>
                          <a:endCxn id="49" idx="3"/>
                        </wps:cNvCnPr>
                        <wps:spPr>
                          <a:xfrm flipH="1">
                            <a:off x="5161380" y="2124739"/>
                            <a:ext cx="294370" cy="4903930"/>
                          </a:xfrm>
                          <a:prstGeom prst="bentConnector3">
                            <a:avLst>
                              <a:gd name="adj1" fmla="val -22650"/>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5" o:spid="_x0000_s1026" editas="canvas" style="width:444.75pt;height:608.25pt;mso-position-horizontal-relative:char;mso-position-vertical-relative:line" coordsize="56483,7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83;height:77247;visibility:visible;mso-wrap-style:square" stroked="t" strokecolor="black [3213]">
                  <v:fill o:detectmouseclick="t"/>
                  <v:path o:connecttype="none"/>
                </v:shape>
                <v:roundrect id="Prostokąt zaokrąglony 9" o:spid="_x0000_s1028" style="position:absolute;left:490;top:1319;width:26985;height:101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w270A&#10;AADaAAAADwAAAGRycy9kb3ducmV2LnhtbERPTYvCMBC9C/sfwix4s+kqiFuNIrsIelLrCh6HZmzL&#10;NpPSxLb+eyMIHh/ve7HqTSVaalxpWcFXFIMgzqwuOVfwd9qMZiCcR9ZYWSYFd3KwWn4MFpho2/GR&#10;2tTnIoSwS1BB4X2dSOmyggy6yNbEgbvaxqAPsMmlbrAL4aaS4zieSoMlh4YCa/opKPtPb0YBWfPb&#10;73m3tu3kskvNuYsPYY8afvbrOQhPvX+LX+6tVvANzyvhBsj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Kw270AAADaAAAADwAAAAAAAAAAAAAAAACYAgAAZHJzL2Rvd25yZXYu&#10;eG1sUEsFBgAAAAAEAAQA9QAAAIIDAAAAAA==&#10;" fillcolor="#254163 [1636]" stroked="f">
                  <v:fill color2="#4477b6 [3012]" rotate="t" angle="180" colors="0 #2c5d98;52429f #3c7bc7;1 #3a7ccb" focus="100%" type="gradient">
                    <o:fill v:ext="view" type="gradientUnscaled"/>
                  </v:fill>
                  <v:shadow on="t" color="black" opacity="22937f" origin=",.5" offset="0,.63889mm"/>
                  <v:textbox inset="2.61569mm,1.3079mm,2.61569mm,1.3079mm">
                    <w:txbxContent>
                      <w:p w:rsidR="002D7515" w:rsidRPr="00C20629" w:rsidRDefault="002D7515" w:rsidP="00ED2BCF">
                        <w:pPr>
                          <w:ind w:firstLine="0"/>
                          <w:rPr>
                            <w:b/>
                          </w:rPr>
                        </w:pPr>
                        <w:r w:rsidRPr="00C20629">
                          <w:rPr>
                            <w:b/>
                          </w:rPr>
                          <w:t>1. Moduł pozyskiwania danych</w:t>
                        </w:r>
                      </w:p>
                      <w:p w:rsidR="002D7515" w:rsidRDefault="002D7515" w:rsidP="00ED2BCF">
                        <w:pPr>
                          <w:pStyle w:val="Akapitzlist"/>
                          <w:numPr>
                            <w:ilvl w:val="0"/>
                            <w:numId w:val="16"/>
                          </w:numPr>
                        </w:pPr>
                        <w:r>
                          <w:t>Tworzenie listy adresów URL</w:t>
                        </w:r>
                      </w:p>
                      <w:p w:rsidR="002D7515" w:rsidRDefault="002D7515" w:rsidP="00ED2BCF">
                        <w:pPr>
                          <w:pStyle w:val="Akapitzlist"/>
                          <w:numPr>
                            <w:ilvl w:val="0"/>
                            <w:numId w:val="16"/>
                          </w:numPr>
                        </w:pPr>
                        <w:r>
                          <w:t>Wstępna klasyfikacja</w:t>
                        </w:r>
                      </w:p>
                    </w:txbxContent>
                  </v:textbox>
                </v:roundrect>
                <v:roundrect id="Prostokąt zaokrąglony 36" o:spid="_x0000_s1029" style="position:absolute;left:27573;top:15011;width:26984;height:124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hu78A&#10;AADbAAAADwAAAGRycy9kb3ducmV2LnhtbERPTWvCQBC9C/0PyxR6000NBImuEixCc6pGCz0O2TEJ&#10;ZmdDdpuk/74rCB4f73uzm0wrBupdY1nB+yICQVxa3XCl4HI+zFcgnEfW2FomBX/kYLd9mW0w1Xbk&#10;Ew2Fr0QIYZeigtr7LpXSlTUZdAvbEQfuanuDPsC+krrHMYSbVi6jKJEGGw4NNXa0r6m8Fb9GAVnz&#10;MX1xntkh/skL8z1Gx7BHvb1O2RqEp8k/xQ/3p1YQJ3D/En6A3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GeG7vwAAANsAAAAPAAAAAAAAAAAAAAAAAJgCAABkcnMvZG93bnJl&#10;di54bWxQSwUGAAAAAAQABAD1AAAAhAMAAAAA&#10;" fillcolor="#254163 [1636]" stroked="f">
                  <v:fill color2="#4477b6 [3012]" rotate="t" angle="180" colors="0 #2c5d98;52429f #3c7bc7;1 #3a7ccb" focus="100%" type="gradient">
                    <o:fill v:ext="view" type="gradientUnscaled"/>
                  </v:fill>
                  <v:shadow on="t" color="black" opacity="22937f" origin=",.5" offset="0,.63889mm"/>
                  <v:textbox inset="2.61569mm,1.3079mm,2.61569mm,1.3079mm">
                    <w:txbxContent>
                      <w:p w:rsidR="002D7515" w:rsidRPr="00C20629" w:rsidRDefault="002D7515"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2D7515" w:rsidRDefault="002D7515" w:rsidP="00ED2BCF">
                        <w:pPr>
                          <w:pStyle w:val="Akapitzlist"/>
                          <w:numPr>
                            <w:ilvl w:val="0"/>
                            <w:numId w:val="17"/>
                          </w:numPr>
                          <w:rPr>
                            <w:rFonts w:eastAsia="Times New Roman"/>
                          </w:rPr>
                        </w:pPr>
                        <w:r>
                          <w:rPr>
                            <w:rFonts w:eastAsia="Times New Roman"/>
                          </w:rPr>
                          <w:t>Ekstrakcja cech</w:t>
                        </w:r>
                      </w:p>
                      <w:p w:rsidR="002D7515" w:rsidRDefault="002D7515" w:rsidP="00ED2BCF">
                        <w:pPr>
                          <w:pStyle w:val="Akapitzlist"/>
                          <w:numPr>
                            <w:ilvl w:val="0"/>
                            <w:numId w:val="17"/>
                          </w:numPr>
                          <w:rPr>
                            <w:rFonts w:eastAsia="Times New Roman"/>
                          </w:rPr>
                        </w:pPr>
                        <w:r>
                          <w:rPr>
                            <w:rFonts w:eastAsia="Times New Roman"/>
                          </w:rPr>
                          <w:t>Selekcja cech</w:t>
                        </w:r>
                      </w:p>
                      <w:p w:rsidR="002D7515" w:rsidRDefault="002D7515" w:rsidP="00ED2BCF">
                        <w:pPr>
                          <w:pStyle w:val="Akapitzlist"/>
                          <w:numPr>
                            <w:ilvl w:val="0"/>
                            <w:numId w:val="17"/>
                          </w:numPr>
                          <w:rPr>
                            <w:rFonts w:eastAsia="Times New Roman"/>
                          </w:rPr>
                        </w:pPr>
                        <w:r>
                          <w:rPr>
                            <w:rFonts w:eastAsia="Times New Roman"/>
                          </w:rPr>
                          <w:t>Dodatkowa obróbka</w:t>
                        </w:r>
                      </w:p>
                    </w:txbxContent>
                  </v:textbox>
                </v:roundrect>
                <v:roundrect id="Prostokąt zaokrąglony 37" o:spid="_x0000_s1030" style="position:absolute;left:490;top:32215;width:26985;height:101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VEIL4A&#10;AADbAAAADwAAAGRycy9kb3ducmV2LnhtbERPTYvCMBC9C/sfwizszaaroFKNIivCelLrLngcmrEt&#10;NpPSxLb+eyMIHh/ve7HqTSVaalxpWcF3FIMgzqwuOVfwd9oOZyCcR9ZYWSYFd3KwWn4MFpho2/GR&#10;2tTnIoSwS1BB4X2dSOmyggy6yNbEgbvYxqAPsMmlbrAL4aaSozieSIMlh4YCa/opKLumN6OArNn0&#10;e96tbTs+71Lz38WHsEd9ffbrOQhPvX+LX+5frWA8heeX8APk8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VRCC+AAAA2wAAAA8AAAAAAAAAAAAAAAAAmAIAAGRycy9kb3ducmV2&#10;LnhtbFBLBQYAAAAABAAEAPUAAACDAwAAAAA=&#10;" fillcolor="#254163 [1636]" stroked="f">
                  <v:fill color2="#4477b6 [3012]" rotate="t" angle="180" colors="0 #2c5d98;52429f #3c7bc7;1 #3a7ccb" focus="100%" type="gradient">
                    <o:fill v:ext="view" type="gradientUnscaled"/>
                  </v:fill>
                  <v:shadow on="t" color="black" opacity="22937f" origin=",.5" offset="0,.63889mm"/>
                  <v:textbox inset="2.61569mm,1.3079mm,2.61569mm,1.3079mm">
                    <w:txbxContent>
                      <w:p w:rsidR="002D7515" w:rsidRPr="00C20629" w:rsidRDefault="002D7515"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2D7515" w:rsidRDefault="002D7515" w:rsidP="00ED2BCF">
                        <w:pPr>
                          <w:pStyle w:val="NormalnyWeb"/>
                          <w:numPr>
                            <w:ilvl w:val="0"/>
                            <w:numId w:val="20"/>
                          </w:numPr>
                          <w:tabs>
                            <w:tab w:val="left" w:pos="720"/>
                          </w:tabs>
                          <w:spacing w:before="0" w:beforeAutospacing="0" w:after="0" w:afterAutospacing="0" w:line="360" w:lineRule="auto"/>
                          <w:jc w:val="both"/>
                        </w:pPr>
                        <w:r>
                          <w:t>Dobór klasyfikatora</w:t>
                        </w:r>
                      </w:p>
                      <w:p w:rsidR="002D7515" w:rsidRDefault="002D7515" w:rsidP="00ED2BCF">
                        <w:pPr>
                          <w:pStyle w:val="NormalnyWeb"/>
                          <w:numPr>
                            <w:ilvl w:val="0"/>
                            <w:numId w:val="20"/>
                          </w:numPr>
                          <w:tabs>
                            <w:tab w:val="left" w:pos="720"/>
                          </w:tabs>
                          <w:spacing w:before="0" w:beforeAutospacing="0" w:after="0" w:afterAutospacing="0" w:line="360" w:lineRule="auto"/>
                          <w:jc w:val="both"/>
                        </w:pPr>
                        <w:r>
                          <w:t>Dobór parametrów</w:t>
                        </w:r>
                      </w:p>
                    </w:txbxContent>
                  </v:textbox>
                </v:roundrect>
                <v:roundrect id="Prostokąt zaokrąglony 38" o:spid="_x0000_s1031" style="position:absolute;left:27573;top:50333;width:26984;height:71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rQUr4A&#10;AADbAAAADwAAAGRycy9kb3ducmV2LnhtbERPTWvCQBC9F/wPywje6kYFkegqUhH0pKYt9DhkxyQ0&#10;OxuyaxL/vXMo9Ph435vd4GrVURsqzwZm0wQUce5txYWBr8/j+wpUiMgWa89k4EkBdtvR2wZT63u+&#10;UZfFQkkIhxQNlDE2qdYhL8lhmPqGWLi7bx1GgW2hbYu9hLtaz5NkqR1WLA0lNvRRUv6bPZwB8u4w&#10;XPi8993i55y57z65yh4zGQ/7NahIQ/wX/7lP1sBCxsoX+QF6+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K0FK+AAAA2wAAAA8AAAAAAAAAAAAAAAAAmAIAAGRycy9kb3ducmV2&#10;LnhtbFBLBQYAAAAABAAEAPUAAACDAwAAAAA=&#10;" fillcolor="#254163 [1636]" stroked="f">
                  <v:fill color2="#4477b6 [3012]" rotate="t" angle="180" colors="0 #2c5d98;52429f #3c7bc7;1 #3a7ccb" focus="100%" type="gradient">
                    <o:fill v:ext="view" type="gradientUnscaled"/>
                  </v:fill>
                  <v:shadow on="t" color="black" opacity="22937f" origin=",.5" offset="0,.63889mm"/>
                  <v:textbox inset="2.61569mm,1.3079mm,2.61569mm,1.3079mm">
                    <w:txbxContent>
                      <w:p w:rsidR="002D7515" w:rsidRPr="00C20629" w:rsidRDefault="002D7515" w:rsidP="00ED2BCF">
                        <w:pPr>
                          <w:pStyle w:val="NormalnyWeb"/>
                          <w:spacing w:before="0" w:beforeAutospacing="0" w:after="0" w:afterAutospacing="0" w:line="360" w:lineRule="auto"/>
                          <w:jc w:val="both"/>
                          <w:rPr>
                            <w:b/>
                          </w:rPr>
                        </w:pPr>
                        <w:r w:rsidRPr="00C20629">
                          <w:rPr>
                            <w:rFonts w:eastAsia="Times New Roman"/>
                            <w:b/>
                          </w:rPr>
                          <w:t>4. Moduł trenujący</w:t>
                        </w:r>
                      </w:p>
                      <w:p w:rsidR="002D7515" w:rsidRDefault="002D7515"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v:textbox>
                </v:roundrect>
                <v:roundrect id="Prostokąt zaokrąglony 39" o:spid="_x0000_s1032" style="position:absolute;left:490;top:65483;width:26985;height:982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1yb4A&#10;AADbAAAADwAAAGRycy9kb3ducmV2LnhtbERPTYvCMBC9C/sfwizszaarIFqNIivCelLrLngcmrEt&#10;NpPSxLb+eyMIHh/ve7HqTSVaalxpWcF3FIMgzqwuOVfwd9oOpyCcR9ZYWSYFd3KwWn4MFpho2/GR&#10;2tTnIoSwS1BB4X2dSOmyggy6yNbEgbvYxqAPsMmlbrAL4aaSozieSIMlh4YCa/opKLumN6OArNn0&#10;e96tbTs+71Lz38WHsEd9ffbrOQhPvX+LX+5frWA8g+eX8APk8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Gdcm+AAAA2wAAAA8AAAAAAAAAAAAAAAAAmAIAAGRycy9kb3ducmV2&#10;LnhtbFBLBQYAAAAABAAEAPUAAACDAwAAAAA=&#10;" fillcolor="#254163 [1636]" stroked="f">
                  <v:fill color2="#4477b6 [3012]" rotate="t" angle="180" colors="0 #2c5d98;52429f #3c7bc7;1 #3a7ccb" focus="100%" type="gradient">
                    <o:fill v:ext="view" type="gradientUnscaled"/>
                  </v:fill>
                  <v:shadow on="t" color="black" opacity="22937f" origin=",.5" offset="0,.63889mm"/>
                  <v:textbox inset="2.61569mm,1.3079mm,2.61569mm,1.3079mm">
                    <w:txbxContent>
                      <w:p w:rsidR="002D7515" w:rsidRPr="00C20629" w:rsidRDefault="002D7515" w:rsidP="00ED2BCF">
                        <w:pPr>
                          <w:pStyle w:val="NormalnyWeb"/>
                          <w:spacing w:before="0" w:beforeAutospacing="0" w:after="0" w:afterAutospacing="0" w:line="360" w:lineRule="auto"/>
                          <w:jc w:val="both"/>
                          <w:rPr>
                            <w:b/>
                          </w:rPr>
                        </w:pPr>
                        <w:r w:rsidRPr="00C20629">
                          <w:rPr>
                            <w:rFonts w:eastAsia="Times New Roman"/>
                            <w:b/>
                          </w:rPr>
                          <w:t>5. Agent produkcyjny</w:t>
                        </w:r>
                      </w:p>
                      <w:p w:rsidR="002D7515" w:rsidRDefault="002D7515"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v:textbox>
                </v:roundrect>
                <v:rect id="Prostokąt 15" o:spid="_x0000_s1033" style="position:absolute;left:31596;top:3096;width:19036;height:6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XzMIA&#10;AADbAAAADwAAAGRycy9kb3ducmV2LnhtbERPTWvCQBC9C/6HZYTezKaBVomuoSgthVLBtLkP2TGJ&#10;ZmdDdmuSf98tFLzN433ONhtNK27Uu8aygscoBkFcWt1wpeD763W5BuE8ssbWMimYyEG2m8+2mGo7&#10;8Iluua9ECGGXooLa+y6V0pU1GXSR7YgDd7a9QR9gX0nd4xDCTSuTOH6WBhsODTV2tK+pvOY/RkE3&#10;rS+HDz2epwt+rppkKNrjW6HUw2J82YDwNPq7+N/9rsP8J/j7JRw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pfM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inset="2.61569mm,1.3079mm,2.61569mm,1.3079mm">
                    <w:txbxContent>
                      <w:p w:rsidR="002D7515" w:rsidRPr="00C20629" w:rsidRDefault="002D7515" w:rsidP="00ED2BCF">
                        <w:pPr>
                          <w:ind w:firstLine="0"/>
                          <w:jc w:val="center"/>
                          <w:rPr>
                            <w:b/>
                          </w:rPr>
                        </w:pPr>
                        <w:r w:rsidRPr="00C20629">
                          <w:rPr>
                            <w:b/>
                          </w:rPr>
                          <w:t>Wstępny zbiór danych</w:t>
                        </w:r>
                      </w:p>
                      <w:p w:rsidR="002D7515" w:rsidRDefault="002D7515" w:rsidP="00ED2BCF">
                        <w:pPr>
                          <w:ind w:firstLine="0"/>
                          <w:jc w:val="center"/>
                        </w:pPr>
                        <w:r>
                          <w:t>{adres URL, czy reklama}</w:t>
                        </w:r>
                      </w:p>
                    </w:txbxContent>
                  </v:textbox>
                </v:rect>
                <v:shapetype id="_x0000_t32" coordsize="21600,21600" o:spt="32" o:oned="t" path="m,l21600,21600e" filled="f">
                  <v:path arrowok="t" fillok="f" o:connecttype="none"/>
                  <o:lock v:ext="edit" shapetype="t"/>
                </v:shapetype>
                <v:shape id="Łącznik prosty ze strzałką 16" o:spid="_x0000_s1034" type="#_x0000_t32" style="position:absolute;left:27475;top:6373;width:4121;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Łącznik prosty ze strzałką 17" o:spid="_x0000_s1035" type="#_x0000_t32" style="position:absolute;left:41065;top:9660;width:49;height:5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5jMMAAADbAAAADwAAAGRycy9kb3ducmV2LnhtbERPTWsCMRC9C/6HMIKXUrNKaWU1ioiC&#10;tl60PXgcNuNm3c1k3UTd9tc3hYK3ebzPmc5bW4kbNb5wrGA4SEAQZ04XnCv4+lw/j0H4gKyxckwK&#10;vsnDfNbtTDHV7s57uh1CLmII+xQVmBDqVEqfGbLoB64mjtzJNRZDhE0udYP3GG4rOUqSV2mx4Nhg&#10;sKaloaw8XK0C/DBoyt3xUh5HT9vVdvxTv7+cler32sUERKA2PMT/7o2O89/g75d4gJ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tOYzDAAAA2wAAAA8AAAAAAAAAAAAA&#10;AAAAoQIAAGRycy9kb3ducmV2LnhtbFBLBQYAAAAABAAEAPkAAACRAwAAAAA=&#10;" strokecolor="#94b64e [3046]">
                  <v:stroke endarrow="open"/>
                </v:shape>
                <v:rect id="Prostokąt 48" o:spid="_x0000_s1036" style="position:absolute;left:4710;top:18024;width:19036;height:6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wXT8EA&#10;AADbAAAADwAAAGRycy9kb3ducmV2LnhtbERPTWvCQBC9F/oflil4qxtDsSF1DaK0CGLBqPchOyax&#10;2dmQ3Zrk37sHwePjfS+ywTTiRp2rLSuYTSMQxIXVNZcKTsfv9wSE88gaG8ukYCQH2fL1ZYGptj0f&#10;6Jb7UoQQdikqqLxvUyldUZFBN7UtceAutjPoA+xKqTvsQ7hpZBxFc2mw5tBQYUvrioq//N8oaMfk&#10;utnp4TJecf9Zx/25+f05KzV5G1ZfIDwN/il+uLdawUcYG76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sF0/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2.61569mm,1.3079mm,2.61569mm,1.3079mm">
                    <w:txbxContent>
                      <w:p w:rsidR="002D7515" w:rsidRPr="00C20629" w:rsidRDefault="002D7515" w:rsidP="00ED2BCF">
                        <w:pPr>
                          <w:pStyle w:val="NormalnyWeb"/>
                          <w:spacing w:before="0" w:beforeAutospacing="0" w:after="0" w:afterAutospacing="0" w:line="360" w:lineRule="auto"/>
                          <w:jc w:val="center"/>
                          <w:rPr>
                            <w:b/>
                          </w:rPr>
                        </w:pPr>
                        <w:r w:rsidRPr="00C20629">
                          <w:rPr>
                            <w:rFonts w:eastAsia="Times New Roman"/>
                            <w:b/>
                          </w:rPr>
                          <w:t>Zbiór danych</w:t>
                        </w:r>
                      </w:p>
                      <w:p w:rsidR="002D7515" w:rsidRDefault="002D7515" w:rsidP="00ED2BCF">
                        <w:pPr>
                          <w:pStyle w:val="NormalnyWeb"/>
                          <w:spacing w:before="0" w:beforeAutospacing="0" w:after="0" w:afterAutospacing="0" w:line="360" w:lineRule="auto"/>
                          <w:jc w:val="center"/>
                        </w:pPr>
                        <w:r>
                          <w:rPr>
                            <w:rFonts w:eastAsia="Times New Roman"/>
                          </w:rPr>
                          <w:t>{cecha1, cecha2, …}</w:t>
                        </w:r>
                      </w:p>
                    </w:txbxContent>
                  </v:textbox>
                </v:rect>
                <v:shape id="Łącznik prosty ze strzałką 18" o:spid="_x0000_s1037" type="#_x0000_t32" style="position:absolute;left:23746;top:21247;width:3827;height: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rect id="Prostokąt 49" o:spid="_x0000_s1038" style="position:absolute;left:32577;top:65866;width:19036;height:8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y1MMA&#10;AADbAAAADwAAAGRycy9kb3ducmV2LnhtbESPQYvCMBSE74L/ITxhb5oqom7XKKK4LIiCut4fzbOt&#10;27yUJmvbf28EweMwM98w82VjCnGnyuWWFQwHEQjixOqcUwW/521/BsJ5ZI2FZVLQkoPlotuZY6xt&#10;zUe6n3wqAoRdjAoy78tYSpdkZNANbEkcvKutDPogq1TqCusAN4UcRdFEGsw5LGRY0jqj5O/0bxSU&#10;7ey22enm2t5wP81H9aU4fF+U+ug1qy8Qnhr/Dr/aP1rB+BO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Cy1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inset="2.61569mm,1.3079mm,2.61569mm,1.3079mm">
                    <w:txbxContent>
                      <w:p w:rsidR="002D7515" w:rsidRPr="00C20629" w:rsidRDefault="002D7515"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2D7515" w:rsidRDefault="002D7515"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2D7515" w:rsidRDefault="002D7515" w:rsidP="00ED2BCF">
                        <w:pPr>
                          <w:pStyle w:val="NormalnyWeb"/>
                          <w:spacing w:before="0" w:beforeAutospacing="0" w:after="0" w:afterAutospacing="0" w:line="360" w:lineRule="auto"/>
                          <w:jc w:val="center"/>
                        </w:pPr>
                        <w:r>
                          <w:rPr>
                            <w:rFonts w:eastAsia="Times New Roman"/>
                          </w:rPr>
                          <w:t>{cecha1, cecha2, …}</w:t>
                        </w:r>
                      </w:p>
                      <w:p w:rsidR="002D7515" w:rsidRDefault="002D7515" w:rsidP="00ED2BCF">
                        <w:pPr>
                          <w:pStyle w:val="NormalnyWeb"/>
                          <w:spacing w:before="0" w:beforeAutospacing="0" w:after="0" w:afterAutospacing="0" w:line="360" w:lineRule="auto"/>
                          <w:jc w:val="center"/>
                        </w:pPr>
                      </w:p>
                    </w:txbxContent>
                  </v:textbox>
                </v:rect>
                <v:rect id="Prostokąt 50" o:spid="_x0000_s1039" style="position:absolute;left:31596;top:32801;width:19036;height:8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NlMEA&#10;AADbAAAADwAAAGRycy9kb3ducmV2LnhtbERPTWvCQBC9F/oflil4qxsDtSF1DaK0CGLBqPchOyax&#10;2dmQ3Zrk37sHwePjfS+ywTTiRp2rLSuYTSMQxIXVNZcKTsfv9wSE88gaG8ukYCQH2fL1ZYGptj0f&#10;6Jb7UoQQdikqqLxvUyldUZFBN7UtceAutjPoA+xKqTvsQ7hpZBxFc2mw5tBQYUvrioq//N8oaMfk&#10;utnp4TJecf9Zx/25+f05KzV5G1ZfIDwN/il+uLdawUdYH76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DjZT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2.61569mm,1.3079mm,2.61569mm,1.3079mm">
                    <w:txbxContent>
                      <w:p w:rsidR="002D7515" w:rsidRPr="00C20629" w:rsidRDefault="002D7515"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2D7515" w:rsidRDefault="002D7515"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2D7515" w:rsidRDefault="002D7515" w:rsidP="00ED2BCF">
                        <w:pPr>
                          <w:pStyle w:val="NormalnyWeb"/>
                          <w:spacing w:before="0" w:beforeAutospacing="0" w:after="0" w:afterAutospacing="0" w:line="360" w:lineRule="auto"/>
                          <w:jc w:val="center"/>
                        </w:pPr>
                        <w:r>
                          <w:rPr>
                            <w:rFonts w:eastAsia="Times New Roman"/>
                          </w:rPr>
                          <w:t>Parametry</w:t>
                        </w:r>
                      </w:p>
                      <w:p w:rsidR="002D7515" w:rsidRDefault="002D7515" w:rsidP="00ED2BCF">
                        <w:pPr>
                          <w:pStyle w:val="NormalnyWeb"/>
                          <w:spacing w:before="0" w:beforeAutospacing="0" w:after="0" w:afterAutospacing="0" w:line="360" w:lineRule="auto"/>
                          <w:jc w:val="center"/>
                        </w:pPr>
                        <w:r>
                          <w:rPr>
                            <w:rFonts w:eastAsia="Times New Roman"/>
                          </w:rPr>
                          <w:t> </w:t>
                        </w:r>
                      </w:p>
                    </w:txbxContent>
                  </v:textbox>
                </v:rect>
                <v:rect id="Prostokąt 52" o:spid="_x0000_s1040" style="position:absolute;left:4710;top:49467;width:19036;height:8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2eMMA&#10;AADbAAAADwAAAGRycy9kb3ducmV2LnhtbESPW4vCMBSE3wX/QziCb5puwQtdoyzKiiAreHs/NMe2&#10;bnNSmqxt//1GEHwcZuYbZrFqTSkeVLvCsoKPcQSCOLW64EzB5fw9moNwHlljaZkUdORgtez3Fpho&#10;2/CRHiefiQBhl6CC3PsqkdKlORl0Y1sRB+9ma4M+yDqTusYmwE0p4yiaSoMFh4UcK1rnlP6e/oyC&#10;qpvfN3vd3ro7/syKuLmWh+1VqeGg/foE4an17/CrvdMKJjE8v4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22e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inset="2.61569mm,1.3079mm,2.61569mm,1.3079mm">
                    <w:txbxContent>
                      <w:p w:rsidR="002D7515" w:rsidRDefault="002D7515" w:rsidP="00ED2BCF">
                        <w:pPr>
                          <w:pStyle w:val="NormalnyWeb"/>
                          <w:spacing w:before="0" w:beforeAutospacing="0" w:after="0" w:afterAutospacing="0" w:line="360" w:lineRule="auto"/>
                          <w:jc w:val="center"/>
                        </w:pPr>
                        <w:r>
                          <w:rPr>
                            <w:rFonts w:eastAsia="Times New Roman"/>
                            <w:b/>
                            <w:bCs/>
                          </w:rPr>
                          <w:t>Klasyfikator</w:t>
                        </w:r>
                      </w:p>
                      <w:p w:rsidR="002D7515" w:rsidRDefault="002D7515" w:rsidP="00ED2BCF">
                        <w:pPr>
                          <w:pStyle w:val="NormalnyWeb"/>
                          <w:spacing w:before="0" w:beforeAutospacing="0" w:after="0" w:afterAutospacing="0" w:line="360" w:lineRule="auto"/>
                          <w:jc w:val="center"/>
                        </w:pPr>
                        <w:r>
                          <w:rPr>
                            <w:rFonts w:eastAsia="Times New Roman"/>
                          </w:rPr>
                          <w:t>{cecha1, cecha2, …}</w:t>
                        </w:r>
                      </w:p>
                      <w:p w:rsidR="002D7515" w:rsidRDefault="002D7515" w:rsidP="00ED2BCF">
                        <w:pPr>
                          <w:pStyle w:val="NormalnyWeb"/>
                          <w:spacing w:before="0" w:beforeAutospacing="0" w:after="0" w:afterAutospacing="0" w:line="360" w:lineRule="auto"/>
                          <w:jc w:val="center"/>
                        </w:pPr>
                        <w:r>
                          <w:rPr>
                            <w:rFonts w:eastAsia="Times New Roman"/>
                          </w:rPr>
                          <w:t>=&gt; Czy reklama</w:t>
                        </w:r>
                      </w:p>
                      <w:p w:rsidR="002D7515" w:rsidRDefault="002D7515" w:rsidP="00ED2BCF">
                        <w:pPr>
                          <w:pStyle w:val="NormalnyWeb"/>
                          <w:spacing w:before="0" w:beforeAutospacing="0" w:after="0" w:afterAutospacing="0" w:line="360" w:lineRule="auto"/>
                          <w:jc w:val="center"/>
                        </w:pPr>
                        <w:r>
                          <w:rPr>
                            <w:rFonts w:eastAsia="Times New Roman"/>
                          </w:rPr>
                          <w:t> </w:t>
                        </w:r>
                      </w:p>
                    </w:txbxContent>
                  </v:textbox>
                </v:rect>
                <v:shape id="Łącznik prosty ze strzałką 30" o:spid="_x0000_s1041" type="#_x0000_t32" style="position:absolute;left:13982;top:24585;width:246;height:76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H9mMMAAADbAAAADwAAAGRycy9kb3ducmV2LnhtbERPz2vCMBS+D/Y/hDfwMjS1jiHVWMbY&#10;QJ2XqQePj+bZ1DYvtYla99cvh8GOH9/ved7bRlyp85VjBeNRAoK4cLriUsF+9zmcgvABWWPjmBTc&#10;yUO+eHyYY6bdjb/pug2liCHsM1RgQmgzKX1hyKIfuZY4ckfXWQwRdqXUHd5iuG1kmiSv0mLFscFg&#10;S++Ginp7sQrwy6CpN4dzfUifVx+r6U+7fjkpNXjq32YgAvXhX/znXmoFk7g+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x/ZjDAAAA2wAAAA8AAAAAAAAAAAAA&#10;AAAAoQIAAGRycy9kb3ducmV2LnhtbFBLBQYAAAAABAAEAPkAAACRAwAAAAA=&#10;" strokecolor="#94b64e [3046]">
                  <v:stroke endarrow="open"/>
                </v:shape>
                <v:shape id="Łącznik prosty ze strzałką 33" o:spid="_x0000_s1042" type="#_x0000_t32" style="position:absolute;left:27475;top:37220;width:4121;height: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Łącznik prosty ze strzałką 34" o:spid="_x0000_s1043" type="#_x0000_t32" style="position:absolute;left:41065;top:41639;width:49;height:86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7m8YAAADbAAAADwAAAGRycy9kb3ducmV2LnhtbESPQWvCQBSE70L/w/IKXqRutCKSukop&#10;CtV6Me3B4yP7mk2TfRuzq8b++m5B8DjMzDfMfNnZWpyp9aVjBaNhAoI4d7rkQsHX5/ppBsIHZI21&#10;Y1JwJQ/LxUNvjql2F97TOQuFiBD2KSowITSplD43ZNEPXUMcvW/XWgxRtoXULV4i3NZynCRTabHk&#10;uGCwoTdDeZWdrAL8MGiq3eFYHcaDzWoz+222kx+l+o/d6wuIQF24h2/td63geQL/X+IP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K+5vGAAAA2wAAAA8AAAAAAAAA&#10;AAAAAAAAoQIAAGRycy9kb3ducmV2LnhtbFBLBQYAAAAABAAEAPkAAACUAwAAAAA=&#10;" strokecolor="#94b64e [3046]">
                  <v:stroke endarrow="open"/>
                </v:shape>
                <v:shape id="Łącznik prosty ze strzałką 40" o:spid="_x0000_s1044" type="#_x0000_t32" style="position:absolute;left:23746;top:53886;width:3827;height: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jZhsEAAADbAAAADwAAAGRycy9kb3ducmV2LnhtbERPS2sCMRC+C/0PYQq9aVZbq6xGEaFQ&#10;D6VofVyHZNxd3EyWzajbf98cCh4/vvd82fla3aiNVWADw0EGitgGV3FhYP/z0Z+CioLssA5MBn4p&#10;wnLx1Jtj7sKdt3TbSaFSCMccDZQiTa51tCV5jIPQECfuHFqPkmBbaNfiPYX7Wo+y7F17rDg1lNjQ&#10;uiR72V29gWs4f60ObvJ6HJ5kYyvZfJMdG/Py3K1moIQ6eYj/3Z/OwFtan76kH6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mNmGwQAAANsAAAAPAAAAAAAAAAAAAAAA&#10;AKECAABkcnMvZG93bnJldi54bWxQSwUGAAAAAAQABAD5AAAAjwMAAAAA&#10;" strokecolor="#4579b8 [3044]">
                  <v:stroke endarrow="open"/>
                </v:shape>
                <v:shape id="Łącznik prosty ze strzałką 57" o:spid="_x0000_s1045" type="#_x0000_t32" style="position:absolute;left:27475;top:70286;width:5102;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eATMYAAADbAAAADwAAAGRycy9kb3ducmV2LnhtbESPQWsCMRSE70L/Q3iFXopmldrKahSR&#10;Fqr2UvXg8bF53Wx387JuUl399UYoeBxm5htmMmttJY7U+MKxgn4vAUGcOV1wrmC3/eiOQPiArLFy&#10;TArO5GE2fehMMNXuxN903IRcRAj7FBWYEOpUSp8Zsuh7riaO3o9rLIYom1zqBk8Rbis5SJJXabHg&#10;uGCwpoWhrNz8WQW4NmjKr/2h3A+el+/L0aVevfwq9fTYzscgArXhHv5vf2oFwze4fYk/QE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HgEzGAAAA2wAAAA8AAAAAAAAA&#10;AAAAAAAAoQIAAGRycy9kb3ducmV2LnhtbFBLBQYAAAAABAAEAPkAAACUAwAAAAA=&#10;" strokecolor="#94b64e [3046]">
                  <v:stroke endarrow="open"/>
                </v:shape>
                <v:shape id="Łącznik prosty ze strzałką 58" o:spid="_x0000_s1046" type="#_x0000_t32" style="position:absolute;left:13982;top:58305;width:246;height:71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gUPsMAAADbAAAADwAAAGRycy9kb3ducmV2LnhtbERPz2vCMBS+D/Y/hDfwMjS1uCHVWMbY&#10;QJ2XqQePj+bZ1DYvtYla99cvh8GOH9/ved7bRlyp85VjBeNRAoK4cLriUsF+9zmcgvABWWPjmBTc&#10;yUO+eHyYY6bdjb/pug2liCHsM1RgQmgzKX1hyKIfuZY4ckfXWQwRdqXUHd5iuG1kmiSv0mLFscFg&#10;S++Ginp7sQrwy6CpN4dzfUifVx+r6U+7npyUGjz1bzMQgfrwL/5zL7WClzg2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YFD7DAAAA2wAAAA8AAAAAAAAAAAAA&#10;AAAAoQIAAGRycy9kb3ducmV2LnhtbFBLBQYAAAAABAAEAPkAAACRAwAAAAA=&#10;" strokecolor="#94b64e [3046]">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2" o:spid="_x0000_s1047" type="#_x0000_t34" style="position:absolute;left:51613;top:21247;width:2944;height:4903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9VVMQAAADbAAAADwAAAGRycy9kb3ducmV2LnhtbESP3WrCQBSE7wXfYTmCd7oxQqjRVYog&#10;SMFSfyi9PGSPSWj2bNzdmvj23ULBy2FmvmFWm9404k7O15YVzKYJCOLC6ppLBZfzbvICwgdkjY1l&#10;UvAgD5v1cLDCXNuOj3Q/hVJECPscFVQhtLmUvqjIoJ/aljh6V+sMhihdKbXDLsJNI9MkyaTBmuNC&#10;hS1tKyq+Tz9GweJrf8ySxad2M95lh/ePW9alb0qNR/3rEkSgPjzD/+29VjBP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f1VUxAAAANsAAAAPAAAAAAAAAAAA&#10;AAAAAKECAABkcnMvZG93bnJldi54bWxQSwUGAAAAAAQABAD5AAAAkgMAAAAA&#10;" adj="-4892" strokecolor="#4579b8 [3044]">
                  <v:stroke endarrow="open"/>
                </v:shape>
                <w10:anchorlock/>
              </v:group>
            </w:pict>
          </mc:Fallback>
        </mc:AlternateContent>
      </w:r>
    </w:p>
    <w:p w:rsidR="00ED2BCF" w:rsidRPr="00EC4C9F" w:rsidRDefault="00ED2BCF" w:rsidP="00ED2BCF">
      <w:pPr>
        <w:pStyle w:val="Legenda"/>
      </w:pPr>
      <w:bookmarkStart w:id="17" w:name="_Ref358132711"/>
      <w:bookmarkStart w:id="18" w:name="_Toc358122880"/>
      <w:bookmarkStart w:id="19" w:name="_Toc358212954"/>
      <w:r>
        <w:t xml:space="preserve">Ilustracja </w:t>
      </w:r>
      <w:fldSimple w:instr=" SEQ Ilustracja \* ARABIC ">
        <w:r w:rsidR="002B19D3">
          <w:rPr>
            <w:noProof/>
          </w:rPr>
          <w:t>1</w:t>
        </w:r>
      </w:fldSimple>
      <w:bookmarkEnd w:id="17"/>
      <w:r>
        <w:t>: Schemat inteligentnego systemu rozpoznawania reklam</w:t>
      </w:r>
      <w:bookmarkEnd w:id="18"/>
      <w:bookmarkEnd w:id="19"/>
    </w:p>
    <w:p w:rsidR="00ED2BCF" w:rsidRDefault="00F53038" w:rsidP="00AB0763">
      <w:pPr>
        <w:pStyle w:val="Pierwszyakapit"/>
      </w:pPr>
      <w:r>
        <w:lastRenderedPageBreak/>
        <w:t xml:space="preserve">Oprócz wymienionych modułów w skład systemu wchodzi serwer pośredniczący napisany przez Michała Januszewskiego </w:t>
      </w:r>
      <w:sdt>
        <w:sdtPr>
          <w:id w:val="-396351507"/>
          <w:citation/>
        </w:sdtPr>
        <w:sdtContent>
          <w:r>
            <w:fldChar w:fldCharType="begin"/>
          </w:r>
          <w:r>
            <w:instrText xml:space="preserve"> CITATION Mic12 \l 1045 </w:instrText>
          </w:r>
          <w:r>
            <w:fldChar w:fldCharType="separate"/>
          </w:r>
          <w:r>
            <w:rPr>
              <w:noProof/>
            </w:rPr>
            <w:t>(Januszewski, 2012)</w:t>
          </w:r>
          <w:r>
            <w:fldChar w:fldCharType="end"/>
          </w:r>
        </w:sdtContent>
      </w:sdt>
      <w:r>
        <w:t xml:space="preserve">. Jest on używany </w:t>
      </w:r>
      <w:r w:rsidR="00437250">
        <w:t>przez moduł pozysk</w:t>
      </w:r>
      <w:r w:rsidR="00437250">
        <w:t>i</w:t>
      </w:r>
      <w:r w:rsidR="00437250">
        <w:t>wania danych do wygenerowania bazy adresów URL oraz przez moduł agenta, jako docelowe środowisko pozwalające blokować reklamy w przeglądarce internetowej.</w:t>
      </w:r>
    </w:p>
    <w:p w:rsidR="00437250" w:rsidRPr="00437250" w:rsidRDefault="00437250" w:rsidP="00437250">
      <w:pPr>
        <w:pStyle w:val="Nagwek2"/>
      </w:pPr>
      <w:r>
        <w:t>Wykorzystane narzędzia</w:t>
      </w:r>
    </w:p>
    <w:p w:rsidR="004B26DF" w:rsidRDefault="00437250" w:rsidP="00437250">
      <w:pPr>
        <w:pStyle w:val="Pierwszyakapit"/>
      </w:pPr>
      <w:r>
        <w:t>Podczas budowy systemu postanowiliśmy skorzystać z gotowych i sprawdzonych impleme</w:t>
      </w:r>
      <w:r>
        <w:t>n</w:t>
      </w:r>
      <w:r>
        <w:t xml:space="preserve">tacji algorytmów </w:t>
      </w:r>
      <w:r w:rsidR="000F290E">
        <w:t>klasyfikacji i eksploracji danych</w:t>
      </w:r>
      <w:r>
        <w:t xml:space="preserve">. Wybór padł na </w:t>
      </w:r>
      <w:r w:rsidR="000F290E">
        <w:t>pakiet WEKA</w:t>
      </w:r>
      <w:r w:rsidR="000F290E">
        <w:rPr>
          <w:rStyle w:val="Odwoanieprzypisudolnego"/>
        </w:rPr>
        <w:footnoteReference w:id="15"/>
      </w:r>
      <w:r w:rsidR="000F290E">
        <w:t>, który jest bardzo wszechstronnym narzędziem do eksploracji danych, dostępnym na licencji oprogr</w:t>
      </w:r>
      <w:r w:rsidR="000F290E">
        <w:t>a</w:t>
      </w:r>
      <w:r w:rsidR="000F290E">
        <w:t>mowania otwartego (</w:t>
      </w:r>
      <w:proofErr w:type="spellStart"/>
      <w:r w:rsidR="000F290E">
        <w:t>ang</w:t>
      </w:r>
      <w:proofErr w:type="spellEnd"/>
      <w:r w:rsidR="000F290E">
        <w:t>, Open Source). Oprócz implementacji wielu klasyfikatorów, które można parametryzować na setki sposobów, zawiera także rozwiązania dotyczące filtrowania i transformacji danych, w tym algorytmy selekcji cech, dyskretyzacji oraz wiele innych.</w:t>
      </w:r>
      <w:r w:rsidR="004B26DF">
        <w:t xml:space="preserve"> Alte</w:t>
      </w:r>
      <w:r w:rsidR="004B26DF">
        <w:t>r</w:t>
      </w:r>
      <w:r w:rsidR="004B26DF">
        <w:t>natywę stanowiły wyspecjalizowane narzędzia takie jak język R</w:t>
      </w:r>
      <w:r w:rsidR="004B26DF">
        <w:rPr>
          <w:rStyle w:val="Odwoanieprzypisudolnego"/>
        </w:rPr>
        <w:footnoteReference w:id="16"/>
      </w:r>
      <w:r w:rsidR="004B26DF">
        <w:t xml:space="preserve"> czy </w:t>
      </w:r>
      <w:proofErr w:type="spellStart"/>
      <w:r w:rsidR="004B26DF">
        <w:t>Matlab</w:t>
      </w:r>
      <w:proofErr w:type="spellEnd"/>
      <w:r w:rsidR="004B26DF">
        <w:rPr>
          <w:rStyle w:val="Odwoanieprzypisudolnego"/>
        </w:rPr>
        <w:footnoteReference w:id="17"/>
      </w:r>
      <w:r w:rsidR="004B26DF">
        <w:t>, które są często wykorzystywane w kontekście eksploracji danych. Jednak zastosowanie pakietu WEKA p</w:t>
      </w:r>
      <w:r w:rsidR="004B26DF">
        <w:t>o</w:t>
      </w:r>
      <w:r w:rsidR="004B26DF">
        <w:t>zwala na użycie języka programowania Java, który jest językiem ogólnego przeznaczenia, dzięki czemu kod całego systemu jest jednolity.</w:t>
      </w:r>
    </w:p>
    <w:p w:rsidR="004B26DF" w:rsidRDefault="004B26DF" w:rsidP="004B26DF">
      <w:r>
        <w:t>Użycie Javy pozwala ponadto na zastosowanie komponentowego paradygmatu progr</w:t>
      </w:r>
      <w:r>
        <w:t>a</w:t>
      </w:r>
      <w:r>
        <w:t xml:space="preserve">mowania </w:t>
      </w:r>
      <w:sdt>
        <w:sdtPr>
          <w:id w:val="-10377897"/>
          <w:citation/>
        </w:sdtPr>
        <w:sdtContent>
          <w:r>
            <w:fldChar w:fldCharType="begin"/>
          </w:r>
          <w:r>
            <w:instrText xml:space="preserve"> CITATION Szy02 \l 1045 </w:instrText>
          </w:r>
          <w:r>
            <w:fldChar w:fldCharType="separate"/>
          </w:r>
          <w:r>
            <w:rPr>
              <w:noProof/>
            </w:rPr>
            <w:t>(Szyperski, 2002)</w:t>
          </w:r>
          <w:r>
            <w:fldChar w:fldCharType="end"/>
          </w:r>
        </w:sdtContent>
      </w:sdt>
      <w:r>
        <w:t xml:space="preserve">. </w:t>
      </w:r>
      <w:r w:rsidR="00C17028">
        <w:t>W</w:t>
      </w:r>
      <w:r>
        <w:t xml:space="preserve">szystkie </w:t>
      </w:r>
      <w:r w:rsidR="00C17028">
        <w:t>kluczowe obiekty wykorzystane w systemie swoją funkcjonalność udostępniają poprzez abstrakcyjne interfejsy. Pozwala to wymienić te obiekty na dowolne inne, pod warunkiem, że będą one także implementować te interfejsy. Dzięki t</w:t>
      </w:r>
      <w:r w:rsidR="00C17028">
        <w:t>e</w:t>
      </w:r>
      <w:r w:rsidR="00C17028">
        <w:t xml:space="preserve">mu architektura systemu jest otwarta i </w:t>
      </w:r>
      <w:r w:rsidR="00484C47">
        <w:t xml:space="preserve">bardzo </w:t>
      </w:r>
      <w:r w:rsidR="00C17028">
        <w:t>rozszerzalna. Ponadto do zarządzania komp</w:t>
      </w:r>
      <w:r w:rsidR="00C17028">
        <w:t>o</w:t>
      </w:r>
      <w:r w:rsidR="00C17028">
        <w:t>nentami wykorzystujemy bibliotekę Spring IOC</w:t>
      </w:r>
      <w:r w:rsidR="00C17028">
        <w:rPr>
          <w:rStyle w:val="Odwoanieprzypisudolnego"/>
        </w:rPr>
        <w:footnoteReference w:id="18"/>
      </w:r>
      <w:r w:rsidR="00C17028">
        <w:t xml:space="preserve">, która pozwala w pliku </w:t>
      </w:r>
      <w:proofErr w:type="spellStart"/>
      <w:r w:rsidR="005C62B0">
        <w:t>xml</w:t>
      </w:r>
      <w:proofErr w:type="spellEnd"/>
      <w:r w:rsidR="00C17028">
        <w:t xml:space="preserve"> określić </w:t>
      </w:r>
      <w:r w:rsidR="00484C47">
        <w:t>klasy</w:t>
      </w:r>
      <w:r w:rsidR="00C17028">
        <w:t>, właściwości oraz powiązania między wszystkimi komponentami. Pozwala to uzyskać kontr</w:t>
      </w:r>
      <w:r w:rsidR="00C17028">
        <w:t>o</w:t>
      </w:r>
      <w:r w:rsidR="00C17028">
        <w:t>lę nad każdym</w:t>
      </w:r>
      <w:r w:rsidR="005C62B0">
        <w:t>,</w:t>
      </w:r>
      <w:r w:rsidR="00C17028">
        <w:t xml:space="preserve"> nawet najdrobniejszym elementem systemu</w:t>
      </w:r>
      <w:r w:rsidR="00484C47">
        <w:t xml:space="preserve"> z poziomu edytora tekstu</w:t>
      </w:r>
      <w:r w:rsidR="00C17028">
        <w:t>.</w:t>
      </w:r>
    </w:p>
    <w:p w:rsidR="00C17028" w:rsidRDefault="00C17028" w:rsidP="004B26DF"/>
    <w:p w:rsidR="00093132" w:rsidRDefault="00C17028" w:rsidP="00093132">
      <w:pPr>
        <w:keepNext/>
        <w:ind w:firstLine="0"/>
        <w:jc w:val="center"/>
      </w:pPr>
      <w:r>
        <w:rPr>
          <w:noProof/>
        </w:rPr>
        <w:drawing>
          <wp:inline distT="0" distB="0" distL="0" distR="0" wp14:anchorId="7A1D1DC1" wp14:editId="4A0B632F">
            <wp:extent cx="5295600" cy="1000800"/>
            <wp:effectExtent l="0" t="0" r="635" b="889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Sample.png"/>
                    <pic:cNvPicPr/>
                  </pic:nvPicPr>
                  <pic:blipFill>
                    <a:blip r:embed="rId14">
                      <a:extLst>
                        <a:ext uri="{28A0092B-C50C-407E-A947-70E740481C1C}">
                          <a14:useLocalDpi xmlns:a14="http://schemas.microsoft.com/office/drawing/2010/main" val="0"/>
                        </a:ext>
                      </a:extLst>
                    </a:blip>
                    <a:stretch>
                      <a:fillRect/>
                    </a:stretch>
                  </pic:blipFill>
                  <pic:spPr>
                    <a:xfrm>
                      <a:off x="0" y="0"/>
                      <a:ext cx="5295600" cy="1000800"/>
                    </a:xfrm>
                    <a:prstGeom prst="rect">
                      <a:avLst/>
                    </a:prstGeom>
                  </pic:spPr>
                </pic:pic>
              </a:graphicData>
            </a:graphic>
          </wp:inline>
        </w:drawing>
      </w:r>
    </w:p>
    <w:p w:rsidR="00C17028" w:rsidRDefault="00093132" w:rsidP="00093132">
      <w:pPr>
        <w:pStyle w:val="Legenda"/>
      </w:pPr>
      <w:r>
        <w:t xml:space="preserve">Ilustracja </w:t>
      </w:r>
      <w:fldSimple w:instr=" SEQ Ilustracja \* ARABIC ">
        <w:r w:rsidR="002B19D3">
          <w:rPr>
            <w:noProof/>
          </w:rPr>
          <w:t>2</w:t>
        </w:r>
      </w:fldSimple>
      <w:r>
        <w:t>:</w:t>
      </w:r>
      <w:r w:rsidRPr="00352B27">
        <w:t>Przykład konfiguracji komponentu agenta w Spring IOC</w:t>
      </w:r>
    </w:p>
    <w:p w:rsidR="00927D98" w:rsidRDefault="00FF4E3C" w:rsidP="00F53038">
      <w:pPr>
        <w:pStyle w:val="Nagwek1"/>
      </w:pPr>
      <w:bookmarkStart w:id="20" w:name="_Toc358304621"/>
      <w:r>
        <w:lastRenderedPageBreak/>
        <w:t>Moduł p</w:t>
      </w:r>
      <w:r w:rsidR="00927D98">
        <w:t>ozyskiwani</w:t>
      </w:r>
      <w:r>
        <w:t>a</w:t>
      </w:r>
      <w:r w:rsidR="00927D98">
        <w:t xml:space="preserve"> danych</w:t>
      </w:r>
      <w:bookmarkEnd w:id="20"/>
    </w:p>
    <w:p w:rsidR="004830E3" w:rsidRPr="004830E3" w:rsidRDefault="004830E3" w:rsidP="00260981">
      <w:pPr>
        <w:pStyle w:val="Nagwek2"/>
      </w:pPr>
      <w:bookmarkStart w:id="21" w:name="_Toc358304622"/>
      <w:r>
        <w:t>Generowanie adresów URL</w:t>
      </w:r>
      <w:bookmarkEnd w:id="21"/>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9"/>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EB1D98" w:rsidRDefault="00B84EB1" w:rsidP="004830E3">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lastRenderedPageBreak/>
        <w:t>nie częściej odwiedzają strony główne portali, na których jest zazwyczaj dużo reklam, a wielu podstron nie wyświetlają nigdy.</w:t>
      </w:r>
      <w:r w:rsidR="004830E3">
        <w:t xml:space="preserve"> </w:t>
      </w:r>
      <w:r w:rsidR="002C393E">
        <w:t xml:space="preserve">Decyzją projektową postanowiliśmy skorzystać z drugiego sposobu i przez kilka dni w czteroosobowym zespole zebraliśmy </w:t>
      </w:r>
      <w:r w:rsidR="004830E3" w:rsidRPr="004830E3">
        <w:t>55</w:t>
      </w:r>
      <w:r w:rsidR="004830E3">
        <w:t xml:space="preserve"> </w:t>
      </w:r>
      <w:r w:rsidR="004830E3" w:rsidRPr="004830E3">
        <w:t xml:space="preserve">202 </w:t>
      </w:r>
      <w:r w:rsidR="002C393E">
        <w:t>adresów URL.</w:t>
      </w:r>
    </w:p>
    <w:p w:rsidR="004830E3" w:rsidRDefault="004830E3" w:rsidP="00260981">
      <w:pPr>
        <w:pStyle w:val="Nagwek2"/>
      </w:pPr>
      <w:bookmarkStart w:id="22" w:name="_Toc358304623"/>
      <w:r>
        <w:t>Wstępna klasyfikacja</w:t>
      </w:r>
      <w:bookmarkEnd w:id="22"/>
    </w:p>
    <w:p w:rsidR="001A765A" w:rsidRDefault="005E3848" w:rsidP="004830E3">
      <w:pPr>
        <w:pStyle w:val="Pierwszyakapit"/>
      </w:pPr>
      <w:r>
        <w:t>A</w:t>
      </w:r>
      <w:r w:rsidR="004830E3">
        <w:t>by nauczyć</w:t>
      </w:r>
      <w:r>
        <w:t xml:space="preserve"> klasyfikatory</w:t>
      </w:r>
      <w:r w:rsidR="004830E3">
        <w:t xml:space="preserve"> </w:t>
      </w:r>
      <w:r>
        <w:t xml:space="preserve">prawidłowo </w:t>
      </w:r>
      <w:r w:rsidR="004830E3">
        <w:t xml:space="preserve">rozpoznawać reklamy, </w:t>
      </w:r>
      <w:r>
        <w:t>musimy przy każdym zebr</w:t>
      </w:r>
      <w:r>
        <w:t>a</w:t>
      </w:r>
      <w:r>
        <w:t>nym adresie</w:t>
      </w:r>
      <w:r w:rsidR="004830E3">
        <w:t xml:space="preserve"> </w:t>
      </w:r>
      <w:r>
        <w:t>podać informację czy jest on reklamą, czy treścią</w:t>
      </w:r>
      <w:r w:rsidR="004830E3">
        <w:t xml:space="preserve">. </w:t>
      </w:r>
      <w:r>
        <w:t>Można</w:t>
      </w:r>
      <w:r w:rsidR="004830E3">
        <w:t xml:space="preserve"> osiągnąć </w:t>
      </w:r>
      <w:r>
        <w:t xml:space="preserve">to </w:t>
      </w:r>
      <w:r w:rsidR="004830E3">
        <w:t>na trzy sposoby</w:t>
      </w:r>
      <w:r w:rsidR="00A7623A">
        <w:t>. Najbardziej oczywistym jest ręczna klasyfikacja zebranych adresów</w:t>
      </w:r>
      <w:r>
        <w:t>, jednak przy</w:t>
      </w:r>
      <w:r w:rsidR="00A7623A">
        <w:t xml:space="preserve"> </w:t>
      </w:r>
      <w:r>
        <w:t>takiej</w:t>
      </w:r>
      <w:r w:rsidR="00A7623A">
        <w:t xml:space="preserve"> </w:t>
      </w:r>
      <w:r>
        <w:t>ilości</w:t>
      </w:r>
      <w:r w:rsidR="00A7623A">
        <w:t xml:space="preserve"> adresów jest to zbyt pracochłonne i zupełnie nieopłacalne rozwiązanie.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w:t>
      </w:r>
      <w:r w:rsidR="00335CAF">
        <w:t>e</w:t>
      </w:r>
      <w:r w:rsidR="00335CAF">
        <w:t>sów URL. Należy jednak pamiętać, że w postępując w ten sposób, budowany klasyfikator jest obarczony dodatkowym błędem wynikającym z błędów zawartych w wykorzystywanym ro</w:t>
      </w:r>
      <w:r w:rsidR="00335CAF">
        <w:t>z</w:t>
      </w:r>
      <w:r w:rsidR="00335CAF">
        <w:t xml:space="preserve">wiązaniu. Na szczęście możemy liczyć, że przynajmniej część tej niedokładności zostanie wyeliminowana przez właściwość generalizacji stosowanych algorytmów. </w:t>
      </w:r>
    </w:p>
    <w:p w:rsidR="00B84EB1" w:rsidRDefault="00335CAF" w:rsidP="00C31A64">
      <w:r>
        <w:t>Trzeci sposó</w:t>
      </w:r>
      <w:r w:rsidR="00C34F75">
        <w:t xml:space="preserve">b polega na </w:t>
      </w:r>
      <w:r w:rsidR="00C90E67">
        <w:t xml:space="preserve">umożliwieniu </w:t>
      </w:r>
      <w:r w:rsidR="00C34F75">
        <w:t>użytkownikowi</w:t>
      </w:r>
      <w:r>
        <w:t xml:space="preserve"> blokowania i odblokowywania poszczególnych zasobów. Mechanizm ten </w:t>
      </w:r>
      <w:r w:rsidR="00C90E67">
        <w:t xml:space="preserve">i tak </w:t>
      </w:r>
      <w:r>
        <w:t xml:space="preserve">musi być wbudowany w system, ponieważ </w:t>
      </w:r>
      <w:r w:rsidR="00C34F75">
        <w:t xml:space="preserve">nawet najdokładniejszy klasyfikator może się pomylić. </w:t>
      </w:r>
      <w:r w:rsidR="00C90E67">
        <w:t>W</w:t>
      </w:r>
      <w:r w:rsidR="00C34F75">
        <w:t>ażne jest, aby użytkownik mógł odblokować treść, która została odrzucona jako reklama. Mając informację o żądaniach bl</w:t>
      </w:r>
      <w:r w:rsidR="00C34F75">
        <w:t>o</w:t>
      </w:r>
      <w:r w:rsidR="00C34F75">
        <w:t>ko</w:t>
      </w:r>
      <w:r w:rsidR="00C90E67">
        <w:t xml:space="preserve">wanych i odblokowywanych </w:t>
      </w:r>
      <w:r w:rsidR="00C34F75">
        <w:t xml:space="preserve">możemy </w:t>
      </w:r>
      <w:r w:rsidR="005E3848">
        <w:t xml:space="preserve">wnioskować o ich </w:t>
      </w:r>
      <w:r w:rsidR="00C34F75">
        <w:t>klas</w:t>
      </w:r>
      <w:r w:rsidR="005E3848">
        <w:t>ie</w:t>
      </w:r>
      <w:r w:rsidR="00C34F75">
        <w:t xml:space="preserve">. </w:t>
      </w:r>
      <w:r w:rsidR="00C90E67">
        <w:t>R</w:t>
      </w:r>
      <w:r w:rsidR="005E3848">
        <w:t xml:space="preserve">ozwiązanie to </w:t>
      </w:r>
      <w:r w:rsidR="00C90E67">
        <w:t xml:space="preserve">także </w:t>
      </w:r>
      <w:r w:rsidR="005E3848">
        <w:t>u</w:t>
      </w:r>
      <w:r w:rsidR="00C31A64">
        <w:t>w</w:t>
      </w:r>
      <w:r w:rsidR="00C31A64">
        <w:t>i</w:t>
      </w:r>
      <w:r w:rsidR="00C31A64">
        <w:t>dacznia i pozwala szybko reagować na błędy systemu. Jeżeli użytkownicy często ręcznie ko</w:t>
      </w:r>
      <w:r w:rsidR="00C31A64">
        <w:t>n</w:t>
      </w:r>
      <w:r w:rsidR="00C31A64">
        <w:t xml:space="preserve">trolują zasób, można go dodać do zbioru trenującego i zaktualizować klasyfikator. Może się to dziać nawet automatycznie. Metoda ta </w:t>
      </w:r>
      <w:r w:rsidR="00C90E67">
        <w:t>niestety</w:t>
      </w:r>
      <w:r w:rsidR="00C31A64">
        <w:t xml:space="preserve"> nie jest odpowiednia przy rozruchu</w:t>
      </w:r>
      <w:r w:rsidR="00C90E67">
        <w:t xml:space="preserve"> systemu ze względu na czas potrzebny do osiągnięcia zadowalającej skuteczności klasyfikacji</w:t>
      </w:r>
      <w:r w:rsidR="005E3848">
        <w:t>.</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zebranego uprzednio zbioru adresów.</w:t>
      </w:r>
    </w:p>
    <w:p w:rsidR="001D362A" w:rsidRDefault="00260981" w:rsidP="00260981">
      <w:pPr>
        <w:pStyle w:val="Nagwek2"/>
      </w:pPr>
      <w:bookmarkStart w:id="23" w:name="_Toc358304624"/>
      <w:r>
        <w:t>Implementacja</w:t>
      </w:r>
      <w:bookmarkEnd w:id="23"/>
    </w:p>
    <w:p w:rsidR="005A411E" w:rsidRPr="005A411E" w:rsidRDefault="00BB3FBF" w:rsidP="005A411E">
      <w:pPr>
        <w:pStyle w:val="Pierwszyakapit"/>
      </w:pPr>
      <w:r>
        <w:t>Moduł pozyskiwania danych nie posiada własnego pliku wykonywalnego i składa się z z</w:t>
      </w:r>
      <w:r>
        <w:t>e</w:t>
      </w:r>
      <w:r>
        <w:t>stawu komponentów wykorzystywanych przez inne moduły.</w:t>
      </w:r>
      <w:r w:rsidR="003D7955">
        <w:t xml:space="preserve"> </w:t>
      </w:r>
      <w:r w:rsidR="005868BA">
        <w:t>Adresy URL</w:t>
      </w:r>
      <w:r w:rsidR="00304FA5">
        <w:t xml:space="preserve"> </w:t>
      </w:r>
      <w:r w:rsidR="005868BA">
        <w:t xml:space="preserve">są </w:t>
      </w:r>
      <w:r w:rsidR="00304FA5">
        <w:t xml:space="preserve">wczytywane do systemu poprzez interfejs </w:t>
      </w:r>
      <w:proofErr w:type="spellStart"/>
      <w:r w:rsidR="00304FA5">
        <w:t>RawTextDao</w:t>
      </w:r>
      <w:proofErr w:type="spellEnd"/>
      <w:r w:rsidR="00304FA5">
        <w:t>. Posiada on jedną metodę, która zwraca tablicę adr</w:t>
      </w:r>
      <w:r w:rsidR="00304FA5">
        <w:t>e</w:t>
      </w:r>
      <w:r w:rsidR="00304FA5">
        <w:lastRenderedPageBreak/>
        <w:t xml:space="preserve">sów, stanowiących zbiór danych. Podstawową implementacją jest </w:t>
      </w:r>
      <w:proofErr w:type="spellStart"/>
      <w:r w:rsidR="00304FA5">
        <w:t>FileDao</w:t>
      </w:r>
      <w:proofErr w:type="spellEnd"/>
      <w:r w:rsidR="00304FA5">
        <w:t xml:space="preserve">, które czyta adresy z pliku tekstowego sformatowanego w ten sposób, że w każdej linii znajduje się dokładnie jeden adres. </w:t>
      </w:r>
      <w:proofErr w:type="spellStart"/>
      <w:r w:rsidR="00304FA5">
        <w:t>CompositeTextDao</w:t>
      </w:r>
      <w:proofErr w:type="spellEnd"/>
      <w:r w:rsidR="00304FA5">
        <w:t xml:space="preserve"> jest kompozytem umożliwiającym wczytywanie danych z wielu obiektów implementujących </w:t>
      </w:r>
      <w:proofErr w:type="spellStart"/>
      <w:r w:rsidR="00304FA5">
        <w:t>RawTextDao</w:t>
      </w:r>
      <w:proofErr w:type="spellEnd"/>
      <w:r w:rsidR="00304FA5">
        <w:t>, w naszym przypadku z wielu różnych pl</w:t>
      </w:r>
      <w:r w:rsidR="00304FA5">
        <w:t>i</w:t>
      </w:r>
      <w:r w:rsidR="00304FA5">
        <w:t xml:space="preserve">ków. Implementacja </w:t>
      </w:r>
      <w:proofErr w:type="spellStart"/>
      <w:r w:rsidR="00304FA5">
        <w:t>InMemory</w:t>
      </w:r>
      <w:proofErr w:type="spellEnd"/>
      <w:r w:rsidR="00304FA5">
        <w:t xml:space="preserve"> jest makietą testową</w:t>
      </w:r>
      <w:r w:rsidR="00DF12E8">
        <w:rPr>
          <w:rStyle w:val="Odwoanieprzypisudolnego"/>
        </w:rPr>
        <w:footnoteReference w:id="20"/>
      </w:r>
      <w:r w:rsidR="00304FA5">
        <w:t>, która zwraca tablicę na stałe zapisaną w kodzie.</w:t>
      </w:r>
      <w:r w:rsidR="003D7955">
        <w:t xml:space="preserve"> Pliki z adresami URL są generowane przez serwer pośre</w:t>
      </w:r>
      <w:r w:rsidR="003D7955">
        <w:t>d</w:t>
      </w:r>
      <w:r w:rsidR="003D7955">
        <w:t>niczący, który zapisuje każdy pobrany zasób.</w:t>
      </w:r>
    </w:p>
    <w:p w:rsidR="005A411E" w:rsidRDefault="005A411E" w:rsidP="0091347A">
      <w:pPr>
        <w:keepNext/>
        <w:ind w:left="-567" w:firstLine="425"/>
      </w:pPr>
      <w:r>
        <w:rPr>
          <w:noProof/>
        </w:rPr>
        <w:drawing>
          <wp:inline distT="0" distB="0" distL="0" distR="0" wp14:anchorId="106950FD" wp14:editId="3354AD16">
            <wp:extent cx="6076800" cy="2973600"/>
            <wp:effectExtent l="0" t="0" r="635" b="0"/>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dao.png"/>
                    <pic:cNvPicPr/>
                  </pic:nvPicPr>
                  <pic:blipFill>
                    <a:blip r:embed="rId15">
                      <a:extLst>
                        <a:ext uri="{28A0092B-C50C-407E-A947-70E740481C1C}">
                          <a14:useLocalDpi xmlns:a14="http://schemas.microsoft.com/office/drawing/2010/main" val="0"/>
                        </a:ext>
                      </a:extLst>
                    </a:blip>
                    <a:stretch>
                      <a:fillRect/>
                    </a:stretch>
                  </pic:blipFill>
                  <pic:spPr>
                    <a:xfrm>
                      <a:off x="0" y="0"/>
                      <a:ext cx="6076800" cy="2973600"/>
                    </a:xfrm>
                    <a:prstGeom prst="rect">
                      <a:avLst/>
                    </a:prstGeom>
                  </pic:spPr>
                </pic:pic>
              </a:graphicData>
            </a:graphic>
          </wp:inline>
        </w:drawing>
      </w:r>
    </w:p>
    <w:p w:rsidR="005A411E" w:rsidRPr="00093132" w:rsidRDefault="005A411E" w:rsidP="005A411E">
      <w:pPr>
        <w:pStyle w:val="Legenda"/>
      </w:pPr>
      <w:r>
        <w:t xml:space="preserve">Ilustracja </w:t>
      </w:r>
      <w:fldSimple w:instr=" SEQ Ilustracja \* ARABIC ">
        <w:r w:rsidR="002B19D3">
          <w:rPr>
            <w:noProof/>
          </w:rPr>
          <w:t>3</w:t>
        </w:r>
      </w:fldSimple>
      <w:r>
        <w:t xml:space="preserve">: </w:t>
      </w:r>
      <w:r w:rsidR="0091347A">
        <w:t>Kluczowe klasy modułu pozyskiwania danych</w:t>
      </w:r>
    </w:p>
    <w:p w:rsidR="001D362A" w:rsidRPr="00C53219" w:rsidRDefault="003D7955" w:rsidP="00C53219">
      <w:pPr>
        <w:pStyle w:val="Pierwszyakapit"/>
      </w:pPr>
      <w:r>
        <w:t xml:space="preserve">Wstępna klasyfikacja jest natomiast wykonywana przez interfejs Mentor, którego zadaniem jest określenie klasy dla podawanego adresy URL. Klasa abstrakcyjna </w:t>
      </w:r>
      <w:proofErr w:type="spellStart"/>
      <w:r>
        <w:t>AdvertisementMentor</w:t>
      </w:r>
      <w:proofErr w:type="spellEnd"/>
      <w:r>
        <w:t xml:space="preserve"> a</w:t>
      </w:r>
      <w:r>
        <w:t>d</w:t>
      </w:r>
      <w:r>
        <w:t xml:space="preserve">aptuje metodę </w:t>
      </w:r>
      <w:proofErr w:type="spellStart"/>
      <w:r>
        <w:t>getDecision</w:t>
      </w:r>
      <w:proofErr w:type="spellEnd"/>
      <w:r>
        <w:t xml:space="preserve">, w ten sposób, że w odpowiedzi na zawołanie </w:t>
      </w:r>
      <w:proofErr w:type="spellStart"/>
      <w:r>
        <w:t>isAdvertisement</w:t>
      </w:r>
      <w:proofErr w:type="spellEnd"/>
      <w:r>
        <w:t xml:space="preserve"> zwraca odpowiedni numer klasy (0 dla treści i 1 dla reklam). Implementacja </w:t>
      </w:r>
      <w:proofErr w:type="spellStart"/>
      <w:r>
        <w:t>RegExpListMe</w:t>
      </w:r>
      <w:r>
        <w:t>n</w:t>
      </w:r>
      <w:r>
        <w:t>tor</w:t>
      </w:r>
      <w:proofErr w:type="spellEnd"/>
      <w:r>
        <w:t xml:space="preserve"> do określenia czy zasób jest reklamą wykorzystuje listy wyrażeń regularnych.</w:t>
      </w:r>
      <w:r w:rsidR="00BB3FBF">
        <w:t xml:space="preserve"> Szczegóły implementacji interpretera tych wyrażeń można znaleźć w pracy Michała Januszewskiego </w:t>
      </w:r>
      <w:sdt>
        <w:sdtPr>
          <w:id w:val="1460684889"/>
          <w:citation/>
        </w:sdtPr>
        <w:sdtContent>
          <w:r w:rsidR="00BB3FBF">
            <w:fldChar w:fldCharType="begin"/>
          </w:r>
          <w:r w:rsidR="00BB3FBF">
            <w:instrText xml:space="preserve"> CITATION Mic12 \l 1045 </w:instrText>
          </w:r>
          <w:r w:rsidR="00BB3FBF">
            <w:fldChar w:fldCharType="separate"/>
          </w:r>
          <w:r w:rsidR="00BB3FBF">
            <w:rPr>
              <w:noProof/>
            </w:rPr>
            <w:t>(Januszewski, 2012)</w:t>
          </w:r>
          <w:r w:rsidR="00BB3FBF">
            <w:fldChar w:fldCharType="end"/>
          </w:r>
        </w:sdtContent>
      </w:sdt>
      <w:r w:rsidR="00BB3FBF">
        <w:t>.</w:t>
      </w:r>
      <w:r>
        <w:t xml:space="preserve"> Poprzez implementację interfejsu Mentor można dodać dowolne inne metody wstępnej klas</w:t>
      </w:r>
      <w:r>
        <w:t>y</w:t>
      </w:r>
      <w:r>
        <w:t>fikacji.</w:t>
      </w:r>
    </w:p>
    <w:p w:rsidR="001D362A" w:rsidRDefault="001D362A">
      <w:pPr>
        <w:spacing w:after="200" w:line="276" w:lineRule="auto"/>
        <w:ind w:firstLine="0"/>
        <w:jc w:val="left"/>
        <w:rPr>
          <w:rFonts w:eastAsiaTheme="majorEastAsia" w:cstheme="majorBidi"/>
          <w:b/>
          <w:bCs/>
          <w:caps/>
          <w:szCs w:val="26"/>
        </w:rPr>
      </w:pPr>
      <w:r>
        <w:br w:type="page"/>
      </w:r>
    </w:p>
    <w:p w:rsidR="00545D8B" w:rsidRDefault="00FF4E3C" w:rsidP="00260981">
      <w:pPr>
        <w:pStyle w:val="Nagwek1"/>
      </w:pPr>
      <w:bookmarkStart w:id="24" w:name="_Toc358304625"/>
      <w:r>
        <w:lastRenderedPageBreak/>
        <w:t>Moduł p</w:t>
      </w:r>
      <w:r w:rsidR="00927D98">
        <w:t>rzetwarzani</w:t>
      </w:r>
      <w:r>
        <w:t>a</w:t>
      </w:r>
      <w:r w:rsidR="00927D98">
        <w:t xml:space="preserve"> wstępne</w:t>
      </w:r>
      <w:r>
        <w:t>go</w:t>
      </w:r>
      <w:bookmarkEnd w:id="24"/>
    </w:p>
    <w:p w:rsidR="00EE44F6" w:rsidRPr="00EE44F6" w:rsidRDefault="00EE44F6" w:rsidP="00260981">
      <w:pPr>
        <w:pStyle w:val="Nagwek2"/>
      </w:pPr>
      <w:bookmarkStart w:id="25" w:name="_Toc358304626"/>
      <w:r>
        <w:t>Ekstrakcja cech</w:t>
      </w:r>
      <w:bookmarkEnd w:id="25"/>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21"/>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22"/>
      </w:r>
      <w:r w:rsidR="004E275E">
        <w:t>, przez co bardzo często mamy do czynienia ze zbitkami słownymi t</w:t>
      </w:r>
      <w:r w:rsidR="004E275E">
        <w:t>y</w:t>
      </w:r>
      <w:r w:rsidR="004E275E">
        <w:t>pu: googleads, pagead itp. Problem ten można rozwiązać wykorzystując słownik</w:t>
      </w:r>
      <w:r w:rsidR="00BE28DD">
        <w:t xml:space="preserve"> i </w:t>
      </w:r>
      <w:r w:rsidR="00ED2BCF">
        <w:t>metodę redukcji</w:t>
      </w:r>
      <w:r w:rsidR="00BE28DD">
        <w:t xml:space="preserve"> entropii</w:t>
      </w:r>
      <w:r w:rsidR="004E275E">
        <w:t xml:space="preserve"> próbując ła</w:t>
      </w:r>
      <w:r w:rsidR="00BE28DD">
        <w:t xml:space="preserve">mać napotkane </w:t>
      </w:r>
      <w:r w:rsidR="009669EC">
        <w:t>symbole</w:t>
      </w:r>
      <w:r w:rsidR="00BE28DD">
        <w:t xml:space="preserve"> na mniejsze</w:t>
      </w:r>
      <w:r w:rsidR="004E275E">
        <w:rPr>
          <w:rStyle w:val="Odwoanieprzypisudolnego"/>
        </w:rPr>
        <w:footnoteReference w:id="23"/>
      </w:r>
      <w:r w:rsidR="00CB4263">
        <w:t>,</w:t>
      </w:r>
      <w:r w:rsidR="00BE28DD">
        <w:t xml:space="preserve"> </w:t>
      </w:r>
      <w:r w:rsidR="00CB4263">
        <w:t>j</w:t>
      </w:r>
      <w:r w:rsidR="00ED2BCF">
        <w:t>ednak nie zdecydowal</w:t>
      </w:r>
      <w:r w:rsidR="00ED2BCF">
        <w:t>i</w:t>
      </w:r>
      <w:r w:rsidR="00ED2BCF">
        <w:t xml:space="preserve">śmy się na takie rozwiązanie, ponieważ </w:t>
      </w:r>
      <w:r w:rsidR="00BE28DD">
        <w:t>dużo takich związków jest nazwami charakterystyc</w:t>
      </w:r>
      <w:r w:rsidR="00BE28DD">
        <w:t>z</w:t>
      </w:r>
      <w:r w:rsidR="00BE28DD">
        <w:t>nymi dla serwerów reklamowych</w:t>
      </w:r>
      <w:r w:rsidR="00ED2BCF">
        <w:t xml:space="preserve">. Kolejnym utrudnieniem </w:t>
      </w:r>
      <w:r w:rsidR="00CB4263">
        <w:t>są</w:t>
      </w:r>
      <w:r w:rsidR="0085404A">
        <w:t xml:space="preserve"> słowa </w:t>
      </w:r>
      <w:r w:rsidR="00CB4263">
        <w:t>występujące</w:t>
      </w:r>
      <w:r w:rsidR="0085404A">
        <w:t xml:space="preserve"> w różnych formach i przypadkach. Istnieje wiele gotowych bibliotek, które poprzez ekstrakcję rdzenia słowa (ang. stemming) rozwiązują ten problem, jednak są one zorientowane na konkretne języki i nie radzą sobie dobrze z tekstami mieszanymi. Na szczęście problem ten praktycznie nie występuje ze względu na specyficzne zasady konstrukcji adresów URL. </w:t>
      </w:r>
    </w:p>
    <w:p w:rsidR="0074666B" w:rsidRDefault="002663A6" w:rsidP="0074666B">
      <w:r>
        <w:lastRenderedPageBreak/>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24"/>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BA3BBA">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5"/>
      </w:r>
      <w:r w:rsidR="00F2427D">
        <w:t>)</w:t>
      </w:r>
      <w:r>
        <w:t>.</w:t>
      </w:r>
      <w:r w:rsidR="00366587">
        <w:t xml:space="preserve"> Na stworzonym przez nas zbiorz</w:t>
      </w:r>
      <w:r w:rsidR="00BA3BBA">
        <w:t xml:space="preserve">e trenującym ich liczba wyniosła </w:t>
      </w:r>
      <w:r w:rsidR="009479ED">
        <w:t>33 595</w:t>
      </w:r>
      <w:r w:rsidR="001A03AE">
        <w:t>, co bezpośrednio przekłada się na liczbę cech</w:t>
      </w:r>
      <w:r>
        <w:t>.</w:t>
      </w:r>
      <w:r w:rsidR="0004165B">
        <w:t xml:space="preserve"> Ponadto z </w:t>
      </w:r>
      <w:r w:rsidR="009669EC">
        <w:t>symboli</w:t>
      </w:r>
      <w:r w:rsidR="0004165B">
        <w:t xml:space="preserve"> tych są tworzone n-gramy, co dodatkowo powoduje eksplozję kombinatoryczną</w:t>
      </w:r>
      <w:r w:rsidR="006C3291">
        <w:t>. Łącznie uzyskal</w:t>
      </w:r>
      <w:r w:rsidR="006C3291">
        <w:t>i</w:t>
      </w:r>
      <w:r w:rsidR="006C3291">
        <w:t xml:space="preserve">śmy ponad </w:t>
      </w:r>
      <w:r w:rsidR="006E1B17">
        <w:t xml:space="preserve">1 </w:t>
      </w:r>
      <w:r w:rsidR="006C3291">
        <w:t>25</w:t>
      </w:r>
      <w:r w:rsidR="006E1B17">
        <w:t>0</w:t>
      </w:r>
      <w:r w:rsidR="006C3291">
        <w:t xml:space="preserve"> </w:t>
      </w:r>
      <w:r w:rsidR="006E1B17">
        <w:t>000</w:t>
      </w:r>
      <w:r w:rsidR="006C3291">
        <w:t xml:space="preserve"> cech</w:t>
      </w:r>
      <w:r w:rsidR="0004165B">
        <w:t xml:space="preserve">. </w:t>
      </w:r>
      <w:r w:rsidR="00366587">
        <w:t>Adresy URL składają się jednak z co najwyżej kilku</w:t>
      </w:r>
      <w:r w:rsidR="00CB4263">
        <w:t xml:space="preserve">, </w:t>
      </w:r>
      <w:r w:rsidR="00366587">
        <w:t>kilkunastu słów</w:t>
      </w:r>
      <w:r w:rsidR="00CB4263">
        <w:t>.</w:t>
      </w:r>
      <w:r w:rsidR="00366587">
        <w:t xml:space="preserve"> </w:t>
      </w:r>
      <w:r w:rsidR="00742449">
        <w:t>Z tego względu w</w:t>
      </w:r>
      <w:r w:rsidR="00366587">
        <w:t>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przetwarzanie.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lastRenderedPageBreak/>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t>ne do śledzenia skąd pochodzi wyświetlenie). Inną ciekawą cechą –  napotkaną w artykule</w:t>
      </w:r>
      <w:r w:rsidR="00BA3BBA">
        <w:t xml:space="preserve"> </w:t>
      </w:r>
      <w:sdt>
        <w:sdtPr>
          <w:id w:val="-182365327"/>
          <w:citation/>
        </w:sdtPr>
        <w:sdtContent>
          <w:r w:rsidR="00BA3BBA">
            <w:fldChar w:fldCharType="begin"/>
          </w:r>
          <w:r w:rsidR="001226D2">
            <w:instrText xml:space="preserve">CITATION Min \l 1045 </w:instrText>
          </w:r>
          <w:r w:rsidR="00BA3BBA">
            <w:fldChar w:fldCharType="separate"/>
          </w:r>
          <w:r w:rsidR="001226D2">
            <w:rPr>
              <w:noProof/>
            </w:rPr>
            <w:t>(Kan i Thi, 2005)</w:t>
          </w:r>
          <w:r w:rsidR="00BA3BBA">
            <w:fldChar w:fldCharType="end"/>
          </w:r>
        </w:sdtContent>
      </w:sdt>
      <w:r w:rsidR="002C4060">
        <w:t xml:space="preserve"> – jest ilość </w:t>
      </w:r>
      <w:r w:rsidR="009669EC">
        <w:t>symboli</w:t>
      </w:r>
      <w:r w:rsidR="002C4060">
        <w:t xml:space="preserve"> numerycznych występujących w adresie. Poza charakt</w:t>
      </w:r>
      <w:r w:rsidR="002C4060">
        <w:t>e</w:t>
      </w:r>
      <w:r w:rsidR="002C4060">
        <w:t>rystycznymi rozmiarami banerów, liczby zawarte w odnośniku niosą mało informacji, bo zwykle funkcjonują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r w:rsidR="00BA3BBA">
        <w:t>HTML</w:t>
      </w:r>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p w:rsidR="00BA3BBA" w:rsidRDefault="00BA3BBA" w:rsidP="00BA3BBA">
      <w:pPr>
        <w:pStyle w:val="Legenda"/>
        <w:keepNext/>
      </w:pPr>
      <w:bookmarkStart w:id="26" w:name="_Toc358122901"/>
      <w:bookmarkStart w:id="27" w:name="_Toc358212968"/>
      <w:r>
        <w:t xml:space="preserve">Tabela </w:t>
      </w:r>
      <w:fldSimple w:instr=" SEQ Tabela \* ARABIC ">
        <w:r w:rsidR="00C812FC">
          <w:rPr>
            <w:noProof/>
          </w:rPr>
          <w:t>1</w:t>
        </w:r>
      </w:fldSimple>
      <w:r>
        <w:t>: Cechy na podstawie przykładowych adresów</w:t>
      </w:r>
      <w:bookmarkEnd w:id="26"/>
      <w:bookmarkEnd w:id="27"/>
    </w:p>
    <w:tbl>
      <w:tblPr>
        <w:tblStyle w:val="Tabela-Siatka"/>
        <w:tblW w:w="9302" w:type="dxa"/>
        <w:tblLayout w:type="fixed"/>
        <w:tblLook w:val="04A0" w:firstRow="1" w:lastRow="0" w:firstColumn="1" w:lastColumn="0" w:noHBand="0" w:noVBand="1"/>
      </w:tblPr>
      <w:tblGrid>
        <w:gridCol w:w="2235"/>
        <w:gridCol w:w="3402"/>
        <w:gridCol w:w="3665"/>
      </w:tblGrid>
      <w:tr w:rsidR="00407380" w:rsidRPr="00304FA5"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304FA5"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6"/>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lastRenderedPageBreak/>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lastRenderedPageBreak/>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7"/>
      </w:r>
      <w:r>
        <w:t xml:space="preserve">), </w:t>
      </w:r>
      <w:r w:rsidR="00C5544A">
        <w:t xml:space="preserve">ani </w:t>
      </w:r>
      <w:r>
        <w:t xml:space="preserve">nie zawiera wielu atrybutów numerycznych, ale charakterystyczne słowo ad występuje zarówno w zbitce </w:t>
      </w:r>
      <w:r w:rsidRPr="00BA3BBA">
        <w:rPr>
          <w:rStyle w:val="Wyrnieniedelikatne"/>
        </w:rPr>
        <w:t>pagead2</w:t>
      </w:r>
      <w:r>
        <w:t xml:space="preserve">, jak i </w:t>
      </w:r>
      <w:proofErr w:type="spellStart"/>
      <w:r w:rsidRPr="00BA3BBA">
        <w:rPr>
          <w:rStyle w:val="Wyrnieniedelikatne"/>
        </w:rPr>
        <w:t>sigmad</w:t>
      </w:r>
      <w:proofErr w:type="spellEnd"/>
      <w:r w:rsidR="00C5544A">
        <w:t xml:space="preserve">. Pierwszy z tych </w:t>
      </w:r>
      <w:r w:rsidR="009669EC">
        <w:t>symboli</w:t>
      </w:r>
      <w:r w:rsidR="00C5544A">
        <w:t xml:space="preserve"> pojawia się także w normalnych linkach, co sprawia, że jest mało użyteczny, chyba że weźmiemy pod uwagę informację o komponencie, z którego p</w:t>
      </w:r>
      <w:r w:rsidR="00C5544A">
        <w:t>o</w:t>
      </w:r>
      <w:r w:rsidR="00C5544A">
        <w:t xml:space="preserve">chodzi (liczbę wystąpień </w:t>
      </w:r>
      <w:r w:rsidR="00C5544A" w:rsidRPr="00BA3BBA">
        <w:rPr>
          <w:rStyle w:val="Wyrnieniedelikatne"/>
        </w:rPr>
        <w:t>Host$pagead2</w:t>
      </w:r>
      <w:r w:rsidR="00C5544A">
        <w:t xml:space="preserve">). </w:t>
      </w:r>
      <w:r w:rsidR="004A06E2">
        <w:t>Występujący identyfikator numeryczny (</w:t>
      </w:r>
      <w:r w:rsidR="009669EC">
        <w:t>symbol</w:t>
      </w:r>
      <w:r w:rsidR="004A06E2">
        <w:t xml:space="preserve"> </w:t>
      </w:r>
      <w:r w:rsidR="004A06E2" w:rsidRPr="00BA3BBA">
        <w:rPr>
          <w:rStyle w:val="Wyrnieniedelikatne"/>
        </w:rPr>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 xml:space="preserve">Na tak małym zbiorze danych, klasyfikator mógłby skorzystać z wielu cech, które pozwalają odróżnić oba </w:t>
      </w:r>
      <w:r w:rsidR="001E2DF6">
        <w:lastRenderedPageBreak/>
        <w:t>adresy, jednak wraz z zwiększaniem liczby próbek w zbiorze trenującym, cechy określające reklamy stają się znacznie bardziej wyraźne.</w:t>
      </w:r>
    </w:p>
    <w:p w:rsidR="00893539" w:rsidRDefault="00E37FD4" w:rsidP="00260981">
      <w:pPr>
        <w:pStyle w:val="Nagwek2"/>
      </w:pPr>
      <w:bookmarkStart w:id="28" w:name="_Toc358304627"/>
      <w:r>
        <w:t>Selekcja</w:t>
      </w:r>
      <w:r w:rsidR="00F6646B">
        <w:t xml:space="preserve"> cech</w:t>
      </w:r>
      <w:bookmarkEnd w:id="28"/>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8"/>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lastRenderedPageBreak/>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9"/>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bookmarkStart w:id="29" w:name="_Toc358212965"/>
      <w:r>
        <w:t xml:space="preserve">Równanie </w:t>
      </w:r>
      <w:fldSimple w:instr=" SEQ Równanie \* ARABIC ">
        <w:r w:rsidR="00C812FC">
          <w:rPr>
            <w:noProof/>
          </w:rPr>
          <w:t>1</w:t>
        </w:r>
      </w:fldSimple>
      <w:r>
        <w:t>: Przyrost informacji cechy f na zbiorze danych X</w:t>
      </w:r>
      <w:bookmarkEnd w:id="29"/>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bookmarkStart w:id="30" w:name="_Toc358212966"/>
      <w:r>
        <w:lastRenderedPageBreak/>
        <w:t xml:space="preserve">Równanie </w:t>
      </w:r>
      <w:fldSimple w:instr=" SEQ Równanie \* ARABIC ">
        <w:r w:rsidR="00C812FC">
          <w:rPr>
            <w:noProof/>
          </w:rPr>
          <w:t>2</w:t>
        </w:r>
      </w:fldSimple>
      <w:r>
        <w:t>: Funkcja oceny przydatności algorytmu CFS</w:t>
      </w:r>
      <w:bookmarkEnd w:id="30"/>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260981">
      <w:pPr>
        <w:pStyle w:val="Nagwek2"/>
      </w:pPr>
      <w:bookmarkStart w:id="31" w:name="_Toc358304628"/>
      <w:r>
        <w:t>Dodatkowa</w:t>
      </w:r>
      <w:r w:rsidR="00937AFE">
        <w:t xml:space="preserve"> </w:t>
      </w:r>
      <w:r>
        <w:t>obróbka</w:t>
      </w:r>
      <w:bookmarkEnd w:id="31"/>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30"/>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bookmarkStart w:id="32" w:name="_Toc358212967"/>
      <w:r>
        <w:t xml:space="preserve">Równanie </w:t>
      </w:r>
      <w:fldSimple w:instr=" SEQ Równanie \* ARABIC ">
        <w:r w:rsidR="00C812FC">
          <w:rPr>
            <w:noProof/>
          </w:rPr>
          <w:t>3</w:t>
        </w:r>
      </w:fldSimple>
      <w:r>
        <w:t>: Ważona częstotliwość</w:t>
      </w:r>
      <w:r w:rsidR="00D16B95">
        <w:t xml:space="preserve"> </w:t>
      </w:r>
      <w:r>
        <w:t xml:space="preserve"> występowania symbolu t w dokumencie d ze zbioru dokumentów D</w:t>
      </w:r>
      <w:bookmarkEnd w:id="32"/>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lastRenderedPageBreak/>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sidRPr="00ED0EF9">
        <w:t xml:space="preserve">W </w:t>
      </w:r>
      <w:r w:rsidR="00F10D80" w:rsidRPr="00B313B9">
        <w:t>naszym projekcie używamy metody</w:t>
      </w:r>
      <w:r w:rsidR="00F10D80" w:rsidRPr="00ED0EF9">
        <w:t xml:space="preserve"> MDL </w:t>
      </w:r>
      <w:sdt>
        <w:sdtPr>
          <w:id w:val="90441669"/>
          <w:citation/>
        </w:sdtPr>
        <w:sdtContent>
          <w:r w:rsidR="00F10D80">
            <w:fldChar w:fldCharType="begin"/>
          </w:r>
          <w:r w:rsidR="00F10D80" w:rsidRPr="00ED0EF9">
            <w:instrText xml:space="preserve"> CITATION Fay93 \l 1045 </w:instrText>
          </w:r>
          <w:r w:rsidR="00F10D80">
            <w:fldChar w:fldCharType="separate"/>
          </w:r>
          <w:r w:rsidR="001226D2">
            <w:rPr>
              <w:noProof/>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260981"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moduł agenta.</w:t>
      </w:r>
    </w:p>
    <w:p w:rsidR="00260981" w:rsidRDefault="00260981" w:rsidP="00260981">
      <w:pPr>
        <w:pStyle w:val="Nagwek2"/>
      </w:pPr>
      <w:bookmarkStart w:id="33" w:name="_Toc358304629"/>
      <w:r>
        <w:t>Implementacja</w:t>
      </w:r>
      <w:bookmarkEnd w:id="33"/>
    </w:p>
    <w:p w:rsidR="00DE1EF9" w:rsidRDefault="00BB3FBF" w:rsidP="003750ED">
      <w:pPr>
        <w:pStyle w:val="Pierwszyakapit"/>
      </w:pPr>
      <w:r>
        <w:t xml:space="preserve">Każda ze zbudowanych w ramach projektu aplikacji </w:t>
      </w:r>
      <w:r w:rsidR="00693052">
        <w:t xml:space="preserve">w metodzie </w:t>
      </w:r>
      <w:proofErr w:type="spellStart"/>
      <w:r w:rsidR="00693052">
        <w:t>Main</w:t>
      </w:r>
      <w:proofErr w:type="spellEnd"/>
      <w:r w:rsidR="00693052">
        <w:t xml:space="preserve"> wywołuje statyczną metodę pomocniczą </w:t>
      </w:r>
      <w:proofErr w:type="spellStart"/>
      <w:r w:rsidR="00693052" w:rsidRPr="00693052">
        <w:t>executeApplication</w:t>
      </w:r>
      <w:proofErr w:type="spellEnd"/>
      <w:r w:rsidR="00693052">
        <w:t xml:space="preserve"> z klasy </w:t>
      </w:r>
      <w:proofErr w:type="spellStart"/>
      <w:r w:rsidR="00693052">
        <w:t>adblocker.utils.Spring</w:t>
      </w:r>
      <w:proofErr w:type="spellEnd"/>
      <w:r w:rsidR="00693052">
        <w:t>. Metoda ta tworzy kontener komponentów, wczytuje wskazany plik konfiguracyjny, inicjalizuje wszystkie ko</w:t>
      </w:r>
      <w:r w:rsidR="00693052">
        <w:t>m</w:t>
      </w:r>
      <w:r w:rsidR="00693052">
        <w:t xml:space="preserve">ponenty, po czym szuka wśród nich komponentu implementującego interfejs </w:t>
      </w:r>
      <w:proofErr w:type="spellStart"/>
      <w:r w:rsidR="00693052">
        <w:t>ExecutableBean</w:t>
      </w:r>
      <w:proofErr w:type="spellEnd"/>
      <w:r w:rsidR="00693052">
        <w:t xml:space="preserve"> i wykonuje jego metodę </w:t>
      </w:r>
      <w:proofErr w:type="spellStart"/>
      <w:r w:rsidR="00693052">
        <w:t>Execute</w:t>
      </w:r>
      <w:proofErr w:type="spellEnd"/>
      <w:r w:rsidR="00693052">
        <w:t>. Efektywnie klasy implementujące ten interfejs stanowią punkt startowy aplikacji działających wewnątrz kontenera komponentów. Wewnątrz mod</w:t>
      </w:r>
      <w:r w:rsidR="00693052">
        <w:t>u</w:t>
      </w:r>
      <w:r w:rsidR="00693052">
        <w:t xml:space="preserve">łu przetwarzania jest to klasa </w:t>
      </w:r>
      <w:proofErr w:type="spellStart"/>
      <w:r w:rsidR="00693052">
        <w:t>Preprocess</w:t>
      </w:r>
      <w:proofErr w:type="spellEnd"/>
      <w:r w:rsidR="00693052">
        <w:t>, której zadaniem jest koordynacja wykonania wszys</w:t>
      </w:r>
      <w:r w:rsidR="00693052">
        <w:t>t</w:t>
      </w:r>
      <w:r w:rsidR="00693052">
        <w:lastRenderedPageBreak/>
        <w:t>kich etapów przetwarzania wstępnego</w:t>
      </w:r>
      <w:r w:rsidR="003750ED">
        <w:t xml:space="preserve">. W pierwszej kolejności za pomocą interfejsu </w:t>
      </w:r>
      <w:proofErr w:type="spellStart"/>
      <w:r w:rsidR="003750ED">
        <w:t>R</w:t>
      </w:r>
      <w:r w:rsidR="003750ED">
        <w:t>a</w:t>
      </w:r>
      <w:r w:rsidR="003750ED">
        <w:t>wTextDao</w:t>
      </w:r>
      <w:proofErr w:type="spellEnd"/>
      <w:r w:rsidR="003750ED">
        <w:t xml:space="preserve"> wczytywany jest zbiór adresów. Na</w:t>
      </w:r>
      <w:r w:rsidR="005F0ABF">
        <w:t>stępnie przy pomocy interfejsu M</w:t>
      </w:r>
      <w:r w:rsidR="003750ED">
        <w:t>entor tworz</w:t>
      </w:r>
      <w:r w:rsidR="003750ED">
        <w:t>o</w:t>
      </w:r>
      <w:r w:rsidR="005F0ABF">
        <w:t>na</w:t>
      </w:r>
      <w:r w:rsidR="003750ED">
        <w:t xml:space="preserve"> jest pierwsza cecha adresu – klasa, której będą się uczyć klasyfikatory. Trzecim </w:t>
      </w:r>
      <w:r w:rsidR="005F0ABF">
        <w:t>etapem</w:t>
      </w:r>
      <w:r w:rsidR="003750ED">
        <w:t xml:space="preserve"> jest stworzenie reszty cech poprzez ich ekstrakcję z </w:t>
      </w:r>
      <w:r w:rsidR="005F0ABF">
        <w:t>tekstu adresów</w:t>
      </w:r>
      <w:r w:rsidR="003750ED">
        <w:t>,</w:t>
      </w:r>
      <w:r w:rsidR="005F0ABF">
        <w:t xml:space="preserve"> służy do tego interfejs </w:t>
      </w:r>
      <w:proofErr w:type="spellStart"/>
      <w:r w:rsidR="005F0ABF">
        <w:t>TextExtractor</w:t>
      </w:r>
      <w:proofErr w:type="spellEnd"/>
      <w:r w:rsidR="005F0ABF">
        <w:t xml:space="preserve">. </w:t>
      </w:r>
      <w:r w:rsidR="00DE1EF9">
        <w:t xml:space="preserve">Jako że większość implementacji tego interfejsu wymaga podzielenia adresu URL na symbole, stworzono klasę </w:t>
      </w:r>
      <w:proofErr w:type="spellStart"/>
      <w:r w:rsidR="00DE1EF9">
        <w:t>CompositeUrlExtractor</w:t>
      </w:r>
      <w:proofErr w:type="spellEnd"/>
      <w:r w:rsidR="00DE1EF9">
        <w:t xml:space="preserve">, która po wykonaniu tej czynności przekazuje sterowanie do zbioru komponentów implementujących interfejs </w:t>
      </w:r>
      <w:proofErr w:type="spellStart"/>
      <w:r w:rsidR="00DE1EF9">
        <w:t>UrlSegmen</w:t>
      </w:r>
      <w:r w:rsidR="00DE1EF9">
        <w:t>t</w:t>
      </w:r>
      <w:r w:rsidR="00DE1EF9">
        <w:t>sExtractor</w:t>
      </w:r>
      <w:proofErr w:type="spellEnd"/>
      <w:r w:rsidR="00DE1EF9">
        <w:t xml:space="preserve"> operujących na listach symboli. W ten sposób procedura dzielenia wykonywana jest tylko raz. Klasa ta jest połączeniem wzorców adaptera (zmiana reprezentacji z czystego tekstu na listy symboli) oraz kompozytu (przekazanie wykonania do wielu obiektów typu </w:t>
      </w:r>
      <w:proofErr w:type="spellStart"/>
      <w:r w:rsidR="00DE1EF9">
        <w:t>UrlSegmentsExtractor</w:t>
      </w:r>
      <w:proofErr w:type="spellEnd"/>
      <w:r w:rsidR="00DE1EF9">
        <w:t>).</w:t>
      </w:r>
      <w:r w:rsidR="004153E4">
        <w:t xml:space="preserve"> Istnieją następujące implementacje interfejsu </w:t>
      </w:r>
      <w:proofErr w:type="spellStart"/>
      <w:r w:rsidR="004153E4">
        <w:t>UrlSegmen</w:t>
      </w:r>
      <w:r w:rsidR="004153E4">
        <w:t>t</w:t>
      </w:r>
      <w:r w:rsidR="004153E4">
        <w:t>sExtractor</w:t>
      </w:r>
      <w:proofErr w:type="spellEnd"/>
      <w:r w:rsidR="004153E4">
        <w:t>:</w:t>
      </w:r>
    </w:p>
    <w:p w:rsidR="004153E4" w:rsidRDefault="003E5074" w:rsidP="003E5074">
      <w:pPr>
        <w:pStyle w:val="Akapitzlist"/>
        <w:numPr>
          <w:ilvl w:val="0"/>
          <w:numId w:val="40"/>
        </w:numPr>
      </w:pPr>
      <w:proofErr w:type="spellStart"/>
      <w:r w:rsidRPr="003E5074">
        <w:t>SimpleTokenExtractor</w:t>
      </w:r>
      <w:proofErr w:type="spellEnd"/>
      <w:r w:rsidRPr="003E5074">
        <w:t xml:space="preserve"> </w:t>
      </w:r>
      <w:r w:rsidR="004153E4">
        <w:t>– liczy wystąpienia każdego symbolu i dodaje je jako c</w:t>
      </w:r>
      <w:r w:rsidR="004153E4">
        <w:t>e</w:t>
      </w:r>
      <w:r w:rsidR="004153E4">
        <w:t xml:space="preserve">chy. Podczas zliczania może uwzględnić </w:t>
      </w:r>
      <w:r>
        <w:t>to z którego komponentu adresu sy</w:t>
      </w:r>
      <w:r>
        <w:t>m</w:t>
      </w:r>
      <w:r>
        <w:t>bol pochodził.</w:t>
      </w:r>
    </w:p>
    <w:p w:rsidR="003E5074" w:rsidRDefault="003E5074" w:rsidP="003E5074">
      <w:pPr>
        <w:pStyle w:val="Akapitzlist"/>
        <w:numPr>
          <w:ilvl w:val="0"/>
          <w:numId w:val="40"/>
        </w:numPr>
      </w:pPr>
      <w:proofErr w:type="spellStart"/>
      <w:r w:rsidRPr="003E5074">
        <w:t>N_gramExtractor</w:t>
      </w:r>
      <w:proofErr w:type="spellEnd"/>
      <w:r>
        <w:t xml:space="preserve"> – liczy wystąpienia n-gramów. Można podać czy interesują nas zbitki tworzone z wyrazów sąsiadujących bezpośrednio, czy też nie. Wartość n także można zmienić.</w:t>
      </w:r>
    </w:p>
    <w:p w:rsidR="003E5074" w:rsidRDefault="003E5074" w:rsidP="003E5074">
      <w:pPr>
        <w:pStyle w:val="Akapitzlist"/>
        <w:numPr>
          <w:ilvl w:val="0"/>
          <w:numId w:val="40"/>
        </w:numPr>
      </w:pPr>
      <w:proofErr w:type="spellStart"/>
      <w:r w:rsidRPr="003E5074">
        <w:t>UrlNumericCountExtractor</w:t>
      </w:r>
      <w:proofErr w:type="spellEnd"/>
      <w:r>
        <w:t xml:space="preserve"> – liczy liczbę wystąpień symboli numerycznych w całym adresie oraz jego komponentach.</w:t>
      </w:r>
    </w:p>
    <w:p w:rsidR="003E5074" w:rsidRDefault="003E5074" w:rsidP="003E5074">
      <w:pPr>
        <w:pStyle w:val="Akapitzlist"/>
        <w:numPr>
          <w:ilvl w:val="0"/>
          <w:numId w:val="40"/>
        </w:numPr>
      </w:pPr>
      <w:proofErr w:type="spellStart"/>
      <w:r w:rsidRPr="003E5074">
        <w:t>SegmentsMissingExtractor</w:t>
      </w:r>
      <w:proofErr w:type="spellEnd"/>
      <w:r>
        <w:t xml:space="preserve"> – informuje czy komponent adresu występował.</w:t>
      </w:r>
    </w:p>
    <w:p w:rsidR="003E5074" w:rsidRDefault="003E5074" w:rsidP="003E5074">
      <w:pPr>
        <w:pStyle w:val="Akapitzlist"/>
        <w:numPr>
          <w:ilvl w:val="0"/>
          <w:numId w:val="40"/>
        </w:numPr>
      </w:pPr>
      <w:proofErr w:type="spellStart"/>
      <w:r w:rsidRPr="003E5074">
        <w:t>SegmentLengthExtractor</w:t>
      </w:r>
      <w:proofErr w:type="spellEnd"/>
      <w:r>
        <w:t xml:space="preserve"> – liczy ilość znaków symboli adresu oraz poszczegó</w:t>
      </w:r>
      <w:r>
        <w:t>l</w:t>
      </w:r>
      <w:r>
        <w:t xml:space="preserve">nych </w:t>
      </w:r>
      <w:commentRangeStart w:id="34"/>
      <w:r>
        <w:t>komponentów</w:t>
      </w:r>
      <w:commentRangeEnd w:id="34"/>
      <w:r>
        <w:rPr>
          <w:rStyle w:val="Odwoaniedokomentarza"/>
        </w:rPr>
        <w:commentReference w:id="34"/>
      </w:r>
      <w:r>
        <w:t>.</w:t>
      </w:r>
    </w:p>
    <w:p w:rsidR="003E5074" w:rsidRDefault="003E5074" w:rsidP="003E5074">
      <w:pPr>
        <w:pStyle w:val="Akapitzlist"/>
        <w:numPr>
          <w:ilvl w:val="0"/>
          <w:numId w:val="40"/>
        </w:numPr>
      </w:pPr>
      <w:proofErr w:type="spellStart"/>
      <w:r w:rsidRPr="003E5074">
        <w:t>TokenCountExtractor</w:t>
      </w:r>
      <w:proofErr w:type="spellEnd"/>
      <w:r>
        <w:t xml:space="preserve"> – liczy ilość symboli w adresie i jego komponentach.</w:t>
      </w:r>
    </w:p>
    <w:p w:rsidR="00595B2E" w:rsidRDefault="00595B2E" w:rsidP="00595B2E">
      <w:pPr>
        <w:pStyle w:val="Pierwszyakapit"/>
      </w:pPr>
      <w:r>
        <w:t>Stworzony w ten sposób zbiór danych jest macierzą liczb zmiennoprzecinkowych o wymi</w:t>
      </w:r>
      <w:r>
        <w:t>a</w:t>
      </w:r>
      <w:r>
        <w:t xml:space="preserve">rach równych liczbie adresów URL i liczbie wydobytych cech. Macierz ta jest zapisywana jako obiekt </w:t>
      </w:r>
      <w:proofErr w:type="spellStart"/>
      <w:r>
        <w:t>Instances</w:t>
      </w:r>
      <w:proofErr w:type="spellEnd"/>
      <w:r>
        <w:t xml:space="preserve"> z pakietu WEKA. Zawiera on tablicę obiektów typu </w:t>
      </w:r>
      <w:proofErr w:type="spellStart"/>
      <w:r w:rsidRPr="00595B2E">
        <w:t>SparseInstance</w:t>
      </w:r>
      <w:proofErr w:type="spellEnd"/>
      <w:r>
        <w:t>, które reprezentują poszczególne wektory cech w postaci rzadkiej przy użyciu tablicy miesz</w:t>
      </w:r>
      <w:r>
        <w:t>a</w:t>
      </w:r>
      <w:r>
        <w:t>ją</w:t>
      </w:r>
      <w:r w:rsidR="008C29DD">
        <w:t>cej, co pozwala zaoszczędzić bardzo dużo miejsca. Przy 55 202 próbkach i ponad milionie cech ilość pamięci potrzebna do przechowania surowej macierzy liczb wynosi około 51GB.</w:t>
      </w:r>
    </w:p>
    <w:p w:rsidR="008C29DD" w:rsidRPr="008C29DD" w:rsidRDefault="008C29DD" w:rsidP="008C29DD">
      <w:r>
        <w:t>Następną czynnością wykonywaną na zbiorze jest selekcja cech oraz wykonanie ró</w:t>
      </w:r>
      <w:r>
        <w:t>ż</w:t>
      </w:r>
      <w:r>
        <w:t xml:space="preserve">nych dodatkowych transformacji. Pakiet WEKA udostępnia klasę abstrakcyjną </w:t>
      </w:r>
      <w:proofErr w:type="spellStart"/>
      <w:r>
        <w:t>Filter</w:t>
      </w:r>
      <w:proofErr w:type="spellEnd"/>
      <w:r>
        <w:t xml:space="preserve">, która pozwala przekształcać obiekt </w:t>
      </w:r>
      <w:proofErr w:type="spellStart"/>
      <w:r>
        <w:t>Instances</w:t>
      </w:r>
      <w:proofErr w:type="spellEnd"/>
      <w:r>
        <w:t xml:space="preserve">. Implementacja </w:t>
      </w:r>
      <w:proofErr w:type="spellStart"/>
      <w:r>
        <w:t>MultiFilter</w:t>
      </w:r>
      <w:proofErr w:type="spellEnd"/>
      <w:r>
        <w:t xml:space="preserve"> pozwala w szczególności na wykonanie szeregu różnych przekształceń za pomocą wielu filtrów uruchamianych kole</w:t>
      </w:r>
      <w:r>
        <w:t>j</w:t>
      </w:r>
      <w:r>
        <w:t>no.</w:t>
      </w:r>
      <w:r w:rsidR="00083D02">
        <w:t xml:space="preserve"> Pierwszym uruchamiany przez nas filtrem jest napisany przez nas </w:t>
      </w:r>
      <w:proofErr w:type="spellStart"/>
      <w:r w:rsidR="00083D02">
        <w:t>FrequentAttribute</w:t>
      </w:r>
      <w:proofErr w:type="spellEnd"/>
      <w:r w:rsidR="00083D02">
        <w:t>, kt</w:t>
      </w:r>
      <w:r w:rsidR="00083D02">
        <w:t>ó</w:t>
      </w:r>
      <w:r w:rsidR="00083D02">
        <w:lastRenderedPageBreak/>
        <w:t xml:space="preserve">ry odrzuca atrybuty występujące w zbyt małej lub zbyt dużej liczbie próbek. Wartości te można podać zarówno procentowo jak i bezwzględnie. Następnie filtr </w:t>
      </w:r>
      <w:proofErr w:type="spellStart"/>
      <w:r w:rsidR="00083D02">
        <w:t>AttributeSelection</w:t>
      </w:r>
      <w:proofErr w:type="spellEnd"/>
      <w:r w:rsidR="00083D02">
        <w:t xml:space="preserve"> (z p</w:t>
      </w:r>
      <w:r w:rsidR="00083D02">
        <w:t>a</w:t>
      </w:r>
      <w:r w:rsidR="00083D02">
        <w:t xml:space="preserve">kietu </w:t>
      </w:r>
      <w:proofErr w:type="spellStart"/>
      <w:r w:rsidR="00083D02">
        <w:t>weka.filters</w:t>
      </w:r>
      <w:proofErr w:type="spellEnd"/>
      <w:r w:rsidR="00083D02">
        <w:t xml:space="preserve">) wybiera przydatne atrybuty za pomocą heurystyki </w:t>
      </w:r>
      <w:proofErr w:type="spellStart"/>
      <w:r w:rsidR="00083D02">
        <w:t>AttributeSelection</w:t>
      </w:r>
      <w:proofErr w:type="spellEnd"/>
      <w:r w:rsidR="00083D02">
        <w:t xml:space="preserve"> (z pakietu </w:t>
      </w:r>
      <w:proofErr w:type="spellStart"/>
      <w:r w:rsidR="00083D02">
        <w:t>weka.attributeSelection</w:t>
      </w:r>
      <w:proofErr w:type="spellEnd"/>
      <w:r w:rsidR="00083D02">
        <w:t xml:space="preserve">). Istnieje wiele heurystyk, my wykorzystujemy </w:t>
      </w:r>
      <w:proofErr w:type="spellStart"/>
      <w:r w:rsidR="00083D02" w:rsidRPr="00083D02">
        <w:t>InfoGainA</w:t>
      </w:r>
      <w:r w:rsidR="00083D02" w:rsidRPr="00083D02">
        <w:t>t</w:t>
      </w:r>
      <w:r w:rsidR="00083D02" w:rsidRPr="00083D02">
        <w:t>tributeEval</w:t>
      </w:r>
      <w:proofErr w:type="spellEnd"/>
      <w:r w:rsidR="00083D02">
        <w:t xml:space="preserve"> oraz </w:t>
      </w:r>
      <w:proofErr w:type="spellStart"/>
      <w:r w:rsidR="00083D02" w:rsidRPr="00083D02">
        <w:t>CfsSubsetEval</w:t>
      </w:r>
      <w:proofErr w:type="spellEnd"/>
      <w:r w:rsidR="00083D02">
        <w:t>.</w:t>
      </w:r>
      <w:r w:rsidR="000647CD">
        <w:t xml:space="preserve"> Ostatnim wykorzystywanym filtrem jest </w:t>
      </w:r>
      <w:proofErr w:type="spellStart"/>
      <w:r w:rsidR="000647CD">
        <w:t>MergeSameInsta</w:t>
      </w:r>
      <w:r w:rsidR="000647CD">
        <w:t>n</w:t>
      </w:r>
      <w:r w:rsidR="000647CD">
        <w:t>ces</w:t>
      </w:r>
      <w:proofErr w:type="spellEnd"/>
      <w:r w:rsidR="000D6325">
        <w:t xml:space="preserve">, który skleja próbki o takim samym zestawie cech, odpowiednio zwiększając ich wagę. Opcjonalnie można przed nim wykonać pewne dodatkowe transformacje np. </w:t>
      </w:r>
      <w:proofErr w:type="spellStart"/>
      <w:r w:rsidR="000D6325">
        <w:t>ToBinaryVector</w:t>
      </w:r>
      <w:proofErr w:type="spellEnd"/>
      <w:r w:rsidR="000D6325">
        <w:t xml:space="preserve">, </w:t>
      </w:r>
      <w:proofErr w:type="spellStart"/>
      <w:r w:rsidR="000D6325">
        <w:t>Discretize</w:t>
      </w:r>
      <w:proofErr w:type="spellEnd"/>
      <w:r w:rsidR="000D6325">
        <w:t xml:space="preserve"> lub dowolne inne. </w:t>
      </w:r>
    </w:p>
    <w:p w:rsidR="003E5074" w:rsidRDefault="003E5074" w:rsidP="003E5074">
      <w:pPr>
        <w:pStyle w:val="Pierwszyakapit"/>
        <w:keepNext/>
        <w:jc w:val="center"/>
      </w:pPr>
      <w:r>
        <w:rPr>
          <w:noProof/>
        </w:rPr>
        <w:drawing>
          <wp:inline distT="0" distB="0" distL="0" distR="0" wp14:anchorId="0AA4D4A3" wp14:editId="707E2E0E">
            <wp:extent cx="6305550" cy="4114800"/>
            <wp:effectExtent l="0" t="9525" r="9525" b="9525"/>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6305550" cy="4114800"/>
                    </a:xfrm>
                    <a:prstGeom prst="rect">
                      <a:avLst/>
                    </a:prstGeom>
                  </pic:spPr>
                </pic:pic>
              </a:graphicData>
            </a:graphic>
          </wp:inline>
        </w:drawing>
      </w:r>
    </w:p>
    <w:p w:rsidR="003E5074" w:rsidRDefault="003E5074" w:rsidP="003E5074">
      <w:pPr>
        <w:pStyle w:val="Legenda"/>
      </w:pPr>
      <w:r>
        <w:t xml:space="preserve">Ilustracja </w:t>
      </w:r>
      <w:fldSimple w:instr=" SEQ Ilustracja \* ARABIC ">
        <w:r>
          <w:rPr>
            <w:noProof/>
          </w:rPr>
          <w:t>4</w:t>
        </w:r>
      </w:fldSimple>
      <w:r>
        <w:t>: Kluczowe klasy modułu przetwarz</w:t>
      </w:r>
      <w:r>
        <w:t>a</w:t>
      </w:r>
      <w:r>
        <w:t>nia wstępnego</w:t>
      </w:r>
    </w:p>
    <w:p w:rsidR="000D6325" w:rsidRPr="000D6325" w:rsidRDefault="000D6325" w:rsidP="000D6325">
      <w:pPr>
        <w:pStyle w:val="Pierwszyakapit"/>
      </w:pPr>
      <w:r>
        <w:lastRenderedPageBreak/>
        <w:t xml:space="preserve">Gdy zbiór danych jest już gotowy, </w:t>
      </w:r>
      <w:r w:rsidR="0084056C">
        <w:t>zostaje</w:t>
      </w:r>
      <w:r>
        <w:t xml:space="preserve"> zapisywany do pliku tekstowego zgodnie z form</w:t>
      </w:r>
      <w:r>
        <w:t>a</w:t>
      </w:r>
      <w:r>
        <w:t xml:space="preserve">towaniem </w:t>
      </w:r>
      <w:proofErr w:type="spellStart"/>
      <w:r>
        <w:t>arff</w:t>
      </w:r>
      <w:proofErr w:type="spellEnd"/>
      <w:r>
        <w:rPr>
          <w:rStyle w:val="Odwoanieprzypisudolnego"/>
        </w:rPr>
        <w:footnoteReference w:id="31"/>
      </w:r>
      <w:r>
        <w:t xml:space="preserve">. Oprócz zbioru danych zapisywany jest także obiekt </w:t>
      </w:r>
      <w:proofErr w:type="spellStart"/>
      <w:r>
        <w:t>TextTransformer</w:t>
      </w:r>
      <w:proofErr w:type="spellEnd"/>
      <w:r>
        <w:t>, który potr</w:t>
      </w:r>
      <w:r>
        <w:t>a</w:t>
      </w:r>
      <w:r>
        <w:t>fi na bieżąco konwertować adresy URL do próbek pakietu WEKA. Wykorzystuje on w tym celu dokładnie te same ekstraktory cech oraz filtry.</w:t>
      </w:r>
    </w:p>
    <w:p w:rsidR="003750ED" w:rsidRDefault="003750ED" w:rsidP="003750ED">
      <w:pPr>
        <w:pStyle w:val="Pierwszyakapit"/>
        <w:keepNext/>
      </w:pPr>
      <w:r>
        <w:rPr>
          <w:noProof/>
        </w:rPr>
        <w:drawing>
          <wp:inline distT="0" distB="0" distL="0" distR="0" wp14:anchorId="50504DC6" wp14:editId="33C47242">
            <wp:extent cx="7164000" cy="4687200"/>
            <wp:effectExtent l="0" t="0" r="0" b="0"/>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ctors.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7164000" cy="4687200"/>
                    </a:xfrm>
                    <a:prstGeom prst="rect">
                      <a:avLst/>
                    </a:prstGeom>
                  </pic:spPr>
                </pic:pic>
              </a:graphicData>
            </a:graphic>
          </wp:inline>
        </w:drawing>
      </w:r>
    </w:p>
    <w:p w:rsidR="003750ED" w:rsidRDefault="003750ED" w:rsidP="003750ED">
      <w:pPr>
        <w:pStyle w:val="Legenda"/>
        <w:ind w:firstLine="0"/>
      </w:pPr>
      <w:r>
        <w:t xml:space="preserve">Ilustracja </w:t>
      </w:r>
      <w:fldSimple w:instr=" SEQ Ilustracja \* ARABIC ">
        <w:r>
          <w:rPr>
            <w:noProof/>
          </w:rPr>
          <w:t>5</w:t>
        </w:r>
      </w:fldSimple>
      <w:r>
        <w:t>: Klasy ekstraktorów</w:t>
      </w:r>
    </w:p>
    <w:p w:rsidR="003750ED" w:rsidRPr="003750ED" w:rsidRDefault="003750ED" w:rsidP="003750ED"/>
    <w:p w:rsidR="002B19D3" w:rsidRDefault="002B19D3" w:rsidP="002B19D3"/>
    <w:p w:rsidR="002B19D3" w:rsidRDefault="002B19D3" w:rsidP="002B19D3"/>
    <w:p w:rsidR="002B19D3" w:rsidRDefault="002B19D3" w:rsidP="002B19D3">
      <w:pPr>
        <w:pStyle w:val="Pierwszyakapit"/>
        <w:keepNext/>
      </w:pPr>
      <w:commentRangeStart w:id="35"/>
      <w:r>
        <w:rPr>
          <w:noProof/>
        </w:rPr>
        <w:drawing>
          <wp:inline distT="0" distB="0" distL="0" distR="0" wp14:anchorId="13B47B32" wp14:editId="0DE6F420">
            <wp:extent cx="7020000" cy="5400000"/>
            <wp:effectExtent l="0" t="8890" r="635" b="635"/>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7020000" cy="5400000"/>
                    </a:xfrm>
                    <a:prstGeom prst="rect">
                      <a:avLst/>
                    </a:prstGeom>
                  </pic:spPr>
                </pic:pic>
              </a:graphicData>
            </a:graphic>
          </wp:inline>
        </w:drawing>
      </w:r>
      <w:commentRangeEnd w:id="35"/>
      <w:r w:rsidR="000D6325">
        <w:rPr>
          <w:rStyle w:val="Odwoaniedokomentarza"/>
        </w:rPr>
        <w:commentReference w:id="35"/>
      </w:r>
    </w:p>
    <w:p w:rsidR="002B19D3" w:rsidRPr="002B19D3" w:rsidRDefault="002B19D3" w:rsidP="002B19D3">
      <w:pPr>
        <w:pStyle w:val="Legenda"/>
        <w:ind w:firstLine="0"/>
      </w:pPr>
      <w:r>
        <w:t xml:space="preserve">Ilustracja </w:t>
      </w:r>
      <w:fldSimple w:instr=" SEQ Ilustracja \* ARABIC ">
        <w:r>
          <w:rPr>
            <w:noProof/>
          </w:rPr>
          <w:t>6</w:t>
        </w:r>
      </w:fldSimple>
      <w:r>
        <w:t>: Klasy filtrów (transformacji) danych</w:t>
      </w:r>
    </w:p>
    <w:p w:rsidR="00260981" w:rsidRDefault="00260981">
      <w:pPr>
        <w:spacing w:after="200" w:line="276" w:lineRule="auto"/>
        <w:ind w:firstLine="0"/>
        <w:jc w:val="left"/>
      </w:pPr>
      <w:r>
        <w:br w:type="page"/>
      </w:r>
    </w:p>
    <w:p w:rsidR="00F627EE" w:rsidRDefault="00FF4E3C" w:rsidP="00260981">
      <w:pPr>
        <w:pStyle w:val="Nagwek1"/>
      </w:pPr>
      <w:bookmarkStart w:id="36" w:name="_Toc358304630"/>
      <w:r>
        <w:lastRenderedPageBreak/>
        <w:t>Moduł d</w:t>
      </w:r>
      <w:r w:rsidR="00F627EE">
        <w:t>obór</w:t>
      </w:r>
      <w:r>
        <w:t>u</w:t>
      </w:r>
      <w:r w:rsidR="00F627EE">
        <w:t xml:space="preserve"> </w:t>
      </w:r>
      <w:r w:rsidR="004A17C4">
        <w:t>Klasyfikatora</w:t>
      </w:r>
      <w:bookmarkEnd w:id="36"/>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1D362A">
      <w:pPr>
        <w:pStyle w:val="Nagwek2"/>
      </w:pPr>
      <w:bookmarkStart w:id="37" w:name="_Toc358304631"/>
      <w:r>
        <w:t>Zakres badań</w:t>
      </w:r>
      <w:bookmarkEnd w:id="37"/>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0"/>
        </w:numPr>
      </w:pPr>
      <w:r>
        <w:t xml:space="preserve">Naiwny klasyfikator </w:t>
      </w:r>
      <w:proofErr w:type="spellStart"/>
      <w:r w:rsidR="00CC5191">
        <w:t>bayesowski</w:t>
      </w:r>
      <w:proofErr w:type="spellEnd"/>
    </w:p>
    <w:p w:rsidR="00E33FC6" w:rsidRDefault="00CC5191" w:rsidP="00CC5191">
      <w:pPr>
        <w:pStyle w:val="Akapitzlist"/>
        <w:numPr>
          <w:ilvl w:val="1"/>
          <w:numId w:val="10"/>
        </w:numPr>
      </w:pPr>
      <w:r>
        <w:t>Rodzaje dyskretyzacji</w:t>
      </w:r>
    </w:p>
    <w:p w:rsidR="000A118C" w:rsidRDefault="000A118C" w:rsidP="000A118C"/>
    <w:p w:rsidR="00CC5191" w:rsidRDefault="00CC5191" w:rsidP="00CC5191">
      <w:pPr>
        <w:pStyle w:val="Akapitzlist"/>
        <w:numPr>
          <w:ilvl w:val="0"/>
          <w:numId w:val="10"/>
        </w:numPr>
      </w:pPr>
      <w:r>
        <w:t xml:space="preserve">Sieć </w:t>
      </w:r>
      <w:proofErr w:type="spellStart"/>
      <w:r>
        <w:t>bayesowska</w:t>
      </w:r>
      <w:proofErr w:type="spellEnd"/>
    </w:p>
    <w:p w:rsidR="00CC5191" w:rsidRDefault="00CC5191" w:rsidP="00CC5191">
      <w:pPr>
        <w:pStyle w:val="Akapitzlist"/>
        <w:numPr>
          <w:ilvl w:val="1"/>
          <w:numId w:val="10"/>
        </w:numPr>
      </w:pPr>
      <w:r>
        <w:t>Heurystyki budowy sieci</w:t>
      </w:r>
    </w:p>
    <w:p w:rsidR="00CC5191" w:rsidRDefault="00CC5191" w:rsidP="00CC5191">
      <w:pPr>
        <w:pStyle w:val="Akapitzlist"/>
        <w:numPr>
          <w:ilvl w:val="1"/>
          <w:numId w:val="10"/>
        </w:numPr>
      </w:pPr>
      <w:r>
        <w:t>Metody oceny sieci</w:t>
      </w:r>
    </w:p>
    <w:p w:rsidR="00CC5191" w:rsidRDefault="00CC5191" w:rsidP="00CC5191">
      <w:pPr>
        <w:pStyle w:val="Akapitzlist"/>
        <w:numPr>
          <w:ilvl w:val="1"/>
          <w:numId w:val="10"/>
        </w:numPr>
      </w:pPr>
      <w:r>
        <w:t>Estymatory prawdopodobieństwa</w:t>
      </w:r>
    </w:p>
    <w:p w:rsidR="000A118C" w:rsidRDefault="000A118C" w:rsidP="000A118C"/>
    <w:p w:rsidR="00CC5191" w:rsidRDefault="005F7AA5" w:rsidP="00CC5191">
      <w:pPr>
        <w:pStyle w:val="Akapitzlist"/>
        <w:numPr>
          <w:ilvl w:val="0"/>
          <w:numId w:val="10"/>
        </w:numPr>
      </w:pPr>
      <w:r>
        <w:t>Las losowy</w:t>
      </w:r>
    </w:p>
    <w:p w:rsidR="005F7AA5" w:rsidRDefault="005F7AA5" w:rsidP="005F7AA5">
      <w:pPr>
        <w:pStyle w:val="Akapitzlist"/>
        <w:numPr>
          <w:ilvl w:val="1"/>
          <w:numId w:val="10"/>
        </w:numPr>
      </w:pPr>
      <w:r>
        <w:t>Liczba drzew</w:t>
      </w:r>
    </w:p>
    <w:p w:rsidR="005F7AA5" w:rsidRDefault="005F7AA5" w:rsidP="005F7AA5">
      <w:pPr>
        <w:pStyle w:val="Akapitzlist"/>
        <w:numPr>
          <w:ilvl w:val="1"/>
          <w:numId w:val="10"/>
        </w:numPr>
      </w:pPr>
      <w:r>
        <w:t>Liczba losowych cech użytych do budowy drzewa</w:t>
      </w:r>
    </w:p>
    <w:p w:rsidR="00C34DB8" w:rsidRDefault="00C34DB8" w:rsidP="005F7AA5">
      <w:pPr>
        <w:pStyle w:val="Akapitzlist"/>
        <w:numPr>
          <w:ilvl w:val="1"/>
          <w:numId w:val="10"/>
        </w:numPr>
      </w:pPr>
      <w:r>
        <w:t>Maksymalna wysokość drzewa</w:t>
      </w:r>
    </w:p>
    <w:p w:rsidR="005F7AA5" w:rsidRDefault="00C34DB8" w:rsidP="005F7AA5">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r>
        <w:t>Drzewo decyzyjne</w:t>
      </w:r>
    </w:p>
    <w:p w:rsidR="00C34DB8" w:rsidRDefault="00C34DB8" w:rsidP="00C34DB8">
      <w:pPr>
        <w:pStyle w:val="Akapitzlist"/>
        <w:numPr>
          <w:ilvl w:val="1"/>
          <w:numId w:val="10"/>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0"/>
        </w:numPr>
      </w:pPr>
      <w:r>
        <w:t>Minimalna liczba próbek w liściach</w:t>
      </w:r>
    </w:p>
    <w:p w:rsidR="00C34DB8" w:rsidRDefault="00C34DB8" w:rsidP="00C34DB8">
      <w:pPr>
        <w:pStyle w:val="Akapitzlist"/>
        <w:numPr>
          <w:ilvl w:val="1"/>
          <w:numId w:val="10"/>
        </w:numPr>
      </w:pPr>
      <w:r>
        <w:t>Podziały binarne/wielowartościowe</w:t>
      </w:r>
    </w:p>
    <w:p w:rsidR="00C34DB8" w:rsidRDefault="00C34DB8" w:rsidP="00C34DB8">
      <w:pPr>
        <w:pStyle w:val="Akapitzlist"/>
        <w:numPr>
          <w:ilvl w:val="1"/>
          <w:numId w:val="10"/>
        </w:numPr>
      </w:pPr>
      <w:r>
        <w:lastRenderedPageBreak/>
        <w:t xml:space="preserve">Wygładzanie </w:t>
      </w:r>
      <w:r w:rsidRPr="00C34DB8">
        <w:t>Laplace'a</w:t>
      </w:r>
      <w:r>
        <w:t xml:space="preserve"> obliczonych prawdopodobieństw </w:t>
      </w:r>
    </w:p>
    <w:p w:rsidR="00C34DB8" w:rsidRDefault="00C34DB8" w:rsidP="00C34DB8">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proofErr w:type="spellStart"/>
      <w:r>
        <w:t>AdaBoost</w:t>
      </w:r>
      <w:proofErr w:type="spellEnd"/>
    </w:p>
    <w:p w:rsidR="00934D04" w:rsidRDefault="00934D04" w:rsidP="00934D04">
      <w:pPr>
        <w:pStyle w:val="Akapitzlist"/>
        <w:numPr>
          <w:ilvl w:val="1"/>
          <w:numId w:val="10"/>
        </w:numPr>
      </w:pPr>
      <w:r>
        <w:t>Liczba iteracji</w:t>
      </w:r>
    </w:p>
    <w:p w:rsidR="00C34DB8" w:rsidRDefault="00934D04" w:rsidP="00C34DB8">
      <w:pPr>
        <w:pStyle w:val="Akapitzlist"/>
        <w:numPr>
          <w:ilvl w:val="1"/>
          <w:numId w:val="10"/>
        </w:numPr>
      </w:pPr>
      <w:r>
        <w:t>Procent wag używanych do trenowania klasyfikatora</w:t>
      </w:r>
    </w:p>
    <w:p w:rsidR="00934D04" w:rsidRDefault="00934D04" w:rsidP="00C34DB8">
      <w:pPr>
        <w:pStyle w:val="Akapitzlist"/>
        <w:numPr>
          <w:ilvl w:val="1"/>
          <w:numId w:val="10"/>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0"/>
        </w:numPr>
      </w:pPr>
      <w:r>
        <w:t>Ziarno generatora liczb losowych</w:t>
      </w:r>
    </w:p>
    <w:p w:rsidR="000A118C" w:rsidRDefault="000A118C" w:rsidP="000A118C"/>
    <w:p w:rsidR="00934D04" w:rsidRDefault="00934D04" w:rsidP="00934D04">
      <w:pPr>
        <w:pStyle w:val="Akapitzlist"/>
        <w:numPr>
          <w:ilvl w:val="0"/>
          <w:numId w:val="10"/>
        </w:numPr>
      </w:pPr>
      <w:r>
        <w:t>Sieć neuronowa</w:t>
      </w:r>
    </w:p>
    <w:p w:rsidR="000A118C" w:rsidRDefault="000A118C" w:rsidP="000A118C">
      <w:pPr>
        <w:pStyle w:val="Akapitzlist"/>
        <w:numPr>
          <w:ilvl w:val="1"/>
          <w:numId w:val="10"/>
        </w:numPr>
      </w:pPr>
      <w:r>
        <w:t>Stała uczenia</w:t>
      </w:r>
    </w:p>
    <w:p w:rsidR="000A118C" w:rsidRDefault="000A118C" w:rsidP="000A118C">
      <w:pPr>
        <w:pStyle w:val="Akapitzlist"/>
        <w:numPr>
          <w:ilvl w:val="1"/>
          <w:numId w:val="10"/>
        </w:numPr>
      </w:pPr>
      <w:r>
        <w:t>Bezwładność propagacji wstecznej</w:t>
      </w:r>
    </w:p>
    <w:p w:rsidR="000A118C" w:rsidRDefault="000A118C" w:rsidP="000A118C">
      <w:pPr>
        <w:pStyle w:val="Akapitzlist"/>
        <w:numPr>
          <w:ilvl w:val="1"/>
          <w:numId w:val="10"/>
        </w:numPr>
      </w:pPr>
      <w:r>
        <w:t>Liczba epok</w:t>
      </w:r>
    </w:p>
    <w:p w:rsidR="000A118C" w:rsidRDefault="000A118C" w:rsidP="000A118C">
      <w:pPr>
        <w:pStyle w:val="Akapitzlist"/>
        <w:numPr>
          <w:ilvl w:val="1"/>
          <w:numId w:val="10"/>
        </w:numPr>
      </w:pPr>
      <w:r>
        <w:t>Liczba warstw</w:t>
      </w:r>
    </w:p>
    <w:p w:rsidR="000A118C" w:rsidRDefault="000A118C" w:rsidP="000A118C">
      <w:pPr>
        <w:pStyle w:val="Akapitzlist"/>
        <w:numPr>
          <w:ilvl w:val="1"/>
          <w:numId w:val="10"/>
        </w:numPr>
      </w:pPr>
      <w:r>
        <w:t>Liczba neuronów</w:t>
      </w:r>
    </w:p>
    <w:p w:rsidR="000A118C" w:rsidRDefault="000A118C" w:rsidP="000A118C">
      <w:pPr>
        <w:pStyle w:val="Akapitzlist"/>
        <w:numPr>
          <w:ilvl w:val="1"/>
          <w:numId w:val="10"/>
        </w:numPr>
      </w:pPr>
      <w:r>
        <w:t>Ziarno generatora liczb losowych</w:t>
      </w:r>
    </w:p>
    <w:p w:rsidR="000A118C" w:rsidRDefault="000A118C" w:rsidP="000A118C"/>
    <w:p w:rsidR="000A118C" w:rsidRDefault="000A118C" w:rsidP="000A118C">
      <w:pPr>
        <w:pStyle w:val="Akapitzlist"/>
        <w:numPr>
          <w:ilvl w:val="0"/>
          <w:numId w:val="10"/>
        </w:numPr>
      </w:pPr>
      <w:r>
        <w:t>Maszyna wektorów nośnych</w:t>
      </w:r>
    </w:p>
    <w:p w:rsidR="000A118C" w:rsidRDefault="000A118C" w:rsidP="000A118C">
      <w:pPr>
        <w:pStyle w:val="Akapitzlist"/>
        <w:numPr>
          <w:ilvl w:val="1"/>
          <w:numId w:val="10"/>
        </w:numPr>
      </w:pPr>
      <w:r>
        <w:t>Rodzaj maszyny wektorów nośnych</w:t>
      </w:r>
    </w:p>
    <w:p w:rsidR="000A118C" w:rsidRDefault="000A118C" w:rsidP="000A118C">
      <w:pPr>
        <w:pStyle w:val="Akapitzlist"/>
        <w:numPr>
          <w:ilvl w:val="1"/>
          <w:numId w:val="10"/>
        </w:numPr>
      </w:pPr>
      <w:r>
        <w:t>Funkcja jądra</w:t>
      </w:r>
    </w:p>
    <w:p w:rsidR="000A118C" w:rsidRDefault="000A118C" w:rsidP="000A118C"/>
    <w:p w:rsidR="000A118C" w:rsidRDefault="000A118C" w:rsidP="000A118C">
      <w:pPr>
        <w:pStyle w:val="Akapitzlist"/>
        <w:numPr>
          <w:ilvl w:val="0"/>
          <w:numId w:val="10"/>
        </w:numPr>
      </w:pPr>
      <w:r>
        <w:t>K-najbliższych sąsiadów</w:t>
      </w:r>
    </w:p>
    <w:p w:rsidR="000A118C" w:rsidRDefault="00A4184F" w:rsidP="000A118C">
      <w:pPr>
        <w:pStyle w:val="Akapitzlist"/>
        <w:numPr>
          <w:ilvl w:val="1"/>
          <w:numId w:val="10"/>
        </w:numPr>
      </w:pPr>
      <w:r>
        <w:t>Ilość sąsiadów</w:t>
      </w:r>
    </w:p>
    <w:p w:rsidR="00A4184F" w:rsidRDefault="00A4184F" w:rsidP="000A118C">
      <w:pPr>
        <w:pStyle w:val="Akapitzlist"/>
        <w:numPr>
          <w:ilvl w:val="1"/>
          <w:numId w:val="10"/>
        </w:numPr>
      </w:pPr>
      <w:r>
        <w:t>Metryka odległości</w:t>
      </w:r>
    </w:p>
    <w:p w:rsidR="00A4184F" w:rsidRDefault="00A4184F" w:rsidP="00A4184F">
      <w:pPr>
        <w:pStyle w:val="Akapitzlist"/>
        <w:numPr>
          <w:ilvl w:val="1"/>
          <w:numId w:val="10"/>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w:t>
      </w:r>
      <w:r w:rsidR="0045335A">
        <w:lastRenderedPageBreak/>
        <w:t>skorzystać ze znanych metod numerycznych lub heurystyk. W szczególności bardzo interes</w:t>
      </w:r>
      <w:r w:rsidR="0045335A">
        <w:t>u</w:t>
      </w:r>
      <w:r w:rsidR="0045335A">
        <w:t>jące jest zastosowanie algorytmów ewolucyjnych, czy optymalizacji rojem cząstek</w:t>
      </w:r>
      <w:r w:rsidR="00523ACB">
        <w:rPr>
          <w:rStyle w:val="Odwoanieprzypisudolnego"/>
        </w:rPr>
        <w:footnoteReference w:id="32"/>
      </w:r>
      <w:r w:rsidR="0045335A">
        <w:t xml:space="preserve">. </w:t>
      </w:r>
    </w:p>
    <w:p w:rsidR="00407B6B" w:rsidRPr="00407B6B" w:rsidRDefault="0045335A" w:rsidP="00ED0EF9">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w:t>
      </w:r>
      <w:r w:rsidR="008C2524">
        <w:t>, równo pokrywające badaną prz</w:t>
      </w:r>
      <w:r w:rsidR="008C2524">
        <w:t>e</w:t>
      </w:r>
      <w:r w:rsidR="008C2524">
        <w:t>strzeń</w:t>
      </w:r>
      <w:r w:rsidR="00FE6831">
        <w:t>. Metoda ta nie znajduje optimum funkcji, jednak dane zebrane w ten sposób pozwalają na głęboką analizę zachowania klasyfikatorów. Ilość wygenerowanych w ten sposób konfig</w:t>
      </w:r>
      <w:r w:rsidR="00FE6831">
        <w:t>u</w:t>
      </w:r>
      <w:r w:rsidR="00FE6831">
        <w:t xml:space="preserve">racji jest bardzo duża. Dla sześciu parametrów mających po 5 wartości wynosi </w:t>
      </w:r>
      <w:r w:rsidR="00FE6831" w:rsidRPr="00FE6831">
        <w:t>15</w:t>
      </w:r>
      <w:r w:rsidR="00FE6831">
        <w:t> </w:t>
      </w:r>
      <w:r w:rsidR="00FE6831" w:rsidRPr="00FE6831">
        <w:t>625</w:t>
      </w:r>
      <w:r w:rsidR="00FE6831">
        <w:t>. Biorąc pod uwagę, że czas trenowania niektórych klasyfikatorów wynosił nawet 4 godziny, do prz</w:t>
      </w:r>
      <w:r w:rsidR="00FE6831">
        <w:t>e</w:t>
      </w:r>
      <w:r w:rsidR="00FE6831">
        <w:t xml:space="preserve">szukania takiej przestrzeni potrzeba </w:t>
      </w:r>
      <w:r w:rsidR="00FE6831" w:rsidRPr="00FE6831">
        <w:t>62</w:t>
      </w:r>
      <w:r w:rsidR="00FE6831">
        <w:t xml:space="preserve"> </w:t>
      </w:r>
      <w:r w:rsidR="00FE6831" w:rsidRPr="00FE6831">
        <w:t>500</w:t>
      </w:r>
      <w:r w:rsidR="00FE6831">
        <w:t xml:space="preserve"> godzin, czyli ponad 7 lat.</w:t>
      </w:r>
      <w:r w:rsidR="00ED0EF9">
        <w:t xml:space="preserve"> Nasze testy zostały ograniczone do około 2500 eksperymentów, nadal jednak wymagałoby to ponad roku ci</w:t>
      </w:r>
      <w:r w:rsidR="00ED0EF9">
        <w:t>ą</w:t>
      </w:r>
      <w:r w:rsidR="00ED0EF9">
        <w:t>głych obliczeń.</w:t>
      </w:r>
    </w:p>
    <w:p w:rsidR="00407B6B" w:rsidRDefault="00407B6B" w:rsidP="001D362A">
      <w:pPr>
        <w:pStyle w:val="Nagwek2"/>
      </w:pPr>
      <w:bookmarkStart w:id="38" w:name="_Toc358304632"/>
      <w:r>
        <w:t>System ewaluacji klasyfikatorów</w:t>
      </w:r>
      <w:bookmarkEnd w:id="38"/>
    </w:p>
    <w:p w:rsidR="00FE3392" w:rsidRDefault="008C2524" w:rsidP="00407B6B">
      <w:pPr>
        <w:pStyle w:val="Pierwszyakapit"/>
      </w:pPr>
      <w:r>
        <w:t>Czas potrzebny na wytrenowanie wszystkich klasyfikatorów i porównanie ich charakterystyk jest stanowczo zbyt duży. Aby go zmniejszyć musimy zrównoleglić proces ich budowy. M</w:t>
      </w:r>
      <w:r>
        <w:t>a</w:t>
      </w:r>
      <w:r>
        <w:t xml:space="preserve">jąc do dyspozycji </w:t>
      </w:r>
      <w:r w:rsidR="002B3D9E">
        <w:t xml:space="preserve">100 rdzeni, moglibyśmy zmniejszyć potrzebny czas do niewiele ponad 4 dni. </w:t>
      </w:r>
      <w:r w:rsidR="00EA0F83">
        <w:t>Postanowiliśmy stworzyć system rozproszony, który będzie koordynował trenowanie różnych klasyfikatorów i zapamiętywał wyniki ich testów. System ten działa na zasadzie p</w:t>
      </w:r>
      <w:r w:rsidR="00EA0F83">
        <w:t>o</w:t>
      </w:r>
      <w:r w:rsidR="00EA0F83">
        <w:t xml:space="preserve">dobnej do projektu </w:t>
      </w:r>
      <w:proofErr w:type="spellStart"/>
      <w:r w:rsidR="00EA0F83">
        <w:t>Seti@Home</w:t>
      </w:r>
      <w:proofErr w:type="spellEnd"/>
      <w:r w:rsidR="00EA0F83">
        <w:rPr>
          <w:rStyle w:val="Odwoanieprzypisudolnego"/>
        </w:rPr>
        <w:footnoteReference w:id="33"/>
      </w:r>
      <w:r w:rsidR="00EA0F83">
        <w:t xml:space="preserve"> –  zawiera jeden</w:t>
      </w:r>
      <w:r w:rsidR="00846045">
        <w:t xml:space="preserve"> węzeł serwera, który jest odpowiedzialny za przydzielanie zadań oraz wiele węzłów klienckich wykonujących obliczenia. </w:t>
      </w:r>
      <w:r w:rsidR="00FE3392">
        <w:t>Węzły klienckie komunikują się z serwerem centralnym poprzez sieć Ethernet, co umożliwia podł</w:t>
      </w:r>
      <w:r w:rsidR="00FE3392">
        <w:t>ą</w:t>
      </w:r>
      <w:r w:rsidR="00FE3392">
        <w:t>czenie do systemu dowolnej maszyny od chmur obliczeniowych przez wieloprocesorowe serw</w:t>
      </w:r>
      <w:r w:rsidR="002E1AAF">
        <w:t>ery po zwykłe komputery klasy PC, bez względu na rodzaj zainstalowanego systemu operacyjnego</w:t>
      </w:r>
      <w:r w:rsidR="00FE3392">
        <w:t xml:space="preserve">. System nie ma stałej konfiguracji – maszyny mogą podłączać i odłączać się w dowolnej chwili, co </w:t>
      </w:r>
      <w:r w:rsidR="000114B4">
        <w:t xml:space="preserve">znacznie </w:t>
      </w:r>
      <w:r w:rsidR="00FE3392">
        <w:t xml:space="preserve">upraszcza </w:t>
      </w:r>
      <w:r w:rsidR="000114B4">
        <w:t>zarządzanie</w:t>
      </w:r>
      <w:r w:rsidR="00FE3392">
        <w:t xml:space="preserve"> i pozwala </w:t>
      </w:r>
      <w:r w:rsidR="000114B4">
        <w:t>wykorzystać nieużywane zas</w:t>
      </w:r>
      <w:r w:rsidR="000114B4">
        <w:t>o</w:t>
      </w:r>
      <w:r w:rsidR="000114B4">
        <w:t>by obliczeniowe na przykład nocą, gdy większość komputerów jest zwykle wyłączona. Poj</w:t>
      </w:r>
      <w:r w:rsidR="000114B4">
        <w:t>e</w:t>
      </w:r>
      <w:r w:rsidR="000114B4">
        <w:t>dyncza maszyna może zawierać wiele węzłów klienckich, najlepiej tyle ile rdzeni posiada.</w:t>
      </w:r>
      <w:r w:rsidR="002E1AAF">
        <w:t xml:space="preserve"> </w:t>
      </w:r>
    </w:p>
    <w:p w:rsidR="000114B4" w:rsidRDefault="000114B4" w:rsidP="000114B4"/>
    <w:p w:rsidR="002E1AAF" w:rsidRDefault="000114B4" w:rsidP="002E1AAF">
      <w:pPr>
        <w:keepNext/>
        <w:ind w:firstLine="0"/>
      </w:pPr>
      <w:r>
        <w:rPr>
          <w:noProof/>
        </w:rPr>
        <w:lastRenderedPageBreak/>
        <mc:AlternateContent>
          <mc:Choice Requires="wpc">
            <w:drawing>
              <wp:inline distT="0" distB="0" distL="0" distR="0" wp14:anchorId="3BF465CA" wp14:editId="29F1D911">
                <wp:extent cx="5486400" cy="4838700"/>
                <wp:effectExtent l="0" t="0" r="19050" b="19050"/>
                <wp:docPr id="7" name="Kanw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 name="Chmurka 8"/>
                        <wps:cNvSpPr/>
                        <wps:spPr>
                          <a:xfrm>
                            <a:off x="352425" y="1628776"/>
                            <a:ext cx="1362075" cy="8001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2D7515" w:rsidRDefault="002D7515" w:rsidP="000114B4">
                              <w:pPr>
                                <w:ind w:firstLine="0"/>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zaokrąglony 10"/>
                        <wps:cNvSpPr/>
                        <wps:spPr>
                          <a:xfrm>
                            <a:off x="228600" y="2886075"/>
                            <a:ext cx="1638300" cy="15716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D7515" w:rsidRDefault="002D7515" w:rsidP="00120755">
                              <w:pPr>
                                <w:ind w:firstLine="0"/>
                                <w:jc w:val="center"/>
                              </w:pPr>
                              <w:r>
                                <w:t>Maszyna kliencka</w:t>
                              </w:r>
                            </w:p>
                            <w:p w:rsidR="002D7515" w:rsidRDefault="002D7515" w:rsidP="000114B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Prostokąt 11"/>
                        <wps:cNvSpPr/>
                        <wps:spPr>
                          <a:xfrm>
                            <a:off x="352425" y="328612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2D7515" w:rsidRDefault="002D7515" w:rsidP="00120755">
                              <w:pPr>
                                <w:ind w:firstLine="0"/>
                                <w:jc w:val="center"/>
                              </w:pPr>
                              <w:r>
                                <w:t>Węzeł kliencki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352425" y="3666150"/>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352425" y="401857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zaokrąglony 19"/>
                        <wps:cNvSpPr/>
                        <wps:spPr>
                          <a:xfrm>
                            <a:off x="2007825" y="2886075"/>
                            <a:ext cx="1638300" cy="15716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2D7515" w:rsidRDefault="002D7515" w:rsidP="00120755">
                              <w:pPr>
                                <w:pStyle w:val="NormalnyWeb"/>
                                <w:spacing w:before="0" w:beforeAutospacing="0" w:after="0" w:afterAutospacing="0" w:line="360" w:lineRule="auto"/>
                                <w:jc w:val="center"/>
                              </w:pPr>
                              <w:r>
                                <w:rPr>
                                  <w:rFonts w:eastAsia="Times New Roman"/>
                                </w:rPr>
                                <w:t>Maszyna kliencka</w:t>
                              </w:r>
                            </w:p>
                            <w:p w:rsidR="002D7515" w:rsidRDefault="002D7515" w:rsidP="00120755">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stokąt 20"/>
                        <wps:cNvSpPr/>
                        <wps:spPr>
                          <a:xfrm>
                            <a:off x="2132625" y="328612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Prostokąt 21"/>
                        <wps:cNvSpPr/>
                        <wps:spPr>
                          <a:xfrm>
                            <a:off x="2132625" y="366585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rostokąt 22"/>
                        <wps:cNvSpPr/>
                        <wps:spPr>
                          <a:xfrm>
                            <a:off x="2132625" y="4018280"/>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rostokąt zaokrąglony 23"/>
                        <wps:cNvSpPr/>
                        <wps:spPr>
                          <a:xfrm>
                            <a:off x="3761400" y="2886076"/>
                            <a:ext cx="1638300" cy="1571625"/>
                          </a:xfrm>
                          <a:prstGeom prst="roundRect">
                            <a:avLst/>
                          </a:prstGeom>
                          <a:solidFill>
                            <a:sysClr val="window" lastClr="FFFFFF"/>
                          </a:solidFill>
                          <a:ln w="25400" cap="flat" cmpd="sng" algn="ctr">
                            <a:solidFill>
                              <a:srgbClr val="4F81BD"/>
                            </a:solidFill>
                            <a:prstDash val="solid"/>
                          </a:ln>
                          <a:effectLst/>
                        </wps:spPr>
                        <wps:style>
                          <a:lnRef idx="2">
                            <a:schemeClr val="accent1"/>
                          </a:lnRef>
                          <a:fillRef idx="1">
                            <a:schemeClr val="lt1"/>
                          </a:fillRef>
                          <a:effectRef idx="0">
                            <a:schemeClr val="accent1"/>
                          </a:effectRef>
                          <a:fontRef idx="minor">
                            <a:schemeClr val="dk1"/>
                          </a:fontRef>
                        </wps:style>
                        <wps:txbx>
                          <w:txbxContent>
                            <w:p w:rsidR="002D7515" w:rsidRDefault="002D7515" w:rsidP="00120755">
                              <w:pPr>
                                <w:pStyle w:val="NormalnyWeb"/>
                                <w:spacing w:before="0" w:beforeAutospacing="0" w:after="0" w:afterAutospacing="0" w:line="360" w:lineRule="auto"/>
                                <w:jc w:val="center"/>
                              </w:pPr>
                              <w:r>
                                <w:rPr>
                                  <w:rFonts w:eastAsia="Times New Roman"/>
                                </w:rPr>
                                <w:t>Maszyna kliencka</w:t>
                              </w:r>
                            </w:p>
                            <w:p w:rsidR="002D7515" w:rsidRDefault="002D7515" w:rsidP="00120755">
                              <w:pPr>
                                <w:pStyle w:val="NormalnyWeb"/>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Prostokąt 24"/>
                        <wps:cNvSpPr/>
                        <wps:spPr>
                          <a:xfrm>
                            <a:off x="3885225" y="328612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885225" y="366585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885225" y="4018281"/>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zaokrąglony 28"/>
                        <wps:cNvSpPr/>
                        <wps:spPr>
                          <a:xfrm>
                            <a:off x="352425"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D7515" w:rsidRDefault="002D7515" w:rsidP="00120755">
                              <w:pPr>
                                <w:ind w:firstLine="0"/>
                              </w:pPr>
                              <w:r>
                                <w:t>Serwer centralny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uszka 29"/>
                        <wps:cNvSpPr/>
                        <wps:spPr>
                          <a:xfrm>
                            <a:off x="2247900" y="133350"/>
                            <a:ext cx="1084875" cy="1009650"/>
                          </a:xfrm>
                          <a:prstGeom prst="can">
                            <a:avLst/>
                          </a:prstGeom>
                        </wps:spPr>
                        <wps:style>
                          <a:lnRef idx="2">
                            <a:schemeClr val="accent1"/>
                          </a:lnRef>
                          <a:fillRef idx="1">
                            <a:schemeClr val="lt1"/>
                          </a:fillRef>
                          <a:effectRef idx="0">
                            <a:schemeClr val="accent1"/>
                          </a:effectRef>
                          <a:fontRef idx="minor">
                            <a:schemeClr val="dk1"/>
                          </a:fontRef>
                        </wps:style>
                        <wps:txbx>
                          <w:txbxContent>
                            <w:p w:rsidR="002D7515" w:rsidRDefault="002D7515" w:rsidP="00120755">
                              <w:pPr>
                                <w:ind w:firstLine="0"/>
                                <w:jc w:val="center"/>
                              </w:pPr>
                              <w:r>
                                <w:t>Baza zadań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zaokrąglony 31"/>
                        <wps:cNvSpPr/>
                        <wps:spPr>
                          <a:xfrm>
                            <a:off x="3837600"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D7515" w:rsidRPr="00120755" w:rsidRDefault="002D7515"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Łącznik prosty ze strzałką 42"/>
                        <wps:cNvCnPr>
                          <a:stCxn id="10" idx="0"/>
                          <a:endCxn id="8" idx="1"/>
                        </wps:cNvCnPr>
                        <wps:spPr>
                          <a:xfrm flipH="1" flipV="1">
                            <a:off x="1033463" y="2428024"/>
                            <a:ext cx="14287" cy="458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prosty ze strzałką 43"/>
                        <wps:cNvCnPr/>
                        <wps:spPr>
                          <a:xfrm flipH="1" flipV="1">
                            <a:off x="1504950" y="2266950"/>
                            <a:ext cx="13029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prosty ze strzałką 44"/>
                        <wps:cNvCnPr>
                          <a:stCxn id="23" idx="0"/>
                          <a:endCxn id="8" idx="0"/>
                        </wps:cNvCnPr>
                        <wps:spPr>
                          <a:xfrm flipH="1" flipV="1">
                            <a:off x="1713365" y="2028826"/>
                            <a:ext cx="286718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Łącznik prosty ze strzałką 45"/>
                        <wps:cNvCnPr>
                          <a:stCxn id="8" idx="3"/>
                        </wps:cNvCnPr>
                        <wps:spPr>
                          <a:xfrm flipV="1">
                            <a:off x="1033463" y="1143000"/>
                            <a:ext cx="0" cy="53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Łącznik prosty ze strzałką 46"/>
                        <wps:cNvCnPr>
                          <a:stCxn id="28" idx="3"/>
                          <a:endCxn id="29" idx="2"/>
                        </wps:cNvCnPr>
                        <wps:spPr>
                          <a:xfrm>
                            <a:off x="1714500" y="6381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Łącznik prosty ze strzałką 47"/>
                        <wps:cNvCnPr>
                          <a:stCxn id="31" idx="1"/>
                          <a:endCxn id="29" idx="4"/>
                        </wps:cNvCnPr>
                        <wps:spPr>
                          <a:xfrm flipH="1">
                            <a:off x="3332775" y="638175"/>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Prostokąt zaokrąglony 54"/>
                        <wps:cNvSpPr/>
                        <wps:spPr>
                          <a:xfrm>
                            <a:off x="3837600" y="1388824"/>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D7515" w:rsidRDefault="002D7515" w:rsidP="00322980">
                              <w:pPr>
                                <w:pStyle w:val="NormalnyWeb"/>
                                <w:spacing w:before="0" w:beforeAutospacing="0" w:after="0" w:afterAutospacing="0" w:line="360" w:lineRule="auto"/>
                                <w:jc w:val="center"/>
                                <w:rPr>
                                  <w:rFonts w:eastAsia="Times New Roman"/>
                                </w:rPr>
                              </w:pPr>
                              <w:r>
                                <w:rPr>
                                  <w:rFonts w:eastAsia="Times New Roman"/>
                                </w:rPr>
                                <w:t>Analizator</w:t>
                              </w:r>
                            </w:p>
                            <w:p w:rsidR="002D7515" w:rsidRDefault="002D7515" w:rsidP="00322980">
                              <w:pPr>
                                <w:pStyle w:val="NormalnyWeb"/>
                                <w:spacing w:before="0" w:beforeAutospacing="0" w:after="0" w:afterAutospacing="0" w:line="360" w:lineRule="auto"/>
                                <w:jc w:val="center"/>
                              </w:pPr>
                              <w:r>
                                <w:rPr>
                                  <w:rFonts w:eastAsia="Times New Roman"/>
                                </w:rPr>
                                <w:t>wyników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Łącznik prosty ze strzałką 55"/>
                        <wps:cNvCnPr>
                          <a:stCxn id="54" idx="1"/>
                        </wps:cNvCnPr>
                        <wps:spPr>
                          <a:xfrm flipH="1" flipV="1">
                            <a:off x="2807925" y="1143000"/>
                            <a:ext cx="1029675" cy="750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7" o:spid="_x0000_s1048" editas="canvas" style="width:6in;height:381pt;mso-position-horizontal-relative:char;mso-position-vertical-relative:line" coordsize="5486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">
                <v:shape id="_x0000_s1049" type="#_x0000_t75" style="position:absolute;width:54864;height:48387;visibility:visible;mso-wrap-style:square" stroked="t" strokecolor="black [3213]">
                  <v:fill o:detectmouseclick="t"/>
                  <v:path o:connecttype="none"/>
                </v:shape>
                <v:shape id="Chmurka 8" o:spid="_x0000_s1050" style="position:absolute;left:3524;top:16287;width:13621;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H0MEA&#10;AADaAAAADwAAAGRycy9kb3ducmV2LnhtbERPTWvCQBC9C/0PyxS8iG60qGmaVSQgCKWURsEeh+w0&#10;CcnOhuwa03/fPRQ8Pt53uh9NKwbqXW1ZwXIRgSAurK65VHA5H+cxCOeRNbaWScEvOdjvniYpJtre&#10;+YuG3JcihLBLUEHlfZdI6YqKDLqF7YgD92N7gz7AvpS6x3sIN61cRdFGGqw5NFTYUVZR0eQ3o2D7&#10;2hyGq4xzzL5nL+v43X9i9qHU9Hk8vIHwNPqH+N990grC1nAl3A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h9D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147968,484820;68104,470059;218436,646359;183502,653415;519543,723979;498482,691753;908901,643617;900483,678974;1076071,425127;1178573,557292;1317871,284369;1272216,333931;1208337,100494;1210733,123904;916815,73194;940210,43339;698095,87418;709414,61674;441413,96160;482402,121126;130122,292425;122965,266144" o:connectangles="0,0,0,0,0,0,0,0,0,0,0,0,0,0,0,0,0,0,0,0,0,0" textboxrect="0,0,43200,43200"/>
                  <v:textbox>
                    <w:txbxContent>
                      <w:p w:rsidR="002D7515" w:rsidRDefault="002D7515" w:rsidP="000114B4">
                        <w:pPr>
                          <w:ind w:firstLine="0"/>
                          <w:jc w:val="center"/>
                        </w:pPr>
                        <w:r>
                          <w:t>Ethernet</w:t>
                        </w:r>
                      </w:p>
                    </w:txbxContent>
                  </v:textbox>
                </v:shape>
                <v:roundrect id="Prostokąt zaokrąglony 10" o:spid="_x0000_s1051" style="position:absolute;left:2286;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ccQA&#10;AADbAAAADwAAAGRycy9kb3ducmV2LnhtbESPQW/CMAyF75P2HyJP4jbS7QBTISCEtAm004AD3KzG&#10;tIXGqZJAs/36+TBpN1vv+b3P82V2nbpTiK1nAy/jAhRx5W3LtYHD/v35DVRMyBY7z2TgmyIsF48P&#10;cyytH/iL7rtUKwnhWKKBJqW+1DpWDTmMY98Ti3b2wWGSNdTaBhwk3HX6tSgm2mHL0tBgT+uGquvu&#10;5gzchhD858f0+HPKW32cnvZ6yBdjRk95NQOVKKd/89/1x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gHHEAAAA2wAAAA8AAAAAAAAAAAAAAAAAmAIAAGRycy9k&#10;b3ducmV2LnhtbFBLBQYAAAAABAAEAPUAAACJAwAAAAA=&#10;" fillcolor="white [3201]" strokecolor="#4f81bd [3204]" strokeweight="2pt">
                  <v:textbox>
                    <w:txbxContent>
                      <w:p w:rsidR="002D7515" w:rsidRDefault="002D7515" w:rsidP="00120755">
                        <w:pPr>
                          <w:ind w:firstLine="0"/>
                          <w:jc w:val="center"/>
                        </w:pPr>
                        <w:r>
                          <w:t>Maszyna kliencka</w:t>
                        </w:r>
                      </w:p>
                      <w:p w:rsidR="002D7515" w:rsidRDefault="002D7515" w:rsidP="000114B4">
                        <w:pPr>
                          <w:ind w:firstLine="0"/>
                        </w:pPr>
                      </w:p>
                    </w:txbxContent>
                  </v:textbox>
                </v:roundrect>
                <v:rect id="Prostokąt 11" o:spid="_x0000_s1052" style="position:absolute;left:3524;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RrwA&#10;AADbAAAADwAAAGRycy9kb3ducmV2LnhtbERPSwrCMBDdC94hjOBO04poqUZRQVB3VQ8wNGNbbCal&#10;iVpvbwTB3Tzed5brztTiSa2rLCuIxxEI4tzqigsF18t+lIBwHlljbZkUvMnBetXvLTHV9sUZPc++&#10;ECGEXYoKSu+bVEqXl2TQjW1DHLibbQ36ANtC6hZfIdzUchJFM2mw4tBQYkO7kvL7+WEUzN/JPLtP&#10;jnKLtDltI06yaZw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r9GvAAAANsAAAAPAAAAAAAAAAAAAAAAAJgCAABkcnMvZG93bnJldi54&#10;bWxQSwUGAAAAAAQABAD1AAAAgQMAAAAA&#10;" fillcolor="white [3201]" strokecolor="#9bbb59 [3206]" strokeweight="2pt">
                  <v:textbox>
                    <w:txbxContent>
                      <w:p w:rsidR="002D7515" w:rsidRDefault="002D7515" w:rsidP="00120755">
                        <w:pPr>
                          <w:ind w:firstLine="0"/>
                          <w:jc w:val="center"/>
                        </w:pPr>
                        <w:r>
                          <w:t>Węzeł kliencki</w:t>
                        </w:r>
                      </w:p>
                    </w:txbxContent>
                  </v:textbox>
                </v:rect>
                <v:rect id="Prostokąt 12" o:spid="_x0000_s1053" style="position:absolute;left:3524;top:366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v:textbox>
                </v:rect>
                <v:rect id="Prostokąt 13" o:spid="_x0000_s1054" style="position:absolute;left:3524;top:40185;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qrwA&#10;AADbAAAADwAAAGRycy9kb3ducmV2LnhtbERPSwrCMBDdC94hjOBOUz9oqUZRQVB3VQ8wNGNbbCal&#10;iVpvbwTB3Tzed5br1lTiSY0rLSsYDSMQxJnVJecKrpf9IAbhPLLGyjIpeJOD9arbWWKi7YtTep59&#10;LkIIuwQVFN7XiZQuK8igG9qaOHA32xj0ATa51A2+Qrip5DiKZtJgyaGhwJp2BWX388MomL/jeXof&#10;H+UWaXPaRhyn01GmVL/XbhYgPLX+L/65DzrM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mISqvAAAANsAAAAPAAAAAAAAAAAAAAAAAJgCAABkcnMvZG93bnJldi54&#10;bWxQSwUGAAAAAAQABAD1AAAAgQMAAAAA&#10;" fillcolor="white [3201]" strokecolor="#9bbb59 [3206]" strokeweight="2pt">
                  <v:textbo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19" o:spid="_x0000_s1055" style="position:absolute;left:20078;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p7MEA&#10;AADbAAAADwAAAGRycy9kb3ducmV2LnhtbERPTWsCMRC9F/ofwhS81aweal2NIoJS8VT1oLdhM+6u&#10;biZLEt20v94UCt7m8T5nOo+mEXdyvrasYNDPQBAXVtdcKjjsV++fIHxA1thYJgU/5GE+e32ZYq5t&#10;x99034VSpBD2OSqoQmhzKX1RkUHfty1x4s7WGQwJulJqh10KN40cZtmHNFhzaqiwpWVFxXV3Mwpu&#10;nXN2ux4df09xI4+j01528aJU7y0uJiACxfAU/7u/dJo/hr9f0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KezBAAAA2wAAAA8AAAAAAAAAAAAAAAAAmAIAAGRycy9kb3du&#10;cmV2LnhtbFBLBQYAAAAABAAEAPUAAACGAwAAAAA=&#10;" fillcolor="white [3201]" strokecolor="#4f81bd [3204]" strokeweight="2pt">
                  <v:textbox>
                    <w:txbxContent>
                      <w:p w:rsidR="002D7515" w:rsidRDefault="002D7515" w:rsidP="00120755">
                        <w:pPr>
                          <w:pStyle w:val="NormalnyWeb"/>
                          <w:spacing w:before="0" w:beforeAutospacing="0" w:after="0" w:afterAutospacing="0" w:line="360" w:lineRule="auto"/>
                          <w:jc w:val="center"/>
                        </w:pPr>
                        <w:r>
                          <w:rPr>
                            <w:rFonts w:eastAsia="Times New Roman"/>
                          </w:rPr>
                          <w:t>Maszyna kliencka</w:t>
                        </w:r>
                      </w:p>
                      <w:p w:rsidR="002D7515" w:rsidRDefault="002D7515" w:rsidP="00120755">
                        <w:pPr>
                          <w:pStyle w:val="NormalnyWeb"/>
                          <w:spacing w:before="0" w:beforeAutospacing="0" w:after="0" w:afterAutospacing="0" w:line="360" w:lineRule="auto"/>
                          <w:jc w:val="center"/>
                        </w:pPr>
                      </w:p>
                    </w:txbxContent>
                  </v:textbox>
                </v:roundrect>
                <v:rect id="Prostokąt 20" o:spid="_x0000_s1056" style="position:absolute;left:21326;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kxsAA&#10;AADbAAAADwAAAGRycy9kb3ducmV2LnhtbERP3WrCMBS+H/gO4QjezVQdRapRxGERthurD3Bojk0x&#10;OalNpvXtl4vBLj++//V2cFY8qA+tZwWzaQaCuPa65UbB5Xx4X4IIEVmj9UwKXhRguxm9rbHQ/skn&#10;elSxESmEQ4EKTIxdIWWoDTkMU98RJ+7qe4cxwb6RusdnCndWzrMslw5bTg0GO9obqm/Vj1NgFx/f&#10;Wb482WrxWc6+SnPPy32u1GQ87FYgIg3xX/znPmoF8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BkxsAAAADbAAAADwAAAAAAAAAAAAAAAACYAgAAZHJzL2Rvd25y&#10;ZXYueG1sUEsFBgAAAAAEAAQA9QAAAIUDAAAAAA==&#10;" fillcolor="window" strokecolor="#9bbb59" strokeweight="2pt">
                  <v:textbo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v:textbox>
                </v:rect>
                <v:rect id="Prostokąt 21" o:spid="_x0000_s1057" style="position:absolute;left:21326;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BXcMA&#10;AADbAAAADwAAAGRycy9kb3ducmV2LnhtbESPUWvCMBSF3wf7D+EOfJtpdRTpjCIOy2B7sfoDLs1d&#10;U0xuuiZq/feLIOzxcM75Dme5Hp0VFxpC51lBPs1AEDded9wqOB52rwsQISJrtJ5JwY0CrFfPT0ss&#10;tb/yni51bEWCcChRgYmxL6UMjSGHYep74uT9+MFhTHJopR7wmuDOylmWFdJhx2nBYE9bQ82pPjsF&#10;dv72nRWLva3nH1X+VZnfotoWSk1exs07iEhj/A8/2p9awS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BXcMAAADbAAAADwAAAAAAAAAAAAAAAACYAgAAZHJzL2Rv&#10;d25yZXYueG1sUEsFBgAAAAAEAAQA9QAAAIgDAAAAAA==&#10;" fillcolor="window" strokecolor="#9bbb59" strokeweight="2pt">
                  <v:textbo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v:textbox>
                </v:rect>
                <v:rect id="Prostokąt 22" o:spid="_x0000_s1058" style="position:absolute;left:21326;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fKsMA&#10;AADbAAAADwAAAGRycy9kb3ducmV2LnhtbESPUWvCMBSF3wf7D+EOfJupdRTpjCIOy2B7sfoDLs1d&#10;U0xuuiZq/feLIOzxcM75Dme5Hp0VFxpC51nBbJqBIG687rhVcDzsXhcgQkTWaD2TghsFWK+en5ZY&#10;an/lPV3q2IoE4VCiAhNjX0oZGkMOw9T3xMn78YPDmOTQSj3gNcGdlXmWFdJhx2nBYE9bQ82pPjsF&#10;dv72nRWLva3nH9XsqzK/RbUtlJq8jJt3EJHG+B9+tD+1gj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5fKsMAAADbAAAADwAAAAAAAAAAAAAAAACYAgAAZHJzL2Rv&#10;d25yZXYueG1sUEsFBgAAAAAEAAQA9QAAAIgDAAAAAA==&#10;" fillcolor="window" strokecolor="#9bbb59" strokeweight="2pt">
                  <v:textbo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3" o:spid="_x0000_s1059" style="position:absolute;left:37614;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yFcIA&#10;AADbAAAADwAAAGRycy9kb3ducmV2LnhtbESP0YrCMBRE3wX/IVxhX2RNVRCpRhFlQfZBtO4HXJpr&#10;U9rclCSr9e83C4KPw8ycYdbb3rbiTj7UjhVMJxkI4tLpmisFP9evzyWIEJE1to5JwZMCbDfDwRpz&#10;7R58oXsRK5EgHHJUYGLscilDachimLiOOHk35y3GJH0ltcdHgttWzrJsIS3WnBYMdrQ3VDbFr1Xw&#10;fTS7p2nkYtwUt3CoTtqfG63Ux6jfrUBE6uM7/GoftYLZ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IVwgAAANsAAAAPAAAAAAAAAAAAAAAAAJgCAABkcnMvZG93&#10;bnJldi54bWxQSwUGAAAAAAQABAD1AAAAhwMAAAAA&#10;" fillcolor="window" strokecolor="#4f81bd" strokeweight="2pt">
                  <v:textbox>
                    <w:txbxContent>
                      <w:p w:rsidR="002D7515" w:rsidRDefault="002D7515" w:rsidP="00120755">
                        <w:pPr>
                          <w:pStyle w:val="NormalnyWeb"/>
                          <w:spacing w:before="0" w:beforeAutospacing="0" w:after="0" w:afterAutospacing="0" w:line="360" w:lineRule="auto"/>
                          <w:jc w:val="center"/>
                        </w:pPr>
                        <w:r>
                          <w:rPr>
                            <w:rFonts w:eastAsia="Times New Roman"/>
                          </w:rPr>
                          <w:t>Maszyna kliencka</w:t>
                        </w:r>
                      </w:p>
                      <w:p w:rsidR="002D7515" w:rsidRDefault="002D7515" w:rsidP="00120755">
                        <w:pPr>
                          <w:pStyle w:val="NormalnyWeb"/>
                          <w:spacing w:before="0" w:beforeAutospacing="0" w:after="0" w:afterAutospacing="0" w:line="360" w:lineRule="auto"/>
                          <w:jc w:val="both"/>
                        </w:pPr>
                        <w:r>
                          <w:rPr>
                            <w:rFonts w:eastAsia="Times New Roman"/>
                          </w:rPr>
                          <w:t> </w:t>
                        </w:r>
                      </w:p>
                    </w:txbxContent>
                  </v:textbox>
                </v:roundrect>
                <v:rect id="Prostokąt 24" o:spid="_x0000_s1060" style="position:absolute;left:38852;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ixcQA&#10;AADbAAAADwAAAGRycy9kb3ducmV2LnhtbESPwWrDMBBE74H+g9hCb4nsJJjgRjElpaaQXuL0AxZr&#10;Y5lIK9dSE/fvo0Khx2Fm3jDbanJWXGkMvWcF+SIDQdx63XOn4PP0Nt+ACBFZo/VMCn4oQLV7mG2x&#10;1P7GR7o2sRMJwqFEBSbGoZQytIYchoUfiJN39qPDmOTYST3iLcGdlcssK6TDntOCwYH2htpL8+0U&#10;2NX6Iys2R9usXuv8UJuvot4XSj09Ti/PICJN8T/8137XCpZr+P2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YsXEAAAA2wAAAA8AAAAAAAAAAAAAAAAAmAIAAGRycy9k&#10;b3ducmV2LnhtbFBLBQYAAAAABAAEAPUAAACJAwAAAAA=&#10;" fillcolor="window" strokecolor="#9bbb59" strokeweight="2pt">
                  <v:textbo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v:textbox>
                </v:rect>
                <v:rect id="Prostokąt 25" o:spid="_x0000_s1061" style="position:absolute;left:38852;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HXsQA&#10;AADbAAAADwAAAGRycy9kb3ducmV2LnhtbESPUWvCMBSF3wf7D+EO9jZTdSvSGWUoKwP3Yt0PuDTX&#10;ppjcdE3U+u+NIPh4OOd8hzNfDs6KE/Wh9axgPMpAENdet9wo+Nt9v81AhIis0XomBRcKsFw8P82x&#10;0P7MWzpVsREJwqFABSbGrpAy1IYchpHviJO3973DmGTfSN3jOcGdlZMsy6XDltOCwY5WhupDdXQK&#10;7PT9N8tnW1tN1+V4U5r/vFzlSr2+DF+fICIN8RG+t3+0gskH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x17EAAAA2wAAAA8AAAAAAAAAAAAAAAAAmAIAAGRycy9k&#10;b3ducmV2LnhtbFBLBQYAAAAABAAEAPUAAACJAwAAAAA=&#10;" fillcolor="window" strokecolor="#9bbb59" strokeweight="2pt">
                  <v:textbo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v:textbox>
                </v:rect>
                <v:rect id="Prostokąt 26" o:spid="_x0000_s1062" style="position:absolute;left:38852;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ZKcMA&#10;AADbAAAADwAAAGRycy9kb3ducmV2LnhtbESP0WoCMRRE3wv9h3ALfatZtQTZGkUsXYT64rYfcNnc&#10;bhaTm+0m1e3fG0HwcZiZM8xyPXonTjTELrCG6aQAQdwE03Gr4fvr42UBIiZkgy4wafinCOvV48MS&#10;SxPOfKBTnVqRIRxL1GBT6kspY2PJY5yEnjh7P2HwmLIcWmkGPGe4d3JWFEp67DgvWOxpa6k51n9e&#10;g5u/7gu1OLh6/l5NPyv7q6qt0vr5ady8gUg0pnv41t4ZDTMF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ZKcMAAADbAAAADwAAAAAAAAAAAAAAAACYAgAAZHJzL2Rv&#10;d25yZXYueG1sUEsFBgAAAAAEAAQA9QAAAIgDAAAAAA==&#10;" fillcolor="window" strokecolor="#9bbb59" strokeweight="2pt">
                  <v:textbox>
                    <w:txbxContent>
                      <w:p w:rsidR="002D7515" w:rsidRDefault="002D7515"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8" o:spid="_x0000_s1063" style="position:absolute;left:3524;top:1333;width:13621;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2D7515" w:rsidRDefault="002D7515" w:rsidP="00120755">
                        <w:pPr>
                          <w:ind w:firstLine="0"/>
                        </w:pPr>
                        <w:r>
                          <w:t>Serwer centralny</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Puszka 29" o:spid="_x0000_s1064" type="#_x0000_t22" style="position:absolute;left:22479;top:1333;width:1084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Vq8EA&#10;AADbAAAADwAAAGRycy9kb3ducmV2LnhtbESPT4vCMBTE7wt+h/AEb9vUP4jWRhHZRU8Lq4LXR/Ns&#10;is1LaaK2394IC3scZuY3TL7pbC0e1PrKsYJxkoIgLpyuuFRwPn1/LkD4gKyxdkwKevKwWQ8+csy0&#10;e/IvPY6hFBHCPkMFJoQmk9IXhiz6xDXE0bu61mKIsi2lbvEZ4baWkzSdS4sVxwWDDe0MFbfj3UZK&#10;X5s+3f9sG/k18yXOLgucT5UaDbvtCkSgLvyH/9oHrWCyh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NlavBAAAA2wAAAA8AAAAAAAAAAAAAAAAAmAIAAGRycy9kb3du&#10;cmV2LnhtbFBLBQYAAAAABAAEAPUAAACGAwAAAAA=&#10;" fillcolor="white [3201]" strokecolor="#4f81bd [3204]" strokeweight="2pt">
                  <v:textbox>
                    <w:txbxContent>
                      <w:p w:rsidR="002D7515" w:rsidRDefault="002D7515" w:rsidP="00120755">
                        <w:pPr>
                          <w:ind w:firstLine="0"/>
                          <w:jc w:val="center"/>
                        </w:pPr>
                        <w:r>
                          <w:t>Baza zadań</w:t>
                        </w:r>
                      </w:p>
                    </w:txbxContent>
                  </v:textbox>
                </v:shape>
                <v:roundrect id="Prostokąt zaokrąglony 31" o:spid="_x0000_s1065" style="position:absolute;left:38376;top:1333;width:1362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cgMQA&#10;AADbAAAADwAAAGRycy9kb3ducmV2LnhtbESPzWrDMBCE74W8g9hAbo2cH9rgRglJwFBoe6iTQ4+L&#10;tbVNrZWRNonbp48KhR6HmfmGWW8H16kLhdh6NjCbZqCIK29brg2cjsX9ClQUZIudZzLwTRG2m9Hd&#10;GnPrr/xOl1JqlSAcczTQiPS51rFqyGGc+p44eZ8+OJQkQ61twGuCu07Ps+xBO2w5LTTY06Gh6qs8&#10;OwNxpfdSvHl6/VjKy+7xpyg5FMZMxsPuCZTQIP/hv/azNbCYwe+X9AP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3IDEAAAA2wAAAA8AAAAAAAAAAAAAAAAAmAIAAGRycy9k&#10;b3ducmV2LnhtbFBLBQYAAAAABAAEAPUAAACJAwAAAAA=&#10;" fillcolor="white [3201]" strokecolor="#4f81bd [3204]" strokeweight="2pt">
                  <v:textbox>
                    <w:txbxContent>
                      <w:p w:rsidR="002D7515" w:rsidRPr="00120755" w:rsidRDefault="002D7515"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v:textbox>
                </v:roundrect>
                <v:shape id="Łącznik prosty ze strzałką 42" o:spid="_x0000_s1066" type="#_x0000_t32" style="position:absolute;left:10334;top:24280;width:143;height:4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iasQAAADbAAAADwAAAGRycy9kb3ducmV2LnhtbESPzWoCQRCE70LeYeiAtzirRhNWR5FA&#10;IB5E1Pxcm5l2d3GnZ9lpdfP2GSHgsaiqr6j5svO1ulAbq8AGhoMMFLENruLCwOfh/ekVVBRkh3Vg&#10;MvBLEZaLh94ccxeuvKPLXgqVIBxzNFCKNLnW0ZbkMQ5CQ5y8Y2g9SpJtoV2L1wT3tR5l2VR7rDgt&#10;lNjQW0n2tD97A+dw3Ky+3Mv4e/gja1vJekt2Ykz/sVvNQAl1cg//tz+cgec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uJqxAAAANsAAAAPAAAAAAAAAAAA&#10;AAAAAKECAABkcnMvZG93bnJldi54bWxQSwUGAAAAAAQABAD5AAAAkgMAAAAA&#10;" strokecolor="#4579b8 [3044]">
                  <v:stroke endarrow="open"/>
                </v:shape>
                <v:shape id="Łącznik prosty ze strzałką 43" o:spid="_x0000_s1067" type="#_x0000_t32" style="position:absolute;left:15049;top:22669;width:13030;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H8cQAAADbAAAADwAAAGRycy9kb3ducmV2LnhtbESPzWoCQRCE74G8w9ABb3HWaExYHUUC&#10;gh4kqPm5NjPt7uJOz7LT6vr2jhDIsaiqr6jpvPO1OlMbq8AGBv0MFLENruLCwNd++fwOKgqywzow&#10;GbhShPns8WGKuQsX3tJ5J4VKEI45GihFmlzraEvyGPuhIU7eIbQeJcm20K7FS4L7Wr9k2Vh7rDgt&#10;lNjQR0n2uDt5A6dw2Cy+3dvwZ/Ara1vJ+pPsqzG9p24xASXUyX/4r71yBkZD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kfxxAAAANsAAAAPAAAAAAAAAAAA&#10;AAAAAKECAABkcnMvZG93bnJldi54bWxQSwUGAAAAAAQABAD5AAAAkgMAAAAA&#10;" strokecolor="#4579b8 [3044]">
                  <v:stroke endarrow="open"/>
                </v:shape>
                <v:shape id="Łącznik prosty ze strzałką 44" o:spid="_x0000_s1068" type="#_x0000_t32" style="position:absolute;left:17133;top:20288;width:28672;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Łącznik prosty ze strzałką 45" o:spid="_x0000_s1069" type="#_x0000_t32" style="position:absolute;left:10334;top:11430;width:0;height:5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Łącznik prosty ze strzałką 46" o:spid="_x0000_s1070" type="#_x0000_t32" style="position:absolute;left:17145;top:638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Łącznik prosty ze strzałką 47" o:spid="_x0000_s1071" type="#_x0000_t32" style="position:absolute;left:33327;top:6381;width:5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roundrect id="Prostokąt zaokrąglony 54" o:spid="_x0000_s1072" style="position:absolute;left:38376;top:13888;width:13620;height:10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auMQA&#10;AADbAAAADwAAAGRycy9kb3ducmV2LnhtbESPQWvCQBSE7wX/w/IEb3Vj0VZSV9FCoFB7aPTQ4yP7&#10;moRm34bdp6b99a5Q6HGYmW+Y1WZwnTpTiK1nA7NpBoq48rbl2sDxUNwvQUVBtth5JgM/FGGzHt2t&#10;MLf+wh90LqVWCcIxRwONSJ9rHauGHMap74mT9+WDQ0ky1NoGvCS46/RDlj1qhy2nhQZ7emmo+i5P&#10;zkBc6p0U7572n3N52z79FiWHwpjJeNg+gxIa5D/81361BhZz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NmrjEAAAA2wAAAA8AAAAAAAAAAAAAAAAAmAIAAGRycy9k&#10;b3ducmV2LnhtbFBLBQYAAAAABAAEAPUAAACJAwAAAAA=&#10;" fillcolor="white [3201]" strokecolor="#4f81bd [3204]" strokeweight="2pt">
                  <v:textbox>
                    <w:txbxContent>
                      <w:p w:rsidR="002D7515" w:rsidRDefault="002D7515" w:rsidP="00322980">
                        <w:pPr>
                          <w:pStyle w:val="NormalnyWeb"/>
                          <w:spacing w:before="0" w:beforeAutospacing="0" w:after="0" w:afterAutospacing="0" w:line="360" w:lineRule="auto"/>
                          <w:jc w:val="center"/>
                          <w:rPr>
                            <w:rFonts w:eastAsia="Times New Roman"/>
                          </w:rPr>
                        </w:pPr>
                        <w:r>
                          <w:rPr>
                            <w:rFonts w:eastAsia="Times New Roman"/>
                          </w:rPr>
                          <w:t>Analizator</w:t>
                        </w:r>
                      </w:p>
                      <w:p w:rsidR="002D7515" w:rsidRDefault="002D7515" w:rsidP="00322980">
                        <w:pPr>
                          <w:pStyle w:val="NormalnyWeb"/>
                          <w:spacing w:before="0" w:beforeAutospacing="0" w:after="0" w:afterAutospacing="0" w:line="360" w:lineRule="auto"/>
                          <w:jc w:val="center"/>
                        </w:pPr>
                        <w:r>
                          <w:rPr>
                            <w:rFonts w:eastAsia="Times New Roman"/>
                          </w:rPr>
                          <w:t>wyników</w:t>
                        </w:r>
                      </w:p>
                    </w:txbxContent>
                  </v:textbox>
                </v:roundrect>
                <v:shape id="Łącznik prosty ze strzałką 55" o:spid="_x0000_s1073" type="#_x0000_t32" style="position:absolute;left:28079;top:11430;width:10297;height:75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sw8QAAADbAAAADwAAAGRycy9kb3ducmV2LnhtbESPX2vCQBDE3wt+h2OFvtWLltiSeooI&#10;gj6UovbP63K3JqG5vZBbNf32PUHwcZiZ3zCzRe8bdaYu1oENjEcZKGIbXM2lgc/D+ukVVBRkh01g&#10;MvBHERbzwcMMCxcuvKPzXkqVIBwLNFCJtIXW0VbkMY5CS5y8Y+g8SpJdqV2HlwT3jZ5k2VR7rDkt&#10;VNjSqiL7uz95A6dwfF9+uZfn7/GPbG0t2w+yuTGPw375Bkqol3v41t44A3kO1y/pB+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uzDxAAAANsAAAAPAAAAAAAAAAAA&#10;AAAAAKECAABkcnMvZG93bnJldi54bWxQSwUGAAAAAAQABAD5AAAAkgMAAAAA&#10;" strokecolor="#4579b8 [3044]">
                  <v:stroke endarrow="open"/>
                </v:shape>
                <w10:anchorlock/>
              </v:group>
            </w:pict>
          </mc:Fallback>
        </mc:AlternateContent>
      </w:r>
    </w:p>
    <w:p w:rsidR="000114B4" w:rsidRPr="000114B4" w:rsidRDefault="002E1AAF" w:rsidP="002E1AAF">
      <w:pPr>
        <w:pStyle w:val="Legenda"/>
      </w:pPr>
      <w:bookmarkStart w:id="39" w:name="_Toc358122881"/>
      <w:bookmarkStart w:id="40" w:name="_Toc358212955"/>
      <w:r>
        <w:t xml:space="preserve">Ilustracja </w:t>
      </w:r>
      <w:fldSimple w:instr=" SEQ Ilustracja \* ARABIC ">
        <w:r w:rsidR="002B19D3">
          <w:rPr>
            <w:noProof/>
          </w:rPr>
          <w:t>7</w:t>
        </w:r>
      </w:fldSimple>
      <w:r>
        <w:t>: Architektura systemu ewaluacji klasyfikatorów</w:t>
      </w:r>
      <w:bookmarkEnd w:id="39"/>
      <w:bookmarkEnd w:id="40"/>
    </w:p>
    <w:p w:rsidR="00407B6B" w:rsidRDefault="00555497" w:rsidP="001D362A">
      <w:pPr>
        <w:pStyle w:val="Nagwek2"/>
      </w:pPr>
      <w:bookmarkStart w:id="41" w:name="_Toc358304633"/>
      <w:r>
        <w:t>Generator</w:t>
      </w:r>
      <w:r w:rsidR="00407B6B">
        <w:t xml:space="preserve"> zadań</w:t>
      </w:r>
      <w:bookmarkEnd w:id="41"/>
    </w:p>
    <w:p w:rsidR="00DA3B94" w:rsidRDefault="002E1AAF" w:rsidP="002E1AAF">
      <w:pPr>
        <w:pStyle w:val="Pierwszyakapit"/>
      </w:pPr>
      <w:r>
        <w:t>Pierwszym krokiem wymaganym do uruchomienia systemu jest stworzenie listy zadań do wykonania. Pojedyncze zadanie składa się z nazwy klasyfikatora, zestawu parametrów</w:t>
      </w:r>
      <w:r w:rsidR="00DA3B94">
        <w:t xml:space="preserve"> i n</w:t>
      </w:r>
      <w:r w:rsidR="00DA3B94">
        <w:t>a</w:t>
      </w:r>
      <w:r w:rsidR="00DA3B94">
        <w:t xml:space="preserve">zwy pliku z danymi. </w:t>
      </w:r>
      <w:r w:rsidR="008E02E6">
        <w:t>Trójki te są generowane na podstawie podanych przez użytkownika op</w:t>
      </w:r>
      <w:r w:rsidR="008E02E6">
        <w:t>i</w:t>
      </w:r>
      <w:r w:rsidR="008E02E6">
        <w:t>sów badanych przestrzeni parametrów. Specyfikacje te są umieszczane bezpośrednio w k</w:t>
      </w:r>
      <w:r w:rsidR="008E02E6">
        <w:t>o</w:t>
      </w:r>
      <w:r w:rsidR="008E02E6">
        <w:t>dzie niewielkiego programu pomocniczego, który następnie tworzy wszystkie kombinacje podanych opcji i zapisuje j</w:t>
      </w:r>
      <w:r w:rsidR="00582B3F">
        <w:t>e w bazie danych.</w:t>
      </w:r>
    </w:p>
    <w:p w:rsidR="008E02E6" w:rsidRDefault="008E02E6" w:rsidP="008E02E6">
      <w:pPr>
        <w:pStyle w:val="Pierwszyakapit"/>
        <w:keepNext/>
        <w:jc w:val="center"/>
      </w:pPr>
      <w:r>
        <w:rPr>
          <w:noProof/>
        </w:rPr>
        <w:lastRenderedPageBreak/>
        <w:drawing>
          <wp:inline distT="0" distB="0" distL="0" distR="0" wp14:anchorId="3E211D1E" wp14:editId="1766EDBB">
            <wp:extent cx="5554800" cy="4600800"/>
            <wp:effectExtent l="0" t="0" r="825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0">
                      <a:extLst>
                        <a:ext uri="{28A0092B-C50C-407E-A947-70E740481C1C}">
                          <a14:useLocalDpi xmlns:a14="http://schemas.microsoft.com/office/drawing/2010/main" val="0"/>
                        </a:ext>
                      </a:extLst>
                    </a:blip>
                    <a:stretch>
                      <a:fillRect/>
                    </a:stretch>
                  </pic:blipFill>
                  <pic:spPr>
                    <a:xfrm>
                      <a:off x="0" y="0"/>
                      <a:ext cx="5554800" cy="4600800"/>
                    </a:xfrm>
                    <a:prstGeom prst="rect">
                      <a:avLst/>
                    </a:prstGeom>
                  </pic:spPr>
                </pic:pic>
              </a:graphicData>
            </a:graphic>
          </wp:inline>
        </w:drawing>
      </w:r>
    </w:p>
    <w:p w:rsidR="00DA3B94" w:rsidRDefault="008E02E6" w:rsidP="008E02E6">
      <w:pPr>
        <w:pStyle w:val="Legenda"/>
      </w:pPr>
      <w:bookmarkStart w:id="42" w:name="_Toc358212963"/>
      <w:r>
        <w:t xml:space="preserve">Listing </w:t>
      </w:r>
      <w:fldSimple w:instr=" SEQ Listing \* ARABIC ">
        <w:r w:rsidR="00C812FC">
          <w:rPr>
            <w:noProof/>
          </w:rPr>
          <w:t>3</w:t>
        </w:r>
      </w:fldSimple>
      <w:r>
        <w:t>: Schemat bazy zadań</w:t>
      </w:r>
      <w:bookmarkEnd w:id="42"/>
    </w:p>
    <w:p w:rsidR="00582B3F" w:rsidRDefault="00582B3F" w:rsidP="00582B3F">
      <w:pPr>
        <w:pStyle w:val="Pierwszyakapit"/>
        <w:keepNext/>
      </w:pPr>
      <w:r>
        <w:rPr>
          <w:noProof/>
        </w:rPr>
        <w:drawing>
          <wp:inline distT="0" distB="0" distL="0" distR="0" wp14:anchorId="62BACCA3" wp14:editId="334981C7">
            <wp:extent cx="5506219" cy="2924583"/>
            <wp:effectExtent l="0" t="0" r="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21">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582B3F" w:rsidRDefault="00582B3F" w:rsidP="00582B3F">
      <w:pPr>
        <w:pStyle w:val="Legenda"/>
      </w:pPr>
      <w:bookmarkStart w:id="43" w:name="_Toc358212964"/>
      <w:r>
        <w:t xml:space="preserve">Listing </w:t>
      </w:r>
      <w:fldSimple w:instr=" SEQ Listing \* ARABIC ">
        <w:r w:rsidR="00C812FC">
          <w:rPr>
            <w:noProof/>
          </w:rPr>
          <w:t>4</w:t>
        </w:r>
      </w:fldSimple>
      <w:r>
        <w:t>: Przykładowa specyfikacja przestrzeni parametrów dla lasu losowego</w:t>
      </w:r>
      <w:bookmarkEnd w:id="43"/>
    </w:p>
    <w:p w:rsidR="00407B6B" w:rsidRDefault="00555497" w:rsidP="001D362A">
      <w:pPr>
        <w:pStyle w:val="Nagwek2"/>
      </w:pPr>
      <w:bookmarkStart w:id="44" w:name="_Toc358304634"/>
      <w:r>
        <w:lastRenderedPageBreak/>
        <w:t>Serwer centralny</w:t>
      </w:r>
      <w:bookmarkEnd w:id="44"/>
    </w:p>
    <w:p w:rsidR="00D06459" w:rsidRPr="00D06459" w:rsidRDefault="001C2789" w:rsidP="003F0280">
      <w:pPr>
        <w:pStyle w:val="Pierwszyakapit"/>
      </w:pPr>
      <w:r>
        <w:t>Następnym krokiem jest określenie protokołu komunikacji między serwerem a klientami oraz</w:t>
      </w:r>
      <w:r w:rsidR="00571E90">
        <w:t xml:space="preserve"> metody przydzielania zadań</w:t>
      </w:r>
      <w:r>
        <w:t xml:space="preserve">. </w:t>
      </w:r>
      <w:r w:rsidR="0082418E">
        <w:t>Aby umożliwić dołączanie i odłączanie nowych węzłów w d</w:t>
      </w:r>
      <w:r w:rsidR="0082418E">
        <w:t>o</w:t>
      </w:r>
      <w:r w:rsidR="0082418E">
        <w:t xml:space="preserve">wolnym momencie, serwer powinien być maszyną bezstanową, która </w:t>
      </w:r>
      <w:r w:rsidR="00580E8B">
        <w:t xml:space="preserve">pasywnie </w:t>
      </w:r>
      <w:r w:rsidR="0082418E">
        <w:t xml:space="preserve">odpowiada na wysyłane przez klientów żądania przydziału zadań </w:t>
      </w:r>
      <w:r w:rsidR="003F0280">
        <w:t>i</w:t>
      </w:r>
      <w:r w:rsidR="0082418E">
        <w:t xml:space="preserve"> zapisania wyników. W ten sposób nie musimy utrzymywać listy połączeń – po prostu nasłuchujemy na pojedynczym gnieździe na przychodzące komendy i je obsługujemy. </w:t>
      </w:r>
      <w:r w:rsidR="003F0280">
        <w:t>Dzięki temu węzeł centralny jest bardzo prosty i przypomina serwer WWW obsługujący protokół HTTP. Natomiast najlepszą metodą prz</w:t>
      </w:r>
      <w:r w:rsidR="003F0280">
        <w:t>y</w:t>
      </w:r>
      <w:r w:rsidR="003F0280">
        <w:t xml:space="preserve">działu zadań </w:t>
      </w:r>
      <w:r>
        <w:t>jest algorytm karuzelowy</w:t>
      </w:r>
      <w:r>
        <w:rPr>
          <w:rStyle w:val="Odwoanieprzypisudolnego"/>
        </w:rPr>
        <w:footnoteReference w:id="34"/>
      </w:r>
      <w:r>
        <w:t>. Umieszcza on wszystkie zadania w kolejce i każd</w:t>
      </w:r>
      <w:r>
        <w:t>e</w:t>
      </w:r>
      <w:r>
        <w:t>mu kolejnemu klientowi przydziela zadanie</w:t>
      </w:r>
      <w:r w:rsidR="00571E90">
        <w:t xml:space="preserve"> z czoła kolejki, usuwając je</w:t>
      </w:r>
      <w:r>
        <w:t xml:space="preserve">. </w:t>
      </w:r>
      <w:r w:rsidR="00571E90">
        <w:t xml:space="preserve">Kolejność w jakiej zadania są umieszczane w kolejce w naszym przypadku nie ma znaczenia. </w:t>
      </w:r>
      <w:r>
        <w:t>Sytuacją wymag</w:t>
      </w:r>
      <w:r>
        <w:t>a</w:t>
      </w:r>
      <w:r>
        <w:t>jącą szczególnej uwagi jest awaria węzła podczas wykonywania zadania. Jej obsługa polega na tym, że pamiętamy ile razy każde zadanie było przydzielone</w:t>
      </w:r>
      <w:r w:rsidR="00571E90">
        <w:t>. Gdy klient zgłasza gotowość, serwer szuka takiego zadania, które nie posiada jeszcze wyników, a ponadto ma najmniejszą liczbę przydziałów. Nawet jeżeli część węzłów ulegnie uszkodzeniu, zadania przez nie otrzymane zostaną w końcu wykonane przez inne węzły. Rozwiązanie to ma zaletę polegającą na tym, że jeżeli węzeł z jakiegoś powodu będzie przetwarzał zadanie bardzo wolno, ale nadal będzie działać, szybszy węzeł może także dostać to zadanie do wykonania i skończyć wcz</w:t>
      </w:r>
      <w:r w:rsidR="00571E90">
        <w:t>e</w:t>
      </w:r>
      <w:r w:rsidR="00571E90">
        <w:t>śniej.</w:t>
      </w:r>
    </w:p>
    <w:p w:rsidR="003F0280" w:rsidRDefault="00555497" w:rsidP="001D362A">
      <w:pPr>
        <w:pStyle w:val="Nagwek2"/>
      </w:pPr>
      <w:bookmarkStart w:id="45" w:name="_Toc358304635"/>
      <w:r>
        <w:t>Węzły klienckie</w:t>
      </w:r>
      <w:bookmarkEnd w:id="45"/>
    </w:p>
    <w:p w:rsidR="003F0280" w:rsidRPr="003F0280" w:rsidRDefault="00580E8B" w:rsidP="003F0280">
      <w:pPr>
        <w:pStyle w:val="Pierwszyakapit"/>
      </w:pPr>
      <w:r>
        <w:t>Na maszynach klienckich uruchamiany jest program, który tworzy podaną ilość wątków st</w:t>
      </w:r>
      <w:r>
        <w:t>a</w:t>
      </w:r>
      <w:r>
        <w:t>nowiących węzły klienckie. Węzły te posiadają pętlę, która pobiera zadanie z serwera, trenuje klasyfikator zgodny z opisem zadania, a następnie metodą walidacji krzyżowej</w:t>
      </w:r>
      <w:r w:rsidR="00B374E3">
        <w:rPr>
          <w:rStyle w:val="Odwoanieprzypisudolnego"/>
        </w:rPr>
        <w:footnoteReference w:id="35"/>
      </w:r>
      <w:r>
        <w:t xml:space="preserve"> testuje go. Wyniki testów w postaci macierzy pomyłek</w:t>
      </w:r>
      <w:r w:rsidR="00B374E3">
        <w:rPr>
          <w:rStyle w:val="Odwoanieprzypisudolnego"/>
        </w:rPr>
        <w:footnoteReference w:id="36"/>
      </w:r>
      <w:r>
        <w:t xml:space="preserve"> </w:t>
      </w:r>
      <w:r w:rsidR="00B374E3">
        <w:t xml:space="preserve">oraz czasy trenowania i testowania </w:t>
      </w:r>
      <w:r>
        <w:t>są następnie odsyłane z powro</w:t>
      </w:r>
      <w:r w:rsidR="00F15254">
        <w:t>tem do serwera.</w:t>
      </w:r>
      <w:r w:rsidR="00B374E3">
        <w:t xml:space="preserve"> Węzeł kończy wykonanie w momencie, gdy serwer nie ma żadnych zadań do przydzielenia. Priorytet wątków można ustawić poniżej domyślnego dla danego systemu operacyjnego. Pozwoli to wykonywać obliczenia w tle, wykorzystując nie</w:t>
      </w:r>
      <w:r w:rsidR="00B374E3">
        <w:t>u</w:t>
      </w:r>
      <w:r w:rsidR="00B374E3">
        <w:t xml:space="preserve">żywane cykle procesora, bez obciążania maszyny podczas pracy użytkownika. W ten sposób </w:t>
      </w:r>
      <w:r w:rsidR="00B374E3">
        <w:lastRenderedPageBreak/>
        <w:t>możemy do systemu podłączyć dowolną ilość komputerów osobistych, co znacząco zwiększa całkowitą moc obliczeniową.</w:t>
      </w:r>
    </w:p>
    <w:p w:rsidR="00407B6B" w:rsidRPr="00407B6B" w:rsidRDefault="00322980" w:rsidP="001D362A">
      <w:pPr>
        <w:pStyle w:val="Nagwek2"/>
      </w:pPr>
      <w:bookmarkStart w:id="46" w:name="_Toc358304636"/>
      <w:r>
        <w:t>Analizator wyników</w:t>
      </w:r>
      <w:bookmarkEnd w:id="46"/>
    </w:p>
    <w:p w:rsidR="00F15254" w:rsidRDefault="00B374E3" w:rsidP="00F15254">
      <w:pPr>
        <w:pStyle w:val="Pierwszyakapit"/>
      </w:pPr>
      <w:r>
        <w:t>Gdy już wszystkie eksperymenty zostaną wykonane, możemy przystąpić do analizy zebr</w:t>
      </w:r>
      <w:r>
        <w:t>a</w:t>
      </w:r>
      <w:r>
        <w:t xml:space="preserve">nych wyników. </w:t>
      </w:r>
      <w:r w:rsidR="00813EEF">
        <w:t>Klasyfikator oceniając kolejne próbki ze zbioru testowego określa, czy w</w:t>
      </w:r>
      <w:r w:rsidR="00813EEF">
        <w:t>e</w:t>
      </w:r>
      <w:r w:rsidR="00813EEF">
        <w:t>dług niego próbka jest reklamą, czy nie. Mając informację o prawdziwej klasie każdej próbki, odpowiedzi</w:t>
      </w:r>
      <w:r w:rsidR="00F15254">
        <w:t xml:space="preserve"> </w:t>
      </w:r>
      <w:r w:rsidR="00813EEF">
        <w:t>udzielone</w:t>
      </w:r>
      <w:r w:rsidR="00F15254">
        <w:t xml:space="preserve"> przez klasyfikator możemy podzielić na cztery kategorie:</w:t>
      </w:r>
    </w:p>
    <w:p w:rsidR="008930DD" w:rsidRDefault="008930DD" w:rsidP="008930DD">
      <w:pPr>
        <w:pStyle w:val="Legenda"/>
        <w:keepNext/>
      </w:pPr>
      <w:bookmarkStart w:id="47" w:name="_Toc358122902"/>
      <w:bookmarkStart w:id="48" w:name="_Toc358212969"/>
      <w:r>
        <w:t xml:space="preserve">Tabela </w:t>
      </w:r>
      <w:fldSimple w:instr=" SEQ Tabela \* ARABIC ">
        <w:r w:rsidR="00C812FC">
          <w:rPr>
            <w:noProof/>
          </w:rPr>
          <w:t>2</w:t>
        </w:r>
      </w:fldSimple>
      <w:r>
        <w:t>: Macierz pomyłek</w:t>
      </w:r>
      <w:bookmarkEnd w:id="47"/>
      <w:bookmarkEnd w:id="48"/>
    </w:p>
    <w:tbl>
      <w:tblPr>
        <w:tblStyle w:val="Tabela-Siatka"/>
        <w:tblW w:w="0" w:type="auto"/>
        <w:tblLook w:val="04A0" w:firstRow="1" w:lastRow="0" w:firstColumn="1" w:lastColumn="0" w:noHBand="0" w:noVBand="1"/>
      </w:tblPr>
      <w:tblGrid>
        <w:gridCol w:w="3070"/>
        <w:gridCol w:w="3070"/>
        <w:gridCol w:w="3071"/>
      </w:tblGrid>
      <w:tr w:rsidR="00F15254" w:rsidTr="00F15254">
        <w:tc>
          <w:tcPr>
            <w:tcW w:w="3070" w:type="dxa"/>
            <w:shd w:val="clear" w:color="auto" w:fill="B8CCE4" w:themeFill="accent1" w:themeFillTint="66"/>
          </w:tcPr>
          <w:p w:rsidR="00F15254" w:rsidRDefault="00F15254" w:rsidP="00F15254">
            <w:pPr>
              <w:ind w:firstLine="0"/>
            </w:pPr>
            <w:r>
              <w:t>Ocena klasyfikatora \ Klasa</w:t>
            </w:r>
          </w:p>
        </w:tc>
        <w:tc>
          <w:tcPr>
            <w:tcW w:w="3070" w:type="dxa"/>
            <w:shd w:val="clear" w:color="auto" w:fill="B8CCE4" w:themeFill="accent1" w:themeFillTint="66"/>
          </w:tcPr>
          <w:p w:rsidR="00F15254" w:rsidRDefault="00F15254" w:rsidP="00F15254">
            <w:pPr>
              <w:ind w:firstLine="0"/>
            </w:pPr>
            <w:r>
              <w:t>Reklama</w:t>
            </w:r>
          </w:p>
        </w:tc>
        <w:tc>
          <w:tcPr>
            <w:tcW w:w="3071" w:type="dxa"/>
            <w:shd w:val="clear" w:color="auto" w:fill="B8CCE4" w:themeFill="accent1" w:themeFillTint="66"/>
          </w:tcPr>
          <w:p w:rsidR="00F15254" w:rsidRDefault="00F15254" w:rsidP="00F15254">
            <w:pPr>
              <w:ind w:firstLine="0"/>
            </w:pPr>
            <w:r>
              <w:t>Nie reklama</w:t>
            </w:r>
          </w:p>
        </w:tc>
      </w:tr>
      <w:tr w:rsidR="00F15254" w:rsidTr="00F15254">
        <w:tc>
          <w:tcPr>
            <w:tcW w:w="3070" w:type="dxa"/>
            <w:shd w:val="clear" w:color="auto" w:fill="B8CCE4" w:themeFill="accent1" w:themeFillTint="66"/>
          </w:tcPr>
          <w:p w:rsidR="00F15254" w:rsidRDefault="00F15254" w:rsidP="00F15254">
            <w:pPr>
              <w:ind w:firstLine="0"/>
            </w:pPr>
            <w:r>
              <w:t>Reklama</w:t>
            </w:r>
          </w:p>
        </w:tc>
        <w:tc>
          <w:tcPr>
            <w:tcW w:w="3070" w:type="dxa"/>
          </w:tcPr>
          <w:p w:rsidR="00F15254" w:rsidRDefault="00F15254" w:rsidP="00F15254">
            <w:pPr>
              <w:ind w:firstLine="0"/>
            </w:pPr>
            <w:r>
              <w:t>Prawdziwy pozytyw</w:t>
            </w:r>
            <w:r w:rsidR="00813EEF">
              <w:t xml:space="preserve"> (PP)</w:t>
            </w:r>
            <w:r>
              <w:rPr>
                <w:rStyle w:val="Odwoanieprzypisudolnego"/>
              </w:rPr>
              <w:footnoteReference w:id="37"/>
            </w:r>
          </w:p>
        </w:tc>
        <w:tc>
          <w:tcPr>
            <w:tcW w:w="3071" w:type="dxa"/>
          </w:tcPr>
          <w:p w:rsidR="00F15254" w:rsidRDefault="00F15254" w:rsidP="00F15254">
            <w:pPr>
              <w:ind w:firstLine="0"/>
            </w:pPr>
            <w:r>
              <w:t>Fałszywy pozyty</w:t>
            </w:r>
            <w:r w:rsidR="00813EEF">
              <w:t>w (FP)</w:t>
            </w:r>
            <w:r>
              <w:rPr>
                <w:rStyle w:val="Odwoanieprzypisudolnego"/>
              </w:rPr>
              <w:footnoteReference w:id="38"/>
            </w:r>
          </w:p>
        </w:tc>
      </w:tr>
      <w:tr w:rsidR="00F15254" w:rsidTr="00F15254">
        <w:tc>
          <w:tcPr>
            <w:tcW w:w="3070" w:type="dxa"/>
            <w:shd w:val="clear" w:color="auto" w:fill="B8CCE4" w:themeFill="accent1" w:themeFillTint="66"/>
          </w:tcPr>
          <w:p w:rsidR="00F15254" w:rsidRDefault="00F15254" w:rsidP="00F15254">
            <w:pPr>
              <w:ind w:firstLine="0"/>
            </w:pPr>
            <w:r>
              <w:t>Nie reklama</w:t>
            </w:r>
          </w:p>
        </w:tc>
        <w:tc>
          <w:tcPr>
            <w:tcW w:w="3070" w:type="dxa"/>
          </w:tcPr>
          <w:p w:rsidR="00F15254" w:rsidRDefault="00F15254" w:rsidP="00F15254">
            <w:pPr>
              <w:ind w:firstLine="0"/>
            </w:pPr>
            <w:r>
              <w:t>Fałszywy negatyw</w:t>
            </w:r>
            <w:r w:rsidR="00813EEF">
              <w:t xml:space="preserve"> (FN)</w:t>
            </w:r>
            <w:r>
              <w:rPr>
                <w:rStyle w:val="Odwoanieprzypisudolnego"/>
              </w:rPr>
              <w:footnoteReference w:id="39"/>
            </w:r>
          </w:p>
        </w:tc>
        <w:tc>
          <w:tcPr>
            <w:tcW w:w="3071" w:type="dxa"/>
          </w:tcPr>
          <w:p w:rsidR="00F15254" w:rsidRDefault="00F15254" w:rsidP="00F15254">
            <w:pPr>
              <w:ind w:firstLine="0"/>
            </w:pPr>
            <w:r>
              <w:t>Prawdziwy negatyw</w:t>
            </w:r>
            <w:r w:rsidR="00813EEF">
              <w:t xml:space="preserve"> (PN)</w:t>
            </w:r>
            <w:r>
              <w:rPr>
                <w:rStyle w:val="Odwoanieprzypisudolnego"/>
              </w:rPr>
              <w:footnoteReference w:id="40"/>
            </w:r>
          </w:p>
        </w:tc>
      </w:tr>
    </w:tbl>
    <w:p w:rsidR="00125591" w:rsidRDefault="00125591" w:rsidP="00813EEF">
      <w:pPr>
        <w:pStyle w:val="Pierwszyakapit"/>
      </w:pPr>
      <w:r w:rsidRPr="00125591">
        <w:t>Należy zwrócić uwagę na to, że klasyfikator może pomylić się na dwa sposoby. W przypadku fałszywego pozytywu oznacza treść jako reklamę, co w konsekwencji blokuje użytkownikowi dostęp do odwiedzanej przez niego strony internetowej lub jej fragmentu. W przypadku fa</w:t>
      </w:r>
      <w:r w:rsidRPr="00125591">
        <w:t>ł</w:t>
      </w:r>
      <w:r w:rsidRPr="00125591">
        <w:t>szywego negatywu reklama jest oznaczana jako treść i zostaje wyświetlona, co jest sprzeczne z celem działania systemu. Błędu pierwszego rodzaju są jednak znacznie bardziej dotkliwe, ponieważ powodują frustrację wśród użytkowników systemu. Jest to bardzo podobne do syt</w:t>
      </w:r>
      <w:r w:rsidRPr="00125591">
        <w:t>u</w:t>
      </w:r>
      <w:r w:rsidRPr="00125591">
        <w:t>acji, w której ważna wiadomość email zostaje oznaczona jako spam, nie jest wyświetlana w skrzynce odbiorczej i efektywnie nie zostaje odebrana. Użytkownicy reagują na taki błąd znacznie gorzej, niż na wyświetlenie kilku wiadomości ze spamem.</w:t>
      </w:r>
    </w:p>
    <w:p w:rsidR="0021758D" w:rsidRDefault="0021758D" w:rsidP="00125591">
      <w:r>
        <w:t>Na podstawie tych czterech wartości powstało wiele metryk opisujących charakteryst</w:t>
      </w:r>
      <w:r>
        <w:t>y</w:t>
      </w:r>
      <w:r>
        <w:t xml:space="preserve">kę klasyfikatora. Moduł analizatora wyników odczytuje </w:t>
      </w:r>
      <w:r w:rsidR="00D63A9B">
        <w:t>rezultaty</w:t>
      </w:r>
      <w:r>
        <w:t xml:space="preserve"> wykonanych wcześniej z</w:t>
      </w:r>
      <w:r>
        <w:t>a</w:t>
      </w:r>
      <w:r>
        <w:t>dań z bazy da</w:t>
      </w:r>
      <w:r w:rsidR="00D63A9B">
        <w:t>nych i</w:t>
      </w:r>
      <w:r>
        <w:t xml:space="preserve"> oblicza stosowne </w:t>
      </w:r>
      <w:r w:rsidR="00125591">
        <w:t>miary</w:t>
      </w:r>
      <w:r w:rsidR="00D63A9B">
        <w:t>, które są używane do wytypowania optymalnego klasyfikatora. Ponadto</w:t>
      </w:r>
      <w:r>
        <w:t xml:space="preserve"> sporządza wykresy</w:t>
      </w:r>
      <w:r w:rsidR="00D63A9B">
        <w:t xml:space="preserve"> ułatwiające analizę porównawczą różnych klasyf</w:t>
      </w:r>
      <w:r w:rsidR="00D63A9B">
        <w:t>i</w:t>
      </w:r>
      <w:r w:rsidR="00D63A9B">
        <w:t>katorów albo wpływu zmiany parametrów</w:t>
      </w:r>
      <w:r>
        <w:t xml:space="preserve">. </w:t>
      </w:r>
      <w:r w:rsidR="00D63A9B">
        <w:t>Wśród badanych metryk znajdują się:</w:t>
      </w:r>
    </w:p>
    <w:p w:rsidR="00FC2EBA" w:rsidRDefault="00FC2EBA" w:rsidP="00FC2EBA">
      <w:pPr>
        <w:pStyle w:val="Legenda"/>
        <w:keepNext/>
      </w:pPr>
      <w:bookmarkStart w:id="49" w:name="_Toc358122903"/>
      <w:bookmarkStart w:id="50" w:name="_Toc358212970"/>
      <w:r>
        <w:t xml:space="preserve">Tabela </w:t>
      </w:r>
      <w:fldSimple w:instr=" SEQ Tabela \* ARABIC ">
        <w:r w:rsidR="00C812FC">
          <w:rPr>
            <w:noProof/>
          </w:rPr>
          <w:t>3</w:t>
        </w:r>
      </w:fldSimple>
      <w:r>
        <w:t>: Badane metryki</w:t>
      </w:r>
      <w:bookmarkEnd w:id="49"/>
      <w:bookmarkEnd w:id="50"/>
    </w:p>
    <w:tbl>
      <w:tblPr>
        <w:tblStyle w:val="Tabela-Siatka"/>
        <w:tblW w:w="0" w:type="auto"/>
        <w:tblLook w:val="04A0" w:firstRow="1" w:lastRow="0" w:firstColumn="1" w:lastColumn="0" w:noHBand="0" w:noVBand="1"/>
      </w:tblPr>
      <w:tblGrid>
        <w:gridCol w:w="3652"/>
        <w:gridCol w:w="5559"/>
      </w:tblGrid>
      <w:tr w:rsidR="00D63A9B" w:rsidTr="008930DD">
        <w:tc>
          <w:tcPr>
            <w:tcW w:w="3652" w:type="dxa"/>
            <w:shd w:val="clear" w:color="auto" w:fill="B8CCE4" w:themeFill="accent1" w:themeFillTint="66"/>
            <w:vAlign w:val="center"/>
          </w:tcPr>
          <w:p w:rsidR="00D63A9B" w:rsidRDefault="00D63A9B" w:rsidP="008930DD">
            <w:pPr>
              <w:ind w:firstLine="0"/>
              <w:jc w:val="center"/>
            </w:pPr>
            <w:r>
              <w:t>Nazwa metryki</w:t>
            </w:r>
          </w:p>
        </w:tc>
        <w:tc>
          <w:tcPr>
            <w:tcW w:w="5559" w:type="dxa"/>
            <w:shd w:val="clear" w:color="auto" w:fill="B8CCE4" w:themeFill="accent1" w:themeFillTint="66"/>
            <w:vAlign w:val="center"/>
          </w:tcPr>
          <w:p w:rsidR="00D63A9B" w:rsidRDefault="00D63A9B" w:rsidP="008930DD">
            <w:pPr>
              <w:ind w:firstLine="0"/>
              <w:jc w:val="center"/>
            </w:pPr>
            <w:r>
              <w:t>Wzór</w:t>
            </w:r>
          </w:p>
        </w:tc>
      </w:tr>
      <w:tr w:rsidR="00D63A9B" w:rsidTr="008930DD">
        <w:tc>
          <w:tcPr>
            <w:tcW w:w="3652" w:type="dxa"/>
            <w:shd w:val="clear" w:color="auto" w:fill="B8CCE4" w:themeFill="accent1" w:themeFillTint="66"/>
            <w:vAlign w:val="center"/>
          </w:tcPr>
          <w:p w:rsidR="00D63A9B" w:rsidRDefault="00D63A9B" w:rsidP="008930DD">
            <w:pPr>
              <w:ind w:firstLine="0"/>
              <w:jc w:val="left"/>
            </w:pPr>
            <w:r>
              <w:lastRenderedPageBreak/>
              <w:t>Dokładność</w:t>
            </w:r>
          </w:p>
          <w:p w:rsidR="00D63A9B" w:rsidRDefault="00D63A9B" w:rsidP="008930DD">
            <w:pPr>
              <w:ind w:firstLine="0"/>
              <w:jc w:val="left"/>
            </w:pPr>
            <w:r>
              <w:t>(</w:t>
            </w:r>
            <w:r w:rsidRPr="00D63A9B">
              <w:rPr>
                <w:lang w:val="en-US"/>
              </w:rPr>
              <w:t>Accuracy</w:t>
            </w:r>
            <w:r>
              <w:t>)</w:t>
            </w:r>
          </w:p>
        </w:tc>
        <w:tc>
          <w:tcPr>
            <w:tcW w:w="5559" w:type="dxa"/>
            <w:vAlign w:val="center"/>
          </w:tcPr>
          <w:p w:rsidR="00D63A9B" w:rsidRDefault="003D7955" w:rsidP="008930DD">
            <w:pPr>
              <w:ind w:firstLine="0"/>
              <w:jc w:val="left"/>
            </w:pPr>
            <m:oMathPara>
              <m:oMath>
                <m:f>
                  <m:fPr>
                    <m:ctrlPr>
                      <w:rPr>
                        <w:rFonts w:ascii="Cambria Math" w:hAnsi="Cambria Math"/>
                        <w:i/>
                      </w:rPr>
                    </m:ctrlPr>
                  </m:fPr>
                  <m:num>
                    <m:r>
                      <w:rPr>
                        <w:rFonts w:ascii="Cambria Math" w:hAnsi="Cambria Math"/>
                      </w:rPr>
                      <m:t>PP+PN</m:t>
                    </m:r>
                  </m:num>
                  <m:den>
                    <m:r>
                      <w:rPr>
                        <w:rFonts w:ascii="Cambria Math" w:hAnsi="Cambria Math"/>
                      </w:rPr>
                      <m:t>PP+PN+FP+FN</m:t>
                    </m:r>
                  </m:den>
                </m:f>
              </m:oMath>
            </m:oMathPara>
          </w:p>
        </w:tc>
      </w:tr>
      <w:tr w:rsidR="00D63A9B" w:rsidTr="008930DD">
        <w:tc>
          <w:tcPr>
            <w:tcW w:w="3652" w:type="dxa"/>
            <w:shd w:val="clear" w:color="auto" w:fill="B8CCE4" w:themeFill="accent1" w:themeFillTint="66"/>
            <w:vAlign w:val="center"/>
          </w:tcPr>
          <w:p w:rsidR="00D63A9B" w:rsidRDefault="00D63A9B" w:rsidP="008930DD">
            <w:pPr>
              <w:ind w:firstLine="0"/>
              <w:jc w:val="left"/>
            </w:pPr>
            <w:r>
              <w:t xml:space="preserve">Ważona </w:t>
            </w:r>
            <w:r w:rsidR="008930DD">
              <w:t>d</w:t>
            </w:r>
            <w:r>
              <w:t xml:space="preserve">okładność </w:t>
            </w:r>
          </w:p>
          <w:p w:rsidR="00D63A9B" w:rsidRDefault="00D63A9B" w:rsidP="008930DD">
            <w:pPr>
              <w:ind w:firstLine="0"/>
              <w:jc w:val="left"/>
            </w:pPr>
            <w:r>
              <w:t>(</w:t>
            </w:r>
            <w:proofErr w:type="spellStart"/>
            <w:r w:rsidRPr="00D73364">
              <w:t>Cost-</w:t>
            </w:r>
            <w:r w:rsidR="008930DD" w:rsidRPr="00D73364">
              <w:t>s</w:t>
            </w:r>
            <w:r w:rsidRPr="00D73364">
              <w:t>ensitive</w:t>
            </w:r>
            <w:proofErr w:type="spellEnd"/>
            <w:r w:rsidRPr="00D73364">
              <w:t xml:space="preserve"> </w:t>
            </w:r>
            <w:proofErr w:type="spellStart"/>
            <w:r w:rsidR="008930DD" w:rsidRPr="00D73364">
              <w:t>a</w:t>
            </w:r>
            <w:r w:rsidRPr="00D73364">
              <w:t>ccuracy</w:t>
            </w:r>
            <w:proofErr w:type="spellEnd"/>
            <w:r>
              <w:t>)</w:t>
            </w:r>
          </w:p>
        </w:tc>
        <w:tc>
          <w:tcPr>
            <w:tcW w:w="5559" w:type="dxa"/>
            <w:vAlign w:val="center"/>
          </w:tcPr>
          <w:p w:rsidR="00D63A9B" w:rsidRDefault="003D7955" w:rsidP="008930DD">
            <w:pPr>
              <w:ind w:firstLine="0"/>
              <w:jc w:val="left"/>
            </w:pPr>
            <m:oMathPara>
              <m:oMath>
                <m:f>
                  <m:fPr>
                    <m:ctrlPr>
                      <w:rPr>
                        <w:rFonts w:ascii="Cambria Math" w:hAnsi="Cambria Math"/>
                        <w:i/>
                      </w:rPr>
                    </m:ctrlPr>
                  </m:fPr>
                  <m:num>
                    <m:r>
                      <w:rPr>
                        <w:rFonts w:ascii="Cambria Math" w:hAnsi="Cambria Math"/>
                      </w:rPr>
                      <m:t>∝ *PP+PN</m:t>
                    </m:r>
                  </m:num>
                  <m:den>
                    <m:r>
                      <w:rPr>
                        <w:rFonts w:ascii="Cambria Math" w:hAnsi="Cambria Math"/>
                      </w:rPr>
                      <m:t>∝ *PP+PN+∝ *FP+FN</m:t>
                    </m:r>
                  </m:den>
                </m:f>
              </m:oMath>
            </m:oMathPara>
          </w:p>
        </w:tc>
      </w:tr>
      <w:tr w:rsidR="00D63A9B" w:rsidTr="008930DD">
        <w:tc>
          <w:tcPr>
            <w:tcW w:w="3652" w:type="dxa"/>
            <w:shd w:val="clear" w:color="auto" w:fill="B8CCE4" w:themeFill="accent1" w:themeFillTint="66"/>
            <w:vAlign w:val="center"/>
          </w:tcPr>
          <w:p w:rsidR="008930DD" w:rsidRDefault="008930DD" w:rsidP="008930DD">
            <w:pPr>
              <w:ind w:firstLine="0"/>
              <w:jc w:val="left"/>
            </w:pPr>
            <w:r>
              <w:t>Precyzja</w:t>
            </w:r>
          </w:p>
          <w:p w:rsidR="00D63A9B" w:rsidRDefault="008930DD" w:rsidP="008930DD">
            <w:pPr>
              <w:ind w:firstLine="0"/>
              <w:jc w:val="left"/>
            </w:pPr>
            <w:r>
              <w:t>(</w:t>
            </w:r>
            <w:r>
              <w:rPr>
                <w:lang w:val="en-US"/>
              </w:rPr>
              <w:t>Precision</w:t>
            </w:r>
            <w:r>
              <w:t>)</w:t>
            </w:r>
          </w:p>
        </w:tc>
        <w:tc>
          <w:tcPr>
            <w:tcW w:w="5559" w:type="dxa"/>
            <w:vAlign w:val="center"/>
          </w:tcPr>
          <w:p w:rsidR="00D63A9B"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PP+FP</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Pełność</w:t>
            </w:r>
          </w:p>
          <w:p w:rsidR="008930DD" w:rsidRDefault="008930DD" w:rsidP="008930DD">
            <w:pPr>
              <w:ind w:firstLine="0"/>
              <w:jc w:val="left"/>
            </w:pPr>
            <w:r>
              <w:t>(</w:t>
            </w:r>
            <w:r>
              <w:rPr>
                <w:lang w:val="en-US"/>
              </w:rPr>
              <w:t>Recall</w:t>
            </w:r>
            <w:r>
              <w:t>)</w:t>
            </w:r>
          </w:p>
        </w:tc>
        <w:tc>
          <w:tcPr>
            <w:tcW w:w="5559" w:type="dxa"/>
            <w:vAlign w:val="center"/>
          </w:tcPr>
          <w:p w:rsidR="008930DD"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PP+FN</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F-miara</w:t>
            </w:r>
          </w:p>
          <w:p w:rsidR="008930DD" w:rsidRDefault="008930DD" w:rsidP="008930DD">
            <w:pPr>
              <w:ind w:firstLine="0"/>
              <w:jc w:val="left"/>
            </w:pPr>
            <w:r>
              <w:t>(</w:t>
            </w:r>
            <w:r>
              <w:rPr>
                <w:lang w:val="en-US"/>
              </w:rPr>
              <w:t>F-measure</w:t>
            </w:r>
            <w:r>
              <w:t>)</w:t>
            </w:r>
          </w:p>
        </w:tc>
        <w:tc>
          <w:tcPr>
            <w:tcW w:w="5559" w:type="dxa"/>
            <w:vAlign w:val="center"/>
          </w:tcPr>
          <w:p w:rsidR="008930DD" w:rsidRDefault="008930DD" w:rsidP="008930DD">
            <w:pPr>
              <w:ind w:firstLine="0"/>
              <w:jc w:val="left"/>
            </w:pPr>
            <m:oMathPara>
              <m:oMath>
                <m:r>
                  <w:rPr>
                    <w:rFonts w:ascii="Cambria Math" w:hAnsi="Cambria Math"/>
                  </w:rPr>
                  <m:t>2*</m:t>
                </m:r>
                <m:f>
                  <m:fPr>
                    <m:ctrlPr>
                      <w:rPr>
                        <w:rFonts w:ascii="Cambria Math" w:hAnsi="Cambria Math"/>
                        <w:i/>
                      </w:rPr>
                    </m:ctrlPr>
                  </m:fPr>
                  <m:num>
                    <m:r>
                      <w:rPr>
                        <w:rFonts w:ascii="Cambria Math" w:hAnsi="Cambria Math"/>
                      </w:rPr>
                      <m:t>Precyzja* Pełność</m:t>
                    </m:r>
                  </m:num>
                  <m:den>
                    <m:r>
                      <w:rPr>
                        <w:rFonts w:ascii="Cambria Math" w:hAnsi="Cambria Math"/>
                      </w:rPr>
                      <m:t>Precyzja+Pełność</m:t>
                    </m:r>
                  </m:den>
                </m:f>
              </m:oMath>
            </m:oMathPara>
          </w:p>
        </w:tc>
      </w:tr>
      <w:tr w:rsidR="008930DD" w:rsidRPr="008930DD" w:rsidTr="008930DD">
        <w:tc>
          <w:tcPr>
            <w:tcW w:w="3652" w:type="dxa"/>
            <w:shd w:val="clear" w:color="auto" w:fill="B8CCE4" w:themeFill="accent1" w:themeFillTint="66"/>
            <w:vAlign w:val="center"/>
          </w:tcPr>
          <w:p w:rsidR="008930DD" w:rsidRPr="00D73364" w:rsidRDefault="008930DD" w:rsidP="008930DD">
            <w:pPr>
              <w:ind w:firstLine="0"/>
              <w:jc w:val="left"/>
              <w:rPr>
                <w:lang w:val="en-US"/>
              </w:rPr>
            </w:pPr>
            <w:proofErr w:type="spellStart"/>
            <w:r w:rsidRPr="00D73364">
              <w:rPr>
                <w:lang w:val="en-US"/>
              </w:rPr>
              <w:t>Ważona</w:t>
            </w:r>
            <w:proofErr w:type="spellEnd"/>
            <w:r w:rsidRPr="00D73364">
              <w:rPr>
                <w:lang w:val="en-US"/>
              </w:rPr>
              <w:t xml:space="preserve"> F-</w:t>
            </w:r>
            <w:proofErr w:type="spellStart"/>
            <w:r w:rsidRPr="00D73364">
              <w:rPr>
                <w:lang w:val="en-US"/>
              </w:rPr>
              <w:t>miara</w:t>
            </w:r>
            <w:proofErr w:type="spellEnd"/>
          </w:p>
          <w:p w:rsidR="008930DD" w:rsidRPr="008930DD" w:rsidRDefault="008930DD" w:rsidP="008930DD">
            <w:pPr>
              <w:ind w:firstLine="0"/>
              <w:jc w:val="left"/>
              <w:rPr>
                <w:lang w:val="en-US"/>
              </w:rPr>
            </w:pPr>
            <w:r w:rsidRPr="008930DD">
              <w:rPr>
                <w:lang w:val="en-US"/>
              </w:rPr>
              <w:t>(</w:t>
            </w:r>
            <w:r w:rsidRPr="006E6D9F">
              <w:rPr>
                <w:lang w:val="en-US"/>
              </w:rPr>
              <w:t>Cost-sensitive</w:t>
            </w:r>
            <w:r w:rsidRPr="00D73364">
              <w:rPr>
                <w:lang w:val="en-US"/>
              </w:rPr>
              <w:t xml:space="preserve"> </w:t>
            </w:r>
            <w:r>
              <w:rPr>
                <w:lang w:val="en-US"/>
              </w:rPr>
              <w:t>F-measure</w:t>
            </w:r>
            <w:r w:rsidRPr="008930DD">
              <w:rPr>
                <w:lang w:val="en-US"/>
              </w:rPr>
              <w:t>)</w:t>
            </w:r>
          </w:p>
        </w:tc>
        <w:tc>
          <w:tcPr>
            <w:tcW w:w="5559" w:type="dxa"/>
            <w:vAlign w:val="center"/>
          </w:tcPr>
          <w:p w:rsidR="008930DD" w:rsidRPr="008930DD" w:rsidRDefault="003D7955" w:rsidP="008930DD">
            <w:pPr>
              <w:ind w:firstLine="0"/>
              <w:jc w:val="left"/>
              <w:rPr>
                <w:lang w:val="en-US"/>
              </w:rPr>
            </w:pPr>
            <m:oMathPara>
              <m:oMath>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*Precyzja* Pełność</m:t>
                    </m:r>
                  </m:num>
                  <m:den>
                    <m:r>
                      <w:rPr>
                        <w:rFonts w:ascii="Cambria Math" w:hAnsi="Cambria Math"/>
                      </w:rPr>
                      <m:t>Precyzja+</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*Pełność</m:t>
                    </m:r>
                  </m:den>
                </m:f>
              </m:oMath>
            </m:oMathPara>
          </w:p>
        </w:tc>
      </w:tr>
    </w:tbl>
    <w:p w:rsidR="001D362A" w:rsidRDefault="00125591" w:rsidP="00125591">
      <w:pPr>
        <w:pStyle w:val="Pierwszyakapit"/>
      </w:pPr>
      <w:r>
        <w:t xml:space="preserve">Każda z wymienionych miar opisuje </w:t>
      </w:r>
      <w:r w:rsidR="00AC6262">
        <w:t xml:space="preserve">trochę </w:t>
      </w:r>
      <w:r>
        <w:t>inny fragment charakterystyki, przez co nie mo</w:t>
      </w:r>
      <w:r>
        <w:t>ż</w:t>
      </w:r>
      <w:r>
        <w:t xml:space="preserve">na jednoznacznie określić, który klasyfikator jest </w:t>
      </w:r>
      <w:r w:rsidR="00AC6262">
        <w:t>naj</w:t>
      </w:r>
      <w:r>
        <w:t>lepszy. Dokładność jest metryką najbli</w:t>
      </w:r>
      <w:r>
        <w:t>ż</w:t>
      </w:r>
      <w:r>
        <w:t xml:space="preserve">szą naszym oczekiwaniom, ponieważ </w:t>
      </w:r>
      <w:r w:rsidR="00AC6262">
        <w:t>bezpośrednio oddaje</w:t>
      </w:r>
      <w:r>
        <w:t xml:space="preserve"> skuteczność klasyfikacji. Nie uwzględnia natomiast tego, że błędy FP są znacznie gorsze od FN. Właściwość tą można z</w:t>
      </w:r>
      <w:r>
        <w:t>a</w:t>
      </w:r>
      <w:r>
        <w:t xml:space="preserve">modelować poprzez dodanie wag, jednak dobór </w:t>
      </w:r>
      <w:r w:rsidR="00AC6262">
        <w:t>optymalnej</w:t>
      </w:r>
      <w:r>
        <w:t xml:space="preserve"> wartości współczynnika alfa jest problematyczny. Na pewno chcemy, aby </w:t>
      </w:r>
      <w:r w:rsidR="00AC6262">
        <w:t>klasyfikator produkcyjny charakteryzował się prec</w:t>
      </w:r>
      <w:r w:rsidR="00AC6262">
        <w:t>y</w:t>
      </w:r>
      <w:r w:rsidR="00AC6262">
        <w:t>zją zbliżoną do 100% (nie popełniał błędów typu FP), nawet kosztem mniejszej pełności. C</w:t>
      </w:r>
      <w:r w:rsidR="00AC6262">
        <w:t>e</w:t>
      </w:r>
      <w:r w:rsidR="00AC6262">
        <w:t>lem stosowania F-miary jest złączenie obu tych metryk, jednak aby odpowiednio oddać wa</w:t>
      </w:r>
      <w:r w:rsidR="00AC6262">
        <w:t>ż</w:t>
      </w:r>
      <w:r w:rsidR="00AC6262">
        <w:t>ność precyzji musimy znów dobrać odpowiednią wagę. Ostateczna decyzja o wyborze najle</w:t>
      </w:r>
      <w:r w:rsidR="00AC6262">
        <w:t>p</w:t>
      </w:r>
      <w:r w:rsidR="00AC6262">
        <w:t xml:space="preserve">szego klasyfikatora </w:t>
      </w:r>
      <w:r w:rsidR="00DB6BFF">
        <w:t xml:space="preserve">jest </w:t>
      </w:r>
      <w:r w:rsidR="00AC6262">
        <w:t xml:space="preserve">podejmowana ręcznie przez administratora systemu </w:t>
      </w:r>
      <w:r w:rsidR="008A6DAD">
        <w:t>po</w:t>
      </w:r>
      <w:r w:rsidR="00AC6262">
        <w:t xml:space="preserve"> </w:t>
      </w:r>
      <w:r w:rsidR="008A6DAD">
        <w:t>przeanaliz</w:t>
      </w:r>
      <w:r w:rsidR="008A6DAD">
        <w:t>o</w:t>
      </w:r>
      <w:r w:rsidR="008A6DAD">
        <w:t>waniu wszystkich</w:t>
      </w:r>
      <w:r w:rsidR="00AC6262">
        <w:t xml:space="preserve"> zebranych danych</w:t>
      </w:r>
      <w:r w:rsidR="008A6DAD">
        <w:t>,</w:t>
      </w:r>
      <w:r w:rsidR="009B2A6D">
        <w:t xml:space="preserve"> </w:t>
      </w:r>
      <w:r w:rsidR="008A6DAD">
        <w:t>uwzględniając osobiste</w:t>
      </w:r>
      <w:r w:rsidR="009B2A6D">
        <w:t xml:space="preserve"> </w:t>
      </w:r>
      <w:r w:rsidR="00AC6262">
        <w:t>doświadczeni</w:t>
      </w:r>
      <w:r w:rsidR="008A6DAD">
        <w:t>e</w:t>
      </w:r>
      <w:r w:rsidR="00AC6262">
        <w:t>.</w:t>
      </w:r>
    </w:p>
    <w:p w:rsidR="001D362A" w:rsidRPr="001D362A" w:rsidRDefault="001D362A" w:rsidP="001D362A">
      <w:pPr>
        <w:pStyle w:val="Nagwek2"/>
      </w:pPr>
      <w:bookmarkStart w:id="51" w:name="_Toc358304637"/>
      <w:r>
        <w:t>Implementacja</w:t>
      </w:r>
      <w:bookmarkEnd w:id="51"/>
    </w:p>
    <w:p w:rsidR="001D362A" w:rsidRDefault="001D362A">
      <w:pPr>
        <w:spacing w:after="200" w:line="276" w:lineRule="auto"/>
        <w:ind w:firstLine="0"/>
        <w:jc w:val="left"/>
      </w:pPr>
      <w:r>
        <w:br w:type="page"/>
      </w:r>
    </w:p>
    <w:p w:rsidR="00927D98" w:rsidRDefault="00FF4E3C" w:rsidP="001D362A">
      <w:pPr>
        <w:pStyle w:val="Nagwek1"/>
      </w:pPr>
      <w:bookmarkStart w:id="52" w:name="_Toc358304638"/>
      <w:r>
        <w:lastRenderedPageBreak/>
        <w:t>Moduł trenujący</w:t>
      </w:r>
      <w:bookmarkEnd w:id="52"/>
    </w:p>
    <w:p w:rsidR="001D362A" w:rsidRDefault="00217DDD" w:rsidP="00217DDD">
      <w:pPr>
        <w:pStyle w:val="Pierwszyakapit"/>
      </w:pPr>
      <w:r>
        <w:t xml:space="preserve">Gdy mamy już przygotowane dane i wybrany klasyfikator wraz z </w:t>
      </w:r>
      <w:r w:rsidR="00524863">
        <w:t>parametrami możemy w</w:t>
      </w:r>
      <w:r w:rsidR="00524863">
        <w:t>y</w:t>
      </w:r>
      <w:r w:rsidR="00524863">
        <w:t xml:space="preserve">trenować ostateczny klasyfikator, który będzie działał w środowisku produkcyjnym. Zajmuje się tym moduł trenujący. Jest on najprostszym i najmniejszym modułem w całym systemie. Charakterystyka wytrenowanego klasyfikatora może różnić się od zmierzonej przez moduł ewaluacji. Dzieje się tak ponieważ podczas oceny klasyfikatorów używana jest walidacja krzyżowa, która </w:t>
      </w:r>
      <w:r w:rsidR="00291EAE">
        <w:t>dzieli zbiór danych na kilka części i dokładnie tyle samo razy buduje klasyf</w:t>
      </w:r>
      <w:r w:rsidR="00291EAE">
        <w:t>i</w:t>
      </w:r>
      <w:r w:rsidR="00291EAE">
        <w:t>kator zostawiając jedną z nich jako zbiór testowy (w naszym przypadku jest to 1/5 zbioru).</w:t>
      </w:r>
      <w:r w:rsidR="00524863">
        <w:t xml:space="preserve"> </w:t>
      </w:r>
      <w:r w:rsidR="00291EAE">
        <w:t xml:space="preserve">Ponadto końcowe wyniki są uśredniane. </w:t>
      </w:r>
      <w:r w:rsidR="00524863">
        <w:t xml:space="preserve">Trenowanie ostatecznego klasyfikatora wykorzystuje cały zbiór (25% więcej próbek), co powinno pozytywnie wpłynąć na skuteczność klasyfikacji.  Po stworzeniu klasyfikatora jest on zapisywany w postaci pliku binarnego. </w:t>
      </w:r>
    </w:p>
    <w:p w:rsidR="001D362A" w:rsidRDefault="001D362A" w:rsidP="001D362A">
      <w:pPr>
        <w:pStyle w:val="Nagwek2"/>
      </w:pPr>
      <w:bookmarkStart w:id="53" w:name="_Toc358304639"/>
      <w:r>
        <w:t>Implementacja</w:t>
      </w:r>
      <w:bookmarkEnd w:id="53"/>
    </w:p>
    <w:p w:rsidR="0084056C" w:rsidRDefault="0084056C" w:rsidP="0084056C">
      <w:pPr>
        <w:pStyle w:val="Pierwszyakapit"/>
      </w:pPr>
      <w:r>
        <w:t xml:space="preserve">Od strony kodu moduł także nie jest skomplikowany. Metoda </w:t>
      </w:r>
      <w:proofErr w:type="spellStart"/>
      <w:r>
        <w:t>execute</w:t>
      </w:r>
      <w:proofErr w:type="spellEnd"/>
      <w:r>
        <w:t xml:space="preserve"> klasy </w:t>
      </w:r>
      <w:proofErr w:type="spellStart"/>
      <w:r>
        <w:t>Trainer</w:t>
      </w:r>
      <w:proofErr w:type="spellEnd"/>
      <w:r>
        <w:t xml:space="preserve"> stan</w:t>
      </w:r>
      <w:r>
        <w:t>o</w:t>
      </w:r>
      <w:r>
        <w:t>wiąca punkt startowy aplikacji tworzy klasyfikator na podstawie podanych w pliku konfigur</w:t>
      </w:r>
      <w:r>
        <w:t>a</w:t>
      </w:r>
      <w:r>
        <w:t>cyjnym parametrów i zapisuje go do pliku. Jej implementacja zajmuje dosłownie 4 linie.</w:t>
      </w:r>
    </w:p>
    <w:p w:rsidR="00971727" w:rsidRDefault="00DB6A50" w:rsidP="00971727">
      <w:pPr>
        <w:pStyle w:val="Pierwszyakapit"/>
        <w:keepNext/>
        <w:ind w:left="-142"/>
      </w:pPr>
      <w:r>
        <w:rPr>
          <w:noProof/>
        </w:rPr>
        <w:drawing>
          <wp:inline distT="0" distB="0" distL="0" distR="0" wp14:anchorId="26046CBC" wp14:editId="12CC400A">
            <wp:extent cx="5878800" cy="2257200"/>
            <wp:effectExtent l="0" t="0" r="825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ng"/>
                    <pic:cNvPicPr/>
                  </pic:nvPicPr>
                  <pic:blipFill>
                    <a:blip r:embed="rId22">
                      <a:extLst>
                        <a:ext uri="{28A0092B-C50C-407E-A947-70E740481C1C}">
                          <a14:useLocalDpi xmlns:a14="http://schemas.microsoft.com/office/drawing/2010/main" val="0"/>
                        </a:ext>
                      </a:extLst>
                    </a:blip>
                    <a:stretch>
                      <a:fillRect/>
                    </a:stretch>
                  </pic:blipFill>
                  <pic:spPr>
                    <a:xfrm>
                      <a:off x="0" y="0"/>
                      <a:ext cx="5878800" cy="2257200"/>
                    </a:xfrm>
                    <a:prstGeom prst="rect">
                      <a:avLst/>
                    </a:prstGeom>
                  </pic:spPr>
                </pic:pic>
              </a:graphicData>
            </a:graphic>
          </wp:inline>
        </w:drawing>
      </w:r>
    </w:p>
    <w:p w:rsidR="001D362A" w:rsidRPr="001D362A" w:rsidRDefault="00971727" w:rsidP="00971727">
      <w:pPr>
        <w:pStyle w:val="Legenda"/>
        <w:ind w:firstLine="0"/>
      </w:pPr>
      <w:r>
        <w:t xml:space="preserve">Ilustracja </w:t>
      </w:r>
      <w:fldSimple w:instr=" SEQ Ilustracja \* ARABIC ">
        <w:r w:rsidR="002B19D3">
          <w:rPr>
            <w:noProof/>
          </w:rPr>
          <w:t>8</w:t>
        </w:r>
      </w:fldSimple>
      <w:r>
        <w:t>: Kluczowe klasy modułu trenującego</w:t>
      </w:r>
    </w:p>
    <w:p w:rsidR="001D362A" w:rsidRDefault="001D362A">
      <w:pPr>
        <w:spacing w:after="200" w:line="276" w:lineRule="auto"/>
        <w:ind w:firstLine="0"/>
        <w:jc w:val="left"/>
      </w:pPr>
      <w:r>
        <w:br w:type="page"/>
      </w:r>
    </w:p>
    <w:p w:rsidR="00927D98" w:rsidRDefault="00FF4E3C" w:rsidP="001D362A">
      <w:pPr>
        <w:pStyle w:val="Nagwek1"/>
      </w:pPr>
      <w:bookmarkStart w:id="54" w:name="_Toc358304640"/>
      <w:r>
        <w:lastRenderedPageBreak/>
        <w:t>Moduł a</w:t>
      </w:r>
      <w:r w:rsidR="00927D98">
        <w:t>gent produkcyjn</w:t>
      </w:r>
      <w:r>
        <w:t>ego</w:t>
      </w:r>
      <w:bookmarkEnd w:id="54"/>
    </w:p>
    <w:p w:rsidR="00BC125C" w:rsidRDefault="0041454C" w:rsidP="00BC125C">
      <w:pPr>
        <w:pStyle w:val="Pierwszyakapit"/>
      </w:pPr>
      <w:r>
        <w:t>Ostatnim etapem jest stworzenia agenta, który będzie odpowiadał na pytanie, czy przedst</w:t>
      </w:r>
      <w:r>
        <w:t>a</w:t>
      </w:r>
      <w:r>
        <w:t>wiony adres URL jest reklamą czy nie.</w:t>
      </w:r>
      <w:r w:rsidR="00D73364">
        <w:t xml:space="preserve"> Podstawowa wersja agenta wykorzystuje metody sztucznej inteligencji w postaci klasyfikatora zbudowanego przez moduł trenujący. Używa także transformatora przygotowanego przez moduł przetwarzania wstępnego, ponieważ musi napływające adresy URL przetłumaczyć na wektory cech zrozumiałe dla klasyfikatora. Istni</w:t>
      </w:r>
      <w:r w:rsidR="00D73364">
        <w:t>e</w:t>
      </w:r>
      <w:r w:rsidR="00D73364">
        <w:t xml:space="preserve">ją także inne rodzaje agentów. </w:t>
      </w:r>
      <w:r w:rsidR="00BC125C">
        <w:t>D</w:t>
      </w:r>
      <w:r w:rsidR="00D73364">
        <w:t xml:space="preserve">o dyspozycji </w:t>
      </w:r>
      <w:r w:rsidR="00BC125C">
        <w:t xml:space="preserve">mamy również </w:t>
      </w:r>
      <w:r w:rsidR="00D73364">
        <w:t>wersję, która odpowiada zgo</w:t>
      </w:r>
      <w:r w:rsidR="00D73364">
        <w:t>d</w:t>
      </w:r>
      <w:r w:rsidR="00D73364">
        <w:t xml:space="preserve">nie z listą wyrażeń regularnych </w:t>
      </w:r>
      <w:proofErr w:type="spellStart"/>
      <w:r w:rsidR="00D73364">
        <w:t>EasyList</w:t>
      </w:r>
      <w:proofErr w:type="spellEnd"/>
      <w:r w:rsidR="00BC125C">
        <w:t>, co pozwala naszemu systemowi emulować znane i sprawdzone rozwiązanie. Trzecim i ostatnim typem agenta jest agent kompozytowy pozwal</w:t>
      </w:r>
      <w:r w:rsidR="00BC125C">
        <w:t>a</w:t>
      </w:r>
      <w:r w:rsidR="00BC125C">
        <w:t>jący połączyć ze sobą oba.</w:t>
      </w:r>
      <w:r w:rsidR="00D73364">
        <w:t xml:space="preserve"> Uznaje on odnośnik za reklamę, jeżeli do</w:t>
      </w:r>
      <w:r w:rsidR="00BC125C">
        <w:t xml:space="preserve">wolny z </w:t>
      </w:r>
      <w:r w:rsidR="00D73364">
        <w:t xml:space="preserve">agentów </w:t>
      </w:r>
      <w:r w:rsidR="00BC125C">
        <w:t>po</w:t>
      </w:r>
      <w:r w:rsidR="00BC125C">
        <w:t>d</w:t>
      </w:r>
      <w:r w:rsidR="00BC125C">
        <w:t xml:space="preserve">rzędnych </w:t>
      </w:r>
      <w:r w:rsidR="00D73364">
        <w:t>tak uzna.</w:t>
      </w:r>
      <w:r w:rsidR="00BC125C">
        <w:t xml:space="preserve"> W ten sposób jesteśmy w stanie dodatkowo zwiększyć skuteczność syst</w:t>
      </w:r>
      <w:r w:rsidR="00BC125C">
        <w:t>e</w:t>
      </w:r>
      <w:r w:rsidR="00BC125C">
        <w:t xml:space="preserve">mu. Patrząc z perspektywy agenta inteligentnego, dostajemy gwarancję, że nie pomyli on się przy adresach pokrytych przez listę. Natomiast patrząc z </w:t>
      </w:r>
      <w:r w:rsidR="00F973FF">
        <w:t>perspektywy agenta opartego o listę ulepszamy</w:t>
      </w:r>
      <w:r w:rsidR="00BC125C">
        <w:t xml:space="preserve"> </w:t>
      </w:r>
      <w:r w:rsidR="00F973FF">
        <w:t xml:space="preserve">go </w:t>
      </w:r>
      <w:r w:rsidR="00BC125C">
        <w:t xml:space="preserve">o możliwość </w:t>
      </w:r>
      <w:r w:rsidR="00F973FF">
        <w:t xml:space="preserve">automatycznego </w:t>
      </w:r>
      <w:r w:rsidR="00BC125C">
        <w:t xml:space="preserve">wyłapania adresów podobnych do opisanych </w:t>
      </w:r>
      <w:r w:rsidR="00F973FF">
        <w:t>za pomocą wyrażeń regularnych.</w:t>
      </w:r>
    </w:p>
    <w:p w:rsidR="001D362A" w:rsidRDefault="00F973FF" w:rsidP="00F973FF">
      <w:r>
        <w:t>Agent jest następnie osadzany w odpowiednim środowisku. W przypadku systemu pr</w:t>
      </w:r>
      <w:r>
        <w:t>o</w:t>
      </w:r>
      <w:r>
        <w:t>dukcyjnego jest to serwer pośredniczący monitorujący ruch przeglądarki internetowej uży</w:t>
      </w:r>
      <w:r>
        <w:t>t</w:t>
      </w:r>
      <w:r>
        <w:t>kownika końcowego. Jeżeli agent uzna, że adres URL żądania HTTP jest reklamą, serwer nie pobiera zasobu z sieci i odsyła pustą odpowiedź. Istnieje także wersja środowiska, umożliwi</w:t>
      </w:r>
      <w:r>
        <w:t>a</w:t>
      </w:r>
      <w:r>
        <w:t>jąca uruchomienie agenta z linii poleceń. Pozwala ona sprawdzić jego zachowanie w odni</w:t>
      </w:r>
      <w:r>
        <w:t>e</w:t>
      </w:r>
      <w:r>
        <w:t>sieniu do różnych adresów i jest używana w celach testowych.</w:t>
      </w:r>
    </w:p>
    <w:p w:rsidR="001D362A" w:rsidRDefault="001D362A" w:rsidP="001D362A">
      <w:pPr>
        <w:pStyle w:val="Nagwek2"/>
      </w:pPr>
      <w:bookmarkStart w:id="55" w:name="_Toc358304641"/>
      <w:r>
        <w:t>Implementacja</w:t>
      </w:r>
      <w:bookmarkEnd w:id="55"/>
    </w:p>
    <w:p w:rsidR="00971727" w:rsidRDefault="002D7515" w:rsidP="00971727">
      <w:pPr>
        <w:pStyle w:val="Pierwszyakapit"/>
      </w:pPr>
      <w:r>
        <w:t xml:space="preserve">Klasa </w:t>
      </w:r>
      <w:proofErr w:type="spellStart"/>
      <w:r>
        <w:t>AgentEnvironment</w:t>
      </w:r>
      <w:proofErr w:type="spellEnd"/>
      <w:r>
        <w:t xml:space="preserve"> jest punktem startowym aplikacji. W pętli czeka na wpisanie przez użytkownika adresu, a następnie odpytuje komponent agenta, czy jest on reklamą i wyświetla wynik. Rodzaj i parametry agenta można określić w pliku konfiguracyjnym. Implementacją docelową jest </w:t>
      </w:r>
      <w:proofErr w:type="spellStart"/>
      <w:r>
        <w:t>SmartAdFilterAgent</w:t>
      </w:r>
      <w:proofErr w:type="spellEnd"/>
      <w:r>
        <w:t xml:space="preserve">. Napływające do niego adresy tłumaczy na instancję klasy </w:t>
      </w:r>
      <w:proofErr w:type="spellStart"/>
      <w:r>
        <w:t>SparseInstance</w:t>
      </w:r>
      <w:proofErr w:type="spellEnd"/>
      <w:r>
        <w:t xml:space="preserve"> za pomocą obiektu </w:t>
      </w:r>
      <w:proofErr w:type="spellStart"/>
      <w:r>
        <w:t>TextTransformer</w:t>
      </w:r>
      <w:proofErr w:type="spellEnd"/>
      <w:r>
        <w:t xml:space="preserve"> stworzonego przez moduł przetwarzania wstępnego. Próbkę w tej postaci podaje na wejście klasyfikatora zapisanego przez moduł tr</w:t>
      </w:r>
      <w:r>
        <w:t>e</w:t>
      </w:r>
      <w:r>
        <w:t>nowania i zwraca wynik.</w:t>
      </w:r>
      <w:bookmarkStart w:id="56" w:name="_GoBack"/>
      <w:bookmarkEnd w:id="56"/>
    </w:p>
    <w:p w:rsidR="00971727" w:rsidRDefault="00971727" w:rsidP="00420793">
      <w:pPr>
        <w:keepNext/>
        <w:ind w:left="-284" w:firstLine="0"/>
      </w:pPr>
      <w:r>
        <w:rPr>
          <w:noProof/>
        </w:rPr>
        <w:lastRenderedPageBreak/>
        <w:drawing>
          <wp:inline distT="0" distB="0" distL="0" distR="0" wp14:anchorId="40C18E02" wp14:editId="5C71BC6A">
            <wp:extent cx="6019200" cy="5619600"/>
            <wp:effectExtent l="0" t="0" r="635" b="635"/>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png"/>
                    <pic:cNvPicPr/>
                  </pic:nvPicPr>
                  <pic:blipFill>
                    <a:blip r:embed="rId23">
                      <a:extLst>
                        <a:ext uri="{28A0092B-C50C-407E-A947-70E740481C1C}">
                          <a14:useLocalDpi xmlns:a14="http://schemas.microsoft.com/office/drawing/2010/main" val="0"/>
                        </a:ext>
                      </a:extLst>
                    </a:blip>
                    <a:stretch>
                      <a:fillRect/>
                    </a:stretch>
                  </pic:blipFill>
                  <pic:spPr>
                    <a:xfrm>
                      <a:off x="0" y="0"/>
                      <a:ext cx="6019200" cy="5619600"/>
                    </a:xfrm>
                    <a:prstGeom prst="rect">
                      <a:avLst/>
                    </a:prstGeom>
                  </pic:spPr>
                </pic:pic>
              </a:graphicData>
            </a:graphic>
          </wp:inline>
        </w:drawing>
      </w:r>
    </w:p>
    <w:p w:rsidR="00971727" w:rsidRPr="00971727" w:rsidRDefault="00971727" w:rsidP="00971727">
      <w:pPr>
        <w:pStyle w:val="Legenda"/>
        <w:ind w:firstLine="0"/>
      </w:pPr>
      <w:r>
        <w:t xml:space="preserve">Ilustracja </w:t>
      </w:r>
      <w:fldSimple w:instr=" SEQ Ilustracja \* ARABIC ">
        <w:r w:rsidR="002B19D3">
          <w:rPr>
            <w:noProof/>
          </w:rPr>
          <w:t>9</w:t>
        </w:r>
      </w:fldSimple>
      <w:r>
        <w:t xml:space="preserve">: </w:t>
      </w:r>
      <w:r w:rsidRPr="00A66DFC">
        <w:t>Klu</w:t>
      </w:r>
      <w:r>
        <w:t>czowe klasy modułu agenta</w:t>
      </w:r>
    </w:p>
    <w:p w:rsidR="00D73364" w:rsidRDefault="00D73364" w:rsidP="00F973FF">
      <w:r>
        <w:br w:type="page"/>
      </w:r>
    </w:p>
    <w:p w:rsidR="001554B2" w:rsidRDefault="00927D98" w:rsidP="00847355">
      <w:pPr>
        <w:pStyle w:val="Nagwek1"/>
      </w:pPr>
      <w:bookmarkStart w:id="57" w:name="_Toc358304642"/>
      <w:r>
        <w:lastRenderedPageBreak/>
        <w:t>Wyniki</w:t>
      </w:r>
      <w:bookmarkEnd w:id="57"/>
    </w:p>
    <w:p w:rsidR="00927D98" w:rsidRDefault="00927D98" w:rsidP="00927D98">
      <w:pPr>
        <w:pStyle w:val="Nagwek2"/>
      </w:pPr>
      <w:bookmarkStart w:id="58" w:name="_Toc358304643"/>
      <w:r>
        <w:t>Zebrane dane</w:t>
      </w:r>
      <w:bookmarkEnd w:id="58"/>
    </w:p>
    <w:p w:rsidR="0003404D" w:rsidRDefault="00110ACC" w:rsidP="0003404D">
      <w:pPr>
        <w:pStyle w:val="Pierwszyakapit"/>
      </w:pPr>
      <w:r>
        <w:t>Dane na podstawie których przeprowadzono badania zebrano poprzez logowanie ruchu prz</w:t>
      </w:r>
      <w:r>
        <w:t>e</w:t>
      </w:r>
      <w:r>
        <w:t xml:space="preserve">glądarek internetowych członków projektu. Odwiedzanymi stronami były popularne polskie portale. W ciągu kilku sesji uzbierano 55 202 </w:t>
      </w:r>
      <w:r w:rsidR="00953A25">
        <w:t xml:space="preserve">adresy URL – </w:t>
      </w:r>
      <w:r w:rsidR="00953A25" w:rsidRPr="00953A25">
        <w:t>52</w:t>
      </w:r>
      <w:r w:rsidR="00953A25">
        <w:t> </w:t>
      </w:r>
      <w:r w:rsidR="00953A25" w:rsidRPr="00953A25">
        <w:t>914</w:t>
      </w:r>
      <w:r w:rsidR="00953A25">
        <w:t xml:space="preserve"> strony z treścią i 2288 reklam. Następnie dokonano ekstrakcji cech</w:t>
      </w:r>
      <w:r w:rsidR="004C48E5">
        <w:t>,</w:t>
      </w:r>
      <w:r w:rsidR="00953A25">
        <w:t xml:space="preserve"> w tym</w:t>
      </w:r>
      <w:r w:rsidR="004C48E5">
        <w:t xml:space="preserve"> (po wstępnej filtracji)</w:t>
      </w:r>
      <w:r w:rsidR="00953A25">
        <w:t>:</w:t>
      </w:r>
    </w:p>
    <w:p w:rsidR="00953A25" w:rsidRDefault="00953A25" w:rsidP="00953A25">
      <w:pPr>
        <w:pStyle w:val="Akapitzlist"/>
        <w:numPr>
          <w:ilvl w:val="0"/>
          <w:numId w:val="24"/>
        </w:numPr>
      </w:pPr>
      <w:r w:rsidRPr="00953A25">
        <w:t>7695</w:t>
      </w:r>
      <w:r>
        <w:t xml:space="preserve"> symboli</w:t>
      </w:r>
    </w:p>
    <w:p w:rsidR="00953A25" w:rsidRDefault="00953A25" w:rsidP="00953A25">
      <w:pPr>
        <w:pStyle w:val="Akapitzlist"/>
        <w:numPr>
          <w:ilvl w:val="0"/>
          <w:numId w:val="24"/>
        </w:numPr>
      </w:pPr>
      <w:r w:rsidRPr="00953A25">
        <w:t>11500</w:t>
      </w:r>
      <w:r>
        <w:t xml:space="preserve"> symboli z informacją o komponencie URL</w:t>
      </w:r>
    </w:p>
    <w:p w:rsidR="00953A25" w:rsidRDefault="00953A25" w:rsidP="00953A25">
      <w:pPr>
        <w:pStyle w:val="Akapitzlist"/>
        <w:numPr>
          <w:ilvl w:val="0"/>
          <w:numId w:val="24"/>
        </w:numPr>
      </w:pPr>
      <w:r w:rsidRPr="00953A25">
        <w:t>21735</w:t>
      </w:r>
      <w:r>
        <w:t xml:space="preserve"> </w:t>
      </w:r>
      <w:proofErr w:type="spellStart"/>
      <w:r>
        <w:t>bigramów</w:t>
      </w:r>
      <w:proofErr w:type="spellEnd"/>
    </w:p>
    <w:p w:rsidR="00953A25" w:rsidRDefault="00953A25" w:rsidP="00953A25">
      <w:pPr>
        <w:pStyle w:val="Akapitzlist"/>
        <w:numPr>
          <w:ilvl w:val="0"/>
          <w:numId w:val="24"/>
        </w:numPr>
      </w:pPr>
      <w:r w:rsidRPr="00953A25">
        <w:t>24196</w:t>
      </w:r>
      <w:r>
        <w:t xml:space="preserve"> </w:t>
      </w:r>
      <w:proofErr w:type="spellStart"/>
      <w:r>
        <w:t>trigramów</w:t>
      </w:r>
      <w:proofErr w:type="spellEnd"/>
    </w:p>
    <w:p w:rsidR="00C10C3A" w:rsidRDefault="004C48E5" w:rsidP="004C48E5">
      <w:pPr>
        <w:pStyle w:val="Pierwszyakapit"/>
      </w:pPr>
      <w:r>
        <w:t xml:space="preserve">Stosując heurystykę przyrostu informacji </w:t>
      </w:r>
      <w:r w:rsidR="00084443">
        <w:t>i algorytm CFS</w:t>
      </w:r>
      <w:r w:rsidR="00C10C3A">
        <w:t xml:space="preserve"> do selekcji cech, a następnie alg</w:t>
      </w:r>
      <w:r w:rsidR="00C10C3A">
        <w:t>o</w:t>
      </w:r>
      <w:r w:rsidR="00C10C3A">
        <w:t>rytm grupujący do redukcji ilości przykładów ograniczono rozmiar zbioru. Stworzono w ten sposób kilka różnych zestawów:</w:t>
      </w:r>
    </w:p>
    <w:p w:rsidR="004C48E5" w:rsidRDefault="004C48E5" w:rsidP="00C10C3A">
      <w:pPr>
        <w:pStyle w:val="Akapitzlist"/>
        <w:numPr>
          <w:ilvl w:val="0"/>
          <w:numId w:val="25"/>
        </w:numPr>
      </w:pPr>
      <w:r>
        <w:t>100</w:t>
      </w:r>
      <w:r w:rsidR="00C10C3A">
        <w:t xml:space="preserve"> cech</w:t>
      </w:r>
      <w:r>
        <w:t xml:space="preserve"> (CFS 1000, Przyrost informacji 100)</w:t>
      </w:r>
      <w:r w:rsidR="00C10C3A">
        <w:t xml:space="preserve">, </w:t>
      </w:r>
      <w:r w:rsidR="00C10C3A" w:rsidRPr="00C10C3A">
        <w:t>7293</w:t>
      </w:r>
      <w:r w:rsidR="00C10C3A">
        <w:t xml:space="preserve"> próbek</w:t>
      </w:r>
    </w:p>
    <w:p w:rsidR="004C48E5" w:rsidRPr="004C48E5" w:rsidRDefault="004C48E5" w:rsidP="00C10C3A">
      <w:pPr>
        <w:pStyle w:val="Akapitzlist"/>
        <w:numPr>
          <w:ilvl w:val="0"/>
          <w:numId w:val="25"/>
        </w:numPr>
      </w:pPr>
      <w:r>
        <w:t xml:space="preserve">200 </w:t>
      </w:r>
      <w:r w:rsidR="00C10C3A">
        <w:t xml:space="preserve">cech </w:t>
      </w:r>
      <w:r>
        <w:t>(CFS 1000, Przyrost informacji 200)</w:t>
      </w:r>
      <w:r w:rsidR="00C10C3A">
        <w:t xml:space="preserve">, </w:t>
      </w:r>
      <w:r w:rsidR="00C10C3A" w:rsidRPr="00C10C3A">
        <w:t>10065</w:t>
      </w:r>
      <w:r w:rsidR="00C10C3A">
        <w:t xml:space="preserve"> próbek</w:t>
      </w:r>
    </w:p>
    <w:p w:rsidR="004C48E5" w:rsidRPr="004C48E5" w:rsidRDefault="004C48E5" w:rsidP="00C10C3A">
      <w:pPr>
        <w:pStyle w:val="Akapitzlist"/>
        <w:numPr>
          <w:ilvl w:val="0"/>
          <w:numId w:val="25"/>
        </w:numPr>
      </w:pPr>
      <w:r>
        <w:t xml:space="preserve">500 </w:t>
      </w:r>
      <w:r w:rsidR="00C10C3A">
        <w:t xml:space="preserve">cech </w:t>
      </w:r>
      <w:r>
        <w:t>(CFS 1000, Przyrost informacji 500)</w:t>
      </w:r>
      <w:r w:rsidR="00C10C3A">
        <w:t xml:space="preserve">, </w:t>
      </w:r>
      <w:r w:rsidR="00C10C3A" w:rsidRPr="00C10C3A">
        <w:t xml:space="preserve">11597 </w:t>
      </w:r>
      <w:r w:rsidR="00C10C3A">
        <w:t>próbek</w:t>
      </w:r>
    </w:p>
    <w:p w:rsidR="004C48E5" w:rsidRPr="004C48E5" w:rsidRDefault="004C48E5" w:rsidP="00C10C3A">
      <w:pPr>
        <w:pStyle w:val="Akapitzlist"/>
        <w:numPr>
          <w:ilvl w:val="0"/>
          <w:numId w:val="25"/>
        </w:numPr>
      </w:pPr>
      <w:r>
        <w:t xml:space="preserve">1000 </w:t>
      </w:r>
      <w:r w:rsidR="00C10C3A">
        <w:t xml:space="preserve">cech </w:t>
      </w:r>
      <w:r>
        <w:t>(CFS 1000)</w:t>
      </w:r>
      <w:r w:rsidR="00C10C3A">
        <w:t xml:space="preserve">, </w:t>
      </w:r>
      <w:r w:rsidR="00C10C3A" w:rsidRPr="00C10C3A">
        <w:t xml:space="preserve">12099 </w:t>
      </w:r>
      <w:r w:rsidR="00C10C3A">
        <w:t>próbek</w:t>
      </w:r>
    </w:p>
    <w:p w:rsidR="004C48E5" w:rsidRPr="004C48E5" w:rsidRDefault="004C48E5" w:rsidP="00C10C3A">
      <w:pPr>
        <w:pStyle w:val="Akapitzlist"/>
        <w:numPr>
          <w:ilvl w:val="0"/>
          <w:numId w:val="25"/>
        </w:numPr>
      </w:pPr>
      <w:r>
        <w:t xml:space="preserve">2000 </w:t>
      </w:r>
      <w:r w:rsidR="00C10C3A">
        <w:t xml:space="preserve">cech </w:t>
      </w:r>
      <w:r>
        <w:t>(CFS 2000)</w:t>
      </w:r>
      <w:r w:rsidR="00C10C3A">
        <w:t xml:space="preserve">, </w:t>
      </w:r>
      <w:r w:rsidR="00C10C3A" w:rsidRPr="00C10C3A">
        <w:t xml:space="preserve">12411 </w:t>
      </w:r>
      <w:r w:rsidR="00C10C3A">
        <w:t>próbek</w:t>
      </w:r>
    </w:p>
    <w:p w:rsidR="004C48E5" w:rsidRDefault="004C48E5" w:rsidP="00C10C3A">
      <w:pPr>
        <w:pStyle w:val="Akapitzlist"/>
        <w:numPr>
          <w:ilvl w:val="0"/>
          <w:numId w:val="25"/>
        </w:numPr>
      </w:pPr>
      <w:r>
        <w:t xml:space="preserve">5000 </w:t>
      </w:r>
      <w:r w:rsidR="00C10C3A">
        <w:t xml:space="preserve">cech </w:t>
      </w:r>
      <w:r>
        <w:t>(CFS 5000)</w:t>
      </w:r>
      <w:r w:rsidR="00C10C3A">
        <w:t xml:space="preserve">, </w:t>
      </w:r>
      <w:r w:rsidR="00C10C3A" w:rsidRPr="00C10C3A">
        <w:t xml:space="preserve">13576 </w:t>
      </w:r>
      <w:r w:rsidR="00C10C3A">
        <w:t>próbek</w:t>
      </w:r>
    </w:p>
    <w:p w:rsidR="00C10C3A" w:rsidRDefault="00C10C3A" w:rsidP="00C10C3A">
      <w:pPr>
        <w:pStyle w:val="Pierwszyakapit"/>
      </w:pPr>
      <w:r>
        <w:t>Wśród pozostawionych cech większ</w:t>
      </w:r>
      <w:r w:rsidR="00ED1BD9">
        <w:t xml:space="preserve">ość stanowią symbole powstałe ze słowa </w:t>
      </w:r>
      <w:proofErr w:type="spellStart"/>
      <w:r w:rsidR="00ED1BD9" w:rsidRPr="00ED1BD9">
        <w:rPr>
          <w:i/>
        </w:rPr>
        <w:t>ads</w:t>
      </w:r>
      <w:proofErr w:type="spellEnd"/>
      <w:r>
        <w:t xml:space="preserve">. </w:t>
      </w:r>
      <w:r w:rsidR="00ED1BD9">
        <w:t>Występują</w:t>
      </w:r>
      <w:r>
        <w:t xml:space="preserve"> także </w:t>
      </w:r>
      <w:r w:rsidR="00ED1BD9">
        <w:t>charakterystyczne dla reklam rozmiary. Symbole najczęściej zawierają informacje o komponencie URL z którego pochodzą. Długość nazwy hosta jest ważna informacją.</w:t>
      </w:r>
    </w:p>
    <w:p w:rsidR="00ED1BD9" w:rsidRPr="00ED1BD9" w:rsidRDefault="00ED1BD9" w:rsidP="00ED1BD9"/>
    <w:p w:rsidR="00F4780D" w:rsidRDefault="00F4780D" w:rsidP="00F4780D">
      <w:pPr>
        <w:keepNext/>
        <w:ind w:firstLine="0"/>
        <w:jc w:val="center"/>
      </w:pPr>
      <w:r>
        <w:rPr>
          <w:noProof/>
        </w:rPr>
        <w:drawing>
          <wp:inline distT="0" distB="0" distL="0" distR="0" wp14:anchorId="1256189C" wp14:editId="0BFAD3F2">
            <wp:extent cx="5295600" cy="1209600"/>
            <wp:effectExtent l="0" t="0" r="635"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jlepszeCechy.png"/>
                    <pic:cNvPicPr/>
                  </pic:nvPicPr>
                  <pic:blipFill>
                    <a:blip r:embed="rId24">
                      <a:extLst>
                        <a:ext uri="{28A0092B-C50C-407E-A947-70E740481C1C}">
                          <a14:useLocalDpi xmlns:a14="http://schemas.microsoft.com/office/drawing/2010/main" val="0"/>
                        </a:ext>
                      </a:extLst>
                    </a:blip>
                    <a:stretch>
                      <a:fillRect/>
                    </a:stretch>
                  </pic:blipFill>
                  <pic:spPr>
                    <a:xfrm>
                      <a:off x="0" y="0"/>
                      <a:ext cx="5295600" cy="1209600"/>
                    </a:xfrm>
                    <a:prstGeom prst="rect">
                      <a:avLst/>
                    </a:prstGeom>
                  </pic:spPr>
                </pic:pic>
              </a:graphicData>
            </a:graphic>
          </wp:inline>
        </w:drawing>
      </w:r>
    </w:p>
    <w:p w:rsidR="00953A25" w:rsidRPr="00953A25" w:rsidRDefault="00F4780D" w:rsidP="00F4780D">
      <w:pPr>
        <w:pStyle w:val="Legenda"/>
      </w:pPr>
      <w:bookmarkStart w:id="59" w:name="_Toc358212956"/>
      <w:r>
        <w:t xml:space="preserve">Ilustracja </w:t>
      </w:r>
      <w:fldSimple w:instr=" SEQ Ilustracja \* ARABIC ">
        <w:r w:rsidR="002B19D3">
          <w:rPr>
            <w:noProof/>
          </w:rPr>
          <w:t>10</w:t>
        </w:r>
      </w:fldSimple>
      <w:r>
        <w:t>: Najlepsze wg. algorytmu przyrostu informacji cechy</w:t>
      </w:r>
      <w:bookmarkEnd w:id="59"/>
    </w:p>
    <w:p w:rsidR="00927D98" w:rsidRDefault="00927D98" w:rsidP="00927D98">
      <w:pPr>
        <w:pStyle w:val="Nagwek2"/>
      </w:pPr>
      <w:bookmarkStart w:id="60" w:name="_Toc358304644"/>
      <w:r>
        <w:lastRenderedPageBreak/>
        <w:t>Skuteczność systemu</w:t>
      </w:r>
      <w:bookmarkEnd w:id="60"/>
    </w:p>
    <w:p w:rsidR="00225618" w:rsidRDefault="00225618" w:rsidP="00225618">
      <w:pPr>
        <w:pStyle w:val="Pierwszyakapit"/>
      </w:pPr>
      <w:r>
        <w:t>Skuteczność systemu została zbadana poprzez wytrenowanie ponad 2500 klasyfikatorów ró</w:t>
      </w:r>
      <w:r>
        <w:t>ż</w:t>
      </w:r>
      <w:r w:rsidR="00195DD3">
        <w:t>nych typów,</w:t>
      </w:r>
      <w:r>
        <w:t xml:space="preserve"> z różnymi ko</w:t>
      </w:r>
      <w:r w:rsidR="00195DD3">
        <w:t>nfiguracjami parametrów i na różnych zbiorach danych. Pierwszym etapem badań było określenie optymalnej ilości cech w zbiorze danych. Eksperymenty wyk</w:t>
      </w:r>
      <w:r w:rsidR="00195DD3">
        <w:t>a</w:t>
      </w:r>
      <w:r w:rsidR="00195DD3">
        <w:t>zały, że najlepsze rezultaty są osiągane przy 2000 cech. Zwiększanie ich ilości powoduje sp</w:t>
      </w:r>
      <w:r w:rsidR="00195DD3">
        <w:t>a</w:t>
      </w:r>
      <w:r w:rsidR="00195DD3">
        <w:t>dek skuteczności prawie wszystkich klasyfikatorów.</w:t>
      </w:r>
    </w:p>
    <w:p w:rsidR="00195DD3" w:rsidRDefault="00195DD3" w:rsidP="00195DD3"/>
    <w:p w:rsidR="00195DD3" w:rsidRDefault="00195DD3" w:rsidP="00195DD3">
      <w:pPr>
        <w:keepNext/>
      </w:pPr>
      <w:r>
        <w:rPr>
          <w:noProof/>
        </w:rPr>
        <w:drawing>
          <wp:inline distT="0" distB="0" distL="0" distR="0" wp14:anchorId="30A19207" wp14:editId="416BE957">
            <wp:extent cx="5760085" cy="3908425"/>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tecznoscWzgledemCech.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3908425"/>
                    </a:xfrm>
                    <a:prstGeom prst="rect">
                      <a:avLst/>
                    </a:prstGeom>
                  </pic:spPr>
                </pic:pic>
              </a:graphicData>
            </a:graphic>
          </wp:inline>
        </w:drawing>
      </w:r>
    </w:p>
    <w:p w:rsidR="00195DD3" w:rsidRPr="0003404D" w:rsidRDefault="00195DD3" w:rsidP="00195DD3">
      <w:pPr>
        <w:pStyle w:val="Legenda"/>
      </w:pPr>
      <w:bookmarkStart w:id="61" w:name="_Toc358212957"/>
      <w:r>
        <w:t xml:space="preserve">Ilustracja </w:t>
      </w:r>
      <w:fldSimple w:instr=" SEQ Ilustracja \* ARABIC ">
        <w:r w:rsidR="002B19D3">
          <w:rPr>
            <w:noProof/>
          </w:rPr>
          <w:t>11</w:t>
        </w:r>
      </w:fldSimple>
      <w:r>
        <w:t>: Ocena klasyfikatorów względem liczby cech</w:t>
      </w:r>
      <w:bookmarkEnd w:id="61"/>
    </w:p>
    <w:p w:rsidR="00195DD3" w:rsidRDefault="00195DD3" w:rsidP="00195DD3">
      <w:pPr>
        <w:pStyle w:val="Pierwszyakapit"/>
      </w:pPr>
      <w:r>
        <w:t xml:space="preserve">Drugim etapem było wyłonienie w zbiorze klasyfikatorów zbudowanych na 2000 cechach najlepszych klasyfikatorów danego typu. </w:t>
      </w:r>
      <w:r w:rsidR="004F67A5">
        <w:t xml:space="preserve">Użyto do tego ważonej F-miary ze współczynnikiem alfa wynoszącym 0,25. Wartości metryk tych klasyfikatorów są te są widoczne na ilustracji </w:t>
      </w:r>
      <w:proofErr w:type="spellStart"/>
      <w:r w:rsidR="004F67A5">
        <w:t>poniżej</w:t>
      </w:r>
      <w:r w:rsidR="004F67A5">
        <w:fldChar w:fldCharType="begin"/>
      </w:r>
      <w:r w:rsidR="004F67A5">
        <w:instrText xml:space="preserve"> REF _Ref358132606 \h </w:instrText>
      </w:r>
      <w:r w:rsidR="004F67A5">
        <w:fldChar w:fldCharType="separate"/>
      </w:r>
      <w:r w:rsidR="00C812FC">
        <w:t>Ilustracja</w:t>
      </w:r>
      <w:proofErr w:type="spellEnd"/>
      <w:r w:rsidR="00C812FC">
        <w:t xml:space="preserve"> </w:t>
      </w:r>
      <w:r w:rsidR="00C812FC">
        <w:rPr>
          <w:noProof/>
        </w:rPr>
        <w:t>5</w:t>
      </w:r>
      <w:r w:rsidR="004F67A5">
        <w:fldChar w:fldCharType="end"/>
      </w:r>
      <w:r>
        <w:fldChar w:fldCharType="begin"/>
      </w:r>
      <w:r>
        <w:instrText xml:space="preserve"> REF _Ref358132606 \h </w:instrText>
      </w:r>
      <w:r>
        <w:fldChar w:fldCharType="separate"/>
      </w:r>
      <w:r w:rsidR="00C812FC">
        <w:t xml:space="preserve">Ilustracja </w:t>
      </w:r>
      <w:r w:rsidR="00C812FC">
        <w:rPr>
          <w:noProof/>
        </w:rPr>
        <w:t>5</w:t>
      </w:r>
      <w:r>
        <w:fldChar w:fldCharType="end"/>
      </w:r>
      <w:r w:rsidR="004F67A5">
        <w:t>.</w:t>
      </w:r>
      <w:r w:rsidR="009479ED">
        <w:t xml:space="preserve"> Ostatni etap polegał na wybraniu najlepszego klasyfikatora. Okazał się nim las losowy</w:t>
      </w:r>
      <w:r w:rsidR="00B87810">
        <w:t>. Jego ustawienia to:</w:t>
      </w:r>
    </w:p>
    <w:p w:rsidR="00B87810" w:rsidRDefault="00B87810" w:rsidP="00B87810">
      <w:pPr>
        <w:pStyle w:val="Akapitzlist"/>
        <w:numPr>
          <w:ilvl w:val="0"/>
          <w:numId w:val="10"/>
        </w:numPr>
      </w:pPr>
      <w:r>
        <w:t>Liczba drzew: 200</w:t>
      </w:r>
    </w:p>
    <w:p w:rsidR="00B87810" w:rsidRDefault="00B87810" w:rsidP="00B87810">
      <w:pPr>
        <w:pStyle w:val="Akapitzlist"/>
        <w:numPr>
          <w:ilvl w:val="0"/>
          <w:numId w:val="10"/>
        </w:numPr>
      </w:pPr>
      <w:r>
        <w:t>Liczba losowych cech użytych do budowy drzewa: 50</w:t>
      </w:r>
    </w:p>
    <w:p w:rsidR="00B87810" w:rsidRDefault="00B87810" w:rsidP="00B87810">
      <w:pPr>
        <w:pStyle w:val="Akapitzlist"/>
        <w:numPr>
          <w:ilvl w:val="0"/>
          <w:numId w:val="10"/>
        </w:numPr>
      </w:pPr>
      <w:r>
        <w:t>Maksymalna wysokość drzewa: 50</w:t>
      </w:r>
    </w:p>
    <w:p w:rsidR="00B70C22" w:rsidRDefault="00B70C22" w:rsidP="00B70C22">
      <w:pPr>
        <w:pStyle w:val="Pierwszyakapit"/>
        <w:keepNext/>
      </w:pPr>
      <w:r>
        <w:rPr>
          <w:noProof/>
        </w:rPr>
        <w:lastRenderedPageBreak/>
        <w:drawing>
          <wp:inline distT="0" distB="0" distL="0" distR="0" wp14:anchorId="63E37D6E" wp14:editId="294FC219">
            <wp:extent cx="5760085" cy="40411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fo200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085" cy="4041140"/>
                    </a:xfrm>
                    <a:prstGeom prst="rect">
                      <a:avLst/>
                    </a:prstGeom>
                  </pic:spPr>
                </pic:pic>
              </a:graphicData>
            </a:graphic>
          </wp:inline>
        </w:drawing>
      </w:r>
    </w:p>
    <w:p w:rsidR="00B70C22" w:rsidRDefault="00B70C22" w:rsidP="00B70C22">
      <w:pPr>
        <w:pStyle w:val="Legenda"/>
      </w:pPr>
      <w:bookmarkStart w:id="62" w:name="_Ref358132606"/>
      <w:bookmarkStart w:id="63" w:name="_Ref358132594"/>
      <w:bookmarkStart w:id="64" w:name="_Toc358212958"/>
      <w:r>
        <w:t xml:space="preserve">Ilustracja </w:t>
      </w:r>
      <w:fldSimple w:instr=" SEQ Ilustracja \* ARABIC ">
        <w:r w:rsidR="002B19D3">
          <w:rPr>
            <w:noProof/>
          </w:rPr>
          <w:t>12</w:t>
        </w:r>
      </w:fldSimple>
      <w:bookmarkEnd w:id="62"/>
      <w:r>
        <w:t xml:space="preserve">: Ocena </w:t>
      </w:r>
      <w:r w:rsidR="00A34359">
        <w:t>badanych</w:t>
      </w:r>
      <w:r>
        <w:t xml:space="preserve"> klasyfikatorów – 2000 cech</w:t>
      </w:r>
      <w:bookmarkEnd w:id="63"/>
      <w:bookmarkEnd w:id="64"/>
    </w:p>
    <w:p w:rsidR="00B70C22" w:rsidRDefault="00B70C22" w:rsidP="00B70C22">
      <w:pPr>
        <w:keepNext/>
      </w:pPr>
      <w:r>
        <w:rPr>
          <w:noProof/>
        </w:rPr>
        <w:drawing>
          <wp:inline distT="0" distB="0" distL="0" distR="0" wp14:anchorId="73D60A74" wp14:editId="755BE804">
            <wp:extent cx="5760085" cy="400431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nfo200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4004310"/>
                    </a:xfrm>
                    <a:prstGeom prst="rect">
                      <a:avLst/>
                    </a:prstGeom>
                  </pic:spPr>
                </pic:pic>
              </a:graphicData>
            </a:graphic>
          </wp:inline>
        </w:drawing>
      </w:r>
    </w:p>
    <w:p w:rsidR="0041633D" w:rsidRDefault="00B70C22" w:rsidP="00CA159D">
      <w:pPr>
        <w:pStyle w:val="Legenda"/>
      </w:pPr>
      <w:bookmarkStart w:id="65" w:name="_Toc358212959"/>
      <w:r>
        <w:t xml:space="preserve">Ilustracja </w:t>
      </w:r>
      <w:fldSimple w:instr=" SEQ Ilustracja \* ARABIC ">
        <w:r w:rsidR="002B19D3">
          <w:rPr>
            <w:noProof/>
          </w:rPr>
          <w:t>13</w:t>
        </w:r>
      </w:fldSimple>
      <w:r>
        <w:t xml:space="preserve">: Liczba błędów </w:t>
      </w:r>
      <w:r w:rsidR="00A34359">
        <w:t>badanych klasyfikatorów – 2000 cech</w:t>
      </w:r>
      <w:bookmarkEnd w:id="65"/>
    </w:p>
    <w:p w:rsidR="00A34359" w:rsidRDefault="00A34359" w:rsidP="00A34359">
      <w:pPr>
        <w:keepNext/>
      </w:pPr>
      <w:r>
        <w:rPr>
          <w:noProof/>
        </w:rPr>
        <w:lastRenderedPageBreak/>
        <w:drawing>
          <wp:inline distT="0" distB="0" distL="0" distR="0" wp14:anchorId="61E0E699" wp14:editId="0BFB733F">
            <wp:extent cx="5760085" cy="3982085"/>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info200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085" cy="3982085"/>
                    </a:xfrm>
                    <a:prstGeom prst="rect">
                      <a:avLst/>
                    </a:prstGeom>
                  </pic:spPr>
                </pic:pic>
              </a:graphicData>
            </a:graphic>
          </wp:inline>
        </w:drawing>
      </w:r>
    </w:p>
    <w:p w:rsidR="00A34359" w:rsidRDefault="00A34359" w:rsidP="00A34359">
      <w:pPr>
        <w:pStyle w:val="Legenda"/>
      </w:pPr>
      <w:bookmarkStart w:id="66" w:name="_Toc358212960"/>
      <w:r>
        <w:t xml:space="preserve">Ilustracja </w:t>
      </w:r>
      <w:fldSimple w:instr=" SEQ Ilustracja \* ARABIC ">
        <w:r w:rsidR="002B19D3">
          <w:rPr>
            <w:noProof/>
          </w:rPr>
          <w:t>14</w:t>
        </w:r>
      </w:fldSimple>
      <w:r>
        <w:t>: Czas trenowania i testowania badanych klasyfikatorów – 2000 cech</w:t>
      </w:r>
      <w:bookmarkEnd w:id="66"/>
    </w:p>
    <w:p w:rsidR="00CA159D" w:rsidRDefault="00CA159D" w:rsidP="00BB33C4">
      <w:pPr>
        <w:pStyle w:val="Pierwszyakapit"/>
      </w:pPr>
      <w:r>
        <w:t>Klasyfikator ten ma 98,</w:t>
      </w:r>
      <w:r w:rsidR="000E2FEA">
        <w:t>71</w:t>
      </w:r>
      <w:r>
        <w:t>% dokładności (710 błędów</w:t>
      </w:r>
      <w:r w:rsidR="00BB33C4">
        <w:t xml:space="preserve"> na zbiorze 55 202 próbek</w:t>
      </w:r>
      <w:r>
        <w:t>), znajduje 7</w:t>
      </w:r>
      <w:r w:rsidR="000E2FEA">
        <w:t>1,42</w:t>
      </w:r>
      <w:r>
        <w:t>% reklam (6</w:t>
      </w:r>
      <w:r w:rsidR="000E2FEA">
        <w:t>54</w:t>
      </w:r>
      <w:r>
        <w:t xml:space="preserve"> z 2288 pominął)</w:t>
      </w:r>
      <w:r w:rsidR="00BB33C4">
        <w:t xml:space="preserve"> oraz ma precyzję rzędu 96</w:t>
      </w:r>
      <w:r w:rsidR="000E2FEA">
        <w:t>,69</w:t>
      </w:r>
      <w:r w:rsidR="00BB33C4">
        <w:t>% (</w:t>
      </w:r>
      <w:r w:rsidR="000E2FEA">
        <w:t>56</w:t>
      </w:r>
      <w:r w:rsidR="00BB33C4">
        <w:t xml:space="preserve"> z </w:t>
      </w:r>
      <w:r w:rsidR="00BB33C4" w:rsidRPr="00BB33C4">
        <w:t>1</w:t>
      </w:r>
      <w:r w:rsidR="000E2FEA">
        <w:t>690</w:t>
      </w:r>
      <w:r w:rsidR="00BB33C4">
        <w:t xml:space="preserve"> niepopra</w:t>
      </w:r>
      <w:r w:rsidR="00BB33C4">
        <w:t>w</w:t>
      </w:r>
      <w:r w:rsidR="00B13E61">
        <w:t xml:space="preserve">nych  decyzji typu reklama). Ostatecznie osiągnął 94,71% ważonej F-miary. </w:t>
      </w:r>
      <w:r w:rsidR="007A52DB">
        <w:t xml:space="preserve">Jego dodatkową zaletą jest krótki czas odpowiedzi – dla całego zbioru wyniósł </w:t>
      </w:r>
      <w:r w:rsidR="00B13E61">
        <w:t>niecałe</w:t>
      </w:r>
      <w:r w:rsidR="007A52DB">
        <w:t xml:space="preserve"> </w:t>
      </w:r>
      <w:r w:rsidR="00B13E61">
        <w:t>półtora</w:t>
      </w:r>
      <w:r w:rsidR="007A52DB">
        <w:t xml:space="preserve"> sekund</w:t>
      </w:r>
      <w:r w:rsidR="00B13E61">
        <w:t>y (1,492s)</w:t>
      </w:r>
      <w:r w:rsidR="007A52DB">
        <w:t xml:space="preserve">. </w:t>
      </w:r>
      <w:r w:rsidR="00B37D5D">
        <w:t>Duża część błędów powstaje poprzez podział zbioru danych podczas walidacji krz</w:t>
      </w:r>
      <w:r w:rsidR="00B37D5D">
        <w:t>y</w:t>
      </w:r>
      <w:r w:rsidR="00B37D5D">
        <w:t>żowej. Jeżeli nieduża grupa rzadko występujących adresów reklam przejdzie w całości ze zbioru trenującego do testowego, klasyfikator nic o nich nie wie i nie ma szans ocenić ich poprawnie. W każdym przebiegu walidacji aż 11 040 próbek z 55 202 jest przeznaczana do testowania. Szansa na wystąpienie takiego zjawiska jest dosyć duża. Z tego względu klasyf</w:t>
      </w:r>
      <w:r w:rsidR="00B37D5D">
        <w:t>i</w:t>
      </w:r>
      <w:r w:rsidR="00B37D5D">
        <w:t xml:space="preserve">kator wytrenowany na całym zbiorze może osiągać lepsze wyniki. </w:t>
      </w:r>
      <w:r w:rsidR="00BB33C4">
        <w:t>Dokładne omówienie w</w:t>
      </w:r>
      <w:r w:rsidR="00BB33C4">
        <w:t>y</w:t>
      </w:r>
      <w:r w:rsidR="00BB33C4">
        <w:t>ników oraz ich analizę można znaleźć w</w:t>
      </w:r>
      <w:r w:rsidR="003173DE">
        <w:t xml:space="preserve"> pracy Krzysztofa Kamińskiego</w:t>
      </w:r>
      <w:r w:rsidR="00BB33C4">
        <w:t xml:space="preserve"> </w:t>
      </w:r>
      <w:sdt>
        <w:sdtPr>
          <w:id w:val="-1404906350"/>
          <w:citation/>
        </w:sdtPr>
        <w:sdtContent>
          <w:r w:rsidR="00BB33C4">
            <w:fldChar w:fldCharType="begin"/>
          </w:r>
          <w:r w:rsidR="00BB33C4">
            <w:instrText xml:space="preserve"> CITATION Krz13 \l 1045 </w:instrText>
          </w:r>
          <w:r w:rsidR="00BB33C4">
            <w:fldChar w:fldCharType="separate"/>
          </w:r>
          <w:r w:rsidR="001226D2">
            <w:rPr>
              <w:noProof/>
            </w:rPr>
            <w:t>(Kamiński, 2013)</w:t>
          </w:r>
          <w:r w:rsidR="00BB33C4">
            <w:fldChar w:fldCharType="end"/>
          </w:r>
        </w:sdtContent>
      </w:sdt>
      <w:r w:rsidR="00BB33C4">
        <w:t>.</w:t>
      </w:r>
    </w:p>
    <w:p w:rsidR="00BB33C4" w:rsidRDefault="00BB33C4">
      <w:pPr>
        <w:spacing w:after="200" w:line="276" w:lineRule="auto"/>
        <w:ind w:firstLine="0"/>
        <w:jc w:val="left"/>
      </w:pPr>
      <w:r>
        <w:br w:type="page"/>
      </w:r>
    </w:p>
    <w:p w:rsidR="00F30116" w:rsidRDefault="00F30116" w:rsidP="008A08FB">
      <w:pPr>
        <w:pStyle w:val="Nagwek1"/>
      </w:pPr>
      <w:bookmarkStart w:id="67" w:name="_Toc358304645"/>
      <w:r>
        <w:lastRenderedPageBreak/>
        <w:t>Podsumowanie</w:t>
      </w:r>
      <w:bookmarkEnd w:id="67"/>
    </w:p>
    <w:p w:rsidR="00D75769" w:rsidRDefault="00B37D5D" w:rsidP="00A14957">
      <w:pPr>
        <w:pStyle w:val="Pierwszyakapit"/>
      </w:pPr>
      <w:r>
        <w:t>Stworzony system poprawianie rozpoznaje prawie 99% adresów URL, przy czym wychwyt</w:t>
      </w:r>
      <w:r>
        <w:t>u</w:t>
      </w:r>
      <w:r>
        <w:t>je ponad 71% reklam i popełnia zaledwie 0,1% błędów typu fałszywy pozytyw. Są to bardzo obiecujące wyniki, które</w:t>
      </w:r>
      <w:r w:rsidR="00142928">
        <w:t xml:space="preserve"> – przy dalszym rozwoju systemu –</w:t>
      </w:r>
      <w:r>
        <w:t xml:space="preserve"> </w:t>
      </w:r>
      <w:r w:rsidR="00142928">
        <w:t>umożliwiają jego komercyjne zastosowanie. Prezentowane rozwiązanie dodatkowo umożliwia głęboką analizę zachowania klasyfikatorów wszystkich typów względem różnych parametrów, różnych algorytmów s</w:t>
      </w:r>
      <w:r w:rsidR="00142928">
        <w:t>e</w:t>
      </w:r>
      <w:r w:rsidR="00142928">
        <w:t>lekcji i ekstrakcji cech oraz wielu innych ustawień całego toru eksploracji danych. Jest to ogromne źródło wiedzy, które po dogłębnym zbadaniu pozwoli osiągnąć jeszcze lepszą sk</w:t>
      </w:r>
      <w:r w:rsidR="00142928">
        <w:t>u</w:t>
      </w:r>
      <w:r w:rsidR="00142928">
        <w:t xml:space="preserve">teczność. </w:t>
      </w:r>
      <w:r w:rsidR="00A14957">
        <w:t>R</w:t>
      </w:r>
      <w:r w:rsidR="00142928">
        <w:t>ozproszona architektura systemu pozwala na jego skalowanie i przeprowadzanie eksperymentów, które na jednej maszynie zajęłyby wiele lat. Dzięki temu możemy przetest</w:t>
      </w:r>
      <w:r w:rsidR="00142928">
        <w:t>o</w:t>
      </w:r>
      <w:r w:rsidR="00142928">
        <w:t>wać tysiące konfiguracji i wyłonić najlepszą z nich.</w:t>
      </w:r>
      <w:r w:rsidR="00A14957" w:rsidRPr="00A14957">
        <w:t xml:space="preserve"> </w:t>
      </w:r>
      <w:r w:rsidR="00A14957">
        <w:t>Otwarta,  komponentowa struktura całego rozwiązania pozwala w każdej chwili dodawać nowe klasyfikatory, nowe ekstraktory cech, algorytmy selekcji cech oraz rozszerzyć lub wymienić dowolny istniejący komponent.</w:t>
      </w:r>
    </w:p>
    <w:p w:rsidR="00CD4E72" w:rsidRDefault="00CD4E72" w:rsidP="00CD4E72">
      <w:pPr>
        <w:pStyle w:val="Nagwek2"/>
      </w:pPr>
      <w:bookmarkStart w:id="68" w:name="_Toc358304646"/>
      <w:r>
        <w:t>Kierunki rozwoju</w:t>
      </w:r>
      <w:bookmarkEnd w:id="68"/>
    </w:p>
    <w:p w:rsidR="00142928" w:rsidRDefault="00A14957" w:rsidP="00A14957">
      <w:pPr>
        <w:pStyle w:val="Nagwek3"/>
      </w:pPr>
      <w:bookmarkStart w:id="69" w:name="_Toc358304647"/>
      <w:r>
        <w:t>Duże zbiory danych</w:t>
      </w:r>
      <w:bookmarkEnd w:id="69"/>
    </w:p>
    <w:p w:rsidR="00A14957" w:rsidRDefault="00A14957" w:rsidP="00A14957">
      <w:pPr>
        <w:pStyle w:val="Pierwszyakapit"/>
      </w:pPr>
      <w:r>
        <w:t>Badany zbiór danych zawiera ponad 55 tysięcy próbek. Mimo, że jest to duża liczba, to je</w:t>
      </w:r>
      <w:r>
        <w:t>d</w:t>
      </w:r>
      <w:r>
        <w:t xml:space="preserve">nak </w:t>
      </w:r>
      <w:r w:rsidR="0083702A">
        <w:t>daleko jej do wielkości całej sieci WWW. Aby system działał na wszystkich stronach internetowych – nie tylko popularnych polskich portalach – należy opracować metodę poz</w:t>
      </w:r>
      <w:r w:rsidR="0083702A">
        <w:t>y</w:t>
      </w:r>
      <w:r w:rsidR="0083702A">
        <w:t>skiwania i przygotowania danych, która tak olbrzymie ilości będzie w stanie przetworzyć w rozsądnym czasie. Można tutaj zastosować algorytmy grupowania, aby zbiór wszystkich a</w:t>
      </w:r>
      <w:r w:rsidR="0083702A">
        <w:t>d</w:t>
      </w:r>
      <w:r w:rsidR="0083702A">
        <w:t>resów URL wstępnie podzielić na klika rodzajów adresów i każdą z tych grup przetwarzać oddzielnie, co zmniejszy objętość danych przetwarzanych przez każdy klasyfikator. Może się okazać, że niektóre grupy stworzone w ten sposób w ogóle nie zawierają reklam i mogą być od razu klasyfikowane jako treść. Badanie charakterystyk stworzonych w ten sposób grup może dostarczyć wielu cennych informacji. Możliwe, że w zależności od grupy, inne cechy będą miały znacznie i dodatkowo pozwoli to ograniczyć ilość cech.</w:t>
      </w:r>
    </w:p>
    <w:p w:rsidR="0083702A" w:rsidRPr="0083702A" w:rsidRDefault="0083702A" w:rsidP="0083702A"/>
    <w:p w:rsidR="00A14957" w:rsidRDefault="002969FA" w:rsidP="00A14957">
      <w:pPr>
        <w:pStyle w:val="Nagwek3"/>
      </w:pPr>
      <w:bookmarkStart w:id="70" w:name="_Toc358304648"/>
      <w:r>
        <w:lastRenderedPageBreak/>
        <w:t>Dokładniejsza s</w:t>
      </w:r>
      <w:r w:rsidR="00A14957">
        <w:t>elekcja cech</w:t>
      </w:r>
      <w:bookmarkEnd w:id="70"/>
    </w:p>
    <w:p w:rsidR="002969FA" w:rsidRPr="002969FA" w:rsidRDefault="0083702A" w:rsidP="002969FA">
      <w:pPr>
        <w:pStyle w:val="Pierwszyakapit"/>
      </w:pPr>
      <w:r>
        <w:t>Kolejnym problemem jest ulepszenie algorytmów selekcji cech. Stosowana przez nas heur</w:t>
      </w:r>
      <w:r>
        <w:t>y</w:t>
      </w:r>
      <w:r>
        <w:t>styka przyrostu informacji może odrzucać wiele cech, których wartości wydają się być los</w:t>
      </w:r>
      <w:r>
        <w:t>o</w:t>
      </w:r>
      <w:r>
        <w:t>we, jednak po złożeniu ich z innymi cechami niosą kluczową dla klasyfikacji informację. Z drugiej strony algorytmy oceniające grupy cech są zbyt złożone, aby je wykorzystać dla ba</w:t>
      </w:r>
      <w:r>
        <w:t>r</w:t>
      </w:r>
      <w:r>
        <w:t xml:space="preserve">dzo dużych </w:t>
      </w:r>
      <w:r w:rsidR="002969FA">
        <w:t>rozmiarów danych. Rozproszenie ich wykonania na odpowiednio wiele maszyn mogłoby ten problem rozwiązać. Innym podejściem jest tworzenie losowych podzbiorów cech i uruchamianie algorytmów tego typu na odpowiednio małych zbiorach, a następnie ko</w:t>
      </w:r>
      <w:r w:rsidR="002969FA">
        <w:t>n</w:t>
      </w:r>
      <w:r w:rsidR="002969FA">
        <w:t>solidacja otrzymanych wyników.</w:t>
      </w:r>
    </w:p>
    <w:p w:rsidR="00A14957" w:rsidRDefault="002969FA" w:rsidP="00A14957">
      <w:pPr>
        <w:pStyle w:val="Nagwek3"/>
      </w:pPr>
      <w:bookmarkStart w:id="71" w:name="_Toc358304649"/>
      <w:r>
        <w:t>Wstępna klasyfikacja oparta o zachowanie użytkowników</w:t>
      </w:r>
      <w:bookmarkEnd w:id="71"/>
    </w:p>
    <w:p w:rsidR="002969FA" w:rsidRPr="002969FA" w:rsidRDefault="002969FA" w:rsidP="002969FA">
      <w:pPr>
        <w:pStyle w:val="Pierwszyakapit"/>
      </w:pPr>
      <w:r>
        <w:t>Do wstępnej klasyfikacji używamy istniejących rozwiązań, co obarcza system ich błędami. W przypadku komercyjnego zastosowania można wykorzystać do tego opisaną wcześniej heur</w:t>
      </w:r>
      <w:r>
        <w:t>y</w:t>
      </w:r>
      <w:r>
        <w:t>stykę polegającą na ocenie zasobu poprzez to w jaki sposób użytkownicy z nim postępują. Zasoby często blokowane powinny być oznaczane jako reklamy, co z kolei powinno skutk</w:t>
      </w:r>
      <w:r>
        <w:t>o</w:t>
      </w:r>
      <w:r>
        <w:t>wać przebudowaniem klasyfikatora. Proces może być w całości automatyczny, dzięki czemu system będzie uczył się w czasie rzeczywistym na podstawie ruchu tysięcy, a może nawet milionów użytkowników. Przy blokowaniu zasoby użytkownik może dodatkowo podać prz</w:t>
      </w:r>
      <w:r>
        <w:t>y</w:t>
      </w:r>
      <w:r>
        <w:t>czynę blokowania: reklama, treść irytująca, treść nieodpowiednia. Pozwoli to dodatkowo bl</w:t>
      </w:r>
      <w:r>
        <w:t>o</w:t>
      </w:r>
      <w:r>
        <w:t>kować strony, które nie są reklamami, ale podobnie jak one utrudniają poruszanie się po sieci.</w:t>
      </w:r>
      <w:r w:rsidR="001538E7">
        <w:t xml:space="preserve"> Idąc dalej tym torem, system może zostać użyty do rozpoznawania nie tylko reklam, ale d</w:t>
      </w:r>
      <w:r w:rsidR="001538E7">
        <w:t>o</w:t>
      </w:r>
      <w:r w:rsidR="001538E7">
        <w:t>wolnie określonej treści.</w:t>
      </w:r>
    </w:p>
    <w:p w:rsidR="00142928" w:rsidRDefault="002969FA" w:rsidP="002969FA">
      <w:pPr>
        <w:pStyle w:val="Nagwek3"/>
      </w:pPr>
      <w:bookmarkStart w:id="72" w:name="_Toc358304650"/>
      <w:r>
        <w:t>Klasyfikacja na podstawie kontekstu</w:t>
      </w:r>
      <w:bookmarkEnd w:id="72"/>
    </w:p>
    <w:p w:rsidR="001538E7" w:rsidRDefault="001538E7" w:rsidP="001538E7">
      <w:pPr>
        <w:pStyle w:val="Pierwszyakapit"/>
      </w:pPr>
      <w:r>
        <w:t>Kolejnym dużym zagadnieniem jest analiza treści strony internetowej w celu określenia ko</w:t>
      </w:r>
      <w:r>
        <w:t>n</w:t>
      </w:r>
      <w:r>
        <w:t>tekstu występowania zasobu. System przy niewielkich modyfikacjach jest w stanie sprostać temu zadaniu. Umożliwi to wprowadzenie wielu cech, które mogą okazać się bardzo pomo</w:t>
      </w:r>
      <w:r>
        <w:t>c</w:t>
      </w:r>
      <w:r>
        <w:t>ne, a nawet kluczowe podczas klasyfikacji. Ilość informacji zawarta w strukturze strony inte</w:t>
      </w:r>
      <w:r>
        <w:t>r</w:t>
      </w:r>
      <w:r>
        <w:t>netowej jest ogromna. Reklamy zdradzają się bardzo często już samą nazwą identyfikatora lub klasy elementu, w którym są osadzone. Miejsce występowania elementu też jest bardzo charakterystyczne – podłużny obrazek u góry strony prawdopodobnie jest banerem reklam</w:t>
      </w:r>
      <w:r>
        <w:t>o</w:t>
      </w:r>
      <w:r>
        <w:lastRenderedPageBreak/>
        <w:t>wym. Mając na uwadze wyścig zbrojny ze strony agencji reklamowych, cechy te bardzo tru</w:t>
      </w:r>
      <w:r>
        <w:t>d</w:t>
      </w:r>
      <w:r>
        <w:t>no ukryć.</w:t>
      </w:r>
    </w:p>
    <w:p w:rsidR="001538E7" w:rsidRPr="001538E7" w:rsidRDefault="001538E7" w:rsidP="001538E7">
      <w:pPr>
        <w:pStyle w:val="Nagwek3"/>
      </w:pPr>
      <w:bookmarkStart w:id="73" w:name="_Toc358304651"/>
      <w:r>
        <w:t>Klasyfikacja na podstawie treści</w:t>
      </w:r>
      <w:bookmarkEnd w:id="73"/>
    </w:p>
    <w:p w:rsidR="00E80DF8" w:rsidRPr="00E80DF8" w:rsidRDefault="001538E7" w:rsidP="00E80DF8">
      <w:pPr>
        <w:pStyle w:val="Pierwszyakapit"/>
      </w:pPr>
      <w:r>
        <w:t>Oprócz cech opartych o kontekst można także próbować zastosować techniki rozpoznawania treści: tekstu, obrazu, czy nawet mowy w odniesieniu do filmów ze ścieżką dźwiękową. M</w:t>
      </w:r>
      <w:r>
        <w:t>e</w:t>
      </w:r>
      <w:r>
        <w:t>tody te są kopalnią nowych cech, jednak reklamy są na tyle zróżnicowane, że ich zastosow</w:t>
      </w:r>
      <w:r>
        <w:t>a</w:t>
      </w:r>
      <w:r w:rsidR="00E80DF8">
        <w:t>nie będzie możliwe dopiero w dalszym horyzoncie czasu, gdy będziemy dysponować odp</w:t>
      </w:r>
      <w:r w:rsidR="00E80DF8">
        <w:t>o</w:t>
      </w:r>
      <w:r w:rsidR="00E80DF8">
        <w:t>wiednio dużą wiedzą i mocą obliczeniową.</w:t>
      </w:r>
    </w:p>
    <w:p w:rsidR="00E80DF8" w:rsidRDefault="00E80DF8" w:rsidP="00E80DF8">
      <w:pPr>
        <w:pStyle w:val="Nagwek3"/>
      </w:pPr>
      <w:bookmarkStart w:id="74" w:name="_Toc358304652"/>
      <w:r>
        <w:t>Heurystyka wyboru najlepszego klasyfikatora</w:t>
      </w:r>
      <w:bookmarkEnd w:id="74"/>
    </w:p>
    <w:p w:rsidR="00E80DF8" w:rsidRPr="00E80DF8" w:rsidRDefault="00E80DF8" w:rsidP="00E80DF8">
      <w:pPr>
        <w:pStyle w:val="Pierwszyakapit"/>
      </w:pPr>
      <w:r>
        <w:t>Podczas wybory optymalnego klasyfikatora, wykorzystaliśmy metodę przeszukiwania prz</w:t>
      </w:r>
      <w:r>
        <w:t>e</w:t>
      </w:r>
      <w:r>
        <w:t>strzeni parametrów opartą o siatkę punktów. W tym miejscu można zastosować znane alg</w:t>
      </w:r>
      <w:r>
        <w:t>o</w:t>
      </w:r>
      <w:r>
        <w:t>rytmy optymalizacji, w tym algorytmy ewolucyjne, symulowane wyżarzanie, rój cząstek itd. Aby osiągnąć lepszy wynik od prezentowanego przez nas wystarczy zastosować dowolną metodę optymalizacji lokalnej, która z sztywnego punktu na siatce poprowadzi do maksimum lokalnego. Przy stosowaniu tych metod trzeba jednak mieć na uwadze duży czas potrzebny na obliczanie wartości pojedynczego punktu. Może to być nawet kilka godzin</w:t>
      </w:r>
      <w:r w:rsidR="00862E3F">
        <w:t>, d</w:t>
      </w:r>
      <w:r>
        <w:t xml:space="preserve">latego wybrana metoda powinna </w:t>
      </w:r>
      <w:r w:rsidR="00862E3F">
        <w:t>umożliwiać rozproszenie wykonania, tak aby na raz obliczać wartości wielu punktów.</w:t>
      </w:r>
    </w:p>
    <w:p w:rsidR="00345358" w:rsidRDefault="00345358" w:rsidP="00345358"/>
    <w:p w:rsidR="00BB33C4" w:rsidRDefault="00BB33C4" w:rsidP="00BB33C4">
      <w:pPr>
        <w:ind w:firstLine="0"/>
      </w:pPr>
    </w:p>
    <w:p w:rsidR="00BB33C4" w:rsidRPr="00F86234" w:rsidRDefault="00BB33C4" w:rsidP="00BB33C4">
      <w:pPr>
        <w:sectPr w:rsidR="00BB33C4" w:rsidRPr="00F86234" w:rsidSect="005A48C4">
          <w:footnotePr>
            <w:numRestart w:val="eachSect"/>
          </w:footnotePr>
          <w:pgSz w:w="11906" w:h="16838"/>
          <w:pgMar w:top="1134" w:right="1134" w:bottom="1134" w:left="1701" w:header="709" w:footer="709" w:gutter="0"/>
          <w:cols w:space="708"/>
          <w:docGrid w:linePitch="360"/>
        </w:sectPr>
      </w:pPr>
    </w:p>
    <w:bookmarkStart w:id="75" w:name="_Toc358304653"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75"/>
        </w:p>
        <w:sdt>
          <w:sdtPr>
            <w:id w:val="111145805"/>
            <w:bibliography/>
          </w:sdtPr>
          <w:sdtContent>
            <w:p w:rsidR="001226D2" w:rsidRPr="000B28B0" w:rsidRDefault="00A57C97" w:rsidP="001226D2">
              <w:pPr>
                <w:pStyle w:val="Bibliografia"/>
                <w:ind w:left="720" w:hanging="720"/>
                <w:rPr>
                  <w:noProof/>
                  <w:lang w:val="en-US"/>
                </w:rPr>
              </w:pPr>
              <w:r>
                <w:fldChar w:fldCharType="begin"/>
              </w:r>
              <w:r w:rsidR="00C140FF" w:rsidRPr="00F10D80">
                <w:instrText xml:space="preserve"> BIBLIOGRAPHY </w:instrText>
              </w:r>
              <w:r>
                <w:fldChar w:fldCharType="separate"/>
              </w:r>
              <w:r w:rsidR="001226D2">
                <w:rPr>
                  <w:noProof/>
                </w:rPr>
                <w:t xml:space="preserve">Fayyad, U. i Irani, K. (1993). </w:t>
              </w:r>
              <w:r w:rsidR="001226D2" w:rsidRPr="000B28B0">
                <w:rPr>
                  <w:noProof/>
                  <w:lang w:val="en-US"/>
                </w:rPr>
                <w:t xml:space="preserve">Multi-Interval Discretization of Continuous-Valued Attributes for Classification Learning. </w:t>
              </w:r>
              <w:r w:rsidR="001226D2" w:rsidRPr="000B28B0">
                <w:rPr>
                  <w:i/>
                  <w:iCs/>
                  <w:noProof/>
                  <w:lang w:val="en-US"/>
                </w:rPr>
                <w:t>Proceedings of the International Joint Conference on Uncertainty in AI</w:t>
              </w:r>
              <w:r w:rsidR="001226D2" w:rsidRPr="000B28B0">
                <w:rPr>
                  <w:noProof/>
                  <w:lang w:val="en-US"/>
                </w:rPr>
                <w:t>, 1022-1027.</w:t>
              </w:r>
            </w:p>
            <w:p w:rsidR="001226D2" w:rsidRDefault="001226D2" w:rsidP="001226D2">
              <w:pPr>
                <w:pStyle w:val="Bibliografia"/>
                <w:ind w:left="720" w:hanging="720"/>
                <w:rPr>
                  <w:noProof/>
                </w:rPr>
              </w:pPr>
              <w:r>
                <w:rPr>
                  <w:noProof/>
                </w:rPr>
                <w:t xml:space="preserve">Januszewski, M. (2012). </w:t>
              </w:r>
              <w:r>
                <w:rPr>
                  <w:i/>
                  <w:iCs/>
                  <w:noProof/>
                </w:rPr>
                <w:t>System filtracji reklam internetowych.</w:t>
              </w:r>
            </w:p>
            <w:p w:rsidR="001226D2" w:rsidRPr="000B28B0" w:rsidRDefault="001226D2" w:rsidP="001226D2">
              <w:pPr>
                <w:pStyle w:val="Bibliografia"/>
                <w:ind w:left="720" w:hanging="720"/>
                <w:rPr>
                  <w:noProof/>
                  <w:lang w:val="en-US"/>
                </w:rPr>
              </w:pPr>
              <w:r w:rsidRPr="000B28B0">
                <w:rPr>
                  <w:noProof/>
                  <w:lang w:val="en-US"/>
                </w:rPr>
                <w:t xml:space="preserve">Kamiński, K. (2013). </w:t>
              </w:r>
              <w:r w:rsidRPr="000B28B0">
                <w:rPr>
                  <w:i/>
                  <w:iCs/>
                  <w:noProof/>
                  <w:lang w:val="en-US"/>
                </w:rPr>
                <w:t>Comparative study of machine-learning algorithms for the detection of ads on web pages.</w:t>
              </w:r>
            </w:p>
            <w:p w:rsidR="001226D2" w:rsidRPr="000B28B0" w:rsidRDefault="001226D2" w:rsidP="001226D2">
              <w:pPr>
                <w:pStyle w:val="Bibliografia"/>
                <w:ind w:left="720" w:hanging="720"/>
                <w:rPr>
                  <w:noProof/>
                  <w:lang w:val="en-US"/>
                </w:rPr>
              </w:pPr>
              <w:r w:rsidRPr="000B28B0">
                <w:rPr>
                  <w:noProof/>
                  <w:lang w:val="en-US"/>
                </w:rPr>
                <w:t xml:space="preserve">Kan, M.-Y. i Thi, H. O. (2005). Fast webpage classification using URL features. </w:t>
              </w:r>
              <w:r w:rsidRPr="000B28B0">
                <w:rPr>
                  <w:i/>
                  <w:iCs/>
                  <w:noProof/>
                  <w:lang w:val="en-US"/>
                </w:rPr>
                <w:t>Proceedings of the 14th ACM international conference on Information and knowledge management</w:t>
              </w:r>
              <w:r w:rsidRPr="000B28B0">
                <w:rPr>
                  <w:noProof/>
                  <w:lang w:val="en-US"/>
                </w:rPr>
                <w:t>, 325-326.</w:t>
              </w:r>
            </w:p>
            <w:p w:rsidR="001226D2" w:rsidRDefault="001226D2" w:rsidP="001226D2">
              <w:pPr>
                <w:pStyle w:val="Bibliografia"/>
                <w:ind w:left="720" w:hanging="720"/>
                <w:rPr>
                  <w:noProof/>
                </w:rPr>
              </w:pPr>
              <w:r>
                <w:rPr>
                  <w:noProof/>
                </w:rPr>
                <w:t xml:space="preserve">Line, B. (31, 01 2011). </w:t>
              </w:r>
              <w:r>
                <w:rPr>
                  <w:i/>
                  <w:iCs/>
                  <w:noProof/>
                </w:rPr>
                <w:t>SITEIMPULSE</w:t>
              </w:r>
              <w:r>
                <w:rPr>
                  <w:noProof/>
                </w:rPr>
                <w:t>. Pobrano 06 04, 2013 z lokalizacji http://www.siteimpulse.com/blog/internetowe-formy-reklamowe-rodzaje-formaty-i-rozmiary-nie-tylko-banerow/</w:t>
              </w:r>
            </w:p>
            <w:p w:rsidR="001226D2" w:rsidRPr="000B28B0" w:rsidRDefault="001226D2" w:rsidP="001226D2">
              <w:pPr>
                <w:pStyle w:val="Bibliografia"/>
                <w:ind w:left="720" w:hanging="720"/>
                <w:rPr>
                  <w:noProof/>
                  <w:lang w:val="en-US"/>
                </w:rPr>
              </w:pPr>
              <w:r w:rsidRPr="000B28B0">
                <w:rPr>
                  <w:noProof/>
                  <w:lang w:val="en-US"/>
                </w:rPr>
                <w:t xml:space="preserve">Moran, S., He, Y. i Liu, K. (2009). Choosing the Best Bayesian Classifier: An Empirical Study. </w:t>
              </w:r>
              <w:r w:rsidRPr="000B28B0">
                <w:rPr>
                  <w:i/>
                  <w:iCs/>
                  <w:noProof/>
                  <w:lang w:val="en-US"/>
                </w:rPr>
                <w:t>IAENG International Journal of Computer Science, 36</w:t>
              </w:r>
              <w:r w:rsidRPr="000B28B0">
                <w:rPr>
                  <w:noProof/>
                  <w:lang w:val="en-US"/>
                </w:rPr>
                <w:t>, 322–331.</w:t>
              </w:r>
            </w:p>
            <w:p w:rsidR="001226D2" w:rsidRPr="000B28B0" w:rsidRDefault="001226D2" w:rsidP="001226D2">
              <w:pPr>
                <w:pStyle w:val="Bibliografia"/>
                <w:ind w:left="720" w:hanging="720"/>
                <w:rPr>
                  <w:noProof/>
                  <w:lang w:val="en-US"/>
                </w:rPr>
              </w:pPr>
              <w:r w:rsidRPr="000B28B0">
                <w:rPr>
                  <w:noProof/>
                  <w:lang w:val="en-US"/>
                </w:rPr>
                <w:t>Shih, L. K. i Karger, D. R. (2004). Using URLs and Table Layout for Web Classi</w:t>
              </w:r>
              <w:r>
                <w:rPr>
                  <w:noProof/>
                </w:rPr>
                <w:t>ﬁ</w:t>
              </w:r>
              <w:r w:rsidRPr="000B28B0">
                <w:rPr>
                  <w:noProof/>
                  <w:lang w:val="en-US"/>
                </w:rPr>
                <w:t xml:space="preserve">cation Tasks. </w:t>
              </w:r>
              <w:r w:rsidRPr="000B28B0">
                <w:rPr>
                  <w:i/>
                  <w:iCs/>
                  <w:noProof/>
                  <w:lang w:val="en-US"/>
                </w:rPr>
                <w:t>Proceedings of the 13th international conference on World Wide Web</w:t>
              </w:r>
              <w:r w:rsidRPr="000B28B0">
                <w:rPr>
                  <w:noProof/>
                  <w:lang w:val="en-US"/>
                </w:rPr>
                <w:t>, 193 - 202.</w:t>
              </w:r>
            </w:p>
            <w:p w:rsidR="001226D2" w:rsidRDefault="001226D2" w:rsidP="001226D2">
              <w:pPr>
                <w:pStyle w:val="Bibliografia"/>
                <w:ind w:left="720" w:hanging="720"/>
                <w:rPr>
                  <w:noProof/>
                </w:rPr>
              </w:pPr>
              <w:r>
                <w:rPr>
                  <w:noProof/>
                </w:rPr>
                <w:t xml:space="preserve">Szczepański, P. i Wiśniewski, A. (2013). </w:t>
              </w:r>
              <w:r w:rsidRPr="000B28B0">
                <w:rPr>
                  <w:noProof/>
                  <w:lang w:val="en-US"/>
                </w:rPr>
                <w:t xml:space="preserve">An Automated Framework with Application to Study URL Based Online Advertisements Detection. </w:t>
              </w:r>
              <w:r>
                <w:rPr>
                  <w:i/>
                  <w:iCs/>
                  <w:noProof/>
                </w:rPr>
                <w:t>Journal of the Applied Mathematics, Statistics and Informatics</w:t>
              </w:r>
              <w:r>
                <w:rPr>
                  <w:noProof/>
                </w:rPr>
                <w:t>.</w:t>
              </w:r>
            </w:p>
            <w:p w:rsidR="00C140FF" w:rsidRPr="005E3B2D" w:rsidRDefault="00A57C97" w:rsidP="001226D2">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B3663C" w:rsidRDefault="00B3663C" w:rsidP="00B3663C">
      <w:pPr>
        <w:pStyle w:val="Nagwek7"/>
        <w:rPr>
          <w:noProof/>
          <w:lang w:val="en-US"/>
        </w:rPr>
      </w:pPr>
      <w:bookmarkStart w:id="76" w:name="_Toc358304654"/>
      <w:r>
        <w:rPr>
          <w:noProof/>
          <w:lang w:val="en-US"/>
        </w:rPr>
        <w:lastRenderedPageBreak/>
        <w:t>Spis ilustracji i tabel</w:t>
      </w:r>
      <w:bookmarkEnd w:id="76"/>
    </w:p>
    <w:p w:rsidR="00B3663C" w:rsidRPr="00B3663C" w:rsidRDefault="00B3663C" w:rsidP="00B3663C">
      <w:pPr>
        <w:rPr>
          <w:lang w:val="en-US"/>
        </w:rPr>
      </w:pPr>
    </w:p>
    <w:p w:rsidR="001226D2" w:rsidRDefault="00B3663C">
      <w:pPr>
        <w:pStyle w:val="Spisilustracji"/>
        <w:tabs>
          <w:tab w:val="right" w:leader="dot" w:pos="9061"/>
        </w:tabs>
        <w:rPr>
          <w:rFonts w:asciiTheme="minorHAnsi" w:hAnsiTheme="minorHAnsi"/>
          <w:noProof/>
          <w:sz w:val="22"/>
        </w:rPr>
      </w:pPr>
      <w:r>
        <w:rPr>
          <w:lang w:val="en-US"/>
        </w:rPr>
        <w:fldChar w:fldCharType="begin"/>
      </w:r>
      <w:r>
        <w:rPr>
          <w:lang w:val="en-US"/>
        </w:rPr>
        <w:instrText xml:space="preserve"> TOC \h \z \c "Ilustracja" </w:instrText>
      </w:r>
      <w:r>
        <w:rPr>
          <w:lang w:val="en-US"/>
        </w:rPr>
        <w:fldChar w:fldCharType="separate"/>
      </w:r>
      <w:hyperlink w:anchor="_Toc358212954" w:history="1">
        <w:r w:rsidR="001226D2" w:rsidRPr="00426150">
          <w:rPr>
            <w:rStyle w:val="Hipercze"/>
            <w:noProof/>
          </w:rPr>
          <w:t>Ilustracja 1: Schemat inteligentnego systemu rozpoznawania reklam</w:t>
        </w:r>
        <w:r w:rsidR="001226D2">
          <w:rPr>
            <w:noProof/>
            <w:webHidden/>
          </w:rPr>
          <w:tab/>
        </w:r>
        <w:r w:rsidR="001226D2">
          <w:rPr>
            <w:noProof/>
            <w:webHidden/>
          </w:rPr>
          <w:fldChar w:fldCharType="begin"/>
        </w:r>
        <w:r w:rsidR="001226D2">
          <w:rPr>
            <w:noProof/>
            <w:webHidden/>
          </w:rPr>
          <w:instrText xml:space="preserve"> PAGEREF _Toc358212954 \h </w:instrText>
        </w:r>
        <w:r w:rsidR="001226D2">
          <w:rPr>
            <w:noProof/>
            <w:webHidden/>
          </w:rPr>
        </w:r>
        <w:r w:rsidR="001226D2">
          <w:rPr>
            <w:noProof/>
            <w:webHidden/>
          </w:rPr>
          <w:fldChar w:fldCharType="separate"/>
        </w:r>
        <w:r w:rsidR="00C812FC">
          <w:rPr>
            <w:noProof/>
            <w:webHidden/>
          </w:rPr>
          <w:t>14</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55" w:history="1">
        <w:r w:rsidR="001226D2" w:rsidRPr="00426150">
          <w:rPr>
            <w:rStyle w:val="Hipercze"/>
            <w:noProof/>
          </w:rPr>
          <w:t>Ilustracja 2: Architektura systemu ewaluacji klasyfikatorów</w:t>
        </w:r>
        <w:r w:rsidR="001226D2">
          <w:rPr>
            <w:noProof/>
            <w:webHidden/>
          </w:rPr>
          <w:tab/>
        </w:r>
        <w:r w:rsidR="001226D2">
          <w:rPr>
            <w:noProof/>
            <w:webHidden/>
          </w:rPr>
          <w:fldChar w:fldCharType="begin"/>
        </w:r>
        <w:r w:rsidR="001226D2">
          <w:rPr>
            <w:noProof/>
            <w:webHidden/>
          </w:rPr>
          <w:instrText xml:space="preserve"> PAGEREF _Toc358212955 \h </w:instrText>
        </w:r>
        <w:r w:rsidR="001226D2">
          <w:rPr>
            <w:noProof/>
            <w:webHidden/>
          </w:rPr>
        </w:r>
        <w:r w:rsidR="001226D2">
          <w:rPr>
            <w:noProof/>
            <w:webHidden/>
          </w:rPr>
          <w:fldChar w:fldCharType="separate"/>
        </w:r>
        <w:r w:rsidR="00C812FC">
          <w:rPr>
            <w:noProof/>
            <w:webHidden/>
          </w:rPr>
          <w:t>27</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56" w:history="1">
        <w:r w:rsidR="001226D2" w:rsidRPr="00426150">
          <w:rPr>
            <w:rStyle w:val="Hipercze"/>
            <w:noProof/>
          </w:rPr>
          <w:t>Ilustracja 3: Najlepsze wg. algorytmu przyrostu informacji cechy</w:t>
        </w:r>
        <w:r w:rsidR="001226D2">
          <w:rPr>
            <w:noProof/>
            <w:webHidden/>
          </w:rPr>
          <w:tab/>
        </w:r>
        <w:r w:rsidR="001226D2">
          <w:rPr>
            <w:noProof/>
            <w:webHidden/>
          </w:rPr>
          <w:fldChar w:fldCharType="begin"/>
        </w:r>
        <w:r w:rsidR="001226D2">
          <w:rPr>
            <w:noProof/>
            <w:webHidden/>
          </w:rPr>
          <w:instrText xml:space="preserve"> PAGEREF _Toc358212956 \h </w:instrText>
        </w:r>
        <w:r w:rsidR="001226D2">
          <w:rPr>
            <w:noProof/>
            <w:webHidden/>
          </w:rPr>
        </w:r>
        <w:r w:rsidR="001226D2">
          <w:rPr>
            <w:noProof/>
            <w:webHidden/>
          </w:rPr>
          <w:fldChar w:fldCharType="separate"/>
        </w:r>
        <w:r w:rsidR="00C812FC">
          <w:rPr>
            <w:noProof/>
            <w:webHidden/>
          </w:rPr>
          <w:t>33</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57" w:history="1">
        <w:r w:rsidR="001226D2" w:rsidRPr="00426150">
          <w:rPr>
            <w:rStyle w:val="Hipercze"/>
            <w:noProof/>
          </w:rPr>
          <w:t>Ilustracja 4: Ocena klasyfikatorów względem liczby cech</w:t>
        </w:r>
        <w:r w:rsidR="001226D2">
          <w:rPr>
            <w:noProof/>
            <w:webHidden/>
          </w:rPr>
          <w:tab/>
        </w:r>
        <w:r w:rsidR="001226D2">
          <w:rPr>
            <w:noProof/>
            <w:webHidden/>
          </w:rPr>
          <w:fldChar w:fldCharType="begin"/>
        </w:r>
        <w:r w:rsidR="001226D2">
          <w:rPr>
            <w:noProof/>
            <w:webHidden/>
          </w:rPr>
          <w:instrText xml:space="preserve"> PAGEREF _Toc358212957 \h </w:instrText>
        </w:r>
        <w:r w:rsidR="001226D2">
          <w:rPr>
            <w:noProof/>
            <w:webHidden/>
          </w:rPr>
        </w:r>
        <w:r w:rsidR="001226D2">
          <w:rPr>
            <w:noProof/>
            <w:webHidden/>
          </w:rPr>
          <w:fldChar w:fldCharType="separate"/>
        </w:r>
        <w:r w:rsidR="00C812FC">
          <w:rPr>
            <w:noProof/>
            <w:webHidden/>
          </w:rPr>
          <w:t>34</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58" w:history="1">
        <w:r w:rsidR="001226D2" w:rsidRPr="00426150">
          <w:rPr>
            <w:rStyle w:val="Hipercze"/>
            <w:noProof/>
          </w:rPr>
          <w:t>Ilustracja 5: Ocena badanych klasyfikatorów – 2000 cech</w:t>
        </w:r>
        <w:r w:rsidR="001226D2">
          <w:rPr>
            <w:noProof/>
            <w:webHidden/>
          </w:rPr>
          <w:tab/>
        </w:r>
        <w:r w:rsidR="001226D2">
          <w:rPr>
            <w:noProof/>
            <w:webHidden/>
          </w:rPr>
          <w:fldChar w:fldCharType="begin"/>
        </w:r>
        <w:r w:rsidR="001226D2">
          <w:rPr>
            <w:noProof/>
            <w:webHidden/>
          </w:rPr>
          <w:instrText xml:space="preserve"> PAGEREF _Toc358212958 \h </w:instrText>
        </w:r>
        <w:r w:rsidR="001226D2">
          <w:rPr>
            <w:noProof/>
            <w:webHidden/>
          </w:rPr>
        </w:r>
        <w:r w:rsidR="001226D2">
          <w:rPr>
            <w:noProof/>
            <w:webHidden/>
          </w:rPr>
          <w:fldChar w:fldCharType="separate"/>
        </w:r>
        <w:r w:rsidR="00C812FC">
          <w:rPr>
            <w:noProof/>
            <w:webHidden/>
          </w:rPr>
          <w:t>35</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59" w:history="1">
        <w:r w:rsidR="001226D2" w:rsidRPr="00426150">
          <w:rPr>
            <w:rStyle w:val="Hipercze"/>
            <w:noProof/>
          </w:rPr>
          <w:t>Ilustracja 6: Liczba błędów badanych klasyfikatorów – 2000 cech</w:t>
        </w:r>
        <w:r w:rsidR="001226D2">
          <w:rPr>
            <w:noProof/>
            <w:webHidden/>
          </w:rPr>
          <w:tab/>
        </w:r>
        <w:r w:rsidR="001226D2">
          <w:rPr>
            <w:noProof/>
            <w:webHidden/>
          </w:rPr>
          <w:fldChar w:fldCharType="begin"/>
        </w:r>
        <w:r w:rsidR="001226D2">
          <w:rPr>
            <w:noProof/>
            <w:webHidden/>
          </w:rPr>
          <w:instrText xml:space="preserve"> PAGEREF _Toc358212959 \h </w:instrText>
        </w:r>
        <w:r w:rsidR="001226D2">
          <w:rPr>
            <w:noProof/>
            <w:webHidden/>
          </w:rPr>
        </w:r>
        <w:r w:rsidR="001226D2">
          <w:rPr>
            <w:noProof/>
            <w:webHidden/>
          </w:rPr>
          <w:fldChar w:fldCharType="separate"/>
        </w:r>
        <w:r w:rsidR="00C812FC">
          <w:rPr>
            <w:noProof/>
            <w:webHidden/>
          </w:rPr>
          <w:t>35</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0" w:history="1">
        <w:r w:rsidR="001226D2" w:rsidRPr="00426150">
          <w:rPr>
            <w:rStyle w:val="Hipercze"/>
            <w:noProof/>
          </w:rPr>
          <w:t>Ilustracja 7: Czas trenowania i testowania badanych klasyfikatorów – 2000 cech</w:t>
        </w:r>
        <w:r w:rsidR="001226D2">
          <w:rPr>
            <w:noProof/>
            <w:webHidden/>
          </w:rPr>
          <w:tab/>
        </w:r>
        <w:r w:rsidR="001226D2">
          <w:rPr>
            <w:noProof/>
            <w:webHidden/>
          </w:rPr>
          <w:fldChar w:fldCharType="begin"/>
        </w:r>
        <w:r w:rsidR="001226D2">
          <w:rPr>
            <w:noProof/>
            <w:webHidden/>
          </w:rPr>
          <w:instrText xml:space="preserve"> PAGEREF _Toc358212960 \h </w:instrText>
        </w:r>
        <w:r w:rsidR="001226D2">
          <w:rPr>
            <w:noProof/>
            <w:webHidden/>
          </w:rPr>
        </w:r>
        <w:r w:rsidR="001226D2">
          <w:rPr>
            <w:noProof/>
            <w:webHidden/>
          </w:rPr>
          <w:fldChar w:fldCharType="separate"/>
        </w:r>
        <w:r w:rsidR="00C812FC">
          <w:rPr>
            <w:noProof/>
            <w:webHidden/>
          </w:rPr>
          <w:t>36</w:t>
        </w:r>
        <w:r w:rsidR="001226D2">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"Listing" </w:instrText>
      </w:r>
      <w:r>
        <w:rPr>
          <w:lang w:val="en-US"/>
        </w:rPr>
        <w:fldChar w:fldCharType="separate"/>
      </w:r>
    </w:p>
    <w:p w:rsidR="001226D2" w:rsidRDefault="003D7955">
      <w:pPr>
        <w:pStyle w:val="Spisilustracji"/>
        <w:tabs>
          <w:tab w:val="right" w:leader="dot" w:pos="9061"/>
        </w:tabs>
        <w:rPr>
          <w:rFonts w:asciiTheme="minorHAnsi" w:hAnsiTheme="minorHAnsi"/>
          <w:noProof/>
          <w:sz w:val="22"/>
        </w:rPr>
      </w:pPr>
      <w:hyperlink w:anchor="_Toc358212961" w:history="1">
        <w:r w:rsidR="001226D2" w:rsidRPr="00C47C8F">
          <w:rPr>
            <w:rStyle w:val="Hipercze"/>
            <w:noProof/>
          </w:rPr>
          <w:t>Listing 1: Fragment strony http://www.wp.pl – reklamy znajdują się w blokach div oznaczonych jako adv</w:t>
        </w:r>
        <w:r w:rsidR="001226D2">
          <w:rPr>
            <w:noProof/>
            <w:webHidden/>
          </w:rPr>
          <w:tab/>
        </w:r>
        <w:r w:rsidR="001226D2">
          <w:rPr>
            <w:noProof/>
            <w:webHidden/>
          </w:rPr>
          <w:fldChar w:fldCharType="begin"/>
        </w:r>
        <w:r w:rsidR="001226D2">
          <w:rPr>
            <w:noProof/>
            <w:webHidden/>
          </w:rPr>
          <w:instrText xml:space="preserve"> PAGEREF _Toc358212961 \h </w:instrText>
        </w:r>
        <w:r w:rsidR="001226D2">
          <w:rPr>
            <w:noProof/>
            <w:webHidden/>
          </w:rPr>
        </w:r>
        <w:r w:rsidR="001226D2">
          <w:rPr>
            <w:noProof/>
            <w:webHidden/>
          </w:rPr>
          <w:fldChar w:fldCharType="separate"/>
        </w:r>
        <w:r w:rsidR="00C812FC">
          <w:rPr>
            <w:noProof/>
            <w:webHidden/>
          </w:rPr>
          <w:t>9</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2" w:history="1">
        <w:r w:rsidR="001226D2" w:rsidRPr="00C47C8F">
          <w:rPr>
            <w:rStyle w:val="Hipercze"/>
            <w:noProof/>
          </w:rPr>
          <w:t>Listing 2: Przykładowe adresy URL zasobów pobranych przez przeglądarkę podczas sesji</w:t>
        </w:r>
        <w:r w:rsidR="001226D2">
          <w:rPr>
            <w:noProof/>
            <w:webHidden/>
          </w:rPr>
          <w:tab/>
        </w:r>
        <w:r w:rsidR="001226D2">
          <w:rPr>
            <w:noProof/>
            <w:webHidden/>
          </w:rPr>
          <w:fldChar w:fldCharType="begin"/>
        </w:r>
        <w:r w:rsidR="001226D2">
          <w:rPr>
            <w:noProof/>
            <w:webHidden/>
          </w:rPr>
          <w:instrText xml:space="preserve"> PAGEREF _Toc358212962 \h </w:instrText>
        </w:r>
        <w:r w:rsidR="001226D2">
          <w:rPr>
            <w:noProof/>
            <w:webHidden/>
          </w:rPr>
        </w:r>
        <w:r w:rsidR="001226D2">
          <w:rPr>
            <w:noProof/>
            <w:webHidden/>
          </w:rPr>
          <w:fldChar w:fldCharType="separate"/>
        </w:r>
        <w:r w:rsidR="00C812FC">
          <w:rPr>
            <w:noProof/>
            <w:webHidden/>
          </w:rPr>
          <w:t>10</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3" w:history="1">
        <w:r w:rsidR="001226D2" w:rsidRPr="00C47C8F">
          <w:rPr>
            <w:rStyle w:val="Hipercze"/>
            <w:noProof/>
          </w:rPr>
          <w:t>Listing 3: Schemat bazy zadań</w:t>
        </w:r>
        <w:r w:rsidR="001226D2">
          <w:rPr>
            <w:noProof/>
            <w:webHidden/>
          </w:rPr>
          <w:tab/>
        </w:r>
        <w:r w:rsidR="001226D2">
          <w:rPr>
            <w:noProof/>
            <w:webHidden/>
          </w:rPr>
          <w:fldChar w:fldCharType="begin"/>
        </w:r>
        <w:r w:rsidR="001226D2">
          <w:rPr>
            <w:noProof/>
            <w:webHidden/>
          </w:rPr>
          <w:instrText xml:space="preserve"> PAGEREF _Toc358212963 \h </w:instrText>
        </w:r>
        <w:r w:rsidR="001226D2">
          <w:rPr>
            <w:noProof/>
            <w:webHidden/>
          </w:rPr>
        </w:r>
        <w:r w:rsidR="001226D2">
          <w:rPr>
            <w:noProof/>
            <w:webHidden/>
          </w:rPr>
          <w:fldChar w:fldCharType="separate"/>
        </w:r>
        <w:r w:rsidR="00C812FC">
          <w:rPr>
            <w:noProof/>
            <w:webHidden/>
          </w:rPr>
          <w:t>28</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4" w:history="1">
        <w:r w:rsidR="001226D2" w:rsidRPr="00C47C8F">
          <w:rPr>
            <w:rStyle w:val="Hipercze"/>
            <w:noProof/>
          </w:rPr>
          <w:t>Listing 4: Przykładowa specyfikacja przestrzeni parametrów dla lasu losowego</w:t>
        </w:r>
        <w:r w:rsidR="001226D2">
          <w:rPr>
            <w:noProof/>
            <w:webHidden/>
          </w:rPr>
          <w:tab/>
        </w:r>
        <w:r w:rsidR="001226D2">
          <w:rPr>
            <w:noProof/>
            <w:webHidden/>
          </w:rPr>
          <w:fldChar w:fldCharType="begin"/>
        </w:r>
        <w:r w:rsidR="001226D2">
          <w:rPr>
            <w:noProof/>
            <w:webHidden/>
          </w:rPr>
          <w:instrText xml:space="preserve"> PAGEREF _Toc358212964 \h </w:instrText>
        </w:r>
        <w:r w:rsidR="001226D2">
          <w:rPr>
            <w:noProof/>
            <w:webHidden/>
          </w:rPr>
        </w:r>
        <w:r w:rsidR="001226D2">
          <w:rPr>
            <w:noProof/>
            <w:webHidden/>
          </w:rPr>
          <w:fldChar w:fldCharType="separate"/>
        </w:r>
        <w:r w:rsidR="00C812FC">
          <w:rPr>
            <w:noProof/>
            <w:webHidden/>
          </w:rPr>
          <w:t>29</w:t>
        </w:r>
        <w:r w:rsidR="001226D2">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"Równanie" </w:instrText>
      </w:r>
      <w:r>
        <w:rPr>
          <w:lang w:val="en-US"/>
        </w:rPr>
        <w:fldChar w:fldCharType="separate"/>
      </w:r>
    </w:p>
    <w:p w:rsidR="001226D2" w:rsidRDefault="003D7955">
      <w:pPr>
        <w:pStyle w:val="Spisilustracji"/>
        <w:tabs>
          <w:tab w:val="right" w:leader="dot" w:pos="9061"/>
        </w:tabs>
        <w:rPr>
          <w:rFonts w:asciiTheme="minorHAnsi" w:hAnsiTheme="minorHAnsi"/>
          <w:noProof/>
          <w:sz w:val="22"/>
        </w:rPr>
      </w:pPr>
      <w:hyperlink w:anchor="_Toc358212965" w:history="1">
        <w:r w:rsidR="001226D2" w:rsidRPr="00CD3CBA">
          <w:rPr>
            <w:rStyle w:val="Hipercze"/>
            <w:noProof/>
          </w:rPr>
          <w:t>Równanie 1: Przyrost informacji cechy f na zbiorze danych X</w:t>
        </w:r>
        <w:r w:rsidR="001226D2">
          <w:rPr>
            <w:noProof/>
            <w:webHidden/>
          </w:rPr>
          <w:tab/>
        </w:r>
        <w:r w:rsidR="001226D2">
          <w:rPr>
            <w:noProof/>
            <w:webHidden/>
          </w:rPr>
          <w:fldChar w:fldCharType="begin"/>
        </w:r>
        <w:r w:rsidR="001226D2">
          <w:rPr>
            <w:noProof/>
            <w:webHidden/>
          </w:rPr>
          <w:instrText xml:space="preserve"> PAGEREF _Toc358212965 \h </w:instrText>
        </w:r>
        <w:r w:rsidR="001226D2">
          <w:rPr>
            <w:noProof/>
            <w:webHidden/>
          </w:rPr>
        </w:r>
        <w:r w:rsidR="001226D2">
          <w:rPr>
            <w:noProof/>
            <w:webHidden/>
          </w:rPr>
          <w:fldChar w:fldCharType="separate"/>
        </w:r>
        <w:r w:rsidR="00C812FC">
          <w:rPr>
            <w:noProof/>
            <w:webHidden/>
          </w:rPr>
          <w:t>22</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6" w:history="1">
        <w:r w:rsidR="001226D2" w:rsidRPr="00CD3CBA">
          <w:rPr>
            <w:rStyle w:val="Hipercze"/>
            <w:noProof/>
          </w:rPr>
          <w:t>Równanie 2: Funkcja oceny przydatności algorytmu CFS</w:t>
        </w:r>
        <w:r w:rsidR="001226D2">
          <w:rPr>
            <w:noProof/>
            <w:webHidden/>
          </w:rPr>
          <w:tab/>
        </w:r>
        <w:r w:rsidR="001226D2">
          <w:rPr>
            <w:noProof/>
            <w:webHidden/>
          </w:rPr>
          <w:fldChar w:fldCharType="begin"/>
        </w:r>
        <w:r w:rsidR="001226D2">
          <w:rPr>
            <w:noProof/>
            <w:webHidden/>
          </w:rPr>
          <w:instrText xml:space="preserve"> PAGEREF _Toc358212966 \h </w:instrText>
        </w:r>
        <w:r w:rsidR="001226D2">
          <w:rPr>
            <w:noProof/>
            <w:webHidden/>
          </w:rPr>
        </w:r>
        <w:r w:rsidR="001226D2">
          <w:rPr>
            <w:noProof/>
            <w:webHidden/>
          </w:rPr>
          <w:fldChar w:fldCharType="separate"/>
        </w:r>
        <w:r w:rsidR="00C812FC">
          <w:rPr>
            <w:noProof/>
            <w:webHidden/>
          </w:rPr>
          <w:t>22</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7" w:history="1">
        <w:r w:rsidR="001226D2" w:rsidRPr="00CD3CBA">
          <w:rPr>
            <w:rStyle w:val="Hipercze"/>
            <w:noProof/>
          </w:rPr>
          <w:t>Równanie 3: Ważona częstotliwość  występowania symbolu t w dokumencie d ze zbioru dokumentów D</w:t>
        </w:r>
        <w:r w:rsidR="001226D2">
          <w:rPr>
            <w:noProof/>
            <w:webHidden/>
          </w:rPr>
          <w:tab/>
        </w:r>
        <w:r w:rsidR="001226D2">
          <w:rPr>
            <w:noProof/>
            <w:webHidden/>
          </w:rPr>
          <w:fldChar w:fldCharType="begin"/>
        </w:r>
        <w:r w:rsidR="001226D2">
          <w:rPr>
            <w:noProof/>
            <w:webHidden/>
          </w:rPr>
          <w:instrText xml:space="preserve"> PAGEREF _Toc358212967 \h </w:instrText>
        </w:r>
        <w:r w:rsidR="001226D2">
          <w:rPr>
            <w:noProof/>
            <w:webHidden/>
          </w:rPr>
        </w:r>
        <w:r w:rsidR="001226D2">
          <w:rPr>
            <w:noProof/>
            <w:webHidden/>
          </w:rPr>
          <w:fldChar w:fldCharType="separate"/>
        </w:r>
        <w:r w:rsidR="00C812FC">
          <w:rPr>
            <w:noProof/>
            <w:webHidden/>
          </w:rPr>
          <w:t>23</w:t>
        </w:r>
        <w:r w:rsidR="001226D2">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"Tabela" </w:instrText>
      </w:r>
      <w:r>
        <w:rPr>
          <w:lang w:val="en-US"/>
        </w:rPr>
        <w:fldChar w:fldCharType="separate"/>
      </w:r>
    </w:p>
    <w:p w:rsidR="001226D2" w:rsidRDefault="003D7955">
      <w:pPr>
        <w:pStyle w:val="Spisilustracji"/>
        <w:tabs>
          <w:tab w:val="right" w:leader="dot" w:pos="9061"/>
        </w:tabs>
        <w:rPr>
          <w:rFonts w:asciiTheme="minorHAnsi" w:hAnsiTheme="minorHAnsi"/>
          <w:noProof/>
          <w:sz w:val="22"/>
        </w:rPr>
      </w:pPr>
      <w:hyperlink w:anchor="_Toc358212968" w:history="1">
        <w:r w:rsidR="001226D2" w:rsidRPr="002006ED">
          <w:rPr>
            <w:rStyle w:val="Hipercze"/>
            <w:noProof/>
          </w:rPr>
          <w:t>Tabela 1: Cechy na podstawie przykładowych adresów</w:t>
        </w:r>
        <w:r w:rsidR="001226D2">
          <w:rPr>
            <w:noProof/>
            <w:webHidden/>
          </w:rPr>
          <w:tab/>
        </w:r>
        <w:r w:rsidR="001226D2">
          <w:rPr>
            <w:noProof/>
            <w:webHidden/>
          </w:rPr>
          <w:fldChar w:fldCharType="begin"/>
        </w:r>
        <w:r w:rsidR="001226D2">
          <w:rPr>
            <w:noProof/>
            <w:webHidden/>
          </w:rPr>
          <w:instrText xml:space="preserve"> PAGEREF _Toc358212968 \h </w:instrText>
        </w:r>
        <w:r w:rsidR="001226D2">
          <w:rPr>
            <w:noProof/>
            <w:webHidden/>
          </w:rPr>
        </w:r>
        <w:r w:rsidR="001226D2">
          <w:rPr>
            <w:noProof/>
            <w:webHidden/>
          </w:rPr>
          <w:fldChar w:fldCharType="separate"/>
        </w:r>
        <w:r w:rsidR="00C812FC">
          <w:rPr>
            <w:noProof/>
            <w:webHidden/>
          </w:rPr>
          <w:t>19</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69" w:history="1">
        <w:r w:rsidR="001226D2" w:rsidRPr="002006ED">
          <w:rPr>
            <w:rStyle w:val="Hipercze"/>
            <w:noProof/>
          </w:rPr>
          <w:t>Tabela 2: Macierz pomyłek</w:t>
        </w:r>
        <w:r w:rsidR="001226D2">
          <w:rPr>
            <w:noProof/>
            <w:webHidden/>
          </w:rPr>
          <w:tab/>
        </w:r>
        <w:r w:rsidR="001226D2">
          <w:rPr>
            <w:noProof/>
            <w:webHidden/>
          </w:rPr>
          <w:fldChar w:fldCharType="begin"/>
        </w:r>
        <w:r w:rsidR="001226D2">
          <w:rPr>
            <w:noProof/>
            <w:webHidden/>
          </w:rPr>
          <w:instrText xml:space="preserve"> PAGEREF _Toc358212969 \h </w:instrText>
        </w:r>
        <w:r w:rsidR="001226D2">
          <w:rPr>
            <w:noProof/>
            <w:webHidden/>
          </w:rPr>
        </w:r>
        <w:r w:rsidR="001226D2">
          <w:rPr>
            <w:noProof/>
            <w:webHidden/>
          </w:rPr>
          <w:fldChar w:fldCharType="separate"/>
        </w:r>
        <w:r w:rsidR="00C812FC">
          <w:rPr>
            <w:noProof/>
            <w:webHidden/>
          </w:rPr>
          <w:t>30</w:t>
        </w:r>
        <w:r w:rsidR="001226D2">
          <w:rPr>
            <w:noProof/>
            <w:webHidden/>
          </w:rPr>
          <w:fldChar w:fldCharType="end"/>
        </w:r>
      </w:hyperlink>
    </w:p>
    <w:p w:rsidR="001226D2" w:rsidRDefault="003D7955">
      <w:pPr>
        <w:pStyle w:val="Spisilustracji"/>
        <w:tabs>
          <w:tab w:val="right" w:leader="dot" w:pos="9061"/>
        </w:tabs>
        <w:rPr>
          <w:rFonts w:asciiTheme="minorHAnsi" w:hAnsiTheme="minorHAnsi"/>
          <w:noProof/>
          <w:sz w:val="22"/>
        </w:rPr>
      </w:pPr>
      <w:hyperlink w:anchor="_Toc358212970" w:history="1">
        <w:r w:rsidR="001226D2" w:rsidRPr="002006ED">
          <w:rPr>
            <w:rStyle w:val="Hipercze"/>
            <w:noProof/>
          </w:rPr>
          <w:t>Tabela 3: Badane metryki</w:t>
        </w:r>
        <w:r w:rsidR="001226D2">
          <w:rPr>
            <w:noProof/>
            <w:webHidden/>
          </w:rPr>
          <w:tab/>
        </w:r>
        <w:r w:rsidR="001226D2">
          <w:rPr>
            <w:noProof/>
            <w:webHidden/>
          </w:rPr>
          <w:fldChar w:fldCharType="begin"/>
        </w:r>
        <w:r w:rsidR="001226D2">
          <w:rPr>
            <w:noProof/>
            <w:webHidden/>
          </w:rPr>
          <w:instrText xml:space="preserve"> PAGEREF _Toc358212970 \h </w:instrText>
        </w:r>
        <w:r w:rsidR="001226D2">
          <w:rPr>
            <w:noProof/>
            <w:webHidden/>
          </w:rPr>
        </w:r>
        <w:r w:rsidR="001226D2">
          <w:rPr>
            <w:noProof/>
            <w:webHidden/>
          </w:rPr>
          <w:fldChar w:fldCharType="separate"/>
        </w:r>
        <w:r w:rsidR="00C812FC">
          <w:rPr>
            <w:noProof/>
            <w:webHidden/>
          </w:rPr>
          <w:t>31</w:t>
        </w:r>
        <w:r w:rsidR="001226D2">
          <w:rPr>
            <w:noProof/>
            <w:webHidden/>
          </w:rPr>
          <w:fldChar w:fldCharType="end"/>
        </w:r>
      </w:hyperlink>
    </w:p>
    <w:p w:rsidR="00B3663C" w:rsidRDefault="00B3663C" w:rsidP="00B3663C">
      <w:pPr>
        <w:pStyle w:val="Pierwszyakapit"/>
        <w:rPr>
          <w:lang w:val="en-US"/>
        </w:rPr>
      </w:pPr>
      <w:r>
        <w:rPr>
          <w:lang w:val="en-US"/>
        </w:rPr>
        <w:fldChar w:fldCharType="end"/>
      </w:r>
    </w:p>
    <w:p w:rsidR="00B3663C" w:rsidRPr="00B3663C" w:rsidRDefault="00B3663C" w:rsidP="00B3663C">
      <w:pPr>
        <w:rPr>
          <w:lang w:val="en-US"/>
        </w:rPr>
      </w:pPr>
    </w:p>
    <w:p w:rsidR="00B3663C" w:rsidRDefault="00B3663C" w:rsidP="00B3663C">
      <w:pPr>
        <w:pStyle w:val="Pierwszyakapit"/>
        <w:sectPr w:rsidR="00B3663C" w:rsidSect="005A48C4">
          <w:footnotePr>
            <w:numRestart w:val="eachSect"/>
          </w:footnotePr>
          <w:pgSz w:w="11906" w:h="16838"/>
          <w:pgMar w:top="1134" w:right="1134" w:bottom="1134" w:left="1701" w:header="709" w:footer="709" w:gutter="0"/>
          <w:cols w:space="708"/>
          <w:docGrid w:linePitch="360"/>
        </w:sectPr>
      </w:pPr>
    </w:p>
    <w:p w:rsidR="00923806" w:rsidRDefault="00923806" w:rsidP="00923806">
      <w:pPr>
        <w:pStyle w:val="Nagwek8"/>
      </w:pPr>
      <w:bookmarkStart w:id="77" w:name="_Toc358304655"/>
      <w:r>
        <w:lastRenderedPageBreak/>
        <w:t xml:space="preserve">Zawartość płyty </w:t>
      </w:r>
      <w:r w:rsidR="00C45645">
        <w:t>DVD</w:t>
      </w:r>
      <w:bookmarkEnd w:id="77"/>
    </w:p>
    <w:p w:rsidR="00A63579" w:rsidRDefault="00C45645" w:rsidP="000B28B0">
      <w:pPr>
        <w:pStyle w:val="Pierwszyakapit"/>
      </w:pPr>
      <w:r>
        <w:t>Płyta zawiera skompilowan</w:t>
      </w:r>
      <w:r w:rsidR="00E0242B">
        <w:t>e</w:t>
      </w:r>
      <w:r>
        <w:t xml:space="preserve"> plik</w:t>
      </w:r>
      <w:r w:rsidR="00E0242B">
        <w:t>i</w:t>
      </w:r>
      <w:r>
        <w:t xml:space="preserve"> wykonywaln</w:t>
      </w:r>
      <w:r w:rsidR="00E0242B">
        <w:t>e wraz  z kodem źródłowym całego systemu,  a także wykorzystane</w:t>
      </w:r>
      <w:r w:rsidR="00A63579">
        <w:t xml:space="preserve"> dane</w:t>
      </w:r>
      <w:r>
        <w:t>. System składa się z wielu projektów, z których każdy posiada własny katalog</w:t>
      </w:r>
      <w:r w:rsidR="00A63579">
        <w:t xml:space="preserve"> o strukturze zgodnej z projektem typu </w:t>
      </w:r>
      <w:proofErr w:type="spellStart"/>
      <w:r w:rsidR="00A63579" w:rsidRPr="00834387">
        <w:rPr>
          <w:rStyle w:val="Wyrnieniedelikatne"/>
        </w:rPr>
        <w:t>Maven</w:t>
      </w:r>
      <w:proofErr w:type="spellEnd"/>
      <w:r w:rsidR="00A63579" w:rsidRPr="00834387">
        <w:rPr>
          <w:rStyle w:val="Wyrnieniedelikatne"/>
        </w:rPr>
        <w:t xml:space="preserve"> Java Application</w:t>
      </w:r>
      <w:r w:rsidR="00A63579">
        <w:t>.</w:t>
      </w:r>
    </w:p>
    <w:p w:rsidR="00923806" w:rsidRPr="00A63579" w:rsidRDefault="00C45645" w:rsidP="000B28B0">
      <w:pPr>
        <w:pStyle w:val="Pierwszyakapit"/>
        <w:rPr>
          <w:rStyle w:val="Uwydatnienie"/>
        </w:rPr>
      </w:pPr>
      <w:r w:rsidRPr="00A63579">
        <w:rPr>
          <w:rStyle w:val="Uwydatnienie"/>
        </w:rPr>
        <w:t>Katalog główny:</w:t>
      </w:r>
    </w:p>
    <w:p w:rsidR="00A63579" w:rsidRDefault="00A63579" w:rsidP="003565EA">
      <w:pPr>
        <w:pStyle w:val="Akapitzlist"/>
        <w:numPr>
          <w:ilvl w:val="0"/>
          <w:numId w:val="31"/>
        </w:numPr>
        <w:tabs>
          <w:tab w:val="left" w:pos="2694"/>
        </w:tabs>
      </w:pPr>
      <w:r>
        <w:t>/.</w:t>
      </w:r>
      <w:proofErr w:type="spellStart"/>
      <w:r>
        <w:t>setting</w:t>
      </w:r>
      <w:proofErr w:type="spellEnd"/>
      <w:r>
        <w:t xml:space="preserve"> </w:t>
      </w:r>
      <w:r w:rsidR="00F16EF9">
        <w:tab/>
      </w:r>
      <w:r>
        <w:t xml:space="preserve">– katalog z ustawieniami projektu </w:t>
      </w:r>
      <w:proofErr w:type="spellStart"/>
      <w:r w:rsidRPr="00834387">
        <w:rPr>
          <w:rStyle w:val="Wyrnieniedelikatne"/>
        </w:rPr>
        <w:t>Netbeans</w:t>
      </w:r>
      <w:proofErr w:type="spellEnd"/>
      <w:r>
        <w:t xml:space="preserve"> całego systemu</w:t>
      </w:r>
    </w:p>
    <w:p w:rsidR="000B28B0" w:rsidRDefault="00A63579" w:rsidP="003565EA">
      <w:pPr>
        <w:pStyle w:val="Akapitzlist"/>
        <w:numPr>
          <w:ilvl w:val="0"/>
          <w:numId w:val="31"/>
        </w:numPr>
        <w:tabs>
          <w:tab w:val="left" w:pos="2694"/>
        </w:tabs>
      </w:pPr>
      <w:r>
        <w:t>/</w:t>
      </w:r>
      <w:proofErr w:type="spellStart"/>
      <w:r w:rsidR="00C45645">
        <w:t>agents</w:t>
      </w:r>
      <w:proofErr w:type="spellEnd"/>
      <w:r w:rsidR="00C45645">
        <w:t xml:space="preserve"> </w:t>
      </w:r>
      <w:r w:rsidR="00F16EF9">
        <w:tab/>
      </w:r>
      <w:r w:rsidR="00C45645">
        <w:t>– projekt modułu agentów</w:t>
      </w:r>
    </w:p>
    <w:p w:rsidR="00C45645" w:rsidRDefault="00A63579" w:rsidP="003565EA">
      <w:pPr>
        <w:pStyle w:val="Akapitzlist"/>
        <w:numPr>
          <w:ilvl w:val="0"/>
          <w:numId w:val="31"/>
        </w:numPr>
        <w:tabs>
          <w:tab w:val="left" w:pos="2694"/>
        </w:tabs>
      </w:pPr>
      <w:r>
        <w:t>/</w:t>
      </w:r>
      <w:r w:rsidR="00C45645">
        <w:t xml:space="preserve">benchmark </w:t>
      </w:r>
      <w:r w:rsidR="00F16EF9">
        <w:tab/>
      </w:r>
      <w:r w:rsidR="00C45645">
        <w:t>– projekt modułu ewaluacji klasyfikatorów</w:t>
      </w:r>
    </w:p>
    <w:p w:rsidR="00C45645" w:rsidRDefault="00A63579" w:rsidP="003565EA">
      <w:pPr>
        <w:pStyle w:val="Akapitzlist"/>
        <w:numPr>
          <w:ilvl w:val="0"/>
          <w:numId w:val="31"/>
        </w:numPr>
        <w:tabs>
          <w:tab w:val="left" w:pos="2694"/>
        </w:tabs>
      </w:pPr>
      <w:r>
        <w:t>/</w:t>
      </w:r>
      <w:proofErr w:type="spellStart"/>
      <w:r w:rsidR="00C45645">
        <w:t>common</w:t>
      </w:r>
      <w:proofErr w:type="spellEnd"/>
      <w:r w:rsidR="00C45645">
        <w:t xml:space="preserve"> </w:t>
      </w:r>
      <w:r w:rsidR="00F16EF9">
        <w:tab/>
      </w:r>
      <w:r w:rsidR="00C45645">
        <w:t>– projekt zasobów wspólnych</w:t>
      </w:r>
    </w:p>
    <w:p w:rsidR="00C45645" w:rsidRDefault="00A63579" w:rsidP="003565EA">
      <w:pPr>
        <w:pStyle w:val="Akapitzlist"/>
        <w:numPr>
          <w:ilvl w:val="0"/>
          <w:numId w:val="31"/>
        </w:numPr>
        <w:tabs>
          <w:tab w:val="left" w:pos="2694"/>
        </w:tabs>
      </w:pPr>
      <w:r>
        <w:t>/</w:t>
      </w:r>
      <w:r w:rsidR="00C45645">
        <w:t xml:space="preserve">data </w:t>
      </w:r>
      <w:r w:rsidR="00F16EF9">
        <w:tab/>
      </w:r>
      <w:r w:rsidR="00C45645">
        <w:t>–</w:t>
      </w:r>
      <w:r w:rsidR="003565EA">
        <w:t xml:space="preserve"> zestawy danych</w:t>
      </w:r>
    </w:p>
    <w:p w:rsidR="00C45645" w:rsidRDefault="00A63579" w:rsidP="003565EA">
      <w:pPr>
        <w:pStyle w:val="Akapitzlist"/>
        <w:numPr>
          <w:ilvl w:val="0"/>
          <w:numId w:val="31"/>
        </w:numPr>
        <w:tabs>
          <w:tab w:val="left" w:pos="2694"/>
        </w:tabs>
      </w:pPr>
      <w:r>
        <w:t>/</w:t>
      </w:r>
      <w:proofErr w:type="spellStart"/>
      <w:r w:rsidR="00C45645">
        <w:t>database</w:t>
      </w:r>
      <w:proofErr w:type="spellEnd"/>
      <w:r w:rsidR="00C45645">
        <w:t xml:space="preserve"> </w:t>
      </w:r>
      <w:r w:rsidR="003565EA">
        <w:tab/>
      </w:r>
      <w:r w:rsidR="00C45645">
        <w:t>– schemat bazy danych modułu ewaluacji klasyfikatorów</w:t>
      </w:r>
    </w:p>
    <w:p w:rsidR="00C45645" w:rsidRDefault="00A63579" w:rsidP="003565EA">
      <w:pPr>
        <w:pStyle w:val="Akapitzlist"/>
        <w:numPr>
          <w:ilvl w:val="0"/>
          <w:numId w:val="31"/>
        </w:numPr>
        <w:tabs>
          <w:tab w:val="left" w:pos="2694"/>
        </w:tabs>
      </w:pPr>
      <w:r>
        <w:t>/</w:t>
      </w:r>
      <w:proofErr w:type="spellStart"/>
      <w:r w:rsidR="00C45645">
        <w:t>lists</w:t>
      </w:r>
      <w:proofErr w:type="spellEnd"/>
      <w:r w:rsidR="00C45645">
        <w:t xml:space="preserve"> </w:t>
      </w:r>
      <w:r w:rsidR="003565EA">
        <w:tab/>
      </w:r>
      <w:r w:rsidR="00C45645">
        <w:t>– listy wyrażeń regularnych</w:t>
      </w:r>
    </w:p>
    <w:p w:rsidR="00C45645" w:rsidRDefault="00A63579" w:rsidP="003565EA">
      <w:pPr>
        <w:pStyle w:val="Akapitzlist"/>
        <w:numPr>
          <w:ilvl w:val="0"/>
          <w:numId w:val="31"/>
        </w:numPr>
        <w:tabs>
          <w:tab w:val="left" w:pos="2694"/>
        </w:tabs>
      </w:pPr>
      <w:r>
        <w:t>/</w:t>
      </w:r>
      <w:proofErr w:type="spellStart"/>
      <w:r w:rsidR="00C45645">
        <w:t>preprocess</w:t>
      </w:r>
      <w:proofErr w:type="spellEnd"/>
      <w:r w:rsidR="00C45645">
        <w:t xml:space="preserve"> </w:t>
      </w:r>
      <w:r w:rsidR="003565EA">
        <w:tab/>
      </w:r>
      <w:r w:rsidR="00C45645">
        <w:t>– projekt modułu przetwarzania wstępnego</w:t>
      </w:r>
    </w:p>
    <w:p w:rsidR="00C45645" w:rsidRPr="00C45645" w:rsidRDefault="00A63579" w:rsidP="003565EA">
      <w:pPr>
        <w:pStyle w:val="Akapitzlist"/>
        <w:numPr>
          <w:ilvl w:val="0"/>
          <w:numId w:val="31"/>
        </w:numPr>
        <w:tabs>
          <w:tab w:val="left" w:pos="2694"/>
        </w:tabs>
      </w:pPr>
      <w:r>
        <w:t>/</w:t>
      </w:r>
      <w:proofErr w:type="spellStart"/>
      <w:r w:rsidR="00C45645">
        <w:t>results</w:t>
      </w:r>
      <w:proofErr w:type="spellEnd"/>
      <w:r w:rsidR="00C45645">
        <w:t xml:space="preserve"> </w:t>
      </w:r>
      <w:r w:rsidR="003565EA">
        <w:tab/>
      </w:r>
      <w:r w:rsidR="00C45645">
        <w:t>– projekt analizatora wyników</w:t>
      </w:r>
    </w:p>
    <w:p w:rsidR="00C45645" w:rsidRPr="00C45645" w:rsidRDefault="00A63579" w:rsidP="003565EA">
      <w:pPr>
        <w:pStyle w:val="Akapitzlist"/>
        <w:numPr>
          <w:ilvl w:val="0"/>
          <w:numId w:val="31"/>
        </w:numPr>
        <w:tabs>
          <w:tab w:val="left" w:pos="2694"/>
        </w:tabs>
      </w:pPr>
      <w:r>
        <w:t>/</w:t>
      </w:r>
      <w:r w:rsidR="00C45645" w:rsidRPr="00C45645">
        <w:t>target</w:t>
      </w:r>
      <w:r w:rsidR="00C45645">
        <w:t xml:space="preserve"> </w:t>
      </w:r>
      <w:r w:rsidR="003565EA">
        <w:tab/>
      </w:r>
      <w:r w:rsidR="00C45645">
        <w:t>– katalog z plikami wykonywalnymi</w:t>
      </w:r>
      <w:r>
        <w:t xml:space="preserve"> (wersja ostateczna)</w:t>
      </w:r>
    </w:p>
    <w:p w:rsidR="00C45645" w:rsidRDefault="00A63579" w:rsidP="003565EA">
      <w:pPr>
        <w:pStyle w:val="Akapitzlist"/>
        <w:numPr>
          <w:ilvl w:val="0"/>
          <w:numId w:val="31"/>
        </w:numPr>
        <w:tabs>
          <w:tab w:val="left" w:pos="2694"/>
        </w:tabs>
      </w:pPr>
      <w:r>
        <w:t>/</w:t>
      </w:r>
      <w:proofErr w:type="spellStart"/>
      <w:r w:rsidR="00C45645">
        <w:t>taskparser</w:t>
      </w:r>
      <w:proofErr w:type="spellEnd"/>
      <w:r w:rsidR="00C45645">
        <w:t xml:space="preserve"> </w:t>
      </w:r>
      <w:r w:rsidR="003565EA">
        <w:tab/>
      </w:r>
      <w:r w:rsidR="00C45645">
        <w:t>– projekt generatora zadań</w:t>
      </w:r>
    </w:p>
    <w:p w:rsidR="00C45645" w:rsidRDefault="00A63579" w:rsidP="003565EA">
      <w:pPr>
        <w:pStyle w:val="Akapitzlist"/>
        <w:numPr>
          <w:ilvl w:val="0"/>
          <w:numId w:val="31"/>
        </w:numPr>
        <w:tabs>
          <w:tab w:val="left" w:pos="2694"/>
        </w:tabs>
      </w:pPr>
      <w:r>
        <w:t>/</w:t>
      </w:r>
      <w:proofErr w:type="spellStart"/>
      <w:r w:rsidR="00C45645">
        <w:t>text</w:t>
      </w:r>
      <w:proofErr w:type="spellEnd"/>
      <w:r w:rsidR="00C45645">
        <w:t xml:space="preserve"> </w:t>
      </w:r>
      <w:r w:rsidR="003565EA">
        <w:tab/>
      </w:r>
      <w:r w:rsidR="00C45645">
        <w:t>– listy adresów URL</w:t>
      </w:r>
    </w:p>
    <w:p w:rsidR="00C45645" w:rsidRDefault="00A63579" w:rsidP="003565EA">
      <w:pPr>
        <w:pStyle w:val="Akapitzlist"/>
        <w:numPr>
          <w:ilvl w:val="0"/>
          <w:numId w:val="31"/>
        </w:numPr>
        <w:tabs>
          <w:tab w:val="left" w:pos="2694"/>
        </w:tabs>
      </w:pPr>
      <w:r>
        <w:t>/</w:t>
      </w:r>
      <w:proofErr w:type="spellStart"/>
      <w:r w:rsidR="00C45645">
        <w:t>train</w:t>
      </w:r>
      <w:proofErr w:type="spellEnd"/>
      <w:r w:rsidR="00C45645">
        <w:t xml:space="preserve"> </w:t>
      </w:r>
      <w:r w:rsidR="003565EA">
        <w:tab/>
      </w:r>
      <w:r w:rsidR="00C45645">
        <w:t>– projekt modułu trenowania</w:t>
      </w:r>
    </w:p>
    <w:p w:rsidR="00C45645" w:rsidRDefault="00A63579" w:rsidP="003565EA">
      <w:pPr>
        <w:pStyle w:val="Akapitzlist"/>
        <w:numPr>
          <w:ilvl w:val="0"/>
          <w:numId w:val="31"/>
        </w:numPr>
        <w:tabs>
          <w:tab w:val="left" w:pos="2694"/>
        </w:tabs>
      </w:pPr>
      <w:r>
        <w:t>/</w:t>
      </w:r>
      <w:proofErr w:type="spellStart"/>
      <w:r w:rsidR="00C45645">
        <w:t>urlproxylogger</w:t>
      </w:r>
      <w:proofErr w:type="spellEnd"/>
      <w:r w:rsidR="00C45645">
        <w:t xml:space="preserve"> </w:t>
      </w:r>
      <w:r w:rsidR="003565EA">
        <w:tab/>
      </w:r>
      <w:r w:rsidR="00C45645">
        <w:t>– projekt serwera pośredniczącego</w:t>
      </w:r>
    </w:p>
    <w:p w:rsidR="00C45645" w:rsidRDefault="00C45645" w:rsidP="003565EA">
      <w:pPr>
        <w:pStyle w:val="Akapitzlist"/>
        <w:numPr>
          <w:ilvl w:val="0"/>
          <w:numId w:val="31"/>
        </w:numPr>
        <w:tabs>
          <w:tab w:val="left" w:pos="2694"/>
        </w:tabs>
      </w:pPr>
      <w:r>
        <w:t>.</w:t>
      </w:r>
      <w:proofErr w:type="spellStart"/>
      <w:r>
        <w:t>project</w:t>
      </w:r>
      <w:proofErr w:type="spellEnd"/>
      <w:r>
        <w:t xml:space="preserve"> </w:t>
      </w:r>
      <w:r w:rsidR="003565EA">
        <w:tab/>
      </w:r>
      <w:r>
        <w:t xml:space="preserve">– plik projektu </w:t>
      </w:r>
      <w:proofErr w:type="spellStart"/>
      <w:r w:rsidR="00A63579" w:rsidRPr="00834387">
        <w:rPr>
          <w:rStyle w:val="Wyrnieniedelikatne"/>
        </w:rPr>
        <w:t>Netbeans</w:t>
      </w:r>
      <w:proofErr w:type="spellEnd"/>
      <w:r w:rsidR="00A63579">
        <w:t xml:space="preserve"> całego systemu </w:t>
      </w:r>
    </w:p>
    <w:p w:rsidR="00C45645" w:rsidRDefault="00C45645" w:rsidP="003565EA">
      <w:pPr>
        <w:pStyle w:val="Akapitzlist"/>
        <w:numPr>
          <w:ilvl w:val="0"/>
          <w:numId w:val="31"/>
        </w:numPr>
        <w:tabs>
          <w:tab w:val="left" w:pos="2694"/>
        </w:tabs>
      </w:pPr>
      <w:r>
        <w:t xml:space="preserve">assembly.xml </w:t>
      </w:r>
      <w:r w:rsidR="003565EA">
        <w:tab/>
      </w:r>
      <w:r>
        <w:t>– plik definicji budowy ostatecznych plików wykonywalnych</w:t>
      </w:r>
    </w:p>
    <w:p w:rsidR="00C45645" w:rsidRDefault="00C45645" w:rsidP="003565EA">
      <w:pPr>
        <w:pStyle w:val="Akapitzlist"/>
        <w:numPr>
          <w:ilvl w:val="0"/>
          <w:numId w:val="31"/>
        </w:numPr>
        <w:tabs>
          <w:tab w:val="left" w:pos="2694"/>
        </w:tabs>
      </w:pPr>
      <w:r>
        <w:t xml:space="preserve">pom.xml </w:t>
      </w:r>
      <w:r w:rsidR="003565EA">
        <w:tab/>
      </w:r>
      <w:r>
        <w:t xml:space="preserve">– plik projektu </w:t>
      </w:r>
      <w:proofErr w:type="spellStart"/>
      <w:r w:rsidRPr="00834387">
        <w:rPr>
          <w:rStyle w:val="Wyrnieniedelikatne"/>
        </w:rPr>
        <w:t>Maven</w:t>
      </w:r>
      <w:proofErr w:type="spellEnd"/>
      <w:r w:rsidR="00A63579">
        <w:t xml:space="preserve"> całego systemu </w:t>
      </w:r>
    </w:p>
    <w:p w:rsidR="00A63579" w:rsidRPr="00A63579" w:rsidRDefault="00A63579" w:rsidP="00A63579">
      <w:pPr>
        <w:pStyle w:val="Pierwszyakapit"/>
        <w:rPr>
          <w:rStyle w:val="Uwydatnienie"/>
        </w:rPr>
      </w:pPr>
      <w:r w:rsidRPr="00A63579">
        <w:rPr>
          <w:rStyle w:val="Uwydatnienie"/>
        </w:rPr>
        <w:t>Katalog projektu:</w:t>
      </w:r>
    </w:p>
    <w:p w:rsidR="00A63579" w:rsidRDefault="00A63579" w:rsidP="003565EA">
      <w:pPr>
        <w:pStyle w:val="Akapitzlist"/>
        <w:numPr>
          <w:ilvl w:val="0"/>
          <w:numId w:val="32"/>
        </w:numPr>
        <w:tabs>
          <w:tab w:val="left" w:pos="3969"/>
        </w:tabs>
      </w:pPr>
      <w:r>
        <w:t>/</w:t>
      </w:r>
      <w:proofErr w:type="spellStart"/>
      <w:r>
        <w:t>agents</w:t>
      </w:r>
      <w:proofErr w:type="spellEnd"/>
      <w:r>
        <w:t>/</w:t>
      </w:r>
      <w:proofErr w:type="spellStart"/>
      <w:r>
        <w:t>src</w:t>
      </w:r>
      <w:proofErr w:type="spellEnd"/>
      <w:r>
        <w:t xml:space="preserve"> </w:t>
      </w:r>
      <w:r w:rsidR="003565EA">
        <w:tab/>
      </w:r>
      <w:r>
        <w:t>– kod źródłowy projektu</w:t>
      </w:r>
    </w:p>
    <w:p w:rsidR="00A63579" w:rsidRDefault="00A63579" w:rsidP="003565EA">
      <w:pPr>
        <w:pStyle w:val="Akapitzlist"/>
        <w:numPr>
          <w:ilvl w:val="0"/>
          <w:numId w:val="32"/>
        </w:numPr>
        <w:tabs>
          <w:tab w:val="left" w:pos="3969"/>
        </w:tabs>
      </w:pPr>
      <w:r>
        <w:t>/</w:t>
      </w:r>
      <w:proofErr w:type="spellStart"/>
      <w:r>
        <w:t>agents</w:t>
      </w:r>
      <w:proofErr w:type="spellEnd"/>
      <w:r>
        <w:t xml:space="preserve">/target </w:t>
      </w:r>
      <w:r w:rsidR="003565EA">
        <w:tab/>
      </w:r>
      <w:r>
        <w:t>– pliki wykonywalne projektu</w:t>
      </w:r>
    </w:p>
    <w:p w:rsidR="00A63579" w:rsidRPr="003565EA" w:rsidRDefault="00A63579" w:rsidP="003565EA">
      <w:pPr>
        <w:pStyle w:val="Akapitzlist"/>
        <w:numPr>
          <w:ilvl w:val="0"/>
          <w:numId w:val="32"/>
        </w:numPr>
        <w:tabs>
          <w:tab w:val="left" w:pos="3969"/>
        </w:tabs>
        <w:rPr>
          <w:lang w:val="en-US"/>
        </w:rPr>
      </w:pPr>
      <w:r w:rsidRPr="003565EA">
        <w:rPr>
          <w:lang w:val="en-US"/>
        </w:rPr>
        <w:t>/agents/.</w:t>
      </w:r>
      <w:proofErr w:type="spellStart"/>
      <w:r w:rsidRPr="003565EA">
        <w:rPr>
          <w:lang w:val="en-US"/>
        </w:rPr>
        <w:t>classpath</w:t>
      </w:r>
      <w:proofErr w:type="spellEnd"/>
      <w:r w:rsidRPr="003565EA">
        <w:rPr>
          <w:lang w:val="en-US"/>
        </w:rPr>
        <w:t xml:space="preserve"> </w:t>
      </w:r>
      <w:r w:rsidR="003565EA" w:rsidRPr="003565EA">
        <w:rPr>
          <w:lang w:val="en-US"/>
        </w:rPr>
        <w:tab/>
      </w:r>
      <w:r w:rsidRPr="003565EA">
        <w:rPr>
          <w:lang w:val="en-US"/>
        </w:rPr>
        <w:t xml:space="preserve">– </w:t>
      </w:r>
      <w:proofErr w:type="spellStart"/>
      <w:r w:rsidRPr="003565EA">
        <w:rPr>
          <w:lang w:val="en-US"/>
        </w:rPr>
        <w:t>plik</w:t>
      </w:r>
      <w:proofErr w:type="spellEnd"/>
      <w:r w:rsidRPr="003565EA">
        <w:rPr>
          <w:lang w:val="en-US"/>
        </w:rPr>
        <w:t xml:space="preserve"> </w:t>
      </w:r>
      <w:proofErr w:type="spellStart"/>
      <w:r w:rsidRPr="003565EA">
        <w:rPr>
          <w:lang w:val="en-US"/>
        </w:rPr>
        <w:t>projektu</w:t>
      </w:r>
      <w:proofErr w:type="spellEnd"/>
      <w:r w:rsidRPr="003565EA">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3565EA">
        <w:rPr>
          <w:lang w:val="en-US"/>
        </w:rPr>
        <w:t xml:space="preserve">/agents/.project </w:t>
      </w:r>
      <w:r w:rsidR="003565EA" w:rsidRPr="003565EA">
        <w:rPr>
          <w:lang w:val="en-US"/>
        </w:rPr>
        <w:tab/>
      </w:r>
      <w:r w:rsidRPr="003565EA">
        <w:rPr>
          <w:lang w:val="en-US"/>
        </w:rPr>
        <w:t xml:space="preserve">– </w:t>
      </w:r>
      <w:proofErr w:type="spellStart"/>
      <w:r w:rsidRPr="003565EA">
        <w:rPr>
          <w:lang w:val="en-US"/>
        </w:rPr>
        <w:t>plik</w:t>
      </w:r>
      <w:proofErr w:type="spellEnd"/>
      <w:r w:rsidRPr="003565EA">
        <w:rPr>
          <w:lang w:val="en-US"/>
        </w:rPr>
        <w:t xml:space="preserve"> </w:t>
      </w:r>
      <w:proofErr w:type="spellStart"/>
      <w:r w:rsidRPr="003565EA">
        <w:rPr>
          <w:lang w:val="en-US"/>
        </w:rPr>
        <w:t>projektu</w:t>
      </w:r>
      <w:proofErr w:type="spellEnd"/>
      <w:r w:rsidRPr="003565EA">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A63579">
        <w:rPr>
          <w:lang w:val="en-US"/>
        </w:rPr>
        <w:t xml:space="preserve">/agents/nbactions.xml </w:t>
      </w:r>
      <w:r w:rsidR="003565EA">
        <w:rPr>
          <w:lang w:val="en-US"/>
        </w:rPr>
        <w:tab/>
      </w:r>
      <w:r w:rsidRPr="00A63579">
        <w:rPr>
          <w:lang w:val="en-US"/>
        </w:rPr>
        <w:t xml:space="preserve">– </w:t>
      </w:r>
      <w:proofErr w:type="spellStart"/>
      <w:r w:rsidRPr="00A63579">
        <w:rPr>
          <w:lang w:val="en-US"/>
        </w:rPr>
        <w:t>plik</w:t>
      </w:r>
      <w:proofErr w:type="spellEnd"/>
      <w:r w:rsidRPr="00A63579">
        <w:rPr>
          <w:lang w:val="en-US"/>
        </w:rPr>
        <w:t xml:space="preserve"> </w:t>
      </w:r>
      <w:proofErr w:type="spellStart"/>
      <w:r w:rsidRPr="00A63579">
        <w:rPr>
          <w:lang w:val="en-US"/>
        </w:rPr>
        <w:t>projektu</w:t>
      </w:r>
      <w:proofErr w:type="spellEnd"/>
      <w:r w:rsidRPr="00A63579">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A63579">
        <w:rPr>
          <w:lang w:val="en-US"/>
        </w:rPr>
        <w:t xml:space="preserve">/agents/nb-configuration.xml </w:t>
      </w:r>
      <w:r w:rsidR="003565EA">
        <w:rPr>
          <w:lang w:val="en-US"/>
        </w:rPr>
        <w:tab/>
      </w:r>
      <w:r w:rsidRPr="00A63579">
        <w:rPr>
          <w:lang w:val="en-US"/>
        </w:rPr>
        <w:t xml:space="preserve">– </w:t>
      </w:r>
      <w:proofErr w:type="spellStart"/>
      <w:r w:rsidRPr="00A63579">
        <w:rPr>
          <w:lang w:val="en-US"/>
        </w:rPr>
        <w:t>plik</w:t>
      </w:r>
      <w:proofErr w:type="spellEnd"/>
      <w:r w:rsidRPr="00A63579">
        <w:rPr>
          <w:lang w:val="en-US"/>
        </w:rPr>
        <w:t xml:space="preserve"> </w:t>
      </w:r>
      <w:proofErr w:type="spellStart"/>
      <w:r w:rsidRPr="00A63579">
        <w:rPr>
          <w:lang w:val="en-US"/>
        </w:rPr>
        <w:t>projektu</w:t>
      </w:r>
      <w:proofErr w:type="spellEnd"/>
      <w:r w:rsidRPr="00A63579">
        <w:rPr>
          <w:lang w:val="en-US"/>
        </w:rPr>
        <w:t xml:space="preserve"> </w:t>
      </w:r>
      <w:proofErr w:type="spellStart"/>
      <w:r w:rsidRPr="003565EA">
        <w:rPr>
          <w:rStyle w:val="Wyrnieniedelikatne"/>
          <w:lang w:val="en-US"/>
        </w:rPr>
        <w:t>Netbeans</w:t>
      </w:r>
      <w:proofErr w:type="spellEnd"/>
    </w:p>
    <w:p w:rsidR="00A63579" w:rsidRDefault="00A63579" w:rsidP="003565EA">
      <w:pPr>
        <w:pStyle w:val="Akapitzlist"/>
        <w:numPr>
          <w:ilvl w:val="0"/>
          <w:numId w:val="31"/>
        </w:numPr>
        <w:tabs>
          <w:tab w:val="left" w:pos="3969"/>
        </w:tabs>
      </w:pPr>
      <w:r w:rsidRPr="003565EA">
        <w:t>/</w:t>
      </w:r>
      <w:proofErr w:type="spellStart"/>
      <w:r w:rsidRPr="003565EA">
        <w:t>agents</w:t>
      </w:r>
      <w:proofErr w:type="spellEnd"/>
      <w:r w:rsidRPr="003565EA">
        <w:t xml:space="preserve">/pom.xml </w:t>
      </w:r>
      <w:r w:rsidR="003565EA" w:rsidRPr="003565EA">
        <w:tab/>
      </w:r>
      <w:r w:rsidRPr="003565EA">
        <w:t>– plik pro</w:t>
      </w:r>
      <w:r>
        <w:t xml:space="preserve">jektu </w:t>
      </w:r>
      <w:proofErr w:type="spellStart"/>
      <w:r w:rsidRPr="00834387">
        <w:rPr>
          <w:rStyle w:val="Wyrnieniedelikatne"/>
        </w:rPr>
        <w:t>Maven</w:t>
      </w:r>
      <w:proofErr w:type="spellEnd"/>
    </w:p>
    <w:p w:rsidR="00A63579" w:rsidRDefault="00834387" w:rsidP="00A63579">
      <w:pPr>
        <w:pStyle w:val="Pierwszyakapit"/>
      </w:pPr>
      <w:r>
        <w:lastRenderedPageBreak/>
        <w:t>Wszystkie pliki wykonywalne znajdują się w katalogu /target/</w:t>
      </w:r>
      <w:r w:rsidRPr="00834387">
        <w:t>adblocker-1.0-assembly</w:t>
      </w:r>
      <w:r>
        <w:t>:</w:t>
      </w:r>
    </w:p>
    <w:p w:rsidR="00F16EF9" w:rsidRDefault="00F16EF9" w:rsidP="003565EA">
      <w:pPr>
        <w:pStyle w:val="Akapitzlist"/>
        <w:numPr>
          <w:ilvl w:val="0"/>
          <w:numId w:val="31"/>
        </w:numPr>
        <w:tabs>
          <w:tab w:val="left" w:pos="3686"/>
        </w:tabs>
      </w:pPr>
      <w:r>
        <w:t xml:space="preserve">/data </w:t>
      </w:r>
      <w:r w:rsidR="003565EA">
        <w:tab/>
      </w:r>
      <w:r>
        <w:t xml:space="preserve">– zestawy </w:t>
      </w:r>
      <w:r w:rsidR="003565EA">
        <w:t>danych</w:t>
      </w:r>
    </w:p>
    <w:p w:rsidR="00834387" w:rsidRDefault="00834387" w:rsidP="003565EA">
      <w:pPr>
        <w:pStyle w:val="Akapitzlist"/>
        <w:numPr>
          <w:ilvl w:val="0"/>
          <w:numId w:val="31"/>
        </w:numPr>
        <w:tabs>
          <w:tab w:val="left" w:pos="3686"/>
        </w:tabs>
      </w:pPr>
      <w:r>
        <w:t>/</w:t>
      </w:r>
      <w:proofErr w:type="spellStart"/>
      <w:r>
        <w:t>lists</w:t>
      </w:r>
      <w:proofErr w:type="spellEnd"/>
      <w:r w:rsidR="00F16EF9">
        <w:t xml:space="preserve"> </w:t>
      </w:r>
      <w:r w:rsidR="003565EA">
        <w:tab/>
      </w:r>
      <w:r w:rsidR="00F16EF9">
        <w:t>– listy wyrażeń regularnych</w:t>
      </w:r>
    </w:p>
    <w:p w:rsidR="00834387" w:rsidRDefault="00834387" w:rsidP="003565EA">
      <w:pPr>
        <w:pStyle w:val="Akapitzlist"/>
        <w:numPr>
          <w:ilvl w:val="0"/>
          <w:numId w:val="31"/>
        </w:numPr>
        <w:tabs>
          <w:tab w:val="left" w:pos="3686"/>
        </w:tabs>
      </w:pPr>
      <w:r>
        <w:t>/</w:t>
      </w:r>
      <w:proofErr w:type="spellStart"/>
      <w:r>
        <w:t>text</w:t>
      </w:r>
      <w:proofErr w:type="spellEnd"/>
      <w:r w:rsidR="00F16EF9">
        <w:t xml:space="preserve"> </w:t>
      </w:r>
      <w:r w:rsidR="003565EA">
        <w:tab/>
      </w:r>
      <w:r w:rsidR="00F16EF9">
        <w:t>– listy adresów URL</w:t>
      </w:r>
    </w:p>
    <w:p w:rsidR="00834387" w:rsidRDefault="00834387" w:rsidP="003565EA">
      <w:pPr>
        <w:pStyle w:val="Akapitzlist"/>
        <w:numPr>
          <w:ilvl w:val="0"/>
          <w:numId w:val="31"/>
        </w:numPr>
        <w:tabs>
          <w:tab w:val="left" w:pos="3686"/>
        </w:tabs>
      </w:pPr>
      <w:r>
        <w:t>agents.config.xml</w:t>
      </w:r>
      <w:r w:rsidRPr="00834387">
        <w:t xml:space="preserve"> </w:t>
      </w:r>
      <w:r w:rsidR="003565EA">
        <w:tab/>
      </w:r>
      <w:r w:rsidR="00F16EF9">
        <w:t xml:space="preserve">– plik konfiguracji </w:t>
      </w:r>
      <w:r w:rsidR="003565EA">
        <w:t xml:space="preserve">modułu </w:t>
      </w:r>
      <w:r w:rsidR="00F16EF9">
        <w:t>agenta produkcyjnego</w:t>
      </w:r>
    </w:p>
    <w:p w:rsidR="00834387" w:rsidRDefault="00834387" w:rsidP="003565EA">
      <w:pPr>
        <w:pStyle w:val="Akapitzlist"/>
        <w:numPr>
          <w:ilvl w:val="0"/>
          <w:numId w:val="31"/>
        </w:numPr>
        <w:tabs>
          <w:tab w:val="left" w:pos="3686"/>
        </w:tabs>
      </w:pPr>
      <w:r>
        <w:t>benchmark.config.xml</w:t>
      </w:r>
      <w:r w:rsidRPr="00834387">
        <w:t xml:space="preserve"> </w:t>
      </w:r>
      <w:r w:rsidR="003565EA">
        <w:tab/>
      </w:r>
      <w:r w:rsidR="00F16EF9">
        <w:t xml:space="preserve">– plik konfiguracji </w:t>
      </w:r>
      <w:r w:rsidR="003565EA">
        <w:t>modułu ewaluacji klasyfikatorów</w:t>
      </w:r>
    </w:p>
    <w:p w:rsidR="00834387" w:rsidRDefault="00834387" w:rsidP="003565EA">
      <w:pPr>
        <w:pStyle w:val="Akapitzlist"/>
        <w:numPr>
          <w:ilvl w:val="0"/>
          <w:numId w:val="31"/>
        </w:numPr>
        <w:tabs>
          <w:tab w:val="left" w:pos="3686"/>
        </w:tabs>
      </w:pPr>
      <w:r>
        <w:t>preprocess.config.xml</w:t>
      </w:r>
      <w:r w:rsidRPr="00834387">
        <w:t xml:space="preserve"> </w:t>
      </w:r>
      <w:r w:rsidR="003565EA">
        <w:tab/>
      </w:r>
      <w:r w:rsidR="00F16EF9">
        <w:t xml:space="preserve">– plik konfiguracji </w:t>
      </w:r>
      <w:r w:rsidR="003565EA">
        <w:t>modułu przetwarzania wstępnego</w:t>
      </w:r>
    </w:p>
    <w:p w:rsidR="00834387" w:rsidRDefault="00834387" w:rsidP="003565EA">
      <w:pPr>
        <w:pStyle w:val="Akapitzlist"/>
        <w:numPr>
          <w:ilvl w:val="0"/>
          <w:numId w:val="31"/>
        </w:numPr>
        <w:tabs>
          <w:tab w:val="left" w:pos="3686"/>
        </w:tabs>
      </w:pPr>
      <w:r>
        <w:t>results.config.xml</w:t>
      </w:r>
      <w:r w:rsidR="00F16EF9">
        <w:t xml:space="preserve"> </w:t>
      </w:r>
      <w:r w:rsidR="003565EA">
        <w:tab/>
      </w:r>
      <w:r w:rsidR="00F16EF9">
        <w:t xml:space="preserve">– plik konfiguracji </w:t>
      </w:r>
      <w:r w:rsidR="003565EA">
        <w:t>analizatora wyników</w:t>
      </w:r>
    </w:p>
    <w:p w:rsidR="00834387" w:rsidRDefault="00834387" w:rsidP="003565EA">
      <w:pPr>
        <w:pStyle w:val="Akapitzlist"/>
        <w:numPr>
          <w:ilvl w:val="0"/>
          <w:numId w:val="31"/>
        </w:numPr>
        <w:tabs>
          <w:tab w:val="left" w:pos="3686"/>
        </w:tabs>
      </w:pPr>
      <w:r>
        <w:t>taskparser.config.xml</w:t>
      </w:r>
      <w:r w:rsidRPr="00834387">
        <w:t xml:space="preserve"> </w:t>
      </w:r>
      <w:r w:rsidR="003565EA">
        <w:tab/>
      </w:r>
      <w:r w:rsidR="00F16EF9">
        <w:t xml:space="preserve">– plik konfiguracji </w:t>
      </w:r>
      <w:r w:rsidR="003565EA">
        <w:t>generatora zadań</w:t>
      </w:r>
    </w:p>
    <w:p w:rsidR="00834387" w:rsidRDefault="00834387" w:rsidP="003565EA">
      <w:pPr>
        <w:pStyle w:val="Akapitzlist"/>
        <w:numPr>
          <w:ilvl w:val="0"/>
          <w:numId w:val="31"/>
        </w:numPr>
        <w:tabs>
          <w:tab w:val="left" w:pos="3686"/>
        </w:tabs>
      </w:pPr>
      <w:r>
        <w:t>taskreposittory.config.xml</w:t>
      </w:r>
      <w:r w:rsidRPr="00834387">
        <w:t xml:space="preserve"> </w:t>
      </w:r>
      <w:r w:rsidR="003565EA">
        <w:tab/>
      </w:r>
      <w:r w:rsidR="00F16EF9">
        <w:t xml:space="preserve">– plik konfiguracji </w:t>
      </w:r>
      <w:r w:rsidR="003565EA">
        <w:t>bazy danych</w:t>
      </w:r>
    </w:p>
    <w:p w:rsidR="00834387" w:rsidRDefault="00834387" w:rsidP="003565EA">
      <w:pPr>
        <w:pStyle w:val="Akapitzlist"/>
        <w:numPr>
          <w:ilvl w:val="0"/>
          <w:numId w:val="31"/>
        </w:numPr>
        <w:tabs>
          <w:tab w:val="left" w:pos="3686"/>
        </w:tabs>
      </w:pPr>
      <w:r>
        <w:t>tasks.config.xml</w:t>
      </w:r>
      <w:r w:rsidR="00F16EF9">
        <w:t xml:space="preserve"> </w:t>
      </w:r>
      <w:r w:rsidR="003565EA">
        <w:tab/>
      </w:r>
      <w:r w:rsidR="00F16EF9">
        <w:t xml:space="preserve">– plik konfiguracji </w:t>
      </w:r>
      <w:r w:rsidR="003565EA">
        <w:t>generowanych zadań</w:t>
      </w:r>
    </w:p>
    <w:p w:rsidR="00834387" w:rsidRDefault="00834387" w:rsidP="003565EA">
      <w:pPr>
        <w:pStyle w:val="Akapitzlist"/>
        <w:numPr>
          <w:ilvl w:val="0"/>
          <w:numId w:val="31"/>
        </w:numPr>
        <w:tabs>
          <w:tab w:val="left" w:pos="3686"/>
        </w:tabs>
      </w:pPr>
      <w:r>
        <w:t>train.config.xml</w:t>
      </w:r>
      <w:r w:rsidR="00F16EF9">
        <w:t xml:space="preserve"> </w:t>
      </w:r>
      <w:r w:rsidR="003565EA">
        <w:tab/>
      </w:r>
      <w:r w:rsidR="00F16EF9">
        <w:t xml:space="preserve">– plik konfiguracji </w:t>
      </w:r>
      <w:r w:rsidR="003565EA">
        <w:t>modułu trenowania</w:t>
      </w:r>
    </w:p>
    <w:p w:rsidR="00834387" w:rsidRDefault="00834387" w:rsidP="003565EA">
      <w:pPr>
        <w:pStyle w:val="Akapitzlist"/>
        <w:numPr>
          <w:ilvl w:val="0"/>
          <w:numId w:val="31"/>
        </w:numPr>
        <w:tabs>
          <w:tab w:val="left" w:pos="3686"/>
        </w:tabs>
      </w:pPr>
      <w:r>
        <w:t>urlproxylogger.config.xml</w:t>
      </w:r>
      <w:r w:rsidR="00F16EF9">
        <w:t xml:space="preserve"> </w:t>
      </w:r>
      <w:r w:rsidR="003565EA">
        <w:tab/>
      </w:r>
      <w:r w:rsidR="00F16EF9">
        <w:t xml:space="preserve">– plik konfiguracji </w:t>
      </w:r>
      <w:r w:rsidR="003565EA">
        <w:t>serwera pośredniczącego</w:t>
      </w:r>
    </w:p>
    <w:p w:rsidR="00834387" w:rsidRDefault="00834387" w:rsidP="003565EA">
      <w:pPr>
        <w:pStyle w:val="Akapitzlist"/>
        <w:numPr>
          <w:ilvl w:val="0"/>
          <w:numId w:val="31"/>
        </w:numPr>
        <w:tabs>
          <w:tab w:val="left" w:pos="3686"/>
        </w:tabs>
      </w:pPr>
      <w:r>
        <w:t xml:space="preserve">Agents-1.0.jar </w:t>
      </w:r>
      <w:r w:rsidR="003565EA">
        <w:tab/>
      </w:r>
      <w:r>
        <w:t xml:space="preserve">– plik wykonywalny modułu </w:t>
      </w:r>
      <w:r w:rsidR="00F16EF9">
        <w:t>agenta produkcyjnego</w:t>
      </w:r>
    </w:p>
    <w:p w:rsidR="00834387" w:rsidRDefault="00834387" w:rsidP="003565EA">
      <w:pPr>
        <w:pStyle w:val="Akapitzlist"/>
        <w:numPr>
          <w:ilvl w:val="0"/>
          <w:numId w:val="31"/>
        </w:numPr>
        <w:tabs>
          <w:tab w:val="left" w:pos="3686"/>
        </w:tabs>
      </w:pPr>
      <w:r>
        <w:t>Benchmark-1.0.jar</w:t>
      </w:r>
      <w:r w:rsidR="00F16EF9">
        <w:t xml:space="preserve"> </w:t>
      </w:r>
      <w:r w:rsidR="003565EA">
        <w:tab/>
      </w:r>
      <w:r w:rsidR="00F16EF9">
        <w:t>– plik wykonywalny modułu ewaluacji klasyfikatorów</w:t>
      </w:r>
    </w:p>
    <w:p w:rsidR="00834387" w:rsidRDefault="00834387" w:rsidP="003565EA">
      <w:pPr>
        <w:pStyle w:val="Akapitzlist"/>
        <w:numPr>
          <w:ilvl w:val="0"/>
          <w:numId w:val="31"/>
        </w:numPr>
        <w:tabs>
          <w:tab w:val="left" w:pos="3686"/>
        </w:tabs>
      </w:pPr>
      <w:r>
        <w:t>Common-1.0.jar</w:t>
      </w:r>
      <w:r w:rsidR="00F16EF9">
        <w:t xml:space="preserve"> </w:t>
      </w:r>
      <w:r w:rsidR="003565EA">
        <w:tab/>
      </w:r>
      <w:r w:rsidR="00F16EF9">
        <w:t>– biblioteka wspólna</w:t>
      </w:r>
    </w:p>
    <w:p w:rsidR="00834387" w:rsidRDefault="00834387" w:rsidP="003565EA">
      <w:pPr>
        <w:pStyle w:val="Akapitzlist"/>
        <w:numPr>
          <w:ilvl w:val="0"/>
          <w:numId w:val="31"/>
        </w:numPr>
        <w:tabs>
          <w:tab w:val="left" w:pos="3686"/>
        </w:tabs>
      </w:pPr>
      <w:r>
        <w:t>Preprocess-1.0.jar</w:t>
      </w:r>
      <w:r w:rsidR="00F16EF9">
        <w:t xml:space="preserve"> </w:t>
      </w:r>
      <w:r w:rsidR="003565EA">
        <w:tab/>
      </w:r>
      <w:r w:rsidR="00F16EF9">
        <w:t>– plik wykonywalny modułu przetwarzania wstępnego</w:t>
      </w:r>
    </w:p>
    <w:p w:rsidR="00834387" w:rsidRDefault="00834387" w:rsidP="003565EA">
      <w:pPr>
        <w:pStyle w:val="Akapitzlist"/>
        <w:numPr>
          <w:ilvl w:val="0"/>
          <w:numId w:val="31"/>
        </w:numPr>
        <w:tabs>
          <w:tab w:val="left" w:pos="3686"/>
        </w:tabs>
      </w:pPr>
      <w:r>
        <w:t>Results-1.0.jar</w:t>
      </w:r>
      <w:r w:rsidR="00F16EF9">
        <w:t xml:space="preserve"> </w:t>
      </w:r>
      <w:r w:rsidR="003565EA">
        <w:tab/>
      </w:r>
      <w:r w:rsidR="00F16EF9">
        <w:t>– plik wykonywalny analizatora wyników</w:t>
      </w:r>
    </w:p>
    <w:p w:rsidR="00834387" w:rsidRDefault="00CF0F40" w:rsidP="003565EA">
      <w:pPr>
        <w:pStyle w:val="Akapitzlist"/>
        <w:numPr>
          <w:ilvl w:val="0"/>
          <w:numId w:val="31"/>
        </w:numPr>
        <w:tabs>
          <w:tab w:val="left" w:pos="3686"/>
        </w:tabs>
      </w:pPr>
      <w:r>
        <w:t>t</w:t>
      </w:r>
      <w:r w:rsidR="00834387">
        <w:t>askparser-1.0.jar</w:t>
      </w:r>
      <w:r w:rsidR="00F16EF9">
        <w:t xml:space="preserve"> </w:t>
      </w:r>
      <w:r w:rsidR="003565EA">
        <w:tab/>
      </w:r>
      <w:r w:rsidR="00F16EF9">
        <w:t>– plik wykonywalny generatora zadań</w:t>
      </w:r>
    </w:p>
    <w:p w:rsidR="00834387" w:rsidRDefault="00834387" w:rsidP="003565EA">
      <w:pPr>
        <w:pStyle w:val="Akapitzlist"/>
        <w:numPr>
          <w:ilvl w:val="0"/>
          <w:numId w:val="31"/>
        </w:numPr>
        <w:tabs>
          <w:tab w:val="left" w:pos="3686"/>
        </w:tabs>
      </w:pPr>
      <w:r>
        <w:t>Train-1.0.jar</w:t>
      </w:r>
      <w:r w:rsidR="00F16EF9">
        <w:t xml:space="preserve"> </w:t>
      </w:r>
      <w:r w:rsidR="003565EA">
        <w:tab/>
      </w:r>
      <w:r w:rsidR="00F16EF9">
        <w:t>– plik wykonywalny modułu trenowania</w:t>
      </w:r>
    </w:p>
    <w:p w:rsidR="00834387" w:rsidRPr="00834387" w:rsidRDefault="00834387" w:rsidP="003565EA">
      <w:pPr>
        <w:pStyle w:val="Akapitzlist"/>
        <w:numPr>
          <w:ilvl w:val="0"/>
          <w:numId w:val="31"/>
        </w:numPr>
        <w:tabs>
          <w:tab w:val="left" w:pos="3686"/>
        </w:tabs>
      </w:pPr>
      <w:r>
        <w:t>Urlproxylogger-1.0.jar</w:t>
      </w:r>
      <w:r w:rsidR="00F16EF9">
        <w:t xml:space="preserve"> </w:t>
      </w:r>
      <w:r w:rsidR="003565EA">
        <w:tab/>
      </w:r>
      <w:r w:rsidR="00F16EF9">
        <w:t>– plik wykonywalny serwera pośredniczącego</w:t>
      </w:r>
    </w:p>
    <w:p w:rsidR="000B28B0" w:rsidRDefault="00A55B58" w:rsidP="000B28B0">
      <w:pPr>
        <w:pStyle w:val="Pierwszyakapit"/>
      </w:pPr>
      <w:r>
        <w:t xml:space="preserve">Płyta nie zawiera </w:t>
      </w:r>
      <w:r w:rsidR="002F63B1">
        <w:t>surowych plików z adresami URL</w:t>
      </w:r>
      <w:r>
        <w:t>, które zostały zebrane poprzez urządz</w:t>
      </w:r>
      <w:r>
        <w:t>e</w:t>
      </w:r>
      <w:r>
        <w:t xml:space="preserve">nia mobilne, ze względu na poufność formatu tych </w:t>
      </w:r>
      <w:r w:rsidR="002F63B1">
        <w:t>plików</w:t>
      </w:r>
      <w:r>
        <w:t>.</w:t>
      </w:r>
      <w:r w:rsidR="006E22CF">
        <w:t xml:space="preserve"> Usunięto także komponent odp</w:t>
      </w:r>
      <w:r w:rsidR="006E22CF">
        <w:t>o</w:t>
      </w:r>
      <w:r w:rsidR="006E22CF">
        <w:t xml:space="preserve">wiedzialny za wczytywanie </w:t>
      </w:r>
      <w:r w:rsidR="00C90362">
        <w:t>ich wczytywanie</w:t>
      </w:r>
      <w:r w:rsidR="006E22CF">
        <w:t>.</w:t>
      </w:r>
      <w:r w:rsidR="002F63B1">
        <w:t xml:space="preserve"> Jednakże zbudowane na ich podstawie zbiory danych znajdujące się w ka</w:t>
      </w:r>
      <w:r w:rsidR="00C90362">
        <w:t>talogu data zawierają te adresy, co umożliwia powtórzenie wszystkich eksperymentów.</w:t>
      </w:r>
    </w:p>
    <w:p w:rsidR="000B28B0" w:rsidRDefault="000B28B0" w:rsidP="000B28B0"/>
    <w:p w:rsidR="000B28B0" w:rsidRPr="000B28B0" w:rsidRDefault="000B28B0" w:rsidP="000B28B0">
      <w:pPr>
        <w:sectPr w:rsidR="000B28B0" w:rsidRPr="000B28B0" w:rsidSect="005A48C4">
          <w:footnotePr>
            <w:numRestart w:val="eachSect"/>
          </w:footnotePr>
          <w:pgSz w:w="11906" w:h="16838"/>
          <w:pgMar w:top="1134" w:right="1134" w:bottom="1134" w:left="1701" w:header="709" w:footer="709" w:gutter="0"/>
          <w:cols w:space="708"/>
          <w:docGrid w:linePitch="360"/>
        </w:sectPr>
      </w:pPr>
    </w:p>
    <w:p w:rsidR="00570A0E" w:rsidRDefault="00570A0E" w:rsidP="00570A0E">
      <w:pPr>
        <w:pStyle w:val="Nagwek8"/>
      </w:pPr>
      <w:bookmarkStart w:id="78" w:name="_Toc358304656"/>
      <w:r>
        <w:lastRenderedPageBreak/>
        <w:t>Konfiguracja i uruchamianie systemu</w:t>
      </w:r>
      <w:bookmarkEnd w:id="78"/>
    </w:p>
    <w:p w:rsidR="008C1D8B" w:rsidRDefault="00154480" w:rsidP="00C90362">
      <w:pPr>
        <w:pStyle w:val="Pierwszyakapit"/>
        <w:rPr>
          <w:rStyle w:val="Pogrubienie"/>
        </w:rPr>
      </w:pPr>
      <w:r>
        <w:rPr>
          <w:rStyle w:val="Pogrubienie"/>
        </w:rPr>
        <w:t>Wymagane aplikacje:</w:t>
      </w:r>
    </w:p>
    <w:p w:rsidR="00154480" w:rsidRDefault="00154480" w:rsidP="00154480">
      <w:pPr>
        <w:pStyle w:val="Akapitzlist"/>
        <w:numPr>
          <w:ilvl w:val="0"/>
          <w:numId w:val="33"/>
        </w:numPr>
      </w:pPr>
      <w:r>
        <w:t>Uruchomienie systemu</w:t>
      </w:r>
    </w:p>
    <w:p w:rsidR="00154480" w:rsidRDefault="00154480" w:rsidP="00154480">
      <w:pPr>
        <w:pStyle w:val="Akapitzlist"/>
        <w:numPr>
          <w:ilvl w:val="1"/>
          <w:numId w:val="33"/>
        </w:numPr>
        <w:jc w:val="left"/>
      </w:pPr>
      <w:r>
        <w:t xml:space="preserve">Środowisko wykonania Javy (JRE) </w:t>
      </w:r>
      <w:hyperlink r:id="rId29" w:history="1">
        <w:r w:rsidRPr="00393250">
          <w:rPr>
            <w:rStyle w:val="Hipercze"/>
          </w:rPr>
          <w:t>http://www.oracle.com/technetwork/java/javase/downloads/index.html</w:t>
        </w:r>
      </w:hyperlink>
    </w:p>
    <w:p w:rsidR="00154480" w:rsidRDefault="00154480" w:rsidP="00154480">
      <w:pPr>
        <w:pStyle w:val="Akapitzlist"/>
        <w:numPr>
          <w:ilvl w:val="1"/>
          <w:numId w:val="33"/>
        </w:numPr>
        <w:jc w:val="left"/>
      </w:pPr>
      <w:r>
        <w:t>Dowolna baza danych SQL</w:t>
      </w:r>
      <w:r>
        <w:br/>
        <w:t xml:space="preserve">np. </w:t>
      </w:r>
      <w:hyperlink r:id="rId30" w:history="1">
        <w:r w:rsidRPr="00393250">
          <w:rPr>
            <w:rStyle w:val="Hipercze"/>
          </w:rPr>
          <w:t>http://www.postgresql.org/</w:t>
        </w:r>
      </w:hyperlink>
    </w:p>
    <w:p w:rsidR="00154480" w:rsidRDefault="00154480" w:rsidP="00154480">
      <w:pPr>
        <w:pStyle w:val="Akapitzlist"/>
        <w:numPr>
          <w:ilvl w:val="0"/>
          <w:numId w:val="33"/>
        </w:numPr>
        <w:jc w:val="left"/>
      </w:pPr>
      <w:r>
        <w:t>Kompilacja</w:t>
      </w:r>
    </w:p>
    <w:p w:rsidR="00154480" w:rsidRDefault="00154480" w:rsidP="00154480">
      <w:pPr>
        <w:pStyle w:val="Akapitzlist"/>
        <w:numPr>
          <w:ilvl w:val="1"/>
          <w:numId w:val="33"/>
        </w:numPr>
        <w:jc w:val="left"/>
      </w:pPr>
      <w:r>
        <w:t>Zestaw narzędzi Java (JDK)</w:t>
      </w:r>
      <w:r>
        <w:br/>
      </w:r>
      <w:hyperlink r:id="rId31" w:history="1">
        <w:r w:rsidRPr="00393250">
          <w:rPr>
            <w:rStyle w:val="Hipercze"/>
          </w:rPr>
          <w:t>http://www.oracle.com/technetwork/java/javase/downloads/index.html</w:t>
        </w:r>
      </w:hyperlink>
    </w:p>
    <w:p w:rsidR="00154480" w:rsidRDefault="00154480" w:rsidP="00154480">
      <w:pPr>
        <w:pStyle w:val="Akapitzlist"/>
        <w:numPr>
          <w:ilvl w:val="1"/>
          <w:numId w:val="33"/>
        </w:numPr>
        <w:jc w:val="left"/>
      </w:pPr>
      <w:r>
        <w:t xml:space="preserve">Środowisko programisty (IDE) obsługujące </w:t>
      </w:r>
      <w:proofErr w:type="spellStart"/>
      <w:r>
        <w:t>Maven</w:t>
      </w:r>
      <w:proofErr w:type="spellEnd"/>
      <w:r>
        <w:br/>
        <w:t xml:space="preserve">np. </w:t>
      </w:r>
      <w:hyperlink r:id="rId32" w:history="1">
        <w:r w:rsidRPr="00393250">
          <w:rPr>
            <w:rStyle w:val="Hipercze"/>
          </w:rPr>
          <w:t>https://netbeans.org/</w:t>
        </w:r>
      </w:hyperlink>
    </w:p>
    <w:p w:rsidR="00154480" w:rsidRDefault="00154480" w:rsidP="00154480">
      <w:pPr>
        <w:pStyle w:val="Akapitzlist"/>
        <w:numPr>
          <w:ilvl w:val="1"/>
          <w:numId w:val="33"/>
        </w:numPr>
        <w:jc w:val="left"/>
      </w:pPr>
      <w:proofErr w:type="spellStart"/>
      <w:r>
        <w:t>Maven</w:t>
      </w:r>
      <w:proofErr w:type="spellEnd"/>
      <w:r>
        <w:br/>
      </w:r>
      <w:hyperlink r:id="rId33" w:history="1">
        <w:r w:rsidRPr="00393250">
          <w:rPr>
            <w:rStyle w:val="Hipercze"/>
          </w:rPr>
          <w:t>http://maven.apache.org/</w:t>
        </w:r>
      </w:hyperlink>
    </w:p>
    <w:p w:rsidR="00FD649C" w:rsidRDefault="00154480" w:rsidP="00154480">
      <w:pPr>
        <w:pStyle w:val="Pierwszyakapit"/>
      </w:pPr>
      <w:r>
        <w:t xml:space="preserve">Przed uruchomieniem systemu należy stworzyć bazę danych za pomocą skryptu </w:t>
      </w:r>
      <w:r w:rsidRPr="00FD649C">
        <w:rPr>
          <w:rStyle w:val="Wyrnieniedelikatne"/>
        </w:rPr>
        <w:t>/</w:t>
      </w:r>
      <w:proofErr w:type="spellStart"/>
      <w:r w:rsidRPr="00FD649C">
        <w:rPr>
          <w:rStyle w:val="Wyrnieniedelikatne"/>
        </w:rPr>
        <w:t>database</w:t>
      </w:r>
      <w:proofErr w:type="spellEnd"/>
      <w:r w:rsidRPr="00FD649C">
        <w:rPr>
          <w:rStyle w:val="Wyrnieniedelikatne"/>
        </w:rPr>
        <w:t>/</w:t>
      </w:r>
      <w:proofErr w:type="spellStart"/>
      <w:r w:rsidRPr="00FD649C">
        <w:rPr>
          <w:rStyle w:val="Wyrnieniedelikatne"/>
        </w:rPr>
        <w:t>schema.sql</w:t>
      </w:r>
      <w:proofErr w:type="spellEnd"/>
      <w:r>
        <w:t xml:space="preserve"> oraz utworzyć użytkownika, który będzie posiadał prawa odczytu i z</w:t>
      </w:r>
      <w:r>
        <w:t>a</w:t>
      </w:r>
      <w:r>
        <w:t>pisu do stworzonych tabel.</w:t>
      </w:r>
      <w:r w:rsidR="00FD649C">
        <w:t xml:space="preserve"> Następnie z katalogu /target można uruchamiać kolejne moduły systemu. </w:t>
      </w:r>
    </w:p>
    <w:p w:rsidR="00FD649C" w:rsidRDefault="00FD649C" w:rsidP="00FD649C">
      <w:r>
        <w:t xml:space="preserve">Aby skompilować system należy przy pomocy narzędzia </w:t>
      </w:r>
      <w:proofErr w:type="spellStart"/>
      <w:r>
        <w:t>Maven</w:t>
      </w:r>
      <w:proofErr w:type="spellEnd"/>
      <w:r>
        <w:t xml:space="preserve"> zbudować projekt </w:t>
      </w:r>
      <w:r w:rsidRPr="00FD649C">
        <w:rPr>
          <w:rStyle w:val="Wyrnieniedelikatne"/>
        </w:rPr>
        <w:t>/pom.xml</w:t>
      </w:r>
      <w:r>
        <w:t xml:space="preserve">. Można to zrobić poprzez IDE obsługujące to narzędzie, importując wskazany plik jako projekt. W przypadku środowiska </w:t>
      </w:r>
      <w:proofErr w:type="spellStart"/>
      <w:r>
        <w:t>Netbeans</w:t>
      </w:r>
      <w:proofErr w:type="spellEnd"/>
      <w:r>
        <w:t xml:space="preserve"> można skorzystać z gotowego pliku projektu </w:t>
      </w:r>
      <w:r w:rsidRPr="00FD649C">
        <w:rPr>
          <w:rStyle w:val="Wyrnieniedelikatne"/>
        </w:rPr>
        <w:t>/.</w:t>
      </w:r>
      <w:proofErr w:type="spellStart"/>
      <w:r w:rsidRPr="00FD649C">
        <w:rPr>
          <w:rStyle w:val="Wyrnieniedelikatne"/>
        </w:rPr>
        <w:t>project</w:t>
      </w:r>
      <w:proofErr w:type="spellEnd"/>
      <w:r>
        <w:rPr>
          <w:rStyle w:val="Wyrnieniedelikatne"/>
        </w:rPr>
        <w:t>.</w:t>
      </w:r>
      <w:r>
        <w:t xml:space="preserve"> Narzędzie </w:t>
      </w:r>
      <w:proofErr w:type="spellStart"/>
      <w:r>
        <w:t>Maven</w:t>
      </w:r>
      <w:proofErr w:type="spellEnd"/>
      <w:r>
        <w:t xml:space="preserve"> samodzielnie pobierze wszystkie wymagane biblioteki podczas próby kompilacji.</w:t>
      </w:r>
    </w:p>
    <w:p w:rsidR="00FD649C" w:rsidRDefault="006523C8" w:rsidP="00FD649C">
      <w:r>
        <w:t>System wykorzystuje paradygmat programowania komponentowego oraz kontener komponentów Spring IOC</w:t>
      </w:r>
      <w:r>
        <w:rPr>
          <w:rStyle w:val="Odwoanieprzypisudolnego"/>
        </w:rPr>
        <w:footnoteReference w:id="41"/>
      </w:r>
      <w:r>
        <w:t xml:space="preserve">. Punktem startowym każdej stworzonej aplikacji jest stworzenie wszystkich obiektów zgodnie ze skazanym plikiem konfiguracyjnym w formacie </w:t>
      </w:r>
      <w:proofErr w:type="spellStart"/>
      <w:r w:rsidRPr="006523C8">
        <w:rPr>
          <w:rStyle w:val="Wyrnieniedelikatne"/>
        </w:rPr>
        <w:t>xml</w:t>
      </w:r>
      <w:proofErr w:type="spellEnd"/>
      <w:r>
        <w:t>, który można edytować za pomocą dowolnego edytora tekstu. Pozwala to wymienić każdy wykorz</w:t>
      </w:r>
      <w:r>
        <w:t>y</w:t>
      </w:r>
      <w:r>
        <w:t>stywany przez aplikację obiekt na inny (oczywiście implementujący wymagany zbiór interfe</w:t>
      </w:r>
      <w:r>
        <w:t>j</w:t>
      </w:r>
      <w:r>
        <w:t xml:space="preserve">sów). Można także zmieniać wszystkie wartości pól obiektów – w tym referencji, co pozwala dowolnie komponować tworzone obiekty. W efekcie </w:t>
      </w:r>
      <w:r w:rsidR="000C6E06">
        <w:t xml:space="preserve">można w ramach systemu wykorzystać </w:t>
      </w:r>
      <w:r w:rsidR="000C6E06">
        <w:lastRenderedPageBreak/>
        <w:t>dowolne klasyfikatory napisane w ramach pakietu eksploracji danych WEKA</w:t>
      </w:r>
      <w:r w:rsidR="000C6E06">
        <w:rPr>
          <w:rStyle w:val="Odwoanieprzypisudolnego"/>
        </w:rPr>
        <w:footnoteReference w:id="42"/>
      </w:r>
      <w:r w:rsidR="000C6E06">
        <w:t>, dowolne alg</w:t>
      </w:r>
      <w:r w:rsidR="000C6E06">
        <w:t>o</w:t>
      </w:r>
      <w:r w:rsidR="000C6E06">
        <w:t>rytmy selekcji cech dostępne w tym samym pakiecie oraz wiele innych komponentów, które nie zostały użyte podczas naszych badań.</w:t>
      </w:r>
    </w:p>
    <w:p w:rsidR="00A33764" w:rsidRDefault="00A33764" w:rsidP="00A33764">
      <w:pPr>
        <w:pStyle w:val="Pierwszyakapit"/>
        <w:rPr>
          <w:rStyle w:val="Pogrubienie"/>
        </w:rPr>
      </w:pPr>
      <w:r>
        <w:rPr>
          <w:rStyle w:val="Pogrubienie"/>
        </w:rPr>
        <w:t>Serwer pośredniczący</w:t>
      </w:r>
    </w:p>
    <w:p w:rsidR="00A33764" w:rsidRDefault="00A33764" w:rsidP="00A33764">
      <w:pPr>
        <w:pStyle w:val="Akapitzlist"/>
        <w:numPr>
          <w:ilvl w:val="0"/>
          <w:numId w:val="34"/>
        </w:numPr>
      </w:pPr>
      <w:r>
        <w:t xml:space="preserve">Plik wykonywalny: </w:t>
      </w:r>
      <w:r w:rsidRPr="00D75D0E">
        <w:t>urlproxylogger-1.0</w:t>
      </w:r>
      <w:r w:rsidRPr="00FD649C">
        <w:t>.jar</w:t>
      </w:r>
    </w:p>
    <w:p w:rsidR="00A33764" w:rsidRDefault="00A33764" w:rsidP="00A33764">
      <w:pPr>
        <w:pStyle w:val="Akapitzlist"/>
        <w:numPr>
          <w:ilvl w:val="0"/>
          <w:numId w:val="34"/>
        </w:numPr>
      </w:pPr>
      <w:r>
        <w:t xml:space="preserve">Plik konfiguracyjny: </w:t>
      </w:r>
      <w:r w:rsidRPr="00D75D0E">
        <w:t>urlproxylogger.config</w:t>
      </w:r>
      <w:r w:rsidRPr="00CF0F40">
        <w:t>.xml</w:t>
      </w:r>
    </w:p>
    <w:p w:rsidR="00A33764" w:rsidRPr="00CE4663" w:rsidRDefault="00A33764" w:rsidP="00FD649C">
      <w:pPr>
        <w:pStyle w:val="Pierwszyakapit"/>
        <w:rPr>
          <w:rStyle w:val="Pogrubienie"/>
          <w:b w:val="0"/>
          <w:bCs w:val="0"/>
        </w:rPr>
      </w:pPr>
      <w:r>
        <w:t xml:space="preserve">Serwer pośredniczący stworzony przez Michała Januszewskiego i opisany dokładnie w </w:t>
      </w:r>
      <w:sdt>
        <w:sdtPr>
          <w:id w:val="-1312103252"/>
          <w:citation/>
        </w:sdtPr>
        <w:sdtContent>
          <w:r>
            <w:fldChar w:fldCharType="begin"/>
          </w:r>
          <w:r>
            <w:instrText xml:space="preserve"> CITATION Mic12 \l 1045 </w:instrText>
          </w:r>
          <w:r>
            <w:fldChar w:fldCharType="separate"/>
          </w:r>
          <w:r>
            <w:rPr>
              <w:noProof/>
            </w:rPr>
            <w:t>(Januszewski, 2012)</w:t>
          </w:r>
          <w:r>
            <w:fldChar w:fldCharType="end"/>
          </w:r>
        </w:sdtContent>
      </w:sdt>
      <w:r>
        <w:t>. Umożliwia blokowanie reklam w dowolnej przeglądarce internetowej – wystarczy odpowiednio skonfigurować ustawienia dotyczące serwera pośredniczącego. Wł</w:t>
      </w:r>
      <w:r>
        <w:t>a</w:t>
      </w:r>
      <w:r>
        <w:t xml:space="preserve">ściwość </w:t>
      </w:r>
      <w:r w:rsidRPr="005E2DC2">
        <w:rPr>
          <w:rStyle w:val="Wyrnieniedelikatne"/>
        </w:rPr>
        <w:t>port</w:t>
      </w:r>
      <w:r>
        <w:t xml:space="preserve"> określa port na którym serwer nasłuchuje. Ustawienia agenta podajemy we wł</w:t>
      </w:r>
      <w:r>
        <w:t>a</w:t>
      </w:r>
      <w:r>
        <w:t xml:space="preserve">ściwości </w:t>
      </w:r>
      <w:proofErr w:type="spellStart"/>
      <w:r w:rsidRPr="005E2DC2">
        <w:rPr>
          <w:rStyle w:val="Wyrnieniedelikatne"/>
        </w:rPr>
        <w:t>adAgent</w:t>
      </w:r>
      <w:proofErr w:type="spellEnd"/>
      <w:r>
        <w:t xml:space="preserve">. Serwer pozwala także śledzić ruch użytkownika i zapisywać wszystkie odwiedzone adresy URL do wskazanego w </w:t>
      </w:r>
      <w:proofErr w:type="spellStart"/>
      <w:r w:rsidRPr="005E2DC2">
        <w:rPr>
          <w:rStyle w:val="Wyrnieniedelikatne"/>
        </w:rPr>
        <w:t>relativeFilePrefix</w:t>
      </w:r>
      <w:proofErr w:type="spellEnd"/>
      <w:r>
        <w:t xml:space="preserve"> katalogu.</w:t>
      </w:r>
      <w:r w:rsidR="00CE4663">
        <w:t xml:space="preserve"> Ważne, aby przy t</w:t>
      </w:r>
      <w:r w:rsidR="00CE4663">
        <w:t>a</w:t>
      </w:r>
      <w:r w:rsidR="00CE4663">
        <w:t xml:space="preserve">kim użyciu właściwość </w:t>
      </w:r>
      <w:proofErr w:type="spellStart"/>
      <w:r w:rsidR="00CE4663" w:rsidRPr="005E2DC2">
        <w:rPr>
          <w:rStyle w:val="Wyrnieniedelikatne"/>
        </w:rPr>
        <w:t>adAgent</w:t>
      </w:r>
      <w:proofErr w:type="spellEnd"/>
      <w:r w:rsidR="00CE4663">
        <w:t xml:space="preserve">  ustawić na </w:t>
      </w:r>
      <w:proofErr w:type="spellStart"/>
      <w:r w:rsidR="00CE4663" w:rsidRPr="00CE4663">
        <w:rPr>
          <w:rStyle w:val="Wyrnieniedelikatne"/>
        </w:rPr>
        <w:t>DummyAgent</w:t>
      </w:r>
      <w:proofErr w:type="spellEnd"/>
      <w:r w:rsidR="00CE4663">
        <w:t xml:space="preserve"> z polem </w:t>
      </w:r>
      <w:proofErr w:type="spellStart"/>
      <w:r w:rsidR="00CE4663" w:rsidRPr="00CE4663">
        <w:rPr>
          <w:rStyle w:val="Wyrnieniedelikatne"/>
        </w:rPr>
        <w:t>response</w:t>
      </w:r>
      <w:proofErr w:type="spellEnd"/>
      <w:r w:rsidR="00CE4663">
        <w:t xml:space="preserve"> ustawionym na </w:t>
      </w:r>
      <w:proofErr w:type="spellStart"/>
      <w:r w:rsidR="00CE4663">
        <w:t>false</w:t>
      </w:r>
      <w:proofErr w:type="spellEnd"/>
      <w:r w:rsidR="00CE4663">
        <w:t xml:space="preserve">. W ten sposób serwer nie będzie blokował reklam i umożliwi swobodne </w:t>
      </w:r>
      <w:proofErr w:type="spellStart"/>
      <w:r w:rsidR="00CE4663">
        <w:t>przeglądenie</w:t>
      </w:r>
      <w:proofErr w:type="spellEnd"/>
      <w:r w:rsidR="00CE4663">
        <w:t xml:space="preserve"> sieci WWW.</w:t>
      </w:r>
    </w:p>
    <w:p w:rsidR="00FD649C" w:rsidRDefault="00FD649C" w:rsidP="00FD649C">
      <w:pPr>
        <w:pStyle w:val="Pierwszyakapit"/>
        <w:rPr>
          <w:rStyle w:val="Pogrubienie"/>
        </w:rPr>
      </w:pPr>
      <w:r>
        <w:rPr>
          <w:rStyle w:val="Pogrubienie"/>
        </w:rPr>
        <w:t xml:space="preserve">Moduł </w:t>
      </w:r>
      <w:proofErr w:type="spellStart"/>
      <w:r>
        <w:rPr>
          <w:rStyle w:val="Pogrubienie"/>
        </w:rPr>
        <w:t>moduł</w:t>
      </w:r>
      <w:proofErr w:type="spellEnd"/>
      <w:r>
        <w:rPr>
          <w:rStyle w:val="Pogrubienie"/>
        </w:rPr>
        <w:t xml:space="preserve"> przetwarzania wstępnego</w:t>
      </w:r>
    </w:p>
    <w:p w:rsidR="00FD649C" w:rsidRDefault="00FD649C" w:rsidP="00FD649C">
      <w:pPr>
        <w:pStyle w:val="Akapitzlist"/>
        <w:numPr>
          <w:ilvl w:val="0"/>
          <w:numId w:val="34"/>
        </w:numPr>
      </w:pPr>
      <w:r>
        <w:t xml:space="preserve">Plik wykonywalny: </w:t>
      </w:r>
      <w:r w:rsidRPr="00FD649C">
        <w:t>Preprocess-1.0.jar</w:t>
      </w:r>
    </w:p>
    <w:p w:rsidR="00FD649C" w:rsidRDefault="00FD649C" w:rsidP="00FD649C">
      <w:pPr>
        <w:pStyle w:val="Akapitzlist"/>
        <w:numPr>
          <w:ilvl w:val="0"/>
          <w:numId w:val="34"/>
        </w:numPr>
      </w:pPr>
      <w:r>
        <w:t xml:space="preserve">Plik konfiguracyjny: </w:t>
      </w:r>
      <w:r w:rsidRPr="00FD649C">
        <w:t>preprocess.config.xml</w:t>
      </w:r>
    </w:p>
    <w:p w:rsidR="000C6E06" w:rsidRDefault="00A33764" w:rsidP="000C6E06">
      <w:pPr>
        <w:pStyle w:val="Pierwszyakapit"/>
      </w:pPr>
      <w:r>
        <w:t>Aplikacja</w:t>
      </w:r>
      <w:r w:rsidR="00CF0F40">
        <w:t xml:space="preserve"> </w:t>
      </w:r>
      <w:r w:rsidR="000C6E06">
        <w:t>tworzy zbiór danych (plik docelowy</w:t>
      </w:r>
      <w:r w:rsidR="004D586E">
        <w:t xml:space="preserve"> to</w:t>
      </w:r>
      <w:r w:rsidR="000C6E06">
        <w:t xml:space="preserve"> </w:t>
      </w:r>
      <w:r w:rsidR="000C6E06" w:rsidRPr="000C6E06">
        <w:rPr>
          <w:rStyle w:val="Wyrnieniedelikatne"/>
        </w:rPr>
        <w:t>data/temp/</w:t>
      </w:r>
      <w:proofErr w:type="spellStart"/>
      <w:r w:rsidR="000C6E06" w:rsidRPr="000C6E06">
        <w:rPr>
          <w:rStyle w:val="Wyrnieniedelikatne"/>
        </w:rPr>
        <w:t>temp.arff</w:t>
      </w:r>
      <w:proofErr w:type="spellEnd"/>
      <w:r w:rsidR="004D586E">
        <w:t xml:space="preserve">). Wykorzystuje w tym celu źródło adresów URL </w:t>
      </w:r>
      <w:proofErr w:type="spellStart"/>
      <w:r w:rsidR="004D586E" w:rsidRPr="004D586E">
        <w:rPr>
          <w:rStyle w:val="Wyrnieniedelikatne"/>
        </w:rPr>
        <w:t>CompositeTextDao</w:t>
      </w:r>
      <w:proofErr w:type="spellEnd"/>
      <w:r w:rsidR="004D586E">
        <w:t xml:space="preserve"> złożone z </w:t>
      </w:r>
      <w:proofErr w:type="spellStart"/>
      <w:r w:rsidR="004D586E" w:rsidRPr="004D586E">
        <w:rPr>
          <w:rStyle w:val="Wyrnieniedelikatne"/>
        </w:rPr>
        <w:t>FileDao</w:t>
      </w:r>
      <w:proofErr w:type="spellEnd"/>
      <w:r w:rsidR="004D586E">
        <w:t>, które z kolei wczytuje adr</w:t>
      </w:r>
      <w:r w:rsidR="004D586E">
        <w:t>e</w:t>
      </w:r>
      <w:r w:rsidR="004D586E">
        <w:t xml:space="preserve">sy z plików z katalogu </w:t>
      </w:r>
      <w:r w:rsidR="004D586E" w:rsidRPr="004D586E">
        <w:rPr>
          <w:rStyle w:val="Wyrnieniedelikatne"/>
        </w:rPr>
        <w:t>/</w:t>
      </w:r>
      <w:proofErr w:type="spellStart"/>
      <w:r w:rsidR="004D586E" w:rsidRPr="004D586E">
        <w:rPr>
          <w:rStyle w:val="Wyrnieniedelikatne"/>
        </w:rPr>
        <w:t>text</w:t>
      </w:r>
      <w:proofErr w:type="spellEnd"/>
      <w:r w:rsidR="004D586E">
        <w:t xml:space="preserve">. Metoda wstępnej klasyfikacji jest określona jako </w:t>
      </w:r>
      <w:proofErr w:type="spellStart"/>
      <w:r w:rsidR="004D586E" w:rsidRPr="004D586E">
        <w:rPr>
          <w:rStyle w:val="Wyrnieniedelikatne"/>
        </w:rPr>
        <w:t>RegExpLis</w:t>
      </w:r>
      <w:r w:rsidR="004D586E" w:rsidRPr="004D586E">
        <w:rPr>
          <w:rStyle w:val="Wyrnieniedelikatne"/>
        </w:rPr>
        <w:t>t</w:t>
      </w:r>
      <w:r w:rsidR="004D586E" w:rsidRPr="004D586E">
        <w:rPr>
          <w:rStyle w:val="Wyrnieniedelikatne"/>
        </w:rPr>
        <w:t>Mentor</w:t>
      </w:r>
      <w:proofErr w:type="spellEnd"/>
      <w:r w:rsidR="004D586E">
        <w:t xml:space="preserve"> i korzysta z list wyrażeń znajdujących się w katalogu </w:t>
      </w:r>
      <w:r w:rsidR="004D586E" w:rsidRPr="004D586E">
        <w:rPr>
          <w:rStyle w:val="Wyrnieniedelikatne"/>
        </w:rPr>
        <w:t>/</w:t>
      </w:r>
      <w:proofErr w:type="spellStart"/>
      <w:r w:rsidR="004D586E" w:rsidRPr="004D586E">
        <w:rPr>
          <w:rStyle w:val="Wyrnieniedelikatne"/>
        </w:rPr>
        <w:t>lists</w:t>
      </w:r>
      <w:proofErr w:type="spellEnd"/>
      <w:r w:rsidR="004D586E">
        <w:t xml:space="preserve">. Właściwość </w:t>
      </w:r>
      <w:proofErr w:type="spellStart"/>
      <w:r w:rsidR="004D586E" w:rsidRPr="004D586E">
        <w:rPr>
          <w:rStyle w:val="Wyrnieniedelikatne"/>
        </w:rPr>
        <w:t>extractor</w:t>
      </w:r>
      <w:proofErr w:type="spellEnd"/>
      <w:r w:rsidR="004D586E">
        <w:t xml:space="preserve"> obiektu </w:t>
      </w:r>
      <w:proofErr w:type="spellStart"/>
      <w:r w:rsidR="004D586E" w:rsidRPr="004D586E">
        <w:rPr>
          <w:rStyle w:val="Wyrnieniedelikatne"/>
        </w:rPr>
        <w:t>Preprocessor</w:t>
      </w:r>
      <w:proofErr w:type="spellEnd"/>
      <w:r w:rsidR="004D586E">
        <w:t xml:space="preserve"> zawiera referencję na komponent odpowiedzialny za ekstrakcję cech. </w:t>
      </w:r>
      <w:r w:rsidR="004D586E" w:rsidRPr="004D586E">
        <w:rPr>
          <w:lang w:val="en-US"/>
        </w:rPr>
        <w:t xml:space="preserve">Jest to </w:t>
      </w:r>
      <w:proofErr w:type="spellStart"/>
      <w:r w:rsidR="004D586E" w:rsidRPr="004D586E">
        <w:rPr>
          <w:rStyle w:val="Wyrnieniedelikatne"/>
          <w:lang w:val="en-US"/>
        </w:rPr>
        <w:t>CompositeUrlExtractor</w:t>
      </w:r>
      <w:proofErr w:type="spellEnd"/>
      <w:r w:rsidR="004D586E" w:rsidRPr="004D586E">
        <w:rPr>
          <w:lang w:val="en-US"/>
        </w:rPr>
        <w:t xml:space="preserve"> </w:t>
      </w:r>
      <w:proofErr w:type="spellStart"/>
      <w:r w:rsidR="004D586E" w:rsidRPr="004D586E">
        <w:rPr>
          <w:lang w:val="en-US"/>
        </w:rPr>
        <w:t>zł</w:t>
      </w:r>
      <w:r w:rsidR="004D586E">
        <w:rPr>
          <w:lang w:val="en-US"/>
        </w:rPr>
        <w:t>ożony</w:t>
      </w:r>
      <w:proofErr w:type="spellEnd"/>
      <w:r w:rsidR="004D586E">
        <w:rPr>
          <w:lang w:val="en-US"/>
        </w:rPr>
        <w:t xml:space="preserve"> z </w:t>
      </w:r>
      <w:proofErr w:type="spellStart"/>
      <w:r w:rsidR="004D586E">
        <w:rPr>
          <w:lang w:val="en-US"/>
        </w:rPr>
        <w:t>obiektów</w:t>
      </w:r>
      <w:proofErr w:type="spellEnd"/>
      <w:r w:rsidR="004D586E">
        <w:rPr>
          <w:lang w:val="en-US"/>
        </w:rPr>
        <w:t xml:space="preserve"> </w:t>
      </w:r>
      <w:proofErr w:type="spellStart"/>
      <w:r w:rsidR="004D586E">
        <w:rPr>
          <w:lang w:val="en-US"/>
        </w:rPr>
        <w:t>typu</w:t>
      </w:r>
      <w:proofErr w:type="spellEnd"/>
      <w:r w:rsidR="004D586E" w:rsidRPr="004D586E">
        <w:rPr>
          <w:lang w:val="en-US"/>
        </w:rPr>
        <w:t xml:space="preserve">: </w:t>
      </w:r>
      <w:proofErr w:type="spellStart"/>
      <w:r w:rsidR="004D586E" w:rsidRPr="004D586E">
        <w:rPr>
          <w:rStyle w:val="Wyrnieniedelikatne"/>
          <w:lang w:val="en-US"/>
        </w:rPr>
        <w:t>SegmentsMissingExtractor</w:t>
      </w:r>
      <w:proofErr w:type="spellEnd"/>
      <w:r w:rsidR="004D586E" w:rsidRPr="004D586E">
        <w:rPr>
          <w:lang w:val="en-US"/>
        </w:rPr>
        <w:t xml:space="preserve">, </w:t>
      </w:r>
      <w:proofErr w:type="spellStart"/>
      <w:r w:rsidR="004D586E" w:rsidRPr="004D586E">
        <w:rPr>
          <w:rStyle w:val="Wyrnieniedelikatne"/>
          <w:lang w:val="en-US"/>
        </w:rPr>
        <w:t>Toke</w:t>
      </w:r>
      <w:r w:rsidR="004D586E" w:rsidRPr="004D586E">
        <w:rPr>
          <w:rStyle w:val="Wyrnieniedelikatne"/>
          <w:lang w:val="en-US"/>
        </w:rPr>
        <w:t>n</w:t>
      </w:r>
      <w:r w:rsidR="004D586E" w:rsidRPr="004D586E">
        <w:rPr>
          <w:rStyle w:val="Wyrnieniedelikatne"/>
          <w:lang w:val="en-US"/>
        </w:rPr>
        <w:t>CountExtractor</w:t>
      </w:r>
      <w:proofErr w:type="spellEnd"/>
      <w:r w:rsidR="004D586E" w:rsidRPr="004D586E">
        <w:rPr>
          <w:lang w:val="en-US"/>
        </w:rPr>
        <w:t xml:space="preserve">, </w:t>
      </w:r>
      <w:proofErr w:type="spellStart"/>
      <w:r w:rsidR="004D586E" w:rsidRPr="004D586E">
        <w:rPr>
          <w:rStyle w:val="Wyrnieniedelikatne"/>
          <w:lang w:val="en-US"/>
        </w:rPr>
        <w:t>SegmentLengthExtractor</w:t>
      </w:r>
      <w:proofErr w:type="spellEnd"/>
      <w:r w:rsidR="004D586E" w:rsidRPr="004D586E">
        <w:rPr>
          <w:lang w:val="en-US"/>
        </w:rPr>
        <w:t xml:space="preserve">, </w:t>
      </w:r>
      <w:proofErr w:type="spellStart"/>
      <w:r w:rsidR="004D586E" w:rsidRPr="004D586E">
        <w:rPr>
          <w:rStyle w:val="Wyrnieniedelikatne"/>
          <w:lang w:val="en-US"/>
        </w:rPr>
        <w:t>UrlNumericCountExtractor</w:t>
      </w:r>
      <w:proofErr w:type="spellEnd"/>
      <w:r w:rsidR="004D586E">
        <w:rPr>
          <w:lang w:val="en-US"/>
        </w:rPr>
        <w:t xml:space="preserve">, </w:t>
      </w:r>
      <w:proofErr w:type="spellStart"/>
      <w:r w:rsidR="004D586E" w:rsidRPr="004D586E">
        <w:rPr>
          <w:rStyle w:val="Wyrnieniedelikatne"/>
          <w:lang w:val="en-US"/>
        </w:rPr>
        <w:t>SimpleTokenExtra</w:t>
      </w:r>
      <w:r w:rsidR="004D586E" w:rsidRPr="004D586E">
        <w:rPr>
          <w:rStyle w:val="Wyrnieniedelikatne"/>
          <w:lang w:val="en-US"/>
        </w:rPr>
        <w:t>c</w:t>
      </w:r>
      <w:r w:rsidR="004D586E" w:rsidRPr="004D586E">
        <w:rPr>
          <w:rStyle w:val="Wyrnieniedelikatne"/>
          <w:lang w:val="en-US"/>
        </w:rPr>
        <w:t>tor</w:t>
      </w:r>
      <w:proofErr w:type="spellEnd"/>
      <w:r w:rsidR="004D586E">
        <w:rPr>
          <w:lang w:val="en-US"/>
        </w:rPr>
        <w:t xml:space="preserve">, </w:t>
      </w:r>
      <w:proofErr w:type="spellStart"/>
      <w:r w:rsidR="004D586E" w:rsidRPr="004D586E">
        <w:rPr>
          <w:rStyle w:val="Wyrnieniedelikatne"/>
          <w:lang w:val="en-US"/>
        </w:rPr>
        <w:t>N_gramExtractor</w:t>
      </w:r>
      <w:proofErr w:type="spellEnd"/>
      <w:r w:rsidR="004D586E">
        <w:rPr>
          <w:lang w:val="en-US"/>
        </w:rPr>
        <w:t xml:space="preserve">. </w:t>
      </w:r>
      <w:r w:rsidR="004D586E" w:rsidRPr="004D586E">
        <w:t xml:space="preserve">Natomiast pole </w:t>
      </w:r>
      <w:proofErr w:type="spellStart"/>
      <w:r w:rsidR="004D586E" w:rsidRPr="004D586E">
        <w:rPr>
          <w:rStyle w:val="Wyrnieniedelikatne"/>
        </w:rPr>
        <w:t>filter</w:t>
      </w:r>
      <w:proofErr w:type="spellEnd"/>
      <w:r w:rsidR="004D586E" w:rsidRPr="004D586E">
        <w:t xml:space="preserve"> zawiera filtr używany do transformacji danych </w:t>
      </w:r>
      <w:proofErr w:type="spellStart"/>
      <w:r w:rsidR="004D586E" w:rsidRPr="004D586E">
        <w:rPr>
          <w:rStyle w:val="Nagwek2bezkontekstuZnak"/>
        </w:rPr>
        <w:t>MultiFilter</w:t>
      </w:r>
      <w:proofErr w:type="spellEnd"/>
      <w:r w:rsidR="004D586E">
        <w:t xml:space="preserve"> będący kompozytem obiektów typu: </w:t>
      </w:r>
      <w:proofErr w:type="spellStart"/>
      <w:r w:rsidR="004D586E" w:rsidRPr="004D586E">
        <w:rPr>
          <w:rStyle w:val="Wyrnieniedelikatne"/>
        </w:rPr>
        <w:t>FrequentAttribute</w:t>
      </w:r>
      <w:proofErr w:type="spellEnd"/>
      <w:r w:rsidR="004D586E">
        <w:t xml:space="preserve">, </w:t>
      </w:r>
      <w:proofErr w:type="spellStart"/>
      <w:r w:rsidR="004D586E" w:rsidRPr="004D586E">
        <w:rPr>
          <w:rStyle w:val="Wyrnieniedelikatne"/>
        </w:rPr>
        <w:t>AttributeSelection</w:t>
      </w:r>
      <w:proofErr w:type="spellEnd"/>
      <w:r w:rsidR="004D586E">
        <w:t xml:space="preserve">, </w:t>
      </w:r>
      <w:proofErr w:type="spellStart"/>
      <w:r w:rsidR="004D586E" w:rsidRPr="004D586E">
        <w:rPr>
          <w:rStyle w:val="Wyrnieniedelikatne"/>
        </w:rPr>
        <w:t>Me</w:t>
      </w:r>
      <w:r w:rsidR="004D586E" w:rsidRPr="004D586E">
        <w:rPr>
          <w:rStyle w:val="Wyrnieniedelikatne"/>
        </w:rPr>
        <w:t>r</w:t>
      </w:r>
      <w:r w:rsidR="004D586E" w:rsidRPr="004D586E">
        <w:rPr>
          <w:rStyle w:val="Wyrnieniedelikatne"/>
        </w:rPr>
        <w:t>geSameInstancesFilter</w:t>
      </w:r>
      <w:proofErr w:type="spellEnd"/>
      <w:r w:rsidR="004D586E">
        <w:t>.</w:t>
      </w:r>
    </w:p>
    <w:p w:rsidR="00CF0F40" w:rsidRPr="00CF0F40" w:rsidRDefault="00CF0F40" w:rsidP="00CF0F40">
      <w:pPr>
        <w:pStyle w:val="Pierwszyakapit"/>
        <w:rPr>
          <w:b/>
          <w:bCs/>
        </w:rPr>
      </w:pPr>
      <w:r>
        <w:rPr>
          <w:rStyle w:val="Pogrubienie"/>
        </w:rPr>
        <w:lastRenderedPageBreak/>
        <w:t>Moduł doboru klasyfikatorów – generacja zadań</w:t>
      </w:r>
    </w:p>
    <w:p w:rsidR="00CF0F40" w:rsidRDefault="00CF0F40" w:rsidP="00CF0F40">
      <w:pPr>
        <w:pStyle w:val="Akapitzlist"/>
        <w:numPr>
          <w:ilvl w:val="0"/>
          <w:numId w:val="34"/>
        </w:numPr>
      </w:pPr>
      <w:r>
        <w:t xml:space="preserve">Plik wykonywalny: </w:t>
      </w:r>
      <w:r w:rsidRPr="00CF0F40">
        <w:t>taskparser-1.0.jar</w:t>
      </w:r>
    </w:p>
    <w:p w:rsidR="00CF0F40" w:rsidRDefault="00CF0F40" w:rsidP="00CF0F40">
      <w:pPr>
        <w:pStyle w:val="Akapitzlist"/>
        <w:numPr>
          <w:ilvl w:val="0"/>
          <w:numId w:val="34"/>
        </w:numPr>
      </w:pPr>
      <w:r>
        <w:t xml:space="preserve">Plik konfiguracyjny: </w:t>
      </w:r>
      <w:r w:rsidRPr="00CF0F40">
        <w:t xml:space="preserve">taskparser.config.xml </w:t>
      </w:r>
      <w:r>
        <w:t xml:space="preserve">(importuje </w:t>
      </w:r>
      <w:r w:rsidRPr="00CF0F40">
        <w:t>taskrepository.config.xml</w:t>
      </w:r>
      <w:r>
        <w:t>)</w:t>
      </w:r>
    </w:p>
    <w:p w:rsidR="003C6E9B" w:rsidRDefault="00CF0F40" w:rsidP="00CE4663">
      <w:pPr>
        <w:pStyle w:val="Pierwszyakapit"/>
      </w:pPr>
      <w:r>
        <w:t xml:space="preserve">Narzędzie tworzy wpisy w bazie danych opisujące zadania do wykonania. Zadania są opisane w kodzie narzędzia. W pliku konfiguracyjnym możemy zmienić nazwy plików z danymi i krotność walidacji krzyżowej generowanych zadań. W pliku </w:t>
      </w:r>
      <w:r w:rsidRPr="00CF0F40">
        <w:rPr>
          <w:rStyle w:val="Wyrnieniedelikatne"/>
        </w:rPr>
        <w:t>taskrepository.config.xml</w:t>
      </w:r>
      <w:r>
        <w:t xml:space="preserve">, który jest współdzielony przez kilka aplikacji, należy podać rodzaj oraz ustawienia bazy danych. Domyślnie </w:t>
      </w:r>
      <w:r w:rsidR="003C6E9B">
        <w:t xml:space="preserve">repozytorium zadań korzysta z implementacji </w:t>
      </w:r>
      <w:proofErr w:type="spellStart"/>
      <w:r w:rsidR="003C6E9B" w:rsidRPr="003C6E9B">
        <w:rPr>
          <w:rStyle w:val="Wyrnieniedelikatne"/>
        </w:rPr>
        <w:t>InMemoryTaskRepository</w:t>
      </w:r>
      <w:proofErr w:type="spellEnd"/>
      <w:r w:rsidR="003C6E9B">
        <w:t>, która jest ulotną bazą trzymaną w pamięci procesu używaną do testów. Można skorzystać z impleme</w:t>
      </w:r>
      <w:r w:rsidR="003C6E9B">
        <w:t>n</w:t>
      </w:r>
      <w:r w:rsidR="003C6E9B">
        <w:t xml:space="preserve">tacji </w:t>
      </w:r>
      <w:proofErr w:type="spellStart"/>
      <w:r w:rsidR="003C6E9B" w:rsidRPr="003C6E9B">
        <w:rPr>
          <w:rStyle w:val="Wyrnieniedelikatne"/>
        </w:rPr>
        <w:t>SqlTaskRepository</w:t>
      </w:r>
      <w:proofErr w:type="spellEnd"/>
      <w:r w:rsidR="003C6E9B">
        <w:t>, która łączy się z bazą danych SQL. Przykładowa konfiguracja zna</w:t>
      </w:r>
      <w:r w:rsidR="003C6E9B">
        <w:t>j</w:t>
      </w:r>
      <w:r w:rsidR="003C6E9B">
        <w:t xml:space="preserve">duje się wewnątrz komentarza na początku pliku konfiguracyjnego. </w:t>
      </w:r>
    </w:p>
    <w:p w:rsidR="00CF0F40" w:rsidRPr="00CF0F40" w:rsidRDefault="00CF0F40" w:rsidP="00CF0F40">
      <w:pPr>
        <w:pStyle w:val="Pierwszyakapit"/>
        <w:rPr>
          <w:b/>
          <w:bCs/>
        </w:rPr>
      </w:pPr>
      <w:r>
        <w:rPr>
          <w:rStyle w:val="Pogrubienie"/>
        </w:rPr>
        <w:t>Moduł doboru klasyfikatorów</w:t>
      </w:r>
      <w:r w:rsidR="003C6E9B">
        <w:rPr>
          <w:rStyle w:val="Pogrubienie"/>
        </w:rPr>
        <w:t xml:space="preserve"> – wykonanie</w:t>
      </w:r>
    </w:p>
    <w:p w:rsidR="00CF0F40" w:rsidRDefault="00CF0F40" w:rsidP="00CF0F40">
      <w:pPr>
        <w:pStyle w:val="Akapitzlist"/>
        <w:numPr>
          <w:ilvl w:val="0"/>
          <w:numId w:val="34"/>
        </w:numPr>
      </w:pPr>
      <w:r>
        <w:t>Plik wykonywalny: Benchmark</w:t>
      </w:r>
      <w:r w:rsidRPr="00FD649C">
        <w:t>-1.0.jar</w:t>
      </w:r>
    </w:p>
    <w:p w:rsidR="00CF0F40" w:rsidRDefault="00CF0F40" w:rsidP="00CF0F40">
      <w:pPr>
        <w:pStyle w:val="Akapitzlist"/>
        <w:numPr>
          <w:ilvl w:val="0"/>
          <w:numId w:val="34"/>
        </w:numPr>
      </w:pPr>
      <w:r>
        <w:t xml:space="preserve">Plik konfiguracyjny: </w:t>
      </w:r>
      <w:r w:rsidRPr="00CF0F40">
        <w:t>benchmark.config.xml</w:t>
      </w:r>
      <w:r>
        <w:t xml:space="preserve"> (importuje </w:t>
      </w:r>
      <w:r w:rsidRPr="00CF0F40">
        <w:t>taskrepository.config.xml</w:t>
      </w:r>
      <w:r>
        <w:t>)</w:t>
      </w:r>
    </w:p>
    <w:p w:rsidR="00CF0F40" w:rsidRDefault="003C6E9B" w:rsidP="00CF0F40">
      <w:pPr>
        <w:pStyle w:val="Pierwszyakapit"/>
      </w:pPr>
      <w:r>
        <w:t xml:space="preserve">Aplikacja ta umożliwia wykonanie zadań zapisanych w repozytorium zadań. Domyślnie jest to </w:t>
      </w:r>
      <w:proofErr w:type="spellStart"/>
      <w:r w:rsidRPr="003C6E9B">
        <w:rPr>
          <w:rStyle w:val="Wyrnieniedelikatne"/>
        </w:rPr>
        <w:t>InMemoryTaskRepository</w:t>
      </w:r>
      <w:proofErr w:type="spellEnd"/>
      <w:r>
        <w:t xml:space="preserve"> zawierające 100 zadań dotyczących klasyfikatora k-najbliższych sąsiadów.</w:t>
      </w:r>
      <w:r w:rsidR="005F18FB">
        <w:t xml:space="preserve"> Zalecane jest skonfigurowanie repozytorium tak, aby korzystało z bazy danych SQL oraz uruchomienie generatora zadań przed uruchomieniem tej aplikacji. Narzędzie tw</w:t>
      </w:r>
      <w:r w:rsidR="005F18FB">
        <w:t>o</w:t>
      </w:r>
      <w:r w:rsidR="005F18FB">
        <w:t xml:space="preserve">rzy obiekt </w:t>
      </w:r>
      <w:proofErr w:type="spellStart"/>
      <w:r w:rsidR="005F18FB" w:rsidRPr="005F18FB">
        <w:rPr>
          <w:rStyle w:val="Wyrnieniedelikatne"/>
        </w:rPr>
        <w:t>BenchmarkCoordinator</w:t>
      </w:r>
      <w:proofErr w:type="spellEnd"/>
      <w:r w:rsidR="005F18FB">
        <w:t xml:space="preserve">, który tworzy </w:t>
      </w:r>
      <w:proofErr w:type="spellStart"/>
      <w:r w:rsidR="005F18FB" w:rsidRPr="005F18FB">
        <w:rPr>
          <w:rStyle w:val="Wyrnieniedelikatne"/>
        </w:rPr>
        <w:t>workersNumber</w:t>
      </w:r>
      <w:proofErr w:type="spellEnd"/>
      <w:r w:rsidR="005F18FB">
        <w:t xml:space="preserve"> wątków będących klientami rozproszonego systemu wykonania. Każdy wątek pobiera zadanie z repozytorium, </w:t>
      </w:r>
      <w:r w:rsidR="006F34EB">
        <w:t>tworzy</w:t>
      </w:r>
      <w:r w:rsidR="005F18FB">
        <w:t xml:space="preserve"> i </w:t>
      </w:r>
      <w:r w:rsidR="006F34EB">
        <w:t>testuje</w:t>
      </w:r>
      <w:r w:rsidR="005F18FB">
        <w:t xml:space="preserve"> </w:t>
      </w:r>
      <w:r w:rsidR="006F34EB">
        <w:t>klasyfikator, po czym zapisuje jego wyniki w repozytorium.</w:t>
      </w:r>
    </w:p>
    <w:p w:rsidR="00CE4663" w:rsidRDefault="00CE4663">
      <w:pPr>
        <w:spacing w:after="200" w:line="276" w:lineRule="auto"/>
        <w:ind w:firstLine="0"/>
        <w:jc w:val="left"/>
        <w:rPr>
          <w:rStyle w:val="Pogrubienie"/>
        </w:rPr>
      </w:pPr>
      <w:r>
        <w:rPr>
          <w:rStyle w:val="Pogrubienie"/>
        </w:rPr>
        <w:br w:type="page"/>
      </w:r>
    </w:p>
    <w:p w:rsidR="006F34EB" w:rsidRDefault="006F34EB" w:rsidP="006F34EB">
      <w:pPr>
        <w:pStyle w:val="Pierwszyakapit"/>
        <w:rPr>
          <w:rStyle w:val="Pogrubienie"/>
        </w:rPr>
      </w:pPr>
      <w:r>
        <w:rPr>
          <w:rStyle w:val="Pogrubienie"/>
        </w:rPr>
        <w:lastRenderedPageBreak/>
        <w:t>Moduł doboru klasyfikatorów – analiza</w:t>
      </w:r>
    </w:p>
    <w:p w:rsidR="006F34EB" w:rsidRDefault="006F34EB" w:rsidP="006F34EB">
      <w:pPr>
        <w:pStyle w:val="Akapitzlist"/>
        <w:numPr>
          <w:ilvl w:val="0"/>
          <w:numId w:val="34"/>
        </w:numPr>
      </w:pPr>
      <w:r>
        <w:t>Plik wykonywalny: Results</w:t>
      </w:r>
      <w:r w:rsidRPr="00FD649C">
        <w:t>-1.0.jar</w:t>
      </w:r>
    </w:p>
    <w:p w:rsidR="006F34EB" w:rsidRDefault="006F34EB" w:rsidP="006F34EB">
      <w:pPr>
        <w:pStyle w:val="Akapitzlist"/>
        <w:numPr>
          <w:ilvl w:val="0"/>
          <w:numId w:val="34"/>
        </w:numPr>
      </w:pPr>
      <w:r>
        <w:t>Plik konfiguracyjny: results</w:t>
      </w:r>
      <w:r w:rsidRPr="00CF0F40">
        <w:t>.config.xml</w:t>
      </w:r>
      <w:r>
        <w:t xml:space="preserve"> (importuje </w:t>
      </w:r>
      <w:r w:rsidRPr="00CF0F40">
        <w:t>taskrepository.config.xml</w:t>
      </w:r>
      <w:r>
        <w:t>)</w:t>
      </w:r>
    </w:p>
    <w:p w:rsidR="006F34EB" w:rsidRPr="006F34EB" w:rsidRDefault="006F34EB" w:rsidP="00870A82">
      <w:pPr>
        <w:pStyle w:val="Pierwszyakapit"/>
      </w:pPr>
      <w:r>
        <w:t>Aplikacja pozwala analizować wyniki wykonania. Przed jego użyciem należy uruchomić n</w:t>
      </w:r>
      <w:r>
        <w:t>a</w:t>
      </w:r>
      <w:r>
        <w:t xml:space="preserve">rzędzie Benchmark, tak aby w repozytorium znajdowały się wyniki. Poprzez właściwość </w:t>
      </w:r>
      <w:proofErr w:type="spellStart"/>
      <w:r w:rsidRPr="006F34EB">
        <w:t>ev</w:t>
      </w:r>
      <w:r w:rsidRPr="006F34EB">
        <w:t>a</w:t>
      </w:r>
      <w:r w:rsidRPr="006F34EB">
        <w:t>luator</w:t>
      </w:r>
      <w:proofErr w:type="spellEnd"/>
      <w:r>
        <w:t xml:space="preserve"> można ustawić kryterium wyłaniania najlepszego klasyfikatora (</w:t>
      </w:r>
      <w:proofErr w:type="spellStart"/>
      <w:r w:rsidRPr="006F34EB">
        <w:rPr>
          <w:rStyle w:val="Wyrnieniedelikatne"/>
        </w:rPr>
        <w:t>Accuracy</w:t>
      </w:r>
      <w:proofErr w:type="spellEnd"/>
      <w:r>
        <w:t xml:space="preserve">, </w:t>
      </w:r>
      <w:proofErr w:type="spellStart"/>
      <w:r w:rsidRPr="006F34EB">
        <w:rPr>
          <w:rStyle w:val="Wyrnieniedelikatne"/>
        </w:rPr>
        <w:t>CostSens</w:t>
      </w:r>
      <w:r w:rsidRPr="006F34EB">
        <w:rPr>
          <w:rStyle w:val="Wyrnieniedelikatne"/>
        </w:rPr>
        <w:t>i</w:t>
      </w:r>
      <w:r w:rsidRPr="006F34EB">
        <w:rPr>
          <w:rStyle w:val="Wyrnieniedelikatne"/>
        </w:rPr>
        <w:t>tiveAccuracy</w:t>
      </w:r>
      <w:proofErr w:type="spellEnd"/>
      <w:r>
        <w:t xml:space="preserve">, </w:t>
      </w:r>
      <w:proofErr w:type="spellStart"/>
      <w:r w:rsidRPr="006F34EB">
        <w:rPr>
          <w:rStyle w:val="Wyrnieniedelikatne"/>
        </w:rPr>
        <w:t>FMeasure</w:t>
      </w:r>
      <w:proofErr w:type="spellEnd"/>
      <w:r>
        <w:t xml:space="preserve">, </w:t>
      </w:r>
      <w:r w:rsidRPr="006F34EB">
        <w:rPr>
          <w:rStyle w:val="Wyrnieniedelikatne"/>
        </w:rPr>
        <w:t>Precision</w:t>
      </w:r>
      <w:r>
        <w:t xml:space="preserve"> lub </w:t>
      </w:r>
      <w:proofErr w:type="spellStart"/>
      <w:r w:rsidRPr="006F34EB">
        <w:rPr>
          <w:rStyle w:val="Wyrnieniedelikatne"/>
        </w:rPr>
        <w:t>Recall</w:t>
      </w:r>
      <w:proofErr w:type="spellEnd"/>
      <w:r>
        <w:t xml:space="preserve">). Typy badanych klasyfikatorów określamy poprzez właściwość </w:t>
      </w:r>
      <w:proofErr w:type="spellStart"/>
      <w:r w:rsidRPr="006F34EB">
        <w:rPr>
          <w:rStyle w:val="Wyrnieniedelikatne"/>
        </w:rPr>
        <w:t>tasks</w:t>
      </w:r>
      <w:proofErr w:type="spellEnd"/>
      <w:r>
        <w:t xml:space="preserve"> – każdy wpis odpowiada jednemu wyszukiwaniu najlepszego kl</w:t>
      </w:r>
      <w:r>
        <w:t>a</w:t>
      </w:r>
      <w:r>
        <w:t>syfikatora ograniczonym do typu i opcjonalnie podanych wartości parametrów.</w:t>
      </w:r>
      <w:r w:rsidR="00870A82">
        <w:t xml:space="preserve"> Właściwość </w:t>
      </w:r>
      <w:proofErr w:type="spellStart"/>
      <w:r w:rsidR="00870A82" w:rsidRPr="00870A82">
        <w:rPr>
          <w:rStyle w:val="Wyrnieniedelikatne"/>
        </w:rPr>
        <w:t>writer</w:t>
      </w:r>
      <w:proofErr w:type="spellEnd"/>
      <w:r w:rsidR="00870A82">
        <w:t xml:space="preserve"> pozwala wybrać rodzaj prezentacji wyników (obecnie tylko </w:t>
      </w:r>
      <w:proofErr w:type="spellStart"/>
      <w:r w:rsidR="00870A82" w:rsidRPr="00870A82">
        <w:rPr>
          <w:rStyle w:val="Wyrnieniedelikatne"/>
        </w:rPr>
        <w:t>GnuplotFormatWriter</w:t>
      </w:r>
      <w:proofErr w:type="spellEnd"/>
      <w:r w:rsidR="00870A82">
        <w:t>).</w:t>
      </w:r>
    </w:p>
    <w:p w:rsidR="00870A82" w:rsidRDefault="00870A82" w:rsidP="00870A82">
      <w:pPr>
        <w:pStyle w:val="Pierwszyakapit"/>
        <w:rPr>
          <w:rStyle w:val="Pogrubienie"/>
        </w:rPr>
      </w:pPr>
      <w:r>
        <w:rPr>
          <w:rStyle w:val="Pogrubienie"/>
        </w:rPr>
        <w:t>Moduł trenowania</w:t>
      </w:r>
    </w:p>
    <w:p w:rsidR="00870A82" w:rsidRDefault="00870A82" w:rsidP="00870A82">
      <w:pPr>
        <w:pStyle w:val="Akapitzlist"/>
        <w:numPr>
          <w:ilvl w:val="0"/>
          <w:numId w:val="34"/>
        </w:numPr>
      </w:pPr>
      <w:r>
        <w:t>Plik wykonywalny: Train</w:t>
      </w:r>
      <w:r w:rsidRPr="00FD649C">
        <w:t>-1.0.jar</w:t>
      </w:r>
    </w:p>
    <w:p w:rsidR="00870A82" w:rsidRDefault="00870A82" w:rsidP="00870A82">
      <w:pPr>
        <w:pStyle w:val="Akapitzlist"/>
        <w:numPr>
          <w:ilvl w:val="0"/>
          <w:numId w:val="34"/>
        </w:numPr>
      </w:pPr>
      <w:r>
        <w:t>Plik konfiguracyjny: train</w:t>
      </w:r>
      <w:r w:rsidRPr="00CF0F40">
        <w:t>.config.xml</w:t>
      </w:r>
    </w:p>
    <w:p w:rsidR="00D75D0E" w:rsidRDefault="00D75D0E" w:rsidP="00D75D0E">
      <w:pPr>
        <w:pStyle w:val="Pierwszyakapit"/>
      </w:pPr>
      <w:r>
        <w:t xml:space="preserve">Narzędzie tworzy klasyfikator produkcyjny. Właściwość </w:t>
      </w:r>
      <w:proofErr w:type="spellStart"/>
      <w:r w:rsidRPr="00D75D0E">
        <w:rPr>
          <w:rStyle w:val="Wyrnieniedelikatne"/>
        </w:rPr>
        <w:t>classifierOutFilePath</w:t>
      </w:r>
      <w:proofErr w:type="spellEnd"/>
      <w:r>
        <w:t xml:space="preserve"> pozwala okr</w:t>
      </w:r>
      <w:r>
        <w:t>e</w:t>
      </w:r>
      <w:r>
        <w:t xml:space="preserve">ślić ścieżkę zapisu. Typ klasyfikatora i jego parametry określamy odpowiednio poprzez </w:t>
      </w:r>
      <w:proofErr w:type="spellStart"/>
      <w:r w:rsidRPr="00D75D0E">
        <w:rPr>
          <w:rStyle w:val="Wyrnieniedelikatne"/>
        </w:rPr>
        <w:t>cla</w:t>
      </w:r>
      <w:r w:rsidRPr="00D75D0E">
        <w:rPr>
          <w:rStyle w:val="Wyrnieniedelikatne"/>
        </w:rPr>
        <w:t>s</w:t>
      </w:r>
      <w:r w:rsidRPr="00D75D0E">
        <w:rPr>
          <w:rStyle w:val="Wyrnieniedelikatne"/>
        </w:rPr>
        <w:t>sifierName</w:t>
      </w:r>
      <w:proofErr w:type="spellEnd"/>
      <w:r>
        <w:t xml:space="preserve"> i </w:t>
      </w:r>
      <w:proofErr w:type="spellStart"/>
      <w:r w:rsidRPr="00D75D0E">
        <w:rPr>
          <w:rStyle w:val="Wyrnieniedelikatne"/>
        </w:rPr>
        <w:t>classifierOptions</w:t>
      </w:r>
      <w:proofErr w:type="spellEnd"/>
      <w:r>
        <w:t xml:space="preserve">. Trzeba także podać ścieżkę do pliku z danymi – </w:t>
      </w:r>
      <w:proofErr w:type="spellStart"/>
      <w:r w:rsidRPr="00D75D0E">
        <w:rPr>
          <w:rStyle w:val="Wyrnieniedelikatne"/>
        </w:rPr>
        <w:t>dataFilePath</w:t>
      </w:r>
      <w:proofErr w:type="spellEnd"/>
      <w:r>
        <w:t xml:space="preserve">. Właściwość </w:t>
      </w:r>
      <w:proofErr w:type="spellStart"/>
      <w:r w:rsidRPr="00D75D0E">
        <w:rPr>
          <w:rStyle w:val="Wyrnieniedelikatne"/>
        </w:rPr>
        <w:t>decisionAttributeIndex</w:t>
      </w:r>
      <w:proofErr w:type="spellEnd"/>
      <w:r>
        <w:t xml:space="preserve"> określa indeks cechy będącej klasą próbki.</w:t>
      </w:r>
    </w:p>
    <w:p w:rsidR="00D75D0E" w:rsidRDefault="00D75D0E" w:rsidP="00D75D0E">
      <w:pPr>
        <w:pStyle w:val="Pierwszyakapit"/>
        <w:rPr>
          <w:rStyle w:val="Pogrubienie"/>
        </w:rPr>
      </w:pPr>
      <w:r>
        <w:rPr>
          <w:rStyle w:val="Pogrubienie"/>
        </w:rPr>
        <w:t>Moduł agenta</w:t>
      </w:r>
    </w:p>
    <w:p w:rsidR="00D75D0E" w:rsidRDefault="00D75D0E" w:rsidP="00D75D0E">
      <w:pPr>
        <w:pStyle w:val="Akapitzlist"/>
        <w:numPr>
          <w:ilvl w:val="0"/>
          <w:numId w:val="34"/>
        </w:numPr>
      </w:pPr>
      <w:r>
        <w:t xml:space="preserve">Plik wykonywalny: </w:t>
      </w:r>
      <w:r w:rsidRPr="00D75D0E">
        <w:t>Agents</w:t>
      </w:r>
      <w:r w:rsidRPr="00FD649C">
        <w:t>-1.0.jar</w:t>
      </w:r>
    </w:p>
    <w:p w:rsidR="00D75D0E" w:rsidRDefault="00D75D0E" w:rsidP="00D75D0E">
      <w:pPr>
        <w:pStyle w:val="Akapitzlist"/>
        <w:numPr>
          <w:ilvl w:val="0"/>
          <w:numId w:val="34"/>
        </w:numPr>
      </w:pPr>
      <w:r>
        <w:t>Plik konfiguracyjny: agents</w:t>
      </w:r>
      <w:r w:rsidRPr="00CF0F40">
        <w:t>.config.xml</w:t>
      </w:r>
    </w:p>
    <w:p w:rsidR="00D75D0E" w:rsidRDefault="00D75D0E" w:rsidP="00D75D0E">
      <w:pPr>
        <w:pStyle w:val="Pierwszyakapit"/>
      </w:pPr>
      <w:r>
        <w:t xml:space="preserve">Pozwala na przetestowanie stworzonego agenta za pomocą adresów URL wpisywanych z linii komend. Właściwość </w:t>
      </w:r>
      <w:proofErr w:type="spellStart"/>
      <w:r w:rsidRPr="00D75D0E">
        <w:rPr>
          <w:rStyle w:val="Wyrnieniedelikatne"/>
        </w:rPr>
        <w:t>adFilterAgent</w:t>
      </w:r>
      <w:proofErr w:type="spellEnd"/>
      <w:r>
        <w:t xml:space="preserve"> pozwala zdefiniować rodzaj i ustawienia agenta. Istnieją cztery implementacje: </w:t>
      </w:r>
    </w:p>
    <w:p w:rsidR="00D75D0E" w:rsidRPr="00D75D0E" w:rsidRDefault="00D75D0E" w:rsidP="00D75D0E">
      <w:pPr>
        <w:pStyle w:val="Akapitzlist"/>
        <w:numPr>
          <w:ilvl w:val="0"/>
          <w:numId w:val="36"/>
        </w:numPr>
        <w:rPr>
          <w:lang w:val="en-US"/>
        </w:rPr>
      </w:pPr>
      <w:proofErr w:type="spellStart"/>
      <w:r>
        <w:rPr>
          <w:lang w:val="en-US"/>
        </w:rPr>
        <w:t>CompositeAdFilterAgent</w:t>
      </w:r>
      <w:proofErr w:type="spellEnd"/>
      <w:r>
        <w:rPr>
          <w:lang w:val="en-US"/>
        </w:rPr>
        <w:t xml:space="preserve"> – agent </w:t>
      </w:r>
      <w:r>
        <w:t>kompozytowy</w:t>
      </w:r>
    </w:p>
    <w:p w:rsidR="00D75D0E" w:rsidRPr="00D75D0E" w:rsidRDefault="00D75D0E" w:rsidP="00D75D0E">
      <w:pPr>
        <w:pStyle w:val="Akapitzlist"/>
        <w:numPr>
          <w:ilvl w:val="0"/>
          <w:numId w:val="36"/>
        </w:numPr>
      </w:pPr>
      <w:proofErr w:type="spellStart"/>
      <w:r w:rsidRPr="00D75D0E">
        <w:t>DummyAdFilterAgent</w:t>
      </w:r>
      <w:proofErr w:type="spellEnd"/>
      <w:r w:rsidRPr="00D75D0E">
        <w:t xml:space="preserve"> – agent testowy odpowiadający</w:t>
      </w:r>
      <w:r>
        <w:t xml:space="preserve"> zawsze tak samo</w:t>
      </w:r>
    </w:p>
    <w:p w:rsidR="00D75D0E" w:rsidRPr="00D75D0E" w:rsidRDefault="00D75D0E" w:rsidP="00D75D0E">
      <w:pPr>
        <w:pStyle w:val="Akapitzlist"/>
        <w:numPr>
          <w:ilvl w:val="0"/>
          <w:numId w:val="36"/>
        </w:numPr>
      </w:pPr>
      <w:proofErr w:type="spellStart"/>
      <w:r w:rsidRPr="00D75D0E">
        <w:t>MentorAdFilterAgent</w:t>
      </w:r>
      <w:proofErr w:type="spellEnd"/>
      <w:r w:rsidRPr="00D75D0E">
        <w:t xml:space="preserve"> – agent wykorzystujący </w:t>
      </w:r>
      <w:r>
        <w:t>listę wyrażeń regularnych</w:t>
      </w:r>
    </w:p>
    <w:p w:rsidR="00D75D0E" w:rsidRPr="00D75D0E" w:rsidRDefault="00D75D0E" w:rsidP="00D75D0E">
      <w:pPr>
        <w:pStyle w:val="Akapitzlist"/>
        <w:numPr>
          <w:ilvl w:val="0"/>
          <w:numId w:val="36"/>
        </w:numPr>
        <w:rPr>
          <w:lang w:val="en-US"/>
        </w:rPr>
      </w:pPr>
      <w:proofErr w:type="spellStart"/>
      <w:r w:rsidRPr="00D75D0E">
        <w:rPr>
          <w:lang w:val="en-US"/>
        </w:rPr>
        <w:t>SmartAdFilte</w:t>
      </w:r>
      <w:r>
        <w:rPr>
          <w:lang w:val="en-US"/>
        </w:rPr>
        <w:t>rAgent</w:t>
      </w:r>
      <w:proofErr w:type="spellEnd"/>
      <w:r>
        <w:rPr>
          <w:lang w:val="en-US"/>
        </w:rPr>
        <w:t xml:space="preserve"> – agent </w:t>
      </w:r>
      <w:r w:rsidRPr="00D75D0E">
        <w:t>wykorzystujący klasyfikator</w:t>
      </w:r>
    </w:p>
    <w:sectPr w:rsidR="00D75D0E" w:rsidRPr="00D75D0E"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Adrian" w:date="2013-06-09T22:35:00Z" w:initials="A">
    <w:p w:rsidR="002D7515" w:rsidRDefault="002D7515">
      <w:pPr>
        <w:pStyle w:val="Tekstkomentarza"/>
      </w:pPr>
      <w:r>
        <w:rPr>
          <w:rStyle w:val="Odwoaniedokomentarza"/>
        </w:rPr>
        <w:annotationRef/>
      </w:r>
      <w:r>
        <w:t>Poprawić kropki</w:t>
      </w:r>
    </w:p>
  </w:comment>
  <w:comment w:id="35" w:author="Adrian" w:date="2013-06-10T12:05:00Z" w:initials="A">
    <w:p w:rsidR="002D7515" w:rsidRDefault="002D7515">
      <w:pPr>
        <w:pStyle w:val="Tekstkomentarza"/>
      </w:pPr>
      <w:r>
        <w:rPr>
          <w:rStyle w:val="Odwoaniedokomentarza"/>
        </w:rPr>
        <w:annotationRef/>
      </w:r>
      <w:proofErr w:type="spellStart"/>
      <w:r>
        <w:t>Merge</w:t>
      </w:r>
      <w:proofErr w:type="spellEnd"/>
      <w:r>
        <w:t xml:space="preserve"> same </w:t>
      </w:r>
      <w:proofErr w:type="spellStart"/>
      <w:r>
        <w:t>instances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515" w:rsidRDefault="002D7515" w:rsidP="00F96C73">
      <w:pPr>
        <w:spacing w:line="240" w:lineRule="auto"/>
      </w:pPr>
      <w:r>
        <w:separator/>
      </w:r>
    </w:p>
    <w:p w:rsidR="002D7515" w:rsidRDefault="002D7515"/>
  </w:endnote>
  <w:endnote w:type="continuationSeparator" w:id="0">
    <w:p w:rsidR="002D7515" w:rsidRDefault="002D7515" w:rsidP="00F96C73">
      <w:pPr>
        <w:spacing w:line="240" w:lineRule="auto"/>
      </w:pPr>
      <w:r>
        <w:continuationSeparator/>
      </w:r>
    </w:p>
    <w:p w:rsidR="002D7515" w:rsidRDefault="002D75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2D7515" w:rsidRDefault="002D7515" w:rsidP="00302328">
        <w:pPr>
          <w:pStyle w:val="Stopka"/>
          <w:jc w:val="right"/>
        </w:pPr>
        <w:r>
          <w:fldChar w:fldCharType="begin"/>
        </w:r>
        <w:r>
          <w:instrText xml:space="preserve"> PAGE   \* MERGEFORMAT </w:instrText>
        </w:r>
        <w:r>
          <w:fldChar w:fldCharType="separate"/>
        </w:r>
        <w:r w:rsidR="00E5657A">
          <w:rPr>
            <w:noProof/>
          </w:rPr>
          <w:t>40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515" w:rsidRDefault="002D7515" w:rsidP="00F96C73">
      <w:pPr>
        <w:spacing w:line="240" w:lineRule="auto"/>
      </w:pPr>
      <w:r>
        <w:separator/>
      </w:r>
    </w:p>
  </w:footnote>
  <w:footnote w:type="continuationSeparator" w:id="0">
    <w:p w:rsidR="002D7515" w:rsidRDefault="002D7515" w:rsidP="00F96C73">
      <w:pPr>
        <w:spacing w:line="240" w:lineRule="auto"/>
      </w:pPr>
      <w:r>
        <w:continuationSeparator/>
      </w:r>
    </w:p>
    <w:p w:rsidR="002D7515" w:rsidRDefault="002D7515"/>
  </w:footnote>
  <w:footnote w:id="1">
    <w:p w:rsidR="002D7515" w:rsidRPr="00215B85" w:rsidRDefault="002D7515">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2D7515" w:rsidRPr="00215B85" w:rsidRDefault="002D7515">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2D7515" w:rsidRPr="00215B85" w:rsidRDefault="002D7515">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2D7515" w:rsidRDefault="002D7515">
      <w:pPr>
        <w:pStyle w:val="Tekstprzypisudolnego"/>
      </w:pPr>
      <w:r>
        <w:rPr>
          <w:rStyle w:val="Odwoanieprzypisudolnego"/>
        </w:rPr>
        <w:footnoteRef/>
      </w:r>
      <w:r>
        <w:t xml:space="preserve"> Plik z animacją odtwarzaną przez Adobe Flash Player</w:t>
      </w:r>
    </w:p>
  </w:footnote>
  <w:footnote w:id="5">
    <w:p w:rsidR="002D7515" w:rsidRDefault="002D7515">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2D7515" w:rsidRDefault="002D7515"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2D7515" w:rsidRPr="009F7116" w:rsidRDefault="002D7515" w:rsidP="009F7116">
      <w:pPr>
        <w:pStyle w:val="Tekstprzypisudolnego"/>
      </w:pPr>
      <w:r>
        <w:rPr>
          <w:rStyle w:val="Odwoanieprzypisudolnego"/>
        </w:rPr>
        <w:footnoteRef/>
      </w:r>
      <w:r w:rsidRPr="009F7116">
        <w:t xml:space="preserve"> Problem ten został opisany w </w:t>
      </w:r>
      <w:sdt>
        <w:sdtPr>
          <w:rPr>
            <w:lang w:val="en-US"/>
          </w:rPr>
          <w:id w:val="-1554535157"/>
          <w:citation/>
        </w:sdtPr>
        <w:sdtContent>
          <w:r>
            <w:rPr>
              <w:lang w:val="en-US"/>
            </w:rPr>
            <w:fldChar w:fldCharType="begin"/>
          </w:r>
          <w:r>
            <w:instrText xml:space="preserve">CITATION Law \l 1045 </w:instrText>
          </w:r>
          <w:r>
            <w:rPr>
              <w:lang w:val="en-US"/>
            </w:rPr>
            <w:fldChar w:fldCharType="separate"/>
          </w:r>
          <w:r>
            <w:rPr>
              <w:noProof/>
            </w:rPr>
            <w:t>(Shih i Karger, 2004)</w:t>
          </w:r>
          <w:r>
            <w:rPr>
              <w:lang w:val="en-US"/>
            </w:rPr>
            <w:fldChar w:fldCharType="end"/>
          </w:r>
        </w:sdtContent>
      </w:sdt>
    </w:p>
  </w:footnote>
  <w:footnote w:id="8">
    <w:p w:rsidR="002D7515" w:rsidRPr="00597CCE" w:rsidRDefault="002D7515"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9">
    <w:p w:rsidR="002D7515" w:rsidRPr="00C15AC2" w:rsidRDefault="002D7515">
      <w:pPr>
        <w:pStyle w:val="Tekstprzypisudolnego"/>
        <w:rPr>
          <w:lang w:val="en-US"/>
        </w:rPr>
      </w:pPr>
      <w:r>
        <w:rPr>
          <w:rStyle w:val="Odwoanieprzypisudolnego"/>
        </w:rPr>
        <w:footnoteRef/>
      </w:r>
      <w:r w:rsidRPr="00C15AC2">
        <w:rPr>
          <w:lang w:val="en-US"/>
        </w:rPr>
        <w:t xml:space="preserve"> http://adblockplus.org/en/firefox</w:t>
      </w:r>
    </w:p>
  </w:footnote>
  <w:footnote w:id="10">
    <w:p w:rsidR="002D7515" w:rsidRPr="00C15AC2" w:rsidRDefault="002D7515">
      <w:pPr>
        <w:pStyle w:val="Tekstprzypisudolnego"/>
        <w:rPr>
          <w:lang w:val="en-US"/>
        </w:rPr>
      </w:pPr>
      <w:r>
        <w:rPr>
          <w:rStyle w:val="Odwoanieprzypisudolnego"/>
        </w:rPr>
        <w:footnoteRef/>
      </w:r>
      <w:r w:rsidRPr="00C15AC2">
        <w:rPr>
          <w:lang w:val="en-US"/>
        </w:rPr>
        <w:t xml:space="preserve"> http://code.google.com/p/adblockforchrome/</w:t>
      </w:r>
    </w:p>
  </w:footnote>
  <w:footnote w:id="11">
    <w:p w:rsidR="002D7515" w:rsidRPr="00C15AC2" w:rsidRDefault="002D7515">
      <w:pPr>
        <w:pStyle w:val="Tekstprzypisudolnego"/>
        <w:rPr>
          <w:lang w:val="en-US"/>
        </w:rPr>
      </w:pPr>
      <w:r>
        <w:rPr>
          <w:rStyle w:val="Odwoanieprzypisudolnego"/>
        </w:rPr>
        <w:footnoteRef/>
      </w:r>
      <w:r w:rsidRPr="00C15AC2">
        <w:rPr>
          <w:lang w:val="en-US"/>
        </w:rPr>
        <w:t xml:space="preserve"> http://easylist.adblockplus.org/en/</w:t>
      </w:r>
    </w:p>
  </w:footnote>
  <w:footnote w:id="12">
    <w:p w:rsidR="002D7515" w:rsidRPr="00C15AC2" w:rsidRDefault="002D7515">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3">
    <w:p w:rsidR="002D7515" w:rsidRDefault="002D7515">
      <w:pPr>
        <w:pStyle w:val="Tekstprzypisudolnego"/>
      </w:pPr>
      <w:r>
        <w:rPr>
          <w:rStyle w:val="Odwoanieprzypisudolnego"/>
        </w:rPr>
        <w:footnoteRef/>
      </w:r>
      <w:r>
        <w:t xml:space="preserve"> </w:t>
      </w:r>
      <w:r w:rsidRPr="004A7F43">
        <w:t>http://adblockplus.org/en/subscriptions</w:t>
      </w:r>
    </w:p>
  </w:footnote>
  <w:footnote w:id="14">
    <w:p w:rsidR="002D7515" w:rsidRDefault="002D7515" w:rsidP="00937FD0">
      <w:pPr>
        <w:pStyle w:val="Tekstprzypisudolnego"/>
      </w:pPr>
      <w:r>
        <w:rPr>
          <w:rStyle w:val="Odwoanieprzypisudolnego"/>
        </w:rPr>
        <w:footnoteRef/>
      </w:r>
      <w:r>
        <w:t xml:space="preserve"> Każdy zasób jest opisany przez wektor wartości, z których każda mierzy kolejną cechę zasobu.</w:t>
      </w:r>
    </w:p>
  </w:footnote>
  <w:footnote w:id="15">
    <w:p w:rsidR="002D7515" w:rsidRDefault="002D7515">
      <w:pPr>
        <w:pStyle w:val="Tekstprzypisudolnego"/>
      </w:pPr>
      <w:r>
        <w:rPr>
          <w:rStyle w:val="Odwoanieprzypisudolnego"/>
        </w:rPr>
        <w:footnoteRef/>
      </w:r>
      <w:r>
        <w:t xml:space="preserve"> </w:t>
      </w:r>
      <w:r w:rsidRPr="000F290E">
        <w:t>http://www.cs.waikato.ac.nz/ml/weka/</w:t>
      </w:r>
    </w:p>
  </w:footnote>
  <w:footnote w:id="16">
    <w:p w:rsidR="002D7515" w:rsidRDefault="002D7515">
      <w:pPr>
        <w:pStyle w:val="Tekstprzypisudolnego"/>
      </w:pPr>
      <w:r>
        <w:rPr>
          <w:rStyle w:val="Odwoanieprzypisudolnego"/>
        </w:rPr>
        <w:footnoteRef/>
      </w:r>
      <w:r>
        <w:t xml:space="preserve"> </w:t>
      </w:r>
      <w:r w:rsidRPr="004B26DF">
        <w:t>http://www.r-project.org/</w:t>
      </w:r>
    </w:p>
  </w:footnote>
  <w:footnote w:id="17">
    <w:p w:rsidR="002D7515" w:rsidRDefault="002D7515">
      <w:pPr>
        <w:pStyle w:val="Tekstprzypisudolnego"/>
      </w:pPr>
      <w:r>
        <w:rPr>
          <w:rStyle w:val="Odwoanieprzypisudolnego"/>
        </w:rPr>
        <w:footnoteRef/>
      </w:r>
      <w:r>
        <w:t xml:space="preserve"> </w:t>
      </w:r>
      <w:r w:rsidRPr="004B26DF">
        <w:t>http://www.mathworks.com/products/matlab/</w:t>
      </w:r>
    </w:p>
  </w:footnote>
  <w:footnote w:id="18">
    <w:p w:rsidR="002D7515" w:rsidRDefault="002D7515">
      <w:pPr>
        <w:pStyle w:val="Tekstprzypisudolnego"/>
      </w:pPr>
      <w:r>
        <w:rPr>
          <w:rStyle w:val="Odwoanieprzypisudolnego"/>
        </w:rPr>
        <w:footnoteRef/>
      </w:r>
      <w:r>
        <w:t xml:space="preserve"> </w:t>
      </w:r>
      <w:r w:rsidRPr="00C17028">
        <w:t>http://static.springsource.org/spring/docs/3.0.x/spring-framework-reference/html/beans.html</w:t>
      </w:r>
    </w:p>
  </w:footnote>
  <w:footnote w:id="19">
    <w:p w:rsidR="002D7515" w:rsidRDefault="002D7515">
      <w:pPr>
        <w:pStyle w:val="Tekstprzypisudolnego"/>
      </w:pPr>
      <w:r>
        <w:rPr>
          <w:rStyle w:val="Odwoanieprzypisudolnego"/>
        </w:rPr>
        <w:footnoteRef/>
      </w:r>
      <w:r>
        <w:t xml:space="preserve"> </w:t>
      </w:r>
      <w:r w:rsidRPr="007C661B">
        <w:t>http://www.worldwidewebsize.com/</w:t>
      </w:r>
      <w:r>
        <w:t xml:space="preserve"> – dane z 06.05.13</w:t>
      </w:r>
    </w:p>
  </w:footnote>
  <w:footnote w:id="20">
    <w:p w:rsidR="002D7515" w:rsidRPr="00304FA5" w:rsidRDefault="002D7515" w:rsidP="00DF12E8">
      <w:pPr>
        <w:pStyle w:val="Tekstprzypisudolnego"/>
        <w:rPr>
          <w:lang w:val="en-US"/>
        </w:rPr>
      </w:pPr>
      <w:r>
        <w:rPr>
          <w:rStyle w:val="Odwoanieprzypisudolnego"/>
        </w:rPr>
        <w:footnoteRef/>
      </w:r>
      <w:r w:rsidRPr="00304FA5">
        <w:rPr>
          <w:lang w:val="en-US"/>
        </w:rPr>
        <w:t xml:space="preserve"> </w:t>
      </w:r>
      <w:proofErr w:type="spellStart"/>
      <w:r w:rsidRPr="00304FA5">
        <w:rPr>
          <w:lang w:val="en-US"/>
        </w:rPr>
        <w:t>ang.</w:t>
      </w:r>
      <w:proofErr w:type="spellEnd"/>
      <w:r w:rsidRPr="00304FA5">
        <w:rPr>
          <w:lang w:val="en-US"/>
        </w:rPr>
        <w:t xml:space="preserve"> Mock Object</w:t>
      </w:r>
    </w:p>
  </w:footnote>
  <w:footnote w:id="21">
    <w:p w:rsidR="002D7515" w:rsidRPr="00304FA5" w:rsidRDefault="002D7515">
      <w:pPr>
        <w:pStyle w:val="Tekstprzypisudolnego"/>
        <w:rPr>
          <w:lang w:val="en-US"/>
        </w:rPr>
      </w:pPr>
      <w:r>
        <w:rPr>
          <w:rStyle w:val="Odwoanieprzypisudolnego"/>
        </w:rPr>
        <w:footnoteRef/>
      </w:r>
      <w:r w:rsidRPr="00304FA5">
        <w:rPr>
          <w:lang w:val="en-US"/>
        </w:rPr>
        <w:t xml:space="preserve"> </w:t>
      </w:r>
      <w:proofErr w:type="spellStart"/>
      <w:r w:rsidRPr="00304FA5">
        <w:rPr>
          <w:lang w:val="en-US"/>
        </w:rPr>
        <w:t>ang.</w:t>
      </w:r>
      <w:proofErr w:type="spellEnd"/>
      <w:r w:rsidRPr="00304FA5">
        <w:rPr>
          <w:lang w:val="en-US"/>
        </w:rPr>
        <w:t xml:space="preserve"> Text Mining</w:t>
      </w:r>
    </w:p>
  </w:footnote>
  <w:footnote w:id="22">
    <w:p w:rsidR="002D7515" w:rsidRDefault="002D7515">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23">
    <w:p w:rsidR="002D7515" w:rsidRDefault="002D7515">
      <w:pPr>
        <w:pStyle w:val="Tekstprzypisudolnego"/>
      </w:pPr>
      <w:r>
        <w:rPr>
          <w:rStyle w:val="Odwoanieprzypisudolnego"/>
        </w:rPr>
        <w:footnoteRef/>
      </w:r>
      <w:r>
        <w:t xml:space="preserve"> </w:t>
      </w:r>
      <w:sdt>
        <w:sdtPr>
          <w:id w:val="-1956548177"/>
          <w:citation/>
        </w:sdtPr>
        <w:sdtContent>
          <w:r>
            <w:fldChar w:fldCharType="begin"/>
          </w:r>
          <w:r>
            <w:instrText xml:space="preserve">CITATION Min \l 1045 </w:instrText>
          </w:r>
          <w:r>
            <w:fldChar w:fldCharType="separate"/>
          </w:r>
          <w:r>
            <w:rPr>
              <w:noProof/>
            </w:rPr>
            <w:t>(Kan i Thi, 2005)</w:t>
          </w:r>
          <w:r>
            <w:fldChar w:fldCharType="end"/>
          </w:r>
        </w:sdtContent>
      </w:sdt>
    </w:p>
  </w:footnote>
  <w:footnote w:id="24">
    <w:p w:rsidR="002D7515" w:rsidRDefault="002D7515">
      <w:pPr>
        <w:pStyle w:val="Tekstprzypisudolnego"/>
      </w:pPr>
      <w:r>
        <w:rPr>
          <w:rStyle w:val="Odwoanieprzypisudolnego"/>
        </w:rPr>
        <w:footnoteRef/>
      </w:r>
      <w:r>
        <w:t xml:space="preserve"> Dokładny opis znajduje się w RFC 3986 – </w:t>
      </w:r>
      <w:r w:rsidRPr="00166628">
        <w:t>http://tools.ietf.org/html/rfc3986#section-3</w:t>
      </w:r>
    </w:p>
  </w:footnote>
  <w:footnote w:id="25">
    <w:p w:rsidR="002D7515" w:rsidRDefault="002D7515">
      <w:pPr>
        <w:pStyle w:val="Tekstprzypisudolnego"/>
      </w:pPr>
      <w:r>
        <w:rPr>
          <w:rStyle w:val="Odwoanieprzypisudolnego"/>
        </w:rPr>
        <w:footnoteRef/>
      </w:r>
      <w:r>
        <w:t xml:space="preserve"> Kodowanie pozwalające zapisać dane binarne za pomocą znaków ASCII.</w:t>
      </w:r>
    </w:p>
  </w:footnote>
  <w:footnote w:id="26">
    <w:p w:rsidR="002D7515" w:rsidRDefault="002D7515">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7">
    <w:p w:rsidR="002D7515" w:rsidRDefault="002D7515">
      <w:pPr>
        <w:pStyle w:val="Tekstprzypisudolnego"/>
      </w:pPr>
      <w:r>
        <w:rPr>
          <w:rStyle w:val="Odwoanieprzypisudolnego"/>
        </w:rPr>
        <w:footnoteRef/>
      </w:r>
      <w:r>
        <w:t xml:space="preserve"> Adres reklamy pochodzącej z </w:t>
      </w:r>
      <w:r w:rsidRPr="0010692A">
        <w:t>http://atemda.com/JSAd</w:t>
      </w:r>
      <w:r>
        <w:t>servingSP.ashx?[...]</w:t>
      </w:r>
    </w:p>
  </w:footnote>
  <w:footnote w:id="28">
    <w:p w:rsidR="002D7515" w:rsidRPr="00D16B95" w:rsidRDefault="002D7515">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9">
    <w:p w:rsidR="002D7515" w:rsidRPr="00D16B95" w:rsidRDefault="002D7515">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30">
    <w:p w:rsidR="002D7515" w:rsidRPr="001D5850" w:rsidRDefault="002D7515">
      <w:pPr>
        <w:pStyle w:val="Tekstprzypisudolnego"/>
        <w:rPr>
          <w:lang w:val="en-US"/>
        </w:rPr>
      </w:pPr>
      <w:r>
        <w:rPr>
          <w:rStyle w:val="Odwoanieprzypisudolnego"/>
        </w:rPr>
        <w:footnoteRef/>
      </w:r>
      <w:r w:rsidRPr="001D5850">
        <w:rPr>
          <w:lang w:val="en-US"/>
        </w:rPr>
        <w:t xml:space="preserve"> Ang. Term Frequency – Inverse Document Frequency</w:t>
      </w:r>
    </w:p>
  </w:footnote>
  <w:footnote w:id="31">
    <w:p w:rsidR="002D7515" w:rsidRPr="000D6325" w:rsidRDefault="002D7515">
      <w:pPr>
        <w:pStyle w:val="Tekstprzypisudolnego"/>
        <w:rPr>
          <w:lang w:val="en-US"/>
        </w:rPr>
      </w:pPr>
      <w:r>
        <w:rPr>
          <w:rStyle w:val="Odwoanieprzypisudolnego"/>
        </w:rPr>
        <w:footnoteRef/>
      </w:r>
      <w:r w:rsidRPr="000D6325">
        <w:rPr>
          <w:lang w:val="en-US"/>
        </w:rPr>
        <w:t xml:space="preserve"> http://www.cs.waikato.ac.nz/ml/weka/arff.html</w:t>
      </w:r>
    </w:p>
  </w:footnote>
  <w:footnote w:id="32">
    <w:p w:rsidR="002D7515" w:rsidRDefault="002D7515">
      <w:pPr>
        <w:pStyle w:val="Tekstprzypisudolnego"/>
      </w:pPr>
      <w:r>
        <w:rPr>
          <w:rStyle w:val="Odwoanieprzypisudolnego"/>
        </w:rPr>
        <w:footnoteRef/>
      </w:r>
      <w:r>
        <w:t xml:space="preserve"> Więcej informacji o podejściu tego typu można znaleźć w </w:t>
      </w:r>
      <w:sdt>
        <w:sdtPr>
          <w:id w:val="-1650895999"/>
          <w:citation/>
        </w:sdtPr>
        <w:sdtContent>
          <w:r>
            <w:fldChar w:fldCharType="begin"/>
          </w:r>
          <w:r>
            <w:instrText xml:space="preserve">CITATION Stu \l 1045 </w:instrText>
          </w:r>
          <w:r>
            <w:fldChar w:fldCharType="separate"/>
          </w:r>
          <w:r>
            <w:rPr>
              <w:noProof/>
            </w:rPr>
            <w:t>(Moran, He i Liu, 2009)</w:t>
          </w:r>
          <w:r>
            <w:fldChar w:fldCharType="end"/>
          </w:r>
        </w:sdtContent>
      </w:sdt>
    </w:p>
  </w:footnote>
  <w:footnote w:id="33">
    <w:p w:rsidR="002D7515" w:rsidRPr="00D73364" w:rsidRDefault="002D7515">
      <w:pPr>
        <w:pStyle w:val="Tekstprzypisudolnego"/>
        <w:rPr>
          <w:lang w:val="en-US"/>
        </w:rPr>
      </w:pPr>
      <w:r>
        <w:rPr>
          <w:rStyle w:val="Odwoanieprzypisudolnego"/>
        </w:rPr>
        <w:footnoteRef/>
      </w:r>
      <w:r w:rsidRPr="00D73364">
        <w:rPr>
          <w:lang w:val="en-US"/>
        </w:rPr>
        <w:t xml:space="preserve"> http://setiathome.berkeley.edu/</w:t>
      </w:r>
    </w:p>
  </w:footnote>
  <w:footnote w:id="34">
    <w:p w:rsidR="002D7515" w:rsidRPr="00D73364" w:rsidRDefault="002D7515">
      <w:pPr>
        <w:pStyle w:val="Tekstprzypisudolnego"/>
        <w:rPr>
          <w:lang w:val="en-US"/>
        </w:rPr>
      </w:pPr>
      <w:r>
        <w:rPr>
          <w:rStyle w:val="Odwoanieprzypisudolnego"/>
        </w:rPr>
        <w:footnoteRef/>
      </w:r>
      <w:r w:rsidRPr="00D73364">
        <w:rPr>
          <w:lang w:val="en-US"/>
        </w:rPr>
        <w:t xml:space="preserve"> ang. round-robin scheduling</w:t>
      </w:r>
    </w:p>
  </w:footnote>
  <w:footnote w:id="35">
    <w:p w:rsidR="002D7515" w:rsidRPr="00D73364" w:rsidRDefault="002D7515">
      <w:pPr>
        <w:pStyle w:val="Tekstprzypisudolnego"/>
        <w:rPr>
          <w:lang w:val="en-US"/>
        </w:rPr>
      </w:pPr>
      <w:r>
        <w:rPr>
          <w:rStyle w:val="Odwoanieprzypisudolnego"/>
        </w:rPr>
        <w:footnoteRef/>
      </w:r>
      <w:r w:rsidRPr="00D73364">
        <w:rPr>
          <w:lang w:val="en-US"/>
        </w:rPr>
        <w:t xml:space="preserve"> ang. cross-</w:t>
      </w:r>
      <w:r w:rsidRPr="00B374E3">
        <w:rPr>
          <w:lang w:val="en-US"/>
        </w:rPr>
        <w:t>validation</w:t>
      </w:r>
    </w:p>
  </w:footnote>
  <w:footnote w:id="36">
    <w:p w:rsidR="002D7515" w:rsidRPr="00D73364" w:rsidRDefault="002D7515">
      <w:pPr>
        <w:pStyle w:val="Tekstprzypisudolnego"/>
        <w:rPr>
          <w:lang w:val="en-US"/>
        </w:rPr>
      </w:pPr>
      <w:r>
        <w:rPr>
          <w:rStyle w:val="Odwoanieprzypisudolnego"/>
        </w:rPr>
        <w:footnoteRef/>
      </w:r>
      <w:r w:rsidRPr="00D73364">
        <w:rPr>
          <w:lang w:val="en-US"/>
        </w:rPr>
        <w:t xml:space="preserve"> ang. confusion matrix</w:t>
      </w:r>
    </w:p>
  </w:footnote>
  <w:footnote w:id="37">
    <w:p w:rsidR="002D7515" w:rsidRPr="00D73364" w:rsidRDefault="002D7515">
      <w:pPr>
        <w:pStyle w:val="Tekstprzypisudolnego"/>
        <w:rPr>
          <w:lang w:val="en-US"/>
        </w:rPr>
      </w:pPr>
      <w:r>
        <w:rPr>
          <w:rStyle w:val="Odwoanieprzypisudolnego"/>
        </w:rPr>
        <w:footnoteRef/>
      </w:r>
      <w:r w:rsidRPr="00D73364">
        <w:rPr>
          <w:lang w:val="en-US"/>
        </w:rPr>
        <w:t xml:space="preserve"> ang. True positive (TP)</w:t>
      </w:r>
    </w:p>
  </w:footnote>
  <w:footnote w:id="38">
    <w:p w:rsidR="002D7515" w:rsidRPr="00F15254" w:rsidRDefault="002D7515">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False positive (FP)</w:t>
      </w:r>
    </w:p>
  </w:footnote>
  <w:footnote w:id="39">
    <w:p w:rsidR="002D7515" w:rsidRPr="00F15254" w:rsidRDefault="002D7515" w:rsidP="00F15254">
      <w:pPr>
        <w:pStyle w:val="Tekstprzypisudolnego"/>
        <w:rPr>
          <w:lang w:val="en-US"/>
        </w:rPr>
      </w:pPr>
      <w:r>
        <w:rPr>
          <w:rStyle w:val="Odwoanieprzypisudolnego"/>
        </w:rPr>
        <w:footnoteRef/>
      </w:r>
      <w:r w:rsidRPr="00F15254">
        <w:rPr>
          <w:lang w:val="en-US"/>
        </w:rPr>
        <w:t xml:space="preserve"> </w:t>
      </w:r>
      <w:proofErr w:type="spellStart"/>
      <w:r>
        <w:rPr>
          <w:lang w:val="en-US"/>
        </w:rPr>
        <w:t>a</w:t>
      </w:r>
      <w:r w:rsidRPr="00F15254">
        <w:rPr>
          <w:lang w:val="en-US"/>
        </w:rPr>
        <w:t>ng.</w:t>
      </w:r>
      <w:proofErr w:type="spellEnd"/>
      <w:r w:rsidRPr="00F15254">
        <w:rPr>
          <w:lang w:val="en-US"/>
        </w:rPr>
        <w:t xml:space="preserve"> False negative (FN)</w:t>
      </w:r>
    </w:p>
  </w:footnote>
  <w:footnote w:id="40">
    <w:p w:rsidR="002D7515" w:rsidRPr="00F15254" w:rsidRDefault="002D7515">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True negative (TN)</w:t>
      </w:r>
    </w:p>
  </w:footnote>
  <w:footnote w:id="41">
    <w:p w:rsidR="002D7515" w:rsidRPr="006523C8" w:rsidRDefault="002D7515" w:rsidP="006523C8">
      <w:pPr>
        <w:pStyle w:val="Tekstprzypisudolnego"/>
        <w:rPr>
          <w:lang w:val="en-US"/>
        </w:rPr>
      </w:pPr>
      <w:r>
        <w:rPr>
          <w:rStyle w:val="Odwoanieprzypisudolnego"/>
        </w:rPr>
        <w:footnoteRef/>
      </w:r>
      <w:r w:rsidRPr="006523C8">
        <w:rPr>
          <w:lang w:val="en-US"/>
        </w:rPr>
        <w:t xml:space="preserve"> </w:t>
      </w:r>
      <w:hyperlink r:id="rId1" w:history="1">
        <w:r w:rsidRPr="00393250">
          <w:rPr>
            <w:rStyle w:val="Hipercze"/>
            <w:lang w:val="en-US"/>
          </w:rPr>
          <w:t>http://static.springsource.org/spring/docs/3.0.x/spring-framework-reference/html/beans.html</w:t>
        </w:r>
      </w:hyperlink>
    </w:p>
  </w:footnote>
  <w:footnote w:id="42">
    <w:p w:rsidR="002D7515" w:rsidRPr="000C6E06" w:rsidRDefault="002D7515" w:rsidP="000C6E06">
      <w:pPr>
        <w:pStyle w:val="Tekstprzypisudolnego"/>
        <w:rPr>
          <w:lang w:val="en-US"/>
        </w:rPr>
      </w:pPr>
      <w:r>
        <w:rPr>
          <w:rStyle w:val="Odwoanieprzypisudolnego"/>
        </w:rPr>
        <w:footnoteRef/>
      </w:r>
      <w:r w:rsidRPr="000C6E06">
        <w:rPr>
          <w:lang w:val="en-US"/>
        </w:rPr>
        <w:t xml:space="preserve"> </w:t>
      </w:r>
      <w:hyperlink r:id="rId2" w:history="1">
        <w:r w:rsidRPr="00393250">
          <w:rPr>
            <w:rStyle w:val="Hipercze"/>
            <w:lang w:val="en-US"/>
          </w:rPr>
          <w:t>http://www.cs.waikato.ac.nz/ml/weka/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21F0516"/>
    <w:multiLevelType w:val="hybridMultilevel"/>
    <w:tmpl w:val="A09AD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28840B3"/>
    <w:multiLevelType w:val="hybridMultilevel"/>
    <w:tmpl w:val="39ACF7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5CB6B74"/>
    <w:multiLevelType w:val="hybridMultilevel"/>
    <w:tmpl w:val="141CD6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133D37C3"/>
    <w:multiLevelType w:val="hybridMultilevel"/>
    <w:tmpl w:val="E416E6A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C634005"/>
    <w:multiLevelType w:val="hybridMultilevel"/>
    <w:tmpl w:val="7A1CEE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48072D6"/>
    <w:multiLevelType w:val="hybridMultilevel"/>
    <w:tmpl w:val="9EAEF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B63FC0"/>
    <w:multiLevelType w:val="hybridMultilevel"/>
    <w:tmpl w:val="E834C2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29D20528"/>
    <w:multiLevelType w:val="hybridMultilevel"/>
    <w:tmpl w:val="D84693BE"/>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3">
    <w:nsid w:val="2AA65B93"/>
    <w:multiLevelType w:val="hybridMultilevel"/>
    <w:tmpl w:val="AA0C1DC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2E7D28CA"/>
    <w:multiLevelType w:val="hybridMultilevel"/>
    <w:tmpl w:val="2F8A2C2C"/>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nsid w:val="31F4253D"/>
    <w:multiLevelType w:val="hybridMultilevel"/>
    <w:tmpl w:val="7BE22C4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18315E"/>
    <w:multiLevelType w:val="hybridMultilevel"/>
    <w:tmpl w:val="3CEEF80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nsid w:val="3F555BEF"/>
    <w:multiLevelType w:val="hybridMultilevel"/>
    <w:tmpl w:val="432ECC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8AC4119"/>
    <w:multiLevelType w:val="hybridMultilevel"/>
    <w:tmpl w:val="5E2C1D5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B653606"/>
    <w:multiLevelType w:val="hybridMultilevel"/>
    <w:tmpl w:val="75C47F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1EF0E82"/>
    <w:multiLevelType w:val="hybridMultilevel"/>
    <w:tmpl w:val="A198E7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nsid w:val="539C43D5"/>
    <w:multiLevelType w:val="hybridMultilevel"/>
    <w:tmpl w:val="EF2C32D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552370E4"/>
    <w:multiLevelType w:val="hybridMultilevel"/>
    <w:tmpl w:val="BC78FA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A192BD5"/>
    <w:multiLevelType w:val="hybridMultilevel"/>
    <w:tmpl w:val="9D228C00"/>
    <w:lvl w:ilvl="0" w:tplc="832E0A00">
      <w:start w:val="1"/>
      <w:numFmt w:val="bullet"/>
      <w:lvlText w:val=""/>
      <w:lvlJc w:val="left"/>
      <w:pPr>
        <w:tabs>
          <w:tab w:val="num" w:pos="720"/>
        </w:tabs>
        <w:ind w:left="720" w:hanging="360"/>
      </w:pPr>
      <w:rPr>
        <w:rFonts w:ascii="Symbol" w:hAnsi="Symbol" w:hint="default"/>
      </w:rPr>
    </w:lvl>
    <w:lvl w:ilvl="1" w:tplc="173844AE" w:tentative="1">
      <w:start w:val="1"/>
      <w:numFmt w:val="bullet"/>
      <w:lvlText w:val=""/>
      <w:lvlJc w:val="left"/>
      <w:pPr>
        <w:tabs>
          <w:tab w:val="num" w:pos="1440"/>
        </w:tabs>
        <w:ind w:left="1440" w:hanging="360"/>
      </w:pPr>
      <w:rPr>
        <w:rFonts w:ascii="Symbol" w:hAnsi="Symbol" w:hint="default"/>
      </w:rPr>
    </w:lvl>
    <w:lvl w:ilvl="2" w:tplc="24C4C0C2" w:tentative="1">
      <w:start w:val="1"/>
      <w:numFmt w:val="bullet"/>
      <w:lvlText w:val=""/>
      <w:lvlJc w:val="left"/>
      <w:pPr>
        <w:tabs>
          <w:tab w:val="num" w:pos="2160"/>
        </w:tabs>
        <w:ind w:left="2160" w:hanging="360"/>
      </w:pPr>
      <w:rPr>
        <w:rFonts w:ascii="Symbol" w:hAnsi="Symbol" w:hint="default"/>
      </w:rPr>
    </w:lvl>
    <w:lvl w:ilvl="3" w:tplc="802A4350" w:tentative="1">
      <w:start w:val="1"/>
      <w:numFmt w:val="bullet"/>
      <w:lvlText w:val=""/>
      <w:lvlJc w:val="left"/>
      <w:pPr>
        <w:tabs>
          <w:tab w:val="num" w:pos="2880"/>
        </w:tabs>
        <w:ind w:left="2880" w:hanging="360"/>
      </w:pPr>
      <w:rPr>
        <w:rFonts w:ascii="Symbol" w:hAnsi="Symbol" w:hint="default"/>
      </w:rPr>
    </w:lvl>
    <w:lvl w:ilvl="4" w:tplc="C8FAC5DE" w:tentative="1">
      <w:start w:val="1"/>
      <w:numFmt w:val="bullet"/>
      <w:lvlText w:val=""/>
      <w:lvlJc w:val="left"/>
      <w:pPr>
        <w:tabs>
          <w:tab w:val="num" w:pos="3600"/>
        </w:tabs>
        <w:ind w:left="3600" w:hanging="360"/>
      </w:pPr>
      <w:rPr>
        <w:rFonts w:ascii="Symbol" w:hAnsi="Symbol" w:hint="default"/>
      </w:rPr>
    </w:lvl>
    <w:lvl w:ilvl="5" w:tplc="70FE1C6E" w:tentative="1">
      <w:start w:val="1"/>
      <w:numFmt w:val="bullet"/>
      <w:lvlText w:val=""/>
      <w:lvlJc w:val="left"/>
      <w:pPr>
        <w:tabs>
          <w:tab w:val="num" w:pos="4320"/>
        </w:tabs>
        <w:ind w:left="4320" w:hanging="360"/>
      </w:pPr>
      <w:rPr>
        <w:rFonts w:ascii="Symbol" w:hAnsi="Symbol" w:hint="default"/>
      </w:rPr>
    </w:lvl>
    <w:lvl w:ilvl="6" w:tplc="0AD29606" w:tentative="1">
      <w:start w:val="1"/>
      <w:numFmt w:val="bullet"/>
      <w:lvlText w:val=""/>
      <w:lvlJc w:val="left"/>
      <w:pPr>
        <w:tabs>
          <w:tab w:val="num" w:pos="5040"/>
        </w:tabs>
        <w:ind w:left="5040" w:hanging="360"/>
      </w:pPr>
      <w:rPr>
        <w:rFonts w:ascii="Symbol" w:hAnsi="Symbol" w:hint="default"/>
      </w:rPr>
    </w:lvl>
    <w:lvl w:ilvl="7" w:tplc="12AA5EF4" w:tentative="1">
      <w:start w:val="1"/>
      <w:numFmt w:val="bullet"/>
      <w:lvlText w:val=""/>
      <w:lvlJc w:val="left"/>
      <w:pPr>
        <w:tabs>
          <w:tab w:val="num" w:pos="5760"/>
        </w:tabs>
        <w:ind w:left="5760" w:hanging="360"/>
      </w:pPr>
      <w:rPr>
        <w:rFonts w:ascii="Symbol" w:hAnsi="Symbol" w:hint="default"/>
      </w:rPr>
    </w:lvl>
    <w:lvl w:ilvl="8" w:tplc="0CB28AF6" w:tentative="1">
      <w:start w:val="1"/>
      <w:numFmt w:val="bullet"/>
      <w:lvlText w:val=""/>
      <w:lvlJc w:val="left"/>
      <w:pPr>
        <w:tabs>
          <w:tab w:val="num" w:pos="6480"/>
        </w:tabs>
        <w:ind w:left="6480" w:hanging="360"/>
      </w:pPr>
      <w:rPr>
        <w:rFonts w:ascii="Symbol" w:hAnsi="Symbol" w:hint="default"/>
      </w:rPr>
    </w:lvl>
  </w:abstractNum>
  <w:abstractNum w:abstractNumId="26">
    <w:nsid w:val="5A263B02"/>
    <w:multiLevelType w:val="hybridMultilevel"/>
    <w:tmpl w:val="600ADC76"/>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27">
    <w:nsid w:val="5B0818AA"/>
    <w:multiLevelType w:val="hybridMultilevel"/>
    <w:tmpl w:val="0AA01F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E3600C4"/>
    <w:multiLevelType w:val="hybridMultilevel"/>
    <w:tmpl w:val="416069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2DB39E7"/>
    <w:multiLevelType w:val="hybridMultilevel"/>
    <w:tmpl w:val="33FA57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51656EB"/>
    <w:multiLevelType w:val="hybridMultilevel"/>
    <w:tmpl w:val="5D3664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2">
    <w:nsid w:val="677655BF"/>
    <w:multiLevelType w:val="hybridMultilevel"/>
    <w:tmpl w:val="9160A110"/>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33">
    <w:nsid w:val="6C846530"/>
    <w:multiLevelType w:val="hybridMultilevel"/>
    <w:tmpl w:val="81E0DDB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6E446D71"/>
    <w:multiLevelType w:val="hybridMultilevel"/>
    <w:tmpl w:val="8C7E53C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36">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71FD4A41"/>
    <w:multiLevelType w:val="hybridMultilevel"/>
    <w:tmpl w:val="1F008492"/>
    <w:lvl w:ilvl="0" w:tplc="04150003">
      <w:start w:val="1"/>
      <w:numFmt w:val="bullet"/>
      <w:lvlText w:val="o"/>
      <w:lvlJc w:val="left"/>
      <w:pPr>
        <w:ind w:left="1069" w:hanging="360"/>
      </w:pPr>
      <w:rPr>
        <w:rFonts w:ascii="Courier New" w:hAnsi="Courier New" w:cs="Courier New"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38">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9">
    <w:nsid w:val="7C0D513D"/>
    <w:multiLevelType w:val="hybridMultilevel"/>
    <w:tmpl w:val="C39CB45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0">
    <w:nsid w:val="7D4B785D"/>
    <w:multiLevelType w:val="hybridMultilevel"/>
    <w:tmpl w:val="BED47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5"/>
  </w:num>
  <w:num w:numId="2">
    <w:abstractNumId w:val="36"/>
  </w:num>
  <w:num w:numId="3">
    <w:abstractNumId w:val="8"/>
  </w:num>
  <w:num w:numId="4">
    <w:abstractNumId w:val="4"/>
  </w:num>
  <w:num w:numId="5">
    <w:abstractNumId w:val="0"/>
  </w:num>
  <w:num w:numId="6">
    <w:abstractNumId w:val="38"/>
  </w:num>
  <w:num w:numId="7">
    <w:abstractNumId w:val="5"/>
  </w:num>
  <w:num w:numId="8">
    <w:abstractNumId w:val="6"/>
  </w:num>
  <w:num w:numId="9">
    <w:abstractNumId w:val="19"/>
  </w:num>
  <w:num w:numId="10">
    <w:abstractNumId w:val="31"/>
  </w:num>
  <w:num w:numId="11">
    <w:abstractNumId w:val="30"/>
  </w:num>
  <w:num w:numId="12">
    <w:abstractNumId w:val="21"/>
  </w:num>
  <w:num w:numId="13">
    <w:abstractNumId w:val="23"/>
  </w:num>
  <w:num w:numId="14">
    <w:abstractNumId w:val="7"/>
  </w:num>
  <w:num w:numId="15">
    <w:abstractNumId w:val="11"/>
  </w:num>
  <w:num w:numId="16">
    <w:abstractNumId w:val="1"/>
  </w:num>
  <w:num w:numId="17">
    <w:abstractNumId w:val="25"/>
  </w:num>
  <w:num w:numId="18">
    <w:abstractNumId w:val="2"/>
  </w:num>
  <w:num w:numId="19">
    <w:abstractNumId w:val="22"/>
  </w:num>
  <w:num w:numId="20">
    <w:abstractNumId w:val="40"/>
  </w:num>
  <w:num w:numId="21">
    <w:abstractNumId w:val="29"/>
  </w:num>
  <w:num w:numId="22">
    <w:abstractNumId w:val="17"/>
  </w:num>
  <w:num w:numId="23">
    <w:abstractNumId w:val="27"/>
  </w:num>
  <w:num w:numId="24">
    <w:abstractNumId w:val="15"/>
  </w:num>
  <w:num w:numId="25">
    <w:abstractNumId w:val="20"/>
  </w:num>
  <w:num w:numId="26">
    <w:abstractNumId w:val="9"/>
  </w:num>
  <w:num w:numId="27">
    <w:abstractNumId w:val="16"/>
  </w:num>
  <w:num w:numId="28">
    <w:abstractNumId w:val="10"/>
  </w:num>
  <w:num w:numId="29">
    <w:abstractNumId w:val="3"/>
  </w:num>
  <w:num w:numId="30">
    <w:abstractNumId w:val="34"/>
  </w:num>
  <w:num w:numId="31">
    <w:abstractNumId w:val="26"/>
  </w:num>
  <w:num w:numId="32">
    <w:abstractNumId w:val="32"/>
  </w:num>
  <w:num w:numId="33">
    <w:abstractNumId w:val="14"/>
  </w:num>
  <w:num w:numId="34">
    <w:abstractNumId w:val="37"/>
  </w:num>
  <w:num w:numId="35">
    <w:abstractNumId w:val="24"/>
  </w:num>
  <w:num w:numId="36">
    <w:abstractNumId w:val="33"/>
  </w:num>
  <w:num w:numId="37">
    <w:abstractNumId w:val="28"/>
  </w:num>
  <w:num w:numId="38">
    <w:abstractNumId w:val="12"/>
  </w:num>
  <w:num w:numId="39">
    <w:abstractNumId w:val="39"/>
  </w:num>
  <w:num w:numId="4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39265"/>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4B4"/>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04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1FD"/>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47CD"/>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3D02"/>
    <w:rsid w:val="00084443"/>
    <w:rsid w:val="00084D07"/>
    <w:rsid w:val="00084EAE"/>
    <w:rsid w:val="00085237"/>
    <w:rsid w:val="0008611A"/>
    <w:rsid w:val="00086C90"/>
    <w:rsid w:val="00086DEB"/>
    <w:rsid w:val="000875F5"/>
    <w:rsid w:val="00087669"/>
    <w:rsid w:val="000878A4"/>
    <w:rsid w:val="00091D1C"/>
    <w:rsid w:val="00091F00"/>
    <w:rsid w:val="00093132"/>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1CA4"/>
    <w:rsid w:val="000B28B0"/>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6E06"/>
    <w:rsid w:val="000C78ED"/>
    <w:rsid w:val="000D0284"/>
    <w:rsid w:val="000D14A7"/>
    <w:rsid w:val="000D23F7"/>
    <w:rsid w:val="000D2DEF"/>
    <w:rsid w:val="000D3415"/>
    <w:rsid w:val="000D391B"/>
    <w:rsid w:val="000D4580"/>
    <w:rsid w:val="000D6325"/>
    <w:rsid w:val="000D68C0"/>
    <w:rsid w:val="000D7E30"/>
    <w:rsid w:val="000E0080"/>
    <w:rsid w:val="000E0B6D"/>
    <w:rsid w:val="000E0D20"/>
    <w:rsid w:val="000E17EF"/>
    <w:rsid w:val="000E1922"/>
    <w:rsid w:val="000E25FC"/>
    <w:rsid w:val="000E2FEA"/>
    <w:rsid w:val="000E323A"/>
    <w:rsid w:val="000E3796"/>
    <w:rsid w:val="000E3D71"/>
    <w:rsid w:val="000E4C7C"/>
    <w:rsid w:val="000E5692"/>
    <w:rsid w:val="000E71B5"/>
    <w:rsid w:val="000E7BDD"/>
    <w:rsid w:val="000F08D1"/>
    <w:rsid w:val="000F290E"/>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0ACC"/>
    <w:rsid w:val="00112331"/>
    <w:rsid w:val="001130E2"/>
    <w:rsid w:val="00113BE2"/>
    <w:rsid w:val="001158A3"/>
    <w:rsid w:val="00116639"/>
    <w:rsid w:val="00116C8B"/>
    <w:rsid w:val="00117705"/>
    <w:rsid w:val="00117766"/>
    <w:rsid w:val="001201FE"/>
    <w:rsid w:val="00120316"/>
    <w:rsid w:val="00120755"/>
    <w:rsid w:val="0012155C"/>
    <w:rsid w:val="001226D2"/>
    <w:rsid w:val="0012455C"/>
    <w:rsid w:val="001251CD"/>
    <w:rsid w:val="00125591"/>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2928"/>
    <w:rsid w:val="00143E95"/>
    <w:rsid w:val="0014475E"/>
    <w:rsid w:val="0014545F"/>
    <w:rsid w:val="001461A1"/>
    <w:rsid w:val="00146A9A"/>
    <w:rsid w:val="00146FB8"/>
    <w:rsid w:val="00147CD4"/>
    <w:rsid w:val="0015024F"/>
    <w:rsid w:val="001508E7"/>
    <w:rsid w:val="00150AC9"/>
    <w:rsid w:val="0015175B"/>
    <w:rsid w:val="00151B15"/>
    <w:rsid w:val="001538E7"/>
    <w:rsid w:val="00154221"/>
    <w:rsid w:val="00154480"/>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AEB"/>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5DD3"/>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3A9"/>
    <w:rsid w:val="001B5603"/>
    <w:rsid w:val="001C0111"/>
    <w:rsid w:val="001C1401"/>
    <w:rsid w:val="001C2126"/>
    <w:rsid w:val="001C2789"/>
    <w:rsid w:val="001C28B6"/>
    <w:rsid w:val="001C363C"/>
    <w:rsid w:val="001C3CE8"/>
    <w:rsid w:val="001C49E6"/>
    <w:rsid w:val="001C549B"/>
    <w:rsid w:val="001C5912"/>
    <w:rsid w:val="001C6AA8"/>
    <w:rsid w:val="001D16EB"/>
    <w:rsid w:val="001D362A"/>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58D"/>
    <w:rsid w:val="00217B4D"/>
    <w:rsid w:val="00217DDD"/>
    <w:rsid w:val="002226C3"/>
    <w:rsid w:val="00223FD2"/>
    <w:rsid w:val="002245AB"/>
    <w:rsid w:val="00224898"/>
    <w:rsid w:val="00224BD9"/>
    <w:rsid w:val="00225618"/>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0981"/>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1EAE"/>
    <w:rsid w:val="00292269"/>
    <w:rsid w:val="0029290F"/>
    <w:rsid w:val="002954AD"/>
    <w:rsid w:val="00296268"/>
    <w:rsid w:val="002969FA"/>
    <w:rsid w:val="00297A4F"/>
    <w:rsid w:val="00297D0C"/>
    <w:rsid w:val="002A141E"/>
    <w:rsid w:val="002A1F1F"/>
    <w:rsid w:val="002A23AC"/>
    <w:rsid w:val="002A2473"/>
    <w:rsid w:val="002A2C24"/>
    <w:rsid w:val="002A418B"/>
    <w:rsid w:val="002A4558"/>
    <w:rsid w:val="002A5A68"/>
    <w:rsid w:val="002A5CCA"/>
    <w:rsid w:val="002A731B"/>
    <w:rsid w:val="002A7D84"/>
    <w:rsid w:val="002B19D3"/>
    <w:rsid w:val="002B25C2"/>
    <w:rsid w:val="002B2E9F"/>
    <w:rsid w:val="002B3D9E"/>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D7515"/>
    <w:rsid w:val="002E1700"/>
    <w:rsid w:val="002E1992"/>
    <w:rsid w:val="002E1AAF"/>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3B1"/>
    <w:rsid w:val="002F675F"/>
    <w:rsid w:val="002F7003"/>
    <w:rsid w:val="002F7019"/>
    <w:rsid w:val="002F7469"/>
    <w:rsid w:val="00300C97"/>
    <w:rsid w:val="00301A30"/>
    <w:rsid w:val="00301BC0"/>
    <w:rsid w:val="00302328"/>
    <w:rsid w:val="00302BA3"/>
    <w:rsid w:val="00303A15"/>
    <w:rsid w:val="00303F35"/>
    <w:rsid w:val="003041A3"/>
    <w:rsid w:val="00304A6A"/>
    <w:rsid w:val="00304FA5"/>
    <w:rsid w:val="003051E1"/>
    <w:rsid w:val="003055C6"/>
    <w:rsid w:val="00310061"/>
    <w:rsid w:val="00311828"/>
    <w:rsid w:val="00311AB8"/>
    <w:rsid w:val="00314057"/>
    <w:rsid w:val="00314702"/>
    <w:rsid w:val="0031572A"/>
    <w:rsid w:val="003173DE"/>
    <w:rsid w:val="003210D4"/>
    <w:rsid w:val="003213DB"/>
    <w:rsid w:val="00321513"/>
    <w:rsid w:val="00322980"/>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65EA"/>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50ED"/>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2E9C"/>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6E9B"/>
    <w:rsid w:val="003C7064"/>
    <w:rsid w:val="003C720E"/>
    <w:rsid w:val="003C72ED"/>
    <w:rsid w:val="003C7A01"/>
    <w:rsid w:val="003C7A42"/>
    <w:rsid w:val="003D0719"/>
    <w:rsid w:val="003D3070"/>
    <w:rsid w:val="003D3BC4"/>
    <w:rsid w:val="003D48AD"/>
    <w:rsid w:val="003D4DBD"/>
    <w:rsid w:val="003D5888"/>
    <w:rsid w:val="003D5B06"/>
    <w:rsid w:val="003D6F1D"/>
    <w:rsid w:val="003D7955"/>
    <w:rsid w:val="003D7A65"/>
    <w:rsid w:val="003E0D56"/>
    <w:rsid w:val="003E0E73"/>
    <w:rsid w:val="003E1C94"/>
    <w:rsid w:val="003E2DA2"/>
    <w:rsid w:val="003E2E82"/>
    <w:rsid w:val="003E3003"/>
    <w:rsid w:val="003E42B4"/>
    <w:rsid w:val="003E447F"/>
    <w:rsid w:val="003E5074"/>
    <w:rsid w:val="003E57C8"/>
    <w:rsid w:val="003F0269"/>
    <w:rsid w:val="003F0280"/>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454C"/>
    <w:rsid w:val="004153E4"/>
    <w:rsid w:val="00415E28"/>
    <w:rsid w:val="004162EE"/>
    <w:rsid w:val="0041633D"/>
    <w:rsid w:val="00416841"/>
    <w:rsid w:val="004172EB"/>
    <w:rsid w:val="00420793"/>
    <w:rsid w:val="00422848"/>
    <w:rsid w:val="00422B7F"/>
    <w:rsid w:val="0042364A"/>
    <w:rsid w:val="0042378B"/>
    <w:rsid w:val="00424351"/>
    <w:rsid w:val="00424663"/>
    <w:rsid w:val="00425B09"/>
    <w:rsid w:val="00430C02"/>
    <w:rsid w:val="00432612"/>
    <w:rsid w:val="00433046"/>
    <w:rsid w:val="004349E6"/>
    <w:rsid w:val="00435AFA"/>
    <w:rsid w:val="004361D9"/>
    <w:rsid w:val="00436608"/>
    <w:rsid w:val="00437250"/>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0E3"/>
    <w:rsid w:val="00483983"/>
    <w:rsid w:val="004839CE"/>
    <w:rsid w:val="004849C7"/>
    <w:rsid w:val="00484C47"/>
    <w:rsid w:val="004867D3"/>
    <w:rsid w:val="0048768A"/>
    <w:rsid w:val="00493E1C"/>
    <w:rsid w:val="0049419A"/>
    <w:rsid w:val="004945DF"/>
    <w:rsid w:val="00494770"/>
    <w:rsid w:val="004953F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26DF"/>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48E5"/>
    <w:rsid w:val="004C528C"/>
    <w:rsid w:val="004C5CBC"/>
    <w:rsid w:val="004C616E"/>
    <w:rsid w:val="004C6714"/>
    <w:rsid w:val="004C6C86"/>
    <w:rsid w:val="004D07B8"/>
    <w:rsid w:val="004D2224"/>
    <w:rsid w:val="004D23B2"/>
    <w:rsid w:val="004D28D6"/>
    <w:rsid w:val="004D2F5F"/>
    <w:rsid w:val="004D341F"/>
    <w:rsid w:val="004D4512"/>
    <w:rsid w:val="004D46DC"/>
    <w:rsid w:val="004D586E"/>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A5"/>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5E7F"/>
    <w:rsid w:val="00516F43"/>
    <w:rsid w:val="00517FF9"/>
    <w:rsid w:val="005210D2"/>
    <w:rsid w:val="0052128F"/>
    <w:rsid w:val="005218DE"/>
    <w:rsid w:val="00521E26"/>
    <w:rsid w:val="00523ACB"/>
    <w:rsid w:val="00524863"/>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497"/>
    <w:rsid w:val="00555B0A"/>
    <w:rsid w:val="00555CA7"/>
    <w:rsid w:val="00557D0D"/>
    <w:rsid w:val="00565EC4"/>
    <w:rsid w:val="005672DE"/>
    <w:rsid w:val="00567507"/>
    <w:rsid w:val="00570A0E"/>
    <w:rsid w:val="00570E7C"/>
    <w:rsid w:val="00571E90"/>
    <w:rsid w:val="00573160"/>
    <w:rsid w:val="00573DB9"/>
    <w:rsid w:val="00580897"/>
    <w:rsid w:val="00580E8B"/>
    <w:rsid w:val="00581338"/>
    <w:rsid w:val="005818E4"/>
    <w:rsid w:val="00582B3F"/>
    <w:rsid w:val="005868BA"/>
    <w:rsid w:val="00590951"/>
    <w:rsid w:val="00590F80"/>
    <w:rsid w:val="00590F93"/>
    <w:rsid w:val="0059138D"/>
    <w:rsid w:val="00591710"/>
    <w:rsid w:val="005925DE"/>
    <w:rsid w:val="005929DB"/>
    <w:rsid w:val="005931B7"/>
    <w:rsid w:val="0059526C"/>
    <w:rsid w:val="0059530A"/>
    <w:rsid w:val="00595B2E"/>
    <w:rsid w:val="00596F70"/>
    <w:rsid w:val="00597CCE"/>
    <w:rsid w:val="005A1809"/>
    <w:rsid w:val="005A2494"/>
    <w:rsid w:val="005A32D7"/>
    <w:rsid w:val="005A3516"/>
    <w:rsid w:val="005A3E12"/>
    <w:rsid w:val="005A3FD0"/>
    <w:rsid w:val="005A411E"/>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C62B0"/>
    <w:rsid w:val="005D158B"/>
    <w:rsid w:val="005D20F6"/>
    <w:rsid w:val="005D2CE9"/>
    <w:rsid w:val="005D3F1D"/>
    <w:rsid w:val="005D49A6"/>
    <w:rsid w:val="005D6CD5"/>
    <w:rsid w:val="005D7668"/>
    <w:rsid w:val="005D7810"/>
    <w:rsid w:val="005E0CE6"/>
    <w:rsid w:val="005E0E21"/>
    <w:rsid w:val="005E2A9E"/>
    <w:rsid w:val="005E2DC2"/>
    <w:rsid w:val="005E3848"/>
    <w:rsid w:val="005E3B2D"/>
    <w:rsid w:val="005E685D"/>
    <w:rsid w:val="005E6FA2"/>
    <w:rsid w:val="005F0ABF"/>
    <w:rsid w:val="005F1688"/>
    <w:rsid w:val="005F18FB"/>
    <w:rsid w:val="005F1FDD"/>
    <w:rsid w:val="005F419C"/>
    <w:rsid w:val="005F522F"/>
    <w:rsid w:val="005F5A8A"/>
    <w:rsid w:val="005F79AF"/>
    <w:rsid w:val="005F7AA5"/>
    <w:rsid w:val="005F7FCE"/>
    <w:rsid w:val="00600577"/>
    <w:rsid w:val="00600739"/>
    <w:rsid w:val="0060243B"/>
    <w:rsid w:val="00605EAC"/>
    <w:rsid w:val="00606759"/>
    <w:rsid w:val="00606E0E"/>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23C8"/>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37D2"/>
    <w:rsid w:val="00684E7E"/>
    <w:rsid w:val="00687A1D"/>
    <w:rsid w:val="00690A1C"/>
    <w:rsid w:val="00690D93"/>
    <w:rsid w:val="00690E92"/>
    <w:rsid w:val="006916CB"/>
    <w:rsid w:val="00692599"/>
    <w:rsid w:val="00693052"/>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16A0"/>
    <w:rsid w:val="006C2106"/>
    <w:rsid w:val="006C218A"/>
    <w:rsid w:val="006C2349"/>
    <w:rsid w:val="006C26D0"/>
    <w:rsid w:val="006C3291"/>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1B17"/>
    <w:rsid w:val="006E22CF"/>
    <w:rsid w:val="006E3D20"/>
    <w:rsid w:val="006E3FF9"/>
    <w:rsid w:val="006E44AE"/>
    <w:rsid w:val="006E567E"/>
    <w:rsid w:val="006E6D9F"/>
    <w:rsid w:val="006E6DD9"/>
    <w:rsid w:val="006F08AF"/>
    <w:rsid w:val="006F1EEB"/>
    <w:rsid w:val="006F34EB"/>
    <w:rsid w:val="006F4F02"/>
    <w:rsid w:val="006F6924"/>
    <w:rsid w:val="006F6D77"/>
    <w:rsid w:val="006F6F6D"/>
    <w:rsid w:val="006F7344"/>
    <w:rsid w:val="007055EB"/>
    <w:rsid w:val="00707668"/>
    <w:rsid w:val="00711783"/>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368"/>
    <w:rsid w:val="00735F64"/>
    <w:rsid w:val="00736478"/>
    <w:rsid w:val="00736CC1"/>
    <w:rsid w:val="00736DF2"/>
    <w:rsid w:val="00737332"/>
    <w:rsid w:val="0073769A"/>
    <w:rsid w:val="00740CF3"/>
    <w:rsid w:val="00742449"/>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52DB"/>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3EEF"/>
    <w:rsid w:val="0081517E"/>
    <w:rsid w:val="008158A6"/>
    <w:rsid w:val="008169D1"/>
    <w:rsid w:val="00817116"/>
    <w:rsid w:val="008205D7"/>
    <w:rsid w:val="00820CBB"/>
    <w:rsid w:val="00820F90"/>
    <w:rsid w:val="0082418E"/>
    <w:rsid w:val="00824BAE"/>
    <w:rsid w:val="00826F6C"/>
    <w:rsid w:val="008275ED"/>
    <w:rsid w:val="00827A73"/>
    <w:rsid w:val="00832BBA"/>
    <w:rsid w:val="00833F9F"/>
    <w:rsid w:val="00834387"/>
    <w:rsid w:val="00835048"/>
    <w:rsid w:val="0083702A"/>
    <w:rsid w:val="008371DC"/>
    <w:rsid w:val="0084056C"/>
    <w:rsid w:val="008411E1"/>
    <w:rsid w:val="00843352"/>
    <w:rsid w:val="00844C98"/>
    <w:rsid w:val="00844DC5"/>
    <w:rsid w:val="00845149"/>
    <w:rsid w:val="00846045"/>
    <w:rsid w:val="00846C7C"/>
    <w:rsid w:val="0084714B"/>
    <w:rsid w:val="00847355"/>
    <w:rsid w:val="008508E7"/>
    <w:rsid w:val="00851B64"/>
    <w:rsid w:val="00853635"/>
    <w:rsid w:val="0085404A"/>
    <w:rsid w:val="00854AF9"/>
    <w:rsid w:val="00856EA6"/>
    <w:rsid w:val="00857817"/>
    <w:rsid w:val="008605D3"/>
    <w:rsid w:val="00861A13"/>
    <w:rsid w:val="0086259E"/>
    <w:rsid w:val="00862E3F"/>
    <w:rsid w:val="008639A0"/>
    <w:rsid w:val="00863B43"/>
    <w:rsid w:val="00864C01"/>
    <w:rsid w:val="00864D8E"/>
    <w:rsid w:val="008708EB"/>
    <w:rsid w:val="00870A82"/>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0DD"/>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6DAD"/>
    <w:rsid w:val="008A75DB"/>
    <w:rsid w:val="008A7C03"/>
    <w:rsid w:val="008B164B"/>
    <w:rsid w:val="008B2C3B"/>
    <w:rsid w:val="008B3ECA"/>
    <w:rsid w:val="008B4C83"/>
    <w:rsid w:val="008B4CE3"/>
    <w:rsid w:val="008B5629"/>
    <w:rsid w:val="008B7DE4"/>
    <w:rsid w:val="008C1D8B"/>
    <w:rsid w:val="008C2524"/>
    <w:rsid w:val="008C29DD"/>
    <w:rsid w:val="008C340F"/>
    <w:rsid w:val="008C40A2"/>
    <w:rsid w:val="008C4137"/>
    <w:rsid w:val="008C48A7"/>
    <w:rsid w:val="008C4B4B"/>
    <w:rsid w:val="008C62B0"/>
    <w:rsid w:val="008C6DF0"/>
    <w:rsid w:val="008C7F77"/>
    <w:rsid w:val="008D03CE"/>
    <w:rsid w:val="008D0A09"/>
    <w:rsid w:val="008D0B50"/>
    <w:rsid w:val="008D1CFF"/>
    <w:rsid w:val="008D231B"/>
    <w:rsid w:val="008D2A0B"/>
    <w:rsid w:val="008D2B5A"/>
    <w:rsid w:val="008D3A96"/>
    <w:rsid w:val="008D41AC"/>
    <w:rsid w:val="008D48E1"/>
    <w:rsid w:val="008D49AD"/>
    <w:rsid w:val="008D5361"/>
    <w:rsid w:val="008D6BB4"/>
    <w:rsid w:val="008E02E6"/>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76"/>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47A"/>
    <w:rsid w:val="00913A3F"/>
    <w:rsid w:val="009141E7"/>
    <w:rsid w:val="00914764"/>
    <w:rsid w:val="00914FC9"/>
    <w:rsid w:val="00915BE1"/>
    <w:rsid w:val="00917864"/>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196"/>
    <w:rsid w:val="009403FE"/>
    <w:rsid w:val="009459A9"/>
    <w:rsid w:val="00945F6B"/>
    <w:rsid w:val="00947305"/>
    <w:rsid w:val="009479ED"/>
    <w:rsid w:val="00951266"/>
    <w:rsid w:val="00953A25"/>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1727"/>
    <w:rsid w:val="00972998"/>
    <w:rsid w:val="00972B0D"/>
    <w:rsid w:val="00973875"/>
    <w:rsid w:val="00973F5E"/>
    <w:rsid w:val="00975E52"/>
    <w:rsid w:val="009765CE"/>
    <w:rsid w:val="0098095E"/>
    <w:rsid w:val="00980D5E"/>
    <w:rsid w:val="00981994"/>
    <w:rsid w:val="0098211C"/>
    <w:rsid w:val="00983CC6"/>
    <w:rsid w:val="00983D50"/>
    <w:rsid w:val="00983F30"/>
    <w:rsid w:val="00984252"/>
    <w:rsid w:val="009851B8"/>
    <w:rsid w:val="00985F7D"/>
    <w:rsid w:val="00990540"/>
    <w:rsid w:val="009910DE"/>
    <w:rsid w:val="0099147E"/>
    <w:rsid w:val="00993E00"/>
    <w:rsid w:val="0099576A"/>
    <w:rsid w:val="00995AAD"/>
    <w:rsid w:val="00995ED2"/>
    <w:rsid w:val="009A00CB"/>
    <w:rsid w:val="009A0647"/>
    <w:rsid w:val="009A1F22"/>
    <w:rsid w:val="009A2F37"/>
    <w:rsid w:val="009A3622"/>
    <w:rsid w:val="009A49FB"/>
    <w:rsid w:val="009A5D9C"/>
    <w:rsid w:val="009A6286"/>
    <w:rsid w:val="009A733D"/>
    <w:rsid w:val="009A743D"/>
    <w:rsid w:val="009B0419"/>
    <w:rsid w:val="009B1249"/>
    <w:rsid w:val="009B2A6D"/>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116"/>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4957"/>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3764"/>
    <w:rsid w:val="00A34359"/>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B58"/>
    <w:rsid w:val="00A55E6F"/>
    <w:rsid w:val="00A55F17"/>
    <w:rsid w:val="00A56588"/>
    <w:rsid w:val="00A573BF"/>
    <w:rsid w:val="00A5777C"/>
    <w:rsid w:val="00A57C97"/>
    <w:rsid w:val="00A6122E"/>
    <w:rsid w:val="00A613F2"/>
    <w:rsid w:val="00A615C5"/>
    <w:rsid w:val="00A623F2"/>
    <w:rsid w:val="00A62B33"/>
    <w:rsid w:val="00A62D6E"/>
    <w:rsid w:val="00A63579"/>
    <w:rsid w:val="00A6403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0763"/>
    <w:rsid w:val="00AB10CD"/>
    <w:rsid w:val="00AB243F"/>
    <w:rsid w:val="00AB263C"/>
    <w:rsid w:val="00AB292B"/>
    <w:rsid w:val="00AB2BFB"/>
    <w:rsid w:val="00AB2FD0"/>
    <w:rsid w:val="00AB3367"/>
    <w:rsid w:val="00AB3B45"/>
    <w:rsid w:val="00AB5CD5"/>
    <w:rsid w:val="00AB70E9"/>
    <w:rsid w:val="00AC2D2E"/>
    <w:rsid w:val="00AC3315"/>
    <w:rsid w:val="00AC4693"/>
    <w:rsid w:val="00AC517A"/>
    <w:rsid w:val="00AC525A"/>
    <w:rsid w:val="00AC6262"/>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33"/>
    <w:rsid w:val="00AF768C"/>
    <w:rsid w:val="00B01A7F"/>
    <w:rsid w:val="00B03F0D"/>
    <w:rsid w:val="00B0476F"/>
    <w:rsid w:val="00B04C38"/>
    <w:rsid w:val="00B101A2"/>
    <w:rsid w:val="00B1072E"/>
    <w:rsid w:val="00B1197F"/>
    <w:rsid w:val="00B130B8"/>
    <w:rsid w:val="00B133C2"/>
    <w:rsid w:val="00B13D13"/>
    <w:rsid w:val="00B13E61"/>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63C"/>
    <w:rsid w:val="00B36F81"/>
    <w:rsid w:val="00B374E3"/>
    <w:rsid w:val="00B37D5D"/>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0C22"/>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87810"/>
    <w:rsid w:val="00B907DA"/>
    <w:rsid w:val="00B90DFC"/>
    <w:rsid w:val="00B9131D"/>
    <w:rsid w:val="00B92C3A"/>
    <w:rsid w:val="00B94663"/>
    <w:rsid w:val="00B953D1"/>
    <w:rsid w:val="00B963D0"/>
    <w:rsid w:val="00B97B8B"/>
    <w:rsid w:val="00BA0A77"/>
    <w:rsid w:val="00BA1CD5"/>
    <w:rsid w:val="00BA29D1"/>
    <w:rsid w:val="00BA314A"/>
    <w:rsid w:val="00BA3880"/>
    <w:rsid w:val="00BA3BBA"/>
    <w:rsid w:val="00BA4030"/>
    <w:rsid w:val="00BA74F0"/>
    <w:rsid w:val="00BA792D"/>
    <w:rsid w:val="00BB1E78"/>
    <w:rsid w:val="00BB2214"/>
    <w:rsid w:val="00BB2446"/>
    <w:rsid w:val="00BB2F47"/>
    <w:rsid w:val="00BB33C4"/>
    <w:rsid w:val="00BB3FBF"/>
    <w:rsid w:val="00BB48B9"/>
    <w:rsid w:val="00BB495A"/>
    <w:rsid w:val="00BB4C12"/>
    <w:rsid w:val="00BB6805"/>
    <w:rsid w:val="00BB7ED3"/>
    <w:rsid w:val="00BC002E"/>
    <w:rsid w:val="00BC036E"/>
    <w:rsid w:val="00BC125C"/>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8D5"/>
    <w:rsid w:val="00BF6E11"/>
    <w:rsid w:val="00BF7BB3"/>
    <w:rsid w:val="00C0139D"/>
    <w:rsid w:val="00C02DA4"/>
    <w:rsid w:val="00C03B30"/>
    <w:rsid w:val="00C0460D"/>
    <w:rsid w:val="00C0505B"/>
    <w:rsid w:val="00C05427"/>
    <w:rsid w:val="00C05D11"/>
    <w:rsid w:val="00C06325"/>
    <w:rsid w:val="00C07E63"/>
    <w:rsid w:val="00C10C3A"/>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17028"/>
    <w:rsid w:val="00C20629"/>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5645"/>
    <w:rsid w:val="00C46734"/>
    <w:rsid w:val="00C50847"/>
    <w:rsid w:val="00C509EE"/>
    <w:rsid w:val="00C51005"/>
    <w:rsid w:val="00C5113B"/>
    <w:rsid w:val="00C52530"/>
    <w:rsid w:val="00C53101"/>
    <w:rsid w:val="00C53219"/>
    <w:rsid w:val="00C54D76"/>
    <w:rsid w:val="00C552D0"/>
    <w:rsid w:val="00C5544A"/>
    <w:rsid w:val="00C576B7"/>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2FC"/>
    <w:rsid w:val="00C81918"/>
    <w:rsid w:val="00C843FC"/>
    <w:rsid w:val="00C85BA4"/>
    <w:rsid w:val="00C867D9"/>
    <w:rsid w:val="00C86AA8"/>
    <w:rsid w:val="00C9013C"/>
    <w:rsid w:val="00C90362"/>
    <w:rsid w:val="00C90E67"/>
    <w:rsid w:val="00C925FB"/>
    <w:rsid w:val="00C926EC"/>
    <w:rsid w:val="00C9278D"/>
    <w:rsid w:val="00C937DC"/>
    <w:rsid w:val="00C94487"/>
    <w:rsid w:val="00C96061"/>
    <w:rsid w:val="00C97570"/>
    <w:rsid w:val="00CA0196"/>
    <w:rsid w:val="00CA028F"/>
    <w:rsid w:val="00CA159D"/>
    <w:rsid w:val="00CA3257"/>
    <w:rsid w:val="00CA453E"/>
    <w:rsid w:val="00CA72FF"/>
    <w:rsid w:val="00CA7841"/>
    <w:rsid w:val="00CB19D7"/>
    <w:rsid w:val="00CB1F8D"/>
    <w:rsid w:val="00CB2B38"/>
    <w:rsid w:val="00CB3F54"/>
    <w:rsid w:val="00CB4263"/>
    <w:rsid w:val="00CB56BC"/>
    <w:rsid w:val="00CB63BA"/>
    <w:rsid w:val="00CB7763"/>
    <w:rsid w:val="00CC0600"/>
    <w:rsid w:val="00CC1762"/>
    <w:rsid w:val="00CC5191"/>
    <w:rsid w:val="00CD11BE"/>
    <w:rsid w:val="00CD155D"/>
    <w:rsid w:val="00CD26E1"/>
    <w:rsid w:val="00CD2F5D"/>
    <w:rsid w:val="00CD3584"/>
    <w:rsid w:val="00CD3BB5"/>
    <w:rsid w:val="00CD4E72"/>
    <w:rsid w:val="00CD4FD6"/>
    <w:rsid w:val="00CD656B"/>
    <w:rsid w:val="00CD6BCD"/>
    <w:rsid w:val="00CD6C78"/>
    <w:rsid w:val="00CE077F"/>
    <w:rsid w:val="00CE3E4C"/>
    <w:rsid w:val="00CE4663"/>
    <w:rsid w:val="00CE5FF7"/>
    <w:rsid w:val="00CE6027"/>
    <w:rsid w:val="00CE6B4A"/>
    <w:rsid w:val="00CE7C41"/>
    <w:rsid w:val="00CF0A60"/>
    <w:rsid w:val="00CF0C3F"/>
    <w:rsid w:val="00CF0DFC"/>
    <w:rsid w:val="00CF0F40"/>
    <w:rsid w:val="00CF2A79"/>
    <w:rsid w:val="00CF4102"/>
    <w:rsid w:val="00CF510E"/>
    <w:rsid w:val="00CF5A3C"/>
    <w:rsid w:val="00CF6A3D"/>
    <w:rsid w:val="00CF728E"/>
    <w:rsid w:val="00CF7E6D"/>
    <w:rsid w:val="00D01490"/>
    <w:rsid w:val="00D0405E"/>
    <w:rsid w:val="00D04C5F"/>
    <w:rsid w:val="00D051FC"/>
    <w:rsid w:val="00D05C56"/>
    <w:rsid w:val="00D05D6B"/>
    <w:rsid w:val="00D06459"/>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3A9B"/>
    <w:rsid w:val="00D64172"/>
    <w:rsid w:val="00D649D7"/>
    <w:rsid w:val="00D71166"/>
    <w:rsid w:val="00D73364"/>
    <w:rsid w:val="00D74BE8"/>
    <w:rsid w:val="00D75769"/>
    <w:rsid w:val="00D759D7"/>
    <w:rsid w:val="00D75D0E"/>
    <w:rsid w:val="00D76664"/>
    <w:rsid w:val="00D76C9E"/>
    <w:rsid w:val="00D773B0"/>
    <w:rsid w:val="00D8087A"/>
    <w:rsid w:val="00D808A9"/>
    <w:rsid w:val="00D80D7C"/>
    <w:rsid w:val="00D814D0"/>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3B94"/>
    <w:rsid w:val="00DA5350"/>
    <w:rsid w:val="00DA60D7"/>
    <w:rsid w:val="00DA7041"/>
    <w:rsid w:val="00DB0216"/>
    <w:rsid w:val="00DB1391"/>
    <w:rsid w:val="00DB16B9"/>
    <w:rsid w:val="00DB2692"/>
    <w:rsid w:val="00DB2E3F"/>
    <w:rsid w:val="00DB48C7"/>
    <w:rsid w:val="00DB4B1E"/>
    <w:rsid w:val="00DB5F66"/>
    <w:rsid w:val="00DB6609"/>
    <w:rsid w:val="00DB6A50"/>
    <w:rsid w:val="00DB6BFF"/>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1EF9"/>
    <w:rsid w:val="00DE3823"/>
    <w:rsid w:val="00DE3EDA"/>
    <w:rsid w:val="00DE4B04"/>
    <w:rsid w:val="00DE6314"/>
    <w:rsid w:val="00DE6578"/>
    <w:rsid w:val="00DE792A"/>
    <w:rsid w:val="00DF12E8"/>
    <w:rsid w:val="00DF22E8"/>
    <w:rsid w:val="00DF2D75"/>
    <w:rsid w:val="00DF3B31"/>
    <w:rsid w:val="00DF4327"/>
    <w:rsid w:val="00DF4820"/>
    <w:rsid w:val="00DF4D9A"/>
    <w:rsid w:val="00DF5643"/>
    <w:rsid w:val="00DF5B71"/>
    <w:rsid w:val="00DF5D06"/>
    <w:rsid w:val="00E00E3B"/>
    <w:rsid w:val="00E00FF4"/>
    <w:rsid w:val="00E01572"/>
    <w:rsid w:val="00E0242B"/>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57A"/>
    <w:rsid w:val="00E56AB4"/>
    <w:rsid w:val="00E578B2"/>
    <w:rsid w:val="00E60D51"/>
    <w:rsid w:val="00E61133"/>
    <w:rsid w:val="00E6302F"/>
    <w:rsid w:val="00E653C4"/>
    <w:rsid w:val="00E66AB6"/>
    <w:rsid w:val="00E67225"/>
    <w:rsid w:val="00E703A1"/>
    <w:rsid w:val="00E74147"/>
    <w:rsid w:val="00E754D5"/>
    <w:rsid w:val="00E7599F"/>
    <w:rsid w:val="00E77341"/>
    <w:rsid w:val="00E80DF8"/>
    <w:rsid w:val="00E80E79"/>
    <w:rsid w:val="00E8133B"/>
    <w:rsid w:val="00E81572"/>
    <w:rsid w:val="00E81C79"/>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0F83"/>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0EF9"/>
    <w:rsid w:val="00ED1704"/>
    <w:rsid w:val="00ED1BD9"/>
    <w:rsid w:val="00ED2887"/>
    <w:rsid w:val="00ED2A3E"/>
    <w:rsid w:val="00ED2BCF"/>
    <w:rsid w:val="00ED3C96"/>
    <w:rsid w:val="00ED4C31"/>
    <w:rsid w:val="00ED598C"/>
    <w:rsid w:val="00ED6EAF"/>
    <w:rsid w:val="00ED749F"/>
    <w:rsid w:val="00ED7883"/>
    <w:rsid w:val="00ED7D72"/>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0C3"/>
    <w:rsid w:val="00F049C8"/>
    <w:rsid w:val="00F04BCA"/>
    <w:rsid w:val="00F05993"/>
    <w:rsid w:val="00F063D0"/>
    <w:rsid w:val="00F06AA9"/>
    <w:rsid w:val="00F10AD4"/>
    <w:rsid w:val="00F10C8D"/>
    <w:rsid w:val="00F10D80"/>
    <w:rsid w:val="00F11922"/>
    <w:rsid w:val="00F12F7C"/>
    <w:rsid w:val="00F136FC"/>
    <w:rsid w:val="00F14E89"/>
    <w:rsid w:val="00F15254"/>
    <w:rsid w:val="00F15724"/>
    <w:rsid w:val="00F15CAE"/>
    <w:rsid w:val="00F166D0"/>
    <w:rsid w:val="00F16EF9"/>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4780D"/>
    <w:rsid w:val="00F50D13"/>
    <w:rsid w:val="00F51D93"/>
    <w:rsid w:val="00F52BEC"/>
    <w:rsid w:val="00F53038"/>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973FF"/>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2EBA"/>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649C"/>
    <w:rsid w:val="00FD7578"/>
    <w:rsid w:val="00FE269F"/>
    <w:rsid w:val="00FE3392"/>
    <w:rsid w:val="00FE5F5C"/>
    <w:rsid w:val="00FE667E"/>
    <w:rsid w:val="00FE6831"/>
    <w:rsid w:val="00FE6F62"/>
    <w:rsid w:val="00FF2EE2"/>
    <w:rsid w:val="00FF32C6"/>
    <w:rsid w:val="00FF41D6"/>
    <w:rsid w:val="00FF41E5"/>
    <w:rsid w:val="00FF48A0"/>
    <w:rsid w:val="00FF4C62"/>
    <w:rsid w:val="00FF4E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9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F53038"/>
    <w:pPr>
      <w:keepNext/>
      <w:keepLines/>
      <w:pageBreakBefore/>
      <w:numPr>
        <w:numId w:val="1"/>
      </w:numPr>
      <w:pBdr>
        <w:top w:val="single" w:sz="4" w:space="6" w:color="auto"/>
        <w:bottom w:val="single" w:sz="4" w:space="6" w:color="auto"/>
      </w:pBdr>
      <w:tabs>
        <w:tab w:val="left" w:pos="2268"/>
      </w:tabs>
      <w:spacing w:line="240" w:lineRule="auto"/>
      <w:ind w:left="431" w:hanging="431"/>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53038"/>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F53038"/>
    <w:pPr>
      <w:pageBreakBefore/>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F53038"/>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F53038"/>
    <w:pPr>
      <w:keepNext/>
      <w:keepLines/>
      <w:pageBreakBefore/>
      <w:numPr>
        <w:numId w:val="1"/>
      </w:numPr>
      <w:pBdr>
        <w:top w:val="single" w:sz="4" w:space="6" w:color="auto"/>
        <w:bottom w:val="single" w:sz="4" w:space="6" w:color="auto"/>
      </w:pBdr>
      <w:tabs>
        <w:tab w:val="left" w:pos="2268"/>
      </w:tabs>
      <w:spacing w:line="240" w:lineRule="auto"/>
      <w:ind w:left="431" w:hanging="431"/>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53038"/>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F53038"/>
    <w:pPr>
      <w:pageBreakBefore/>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F53038"/>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maven.apache.org/"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netbeans.org/"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hyperlink" Target="http://www.oracle.com/technetwork/java/javase/downloads/index.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postgresql.org/" TargetMode="External"/><Relationship Id="rId35" Type="http://schemas.openxmlformats.org/officeDocument/2006/relationships/theme" Target="theme/theme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www.cs.waikato.ac.nz/ml/weka/" TargetMode="External"/><Relationship Id="rId1" Type="http://schemas.openxmlformats.org/officeDocument/2006/relationships/hyperlink" Target="http://static.springsource.org/spring/docs/3.0.x/spring-framework-reference/html/bean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7</b:RefOrder>
  </b:Source>
  <b:Source>
    <b:Tag>Krz13</b:Tag>
    <b:SourceType>Book</b:SourceType>
    <b:Guid>{5CBD25CA-1109-4533-AB3C-68C4C7641C0B}</b:Guid>
    <b:Title>Comparative study of machine-learning algorithms for the detection of ads on web pages</b:Title>
    <b:Year>2013</b:Year>
    <b:Author>
      <b:Author>
        <b:NameList>
          <b:Person>
            <b:Last>Kamiński</b:Last>
            <b:First>Krzysztof</b:First>
          </b:Person>
        </b:NameList>
      </b:Author>
    </b:Author>
    <b:RefOrder>2</b:RefOrder>
  </b:Source>
  <b:Source>
    <b:Tag>Mic12</b:Tag>
    <b:SourceType>Book</b:SourceType>
    <b:Guid>{45CAE6FF-3A37-4696-AF3E-E28067B6DED4}</b:Guid>
    <b:Author>
      <b:Author>
        <b:NameList>
          <b:Person>
            <b:Last>Januszewski</b:Last>
            <b:First>Michał</b:First>
          </b:Person>
        </b:NameList>
      </b:Author>
    </b:Author>
    <b:Title>System filtracji reklam internetowych</b:Title>
    <b:Year>2012</b:Year>
    <b:RefOrder>1</b:RefOrder>
  </b:Source>
  <b:Source>
    <b:Tag>Szc13</b:Tag>
    <b:SourceType>JournalArticle</b:SourceType>
    <b:Guid>{4394F094-6E91-40E5-92F5-55369BA435BC}</b:Guid>
    <b:Title>An Automated Framework with Application to Study URL Based Online Advertisements Detection</b:Title>
    <b:Year>2013</b:Year>
    <b:Author>
      <b:Author>
        <b:NameList>
          <b:Person>
            <b:Last>Szczepański</b:Last>
            <b:First>Piotr</b:First>
          </b:Person>
          <b:Person>
            <b:Last>Wiśniewski</b:Last>
            <b:First>Adrian</b:First>
          </b:Person>
        </b:NameList>
      </b:Author>
    </b:Author>
    <b:JournalName>Journal of the Applied Mathematics, Statistics and Informatics</b:JournalName>
    <b:RefOrder>3</b:RefOrder>
  </b:Source>
  <b:Source>
    <b:Tag>Bra31</b:Tag>
    <b:SourceType>InternetSite</b:SourceType>
    <b:Guid>{F152E5FC-93B8-44D2-9F36-00DADD977E5A}</b:Guid>
    <b:Title>SITEIMPULSE</b:Title>
    <b:Year>31</b:Year>
    <b:Author>
      <b:Author>
        <b:NameList>
          <b:Person>
            <b:Last>Line</b:Last>
            <b:First>Brandon</b:First>
          </b:Person>
        </b:NameList>
      </b:Author>
    </b:Author>
    <b:Month>01</b:Month>
    <b:Day>2011</b:Day>
    <b:YearAccessed>2013</b:YearAccessed>
    <b:MonthAccessed>06</b:MonthAccessed>
    <b:DayAccessed>04</b:DayAccessed>
    <b:URL>http://www.siteimpulse.com/blog/internetowe-formy-reklamowe-rodzaje-formaty-i-rozmiary-nie-tylko-banerow/</b:URL>
    <b:RefOrder>4</b:RefOrder>
  </b:Source>
  <b:Source>
    <b:Tag>Stu</b:Tag>
    <b:SourceType>JournalArticle</b:SourceType>
    <b:Guid>{2377F8ED-9D42-4C50-83EE-01734CE198DF}</b:Guid>
    <b:Author>
      <b:Author>
        <b:NameList>
          <b:Person>
            <b:Last>Moran</b:Last>
            <b:First>Stuart </b:First>
          </b:Person>
          <b:Person>
            <b:Last>He</b:Last>
            <b:First>Yulan </b:First>
          </b:Person>
          <b:Person>
            <b:Last>Liu</b:Last>
            <b:First>Kecheng </b:First>
          </b:Person>
        </b:NameList>
      </b:Author>
    </b:Author>
    <b:Title>Choosing the Best Bayesian Classifier: An Empirical Study</b:Title>
    <b:JournalName>IAENG International Journal of Computer Science, 36</b:JournalName>
    <b:Year>2009</b:Year>
    <b:Pages>322–331</b:Pages>
    <b:RefOrder>8</b:RefOrder>
  </b:Source>
  <b:Source>
    <b:Tag>Min</b:Tag>
    <b:SourceType>JournalArticle</b:SourceType>
    <b:Guid>{81C83C99-4FB3-41E9-B8AB-23BE192C2768}</b:Guid>
    <b:Title>Fast webpage classification using URL features</b:Title>
    <b:Author>
      <b:Author>
        <b:NameList>
          <b:Person>
            <b:Last>Kan</b:Last>
            <b:First>Min-Yen</b:First>
          </b:Person>
          <b:Person>
            <b:Last>Thi</b:Last>
            <b:First>Hoang</b:First>
            <b:Middle>Oanh Nguyen</b:Middle>
          </b:Person>
        </b:NameList>
      </b:Author>
    </b:Author>
    <b:Year>2005</b:Year>
    <b:JournalName>Proceedings of the 14th ACM international conference on Information and knowledge management</b:JournalName>
    <b:Pages>325-326</b:Pages>
    <b:RefOrder>6</b:RefOrder>
  </b:Source>
  <b:Source>
    <b:Tag>Law</b:Tag>
    <b:SourceType>JournalArticle</b:SourceType>
    <b:Guid>{FD5660A0-4DED-4D9F-B6BF-8582D6899779}</b:Guid>
    <b:Author>
      <b:Author>
        <b:NameList>
          <b:Person>
            <b:Last>Shih</b:Last>
            <b:First>Lawrence</b:First>
            <b:Middle>Kai</b:Middle>
          </b:Person>
          <b:Person>
            <b:Last>Karger</b:Last>
            <b:First>David</b:First>
            <b:Middle>R.</b:Middle>
          </b:Person>
        </b:NameList>
      </b:Author>
    </b:Author>
    <b:Title>Using URLs and Table Layout for Web Classiﬁcation Tasks</b:Title>
    <b:JournalName>Proceedings of the 13th international conference on World Wide Web</b:JournalName>
    <b:Year>2004</b:Year>
    <b:Pages>193 - 202</b:Pages>
    <b:RefOrder>9</b:RefOrder>
  </b:Source>
  <b:Source>
    <b:Tag>Szy02</b:Tag>
    <b:SourceType>Book</b:SourceType>
    <b:Guid>{5E8D5417-18A2-45B7-9D14-F5F3C9DE4085}</b:Guid>
    <b:Author>
      <b:Author>
        <b:NameList>
          <b:Person>
            <b:Last>Szyperski</b:Last>
            <b:First>Clemens</b:First>
          </b:Person>
        </b:NameList>
      </b:Author>
    </b:Author>
    <b:Title>Component Software: Beyond Object-Oriented Programming</b:Title>
    <b:Year>2002</b:Year>
    <b:Publisher>Pearson Education</b:Publisher>
    <b:RefOrder>5</b:RefOrder>
  </b:Source>
</b:Sources>
</file>

<file path=customXml/itemProps1.xml><?xml version="1.0" encoding="utf-8"?>
<ds:datastoreItem xmlns:ds="http://schemas.openxmlformats.org/officeDocument/2006/customXml" ds:itemID="{645F5150-F02E-41B8-A1BF-1F54ECC2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10549</TotalTime>
  <Pages>56</Pages>
  <Words>13335</Words>
  <Characters>80010</Characters>
  <Application>Microsoft Office Word</Application>
  <DocSecurity>0</DocSecurity>
  <Lines>666</Lines>
  <Paragraphs>186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198</cp:revision>
  <cp:lastPrinted>2013-06-05T23:44:00Z</cp:lastPrinted>
  <dcterms:created xsi:type="dcterms:W3CDTF">2011-07-27T07:03:00Z</dcterms:created>
  <dcterms:modified xsi:type="dcterms:W3CDTF">2013-06-10T10:43:00Z</dcterms:modified>
</cp:coreProperties>
</file>