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连连看</w:t>
      </w:r>
    </w:p>
    <w:p/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>连连看的游戏界面和游戏规则都非常简单。游戏界面可以简单看作一个具有M×N个单元格的棋盘，每个单元格内部显示着各种图案，游戏的最终目的是消除所有图案。</w:t>
      </w:r>
    </w:p>
    <w:p/>
    <w:p>
      <w:pPr>
        <w:rPr>
          <w:b/>
        </w:rPr>
      </w:pPr>
      <w:r>
        <w:rPr>
          <w:rFonts w:hint="eastAsia"/>
          <w:b/>
        </w:rPr>
        <w:t>规则：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若同类图案之间直线相连拐点不多于2，则能消除</w:t>
      </w:r>
    </w:p>
    <w:p>
      <w:pPr>
        <w:numPr>
          <w:ilvl w:val="0"/>
          <w:numId w:val="1"/>
        </w:numPr>
      </w:pPr>
      <w:r>
        <w:rPr>
          <w:rFonts w:hint="eastAsia"/>
        </w:rPr>
        <w:t>连线经过的单元格不能包含图案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每次只能消除两个图案，消除时需要使用鼠标指定</w:t>
      </w:r>
    </w:p>
    <w:p>
      <w:pPr>
        <w:numPr>
          <w:ilvl w:val="0"/>
          <w:numId w:val="1"/>
        </w:numPr>
      </w:pPr>
      <w:r>
        <w:rPr>
          <w:rFonts w:hint="eastAsia"/>
        </w:rPr>
        <w:t>图案有选中和未选中两个状态，鼠标点击后图案为选中状态，此时再次点击其他图案，若该图案与被选中图案相同且满足规则1和2，则消除这一对图案；否则第一个图案恢复成未选中状态，第二个图案变成选中状态</w:t>
      </w:r>
    </w:p>
    <w:p/>
    <w:p>
      <w:pPr>
        <w:rPr>
          <w:b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功能点：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优先级高--&gt;低</w:t>
      </w:r>
      <w:r>
        <w:rPr>
          <w:rFonts w:hint="eastAsia"/>
          <w:b/>
          <w:lang w:eastAsia="zh-CN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搜索最优路径算法（拐点最少，同时经过的单元格最少）</w:t>
      </w:r>
    </w:p>
    <w:p>
      <w:pPr>
        <w:numPr>
          <w:ilvl w:val="0"/>
          <w:numId w:val="2"/>
        </w:numPr>
      </w:pPr>
      <w:r>
        <w:rPr>
          <w:rFonts w:hint="eastAsia"/>
        </w:rPr>
        <w:t>棋盘初始化算法</w:t>
      </w:r>
    </w:p>
    <w:p>
      <w:pPr>
        <w:numPr>
          <w:ilvl w:val="0"/>
          <w:numId w:val="2"/>
        </w:numPr>
      </w:pPr>
      <w:r>
        <w:rPr>
          <w:rFonts w:hint="eastAsia"/>
        </w:rPr>
        <w:t>界面开发 Swing/Web</w:t>
      </w:r>
    </w:p>
    <w:p>
      <w:pPr>
        <w:numPr>
          <w:ilvl w:val="0"/>
          <w:numId w:val="2"/>
        </w:numPr>
      </w:pPr>
      <w:r>
        <w:rPr>
          <w:rFonts w:hint="eastAsia"/>
        </w:rPr>
        <w:t>根据最优路径绘制路线</w:t>
      </w:r>
    </w:p>
    <w:p>
      <w:pPr>
        <w:numPr>
          <w:ilvl w:val="0"/>
          <w:numId w:val="2"/>
        </w:numPr>
      </w:pPr>
      <w:r>
        <w:rPr>
          <w:rFonts w:hint="eastAsia"/>
        </w:rPr>
        <w:t>时间限定功能/实现下一局功能</w:t>
      </w:r>
    </w:p>
    <w:p/>
    <w:p/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注意点：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反例</w:t>
      </w:r>
      <w:r>
        <w:rPr>
          <w:rFonts w:hint="eastAsia"/>
          <w:b/>
          <w:lang w:eastAsia="zh-CN"/>
        </w:rPr>
        <w:t>）</w:t>
      </w:r>
    </w:p>
    <w:p>
      <w:pPr>
        <w:numPr>
          <w:ilvl w:val="0"/>
          <w:numId w:val="3"/>
        </w:numPr>
      </w:pPr>
      <w:r>
        <w:rPr>
          <w:rFonts w:hint="eastAsia"/>
        </w:rPr>
        <w:t>避免出现死局情况</w:t>
      </w:r>
    </w:p>
    <w:p>
      <w:pPr>
        <w:numPr>
          <w:ilvl w:val="0"/>
          <w:numId w:val="3"/>
        </w:numPr>
      </w:pPr>
      <w:r>
        <w:rPr>
          <w:rFonts w:hint="eastAsia"/>
        </w:rPr>
        <w:t>必须保证每类图案出现偶数次</w:t>
      </w:r>
    </w:p>
    <w:p>
      <w:r>
        <w:drawing>
          <wp:inline distT="0" distB="0" distL="114300" distR="114300">
            <wp:extent cx="5269230" cy="204216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</w:rPr>
        <w:t>前台实现模板：</w:t>
      </w:r>
      <w:r>
        <w:rPr>
          <w:rFonts w:hint="eastAsia"/>
        </w:rPr>
        <w:t>（基本功能具备外，可自由发挥）</w:t>
      </w:r>
    </w:p>
    <w:p>
      <w:bookmarkStart w:id="0" w:name="_GoBack"/>
      <w:r>
        <w:drawing>
          <wp:inline distT="0" distB="0" distL="114300" distR="114300">
            <wp:extent cx="4663440" cy="3344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b/>
        </w:rPr>
      </w:pPr>
      <w:r>
        <w:rPr>
          <w:rFonts w:hint="eastAsia"/>
          <w:b/>
        </w:rPr>
        <w:t>时间预估(两周)：</w:t>
      </w:r>
    </w:p>
    <w:tbl>
      <w:tblPr>
        <w:tblStyle w:val="7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shd w:val="clear" w:color="auto" w:fill="E7E6E6" w:themeFill="background2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2286" w:type="dxa"/>
            <w:shd w:val="clear" w:color="auto" w:fill="E7E6E6" w:themeFill="background2"/>
          </w:tcPr>
          <w:p>
            <w:r>
              <w:rPr>
                <w:rFonts w:hint="eastAsia"/>
              </w:rPr>
              <w:t>耗时(天)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梳理逻辑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棋盘初始化算法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搜索最优路径算法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时间限定功能/实现下一局功能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界面开发 Swing/Web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根据最优路径绘制路线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评分标准：</w:t>
      </w:r>
    </w:p>
    <w:p>
      <w:r>
        <w:rPr>
          <w:rFonts w:hint="eastAsia"/>
        </w:rPr>
        <w:t>1.功能全部实现且正常使用，参考表格</w:t>
      </w:r>
    </w:p>
    <w:tbl>
      <w:tblPr>
        <w:tblStyle w:val="7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  <w:shd w:val="clear" w:color="auto" w:fill="E7E6E6" w:themeFill="background2"/>
          </w:tcPr>
          <w:p>
            <w:r>
              <w:rPr>
                <w:rFonts w:hint="eastAsia"/>
              </w:rPr>
              <w:t>功能点</w:t>
            </w:r>
          </w:p>
        </w:tc>
        <w:tc>
          <w:tcPr>
            <w:tcW w:w="2286" w:type="dxa"/>
            <w:shd w:val="clear" w:color="auto" w:fill="E7E6E6" w:themeFill="background2"/>
          </w:tcPr>
          <w:p>
            <w:r>
              <w:rPr>
                <w:rFonts w:hint="eastAsia"/>
                <w:lang w:val="en-US" w:eastAsia="zh-CN"/>
              </w:rPr>
              <w:t>分值</w:t>
            </w:r>
            <w:r>
              <w:rPr>
                <w:rFonts w:hint="eastAsia"/>
              </w:rPr>
              <w:t>(分)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棋盘初始化算法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搜索最优路径算法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时间限定功能/实现下一局功能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界面开发 Swing/Web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r>
              <w:rPr>
                <w:rFonts w:hint="eastAsia"/>
              </w:rPr>
              <w:t>根据最优路径绘制路线</w:t>
            </w:r>
          </w:p>
        </w:tc>
        <w:tc>
          <w:tcPr>
            <w:tcW w:w="2286" w:type="dxa"/>
          </w:tcPr>
          <w:p>
            <w:r>
              <w:rPr>
                <w:rFonts w:hint="eastAsia"/>
              </w:rPr>
              <w:t>15</w:t>
            </w:r>
          </w:p>
        </w:tc>
      </w:tr>
    </w:tbl>
    <w:p/>
    <w:p>
      <w:r>
        <w:rPr>
          <w:rFonts w:hint="eastAsia"/>
        </w:rPr>
        <w:t>2.功能实现一半，根据实现情况酌情给分</w:t>
      </w:r>
    </w:p>
    <w:p>
      <w:r>
        <w:rPr>
          <w:rFonts w:hint="eastAsia"/>
        </w:rPr>
        <w:t>3.功能及算法代码讲解含糊不清，酌情减分</w:t>
      </w:r>
    </w:p>
    <w:p>
      <w:r>
        <w:rPr>
          <w:rFonts w:hint="eastAsia"/>
        </w:rPr>
        <w:t>备注：请不要抄袭百度等网站上的、禁止抄袭同学的。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6B4B5"/>
    <w:multiLevelType w:val="singleLevel"/>
    <w:tmpl w:val="8646B4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69AC94"/>
    <w:multiLevelType w:val="singleLevel"/>
    <w:tmpl w:val="EC69AC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B13E68"/>
    <w:multiLevelType w:val="singleLevel"/>
    <w:tmpl w:val="EFB13E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07"/>
    <w:rsid w:val="00011207"/>
    <w:rsid w:val="00205FDB"/>
    <w:rsid w:val="002D3ACC"/>
    <w:rsid w:val="002E2A17"/>
    <w:rsid w:val="004A464F"/>
    <w:rsid w:val="005144F4"/>
    <w:rsid w:val="00720303"/>
    <w:rsid w:val="007826D7"/>
    <w:rsid w:val="00A32DC2"/>
    <w:rsid w:val="00D80D2D"/>
    <w:rsid w:val="00F84693"/>
    <w:rsid w:val="050E6A32"/>
    <w:rsid w:val="14344944"/>
    <w:rsid w:val="1B5C1B0C"/>
    <w:rsid w:val="28B90D4E"/>
    <w:rsid w:val="2CC11A83"/>
    <w:rsid w:val="2E5F0AD7"/>
    <w:rsid w:val="312915F1"/>
    <w:rsid w:val="32B577A2"/>
    <w:rsid w:val="4C6C4CD5"/>
    <w:rsid w:val="510A6D01"/>
    <w:rsid w:val="538225AB"/>
    <w:rsid w:val="55936B24"/>
    <w:rsid w:val="58F837BB"/>
    <w:rsid w:val="66686214"/>
    <w:rsid w:val="6D2E4B0D"/>
    <w:rsid w:val="70590DF0"/>
    <w:rsid w:val="77B65F39"/>
    <w:rsid w:val="7DC53C2F"/>
    <w:rsid w:val="7FE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569</Characters>
  <Lines>4</Lines>
  <Paragraphs>1</Paragraphs>
  <TotalTime>94</TotalTime>
  <ScaleCrop>false</ScaleCrop>
  <LinksUpToDate>false</LinksUpToDate>
  <CharactersWithSpaces>667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 Xiuhong</dc:creator>
  <cp:lastModifiedBy>Cherry0612</cp:lastModifiedBy>
  <dcterms:modified xsi:type="dcterms:W3CDTF">2018-10-17T12:25:22Z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