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4D" w:rsidRDefault="00A03FB4">
      <w:r>
        <w:pict>
          <v:group id="_x0000_s1027" editas="canvas" style="width:755.25pt;height:801.75pt;mso-position-horizontal-relative:char;mso-position-vertical-relative:line" coordorigin="1440,1440" coordsize="15105,160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15105;height:16035" o:preferrelative="f">
              <v:fill o:detectmouseclick="t"/>
              <v:path o:extrusionok="t" o:connecttype="none"/>
              <o:lock v:ext="edit" text="t"/>
            </v:shape>
            <v:roundrect id="_x0000_s1031" style="position:absolute;left:6570;top:1696;width:1394;height:659" arcsize="10923f">
              <v:textbox>
                <w:txbxContent>
                  <w:p w:rsidR="00380213" w:rsidRDefault="00380213">
                    <w:r>
                      <w:t>Start</w:t>
                    </w:r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5" type="#_x0000_t9" style="position:absolute;left:1440;top:5280;width:2985;height:750">
              <v:textbox>
                <w:txbxContent>
                  <w:p w:rsidR="00B333C3" w:rsidRDefault="008A638A">
                    <w:r>
                      <w:t>Action=</w:t>
                    </w:r>
                    <w:proofErr w:type="spellStart"/>
                    <w:r>
                      <w:t>LoginUser</w:t>
                    </w:r>
                    <w:proofErr w:type="spellEnd"/>
                    <w:r>
                      <w:t>?</w:t>
                    </w:r>
                  </w:p>
                </w:txbxContent>
              </v:textbox>
            </v:shape>
            <v:roundrect id="_x0000_s1037" style="position:absolute;left:4798;top:5370;width:840;height:585" arcsize="10923f">
              <v:textbox>
                <w:txbxContent>
                  <w:p w:rsidR="00B333C3" w:rsidRDefault="00B333C3">
                    <w:r>
                      <w:t>No</w:t>
                    </w:r>
                  </w:p>
                </w:txbxContent>
              </v:textbox>
            </v:roundrect>
            <v:roundrect id="_x0000_s1039" style="position:absolute;left:4440;top:6392;width:1557;height:585" arcsize="10923f">
              <v:textbox>
                <w:txbxContent>
                  <w:p w:rsidR="00B333C3" w:rsidRDefault="00B333C3">
                    <w:r>
                      <w:t>Show Login</w:t>
                    </w:r>
                  </w:p>
                </w:txbxContent>
              </v:textbox>
            </v:roundrect>
            <v:roundrect id="_x0000_s1040" style="position:absolute;left:2517;top:6526;width:838;height:585" arcsize="10923f">
              <v:textbox>
                <w:txbxContent>
                  <w:p w:rsidR="00B333C3" w:rsidRDefault="00B333C3">
                    <w:r>
                      <w:t>Yes</w:t>
                    </w:r>
                  </w:p>
                </w:txbxContent>
              </v:textbox>
            </v:roundrect>
            <v:roundrect id="_x0000_s1042" style="position:absolute;left:6510;top:2835;width:1500;height:585" arcsize="10923f">
              <v:textbox>
                <w:txbxContent>
                  <w:p w:rsidR="00B333C3" w:rsidRDefault="00B333C3">
                    <w:r>
                      <w:t>Dispatcher</w:t>
                    </w:r>
                  </w:p>
                </w:txbxContent>
              </v:textbox>
            </v:roundrect>
            <v:roundrect id="_x0000_s1048" style="position:absolute;left:12722;top:7666;width:1502;height:585" arcsize="10923f">
              <v:textbox>
                <w:txbxContent>
                  <w:p w:rsidR="00B333C3" w:rsidRDefault="00662505">
                    <w:r>
                      <w:t>Upload File</w:t>
                    </w:r>
                  </w:p>
                </w:txbxContent>
              </v:textbox>
            </v:roundrect>
            <v:roundrect id="_x0000_s1049" style="position:absolute;left:5769;top:7657;width:1501;height:585" arcsize="10923f">
              <v:textbox>
                <w:txbxContent>
                  <w:p w:rsidR="00B333C3" w:rsidRDefault="00662505">
                    <w:r>
                      <w:t>Edit Note</w:t>
                    </w:r>
                  </w:p>
                </w:txbxContent>
              </v:textbox>
            </v:roundrect>
            <v:roundrect id="_x0000_s1050" style="position:absolute;left:7455;top:7657;width:1500;height:585" arcsize="10923f">
              <v:textbox>
                <w:txbxContent>
                  <w:p w:rsidR="00B333C3" w:rsidRDefault="00662505">
                    <w:r>
                      <w:t>Delete Note</w:t>
                    </w:r>
                  </w:p>
                </w:txbxContent>
              </v:textbox>
            </v:roundrect>
            <v:roundrect id="_x0000_s1052" style="position:absolute;left:9254;top:7657;width:1502;height:585" arcsize="10923f">
              <v:textbox>
                <w:txbxContent>
                  <w:p w:rsidR="00662505" w:rsidRDefault="00662505">
                    <w:r>
                      <w:t>Create Note</w:t>
                    </w:r>
                  </w:p>
                </w:txbxContent>
              </v:textbox>
            </v:roundrect>
            <v:roundrect id="_x0000_s1053" style="position:absolute;left:11018;top:7657;width:1504;height:585" arcsize="10923f">
              <v:textbox>
                <w:txbxContent>
                  <w:p w:rsidR="00662505" w:rsidRDefault="00662505">
                    <w:r>
                      <w:t>Get Notes</w:t>
                    </w:r>
                  </w:p>
                </w:txbxContent>
              </v:textbox>
            </v:roundrect>
            <v:roundrect id="_x0000_s1059" style="position:absolute;left:7236;top:9225;width:1941;height:585" arcsize="10923f">
              <v:textbox>
                <w:txbxContent>
                  <w:p w:rsidR="00662505" w:rsidRDefault="00662505">
                    <w:r>
                      <w:t>Update Database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4" style="position:absolute;left:6872;top:7890;width:983;height:1687;rotation:90;flip:x" o:connectortype="elbow" adj="10789,105529,-143927">
              <v:stroke endarrow="block"/>
            </v:shape>
            <v:shape id="_x0000_s1061" type="#_x0000_t34" style="position:absolute;left:7714;top:8733;width:983;height:2;rotation:90;flip:x" o:connectortype="elbow" adj="10789,89013600,-180952">
              <v:stroke endarrow="block"/>
            </v:shape>
            <v:shape id="_x0000_s1063" type="#_x0000_t34" style="position:absolute;left:8614;top:7835;width:983;height:1798;rotation:90" o:connectortype="elbow" adj="10789,-99014,-220505">
              <v:stroke endarrow="block"/>
            </v:shape>
            <v:roundrect id="_x0000_s1064" style="position:absolute;left:7275;top:10343;width:1940;height:585" arcsize="10923f">
              <v:textbox>
                <w:txbxContent>
                  <w:p w:rsidR="00662505" w:rsidRDefault="00662505">
                    <w:r>
                      <w:t>Update Tags</w:t>
                    </w:r>
                  </w:p>
                </w:txbxContent>
              </v:textbox>
            </v:roundrect>
            <v:roundrect id="_x0000_s1065" style="position:absolute;left:6855;top:11409;width:2761;height:585" arcsize="10923f">
              <v:textbox>
                <w:txbxContent>
                  <w:p w:rsidR="00662505" w:rsidRDefault="00662505">
                    <w:r>
                      <w:t>Create and output JSON</w:t>
                    </w:r>
                  </w:p>
                </w:txbxContent>
              </v:textbox>
            </v:roundrect>
            <v:shape id="_x0000_s1066" type="#_x0000_t34" style="position:absolute;left:7959;top:10058;width:533;height:38;rotation:90;flip:x" o:connectortype="elbow" adj="10780,5576211,-333807">
              <v:stroke endarrow="block"/>
            </v:shape>
            <v:shape id="_x0000_s1067" type="#_x0000_t34" style="position:absolute;left:8000;top:11164;width:481;height:9;rotation:90" o:connectortype="elbow" adj="10778,-26227200,-371601">
              <v:stroke endarrow="block"/>
            </v:shape>
            <v:roundrect id="_x0000_s1068" style="position:absolute;left:10771;top:9532;width:1982;height:586" arcsize="10923f">
              <v:textbox>
                <w:txbxContent>
                  <w:p w:rsidR="008A638A" w:rsidRDefault="008A638A">
                    <w:r>
                      <w:t>Query Database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9" type="#_x0000_t33" style="position:absolute;left:9897;top:9837;width:1584;height:2146;rotation:90" o:connectortype="elbow" adj="-160800,-101840,-160800">
              <v:stroke endarrow="block"/>
            </v:shape>
            <v:shape id="_x0000_s1070" type="#_x0000_t34" style="position:absolute;left:7024;top:2591;width:480;height:7;rotation:90" o:connectortype="elbow" adj="10755,-7266857,-328365">
              <v:stroke endarrow="block"/>
            </v:shape>
            <v:roundrect id="_x0000_s1071" style="position:absolute;left:2175;top:9487;width:1504;height:585" arcsize="10923f">
              <v:textbox>
                <w:txbxContent>
                  <w:p w:rsidR="008A638A" w:rsidRDefault="008A638A">
                    <w:r>
                      <w:t>Login User</w:t>
                    </w:r>
                  </w:p>
                </w:txbxContent>
              </v:textbox>
            </v:roundrect>
            <v:shape id="_x0000_s1074" type="#_x0000_t34" style="position:absolute;left:11121;top:8883;width:1290;height:8;rotation:90" o:connectortype="elbow" adj="10783,-22253400,-197581">
              <v:stroke endarrow="block"/>
            </v:shape>
            <v:roundrect id="_x0000_s1076" style="position:absolute;left:1985;top:10490;width:1888;height:904" arcsize="10923f">
              <v:textbox>
                <w:txbxContent>
                  <w:p w:rsidR="008A638A" w:rsidRDefault="008A638A">
                    <w:r>
                      <w:t>Create Default page</w:t>
                    </w:r>
                  </w:p>
                </w:txbxContent>
              </v:textbox>
            </v:roundrect>
            <v:shape id="_x0000_s1077" type="#_x0000_t34" style="position:absolute;left:2719;top:10280;width:418;height:2;rotation:90;flip:x" o:connectortype="elbow" adj="10748,108777600,-152802">
              <v:stroke endarrow="block"/>
            </v:shape>
            <v:shape id="_x0000_s1079" type="#_x0000_t9" style="position:absolute;left:5773;top:3838;width:2984;height:751">
              <v:textbox>
                <w:txbxContent>
                  <w:p w:rsidR="008A638A" w:rsidRDefault="008A638A">
                    <w:r>
                      <w:t>User logged in?</w:t>
                    </w:r>
                  </w:p>
                </w:txbxContent>
              </v:textbox>
            </v:shape>
            <v:shape id="_x0000_s1081" type="#_x0000_t34" style="position:absolute;left:4425;top:5655;width:373;height:8" o:connectortype="elbow" adj="10771,-15268500,-257984">
              <v:stroke endarrow="block"/>
            </v:shape>
            <v:roundrect id="_x0000_s1083" style="position:absolute;left:4560;top:3914;width:842;height:585" arcsize="10923f">
              <v:textbox>
                <w:txbxContent>
                  <w:p w:rsidR="008A638A" w:rsidRDefault="008A638A">
                    <w:r>
                      <w:t>No</w:t>
                    </w:r>
                  </w:p>
                </w:txbxContent>
              </v:textbox>
            </v:roundrect>
            <v:shape id="_x0000_s1085" type="#_x0000_t33" style="position:absolute;left:2933;top:4207;width:1627;height:1073;rotation:180;flip:y" o:connectortype="elbow" adj="-60937,84689,-60937">
              <v:stroke endarrow="block"/>
            </v:shape>
            <v:roundrect id="_x0000_s1086" style="position:absolute;left:9181;top:3908;width:841;height:585" arcsize="10923f">
              <v:textbox>
                <w:txbxContent>
                  <w:p w:rsidR="008A638A" w:rsidRDefault="008A638A">
                    <w:r>
                      <w:t>Yes</w:t>
                    </w:r>
                  </w:p>
                </w:txbxContent>
              </v:textbox>
            </v:roundrect>
            <v:shape id="_x0000_s1087" type="#_x0000_t34" style="position:absolute;left:8757;top:4201;width:424;height:13;flip:y" o:connectortype="elbow" adj=",7001723,-447640">
              <v:stroke endarrow="block"/>
            </v:shape>
            <v:shape id="_x0000_s1089" type="#_x0000_t9" style="position:absolute;left:11977;top:6226;width:2985;height:751">
              <v:textbox>
                <w:txbxContent>
                  <w:p w:rsidR="008A638A" w:rsidRDefault="008A638A">
                    <w:r>
                      <w:t>Decide Action</w:t>
                    </w:r>
                  </w:p>
                </w:txbxContent>
              </v:textbox>
            </v:shape>
            <v:shape id="_x0000_s1090" type="#_x0000_t34" style="position:absolute;left:10022;top:4200;width:1957;height:1;flip:y" o:connectortype="elbow" adj="10794,90741600,-110947">
              <v:stroke endarrow="block"/>
            </v:shape>
            <v:shape id="_x0000_s1091" type="#_x0000_t34" style="position:absolute;left:2687;top:6276;width:496;height:3;rotation:90;flip:x" o:connectortype="elbow" adj=",43416000,-129034">
              <v:stroke endarrow="block"/>
            </v:shape>
            <v:shape id="_x0000_s1092" type="#_x0000_t34" style="position:absolute;left:2662;top:7382;width:546;height:3;rotation:90" o:connectortype="elbow" adj="10760,-51199200,-117336">
              <v:stroke endarrow="block"/>
            </v:shape>
            <v:shape id="_x0000_s1093" type="#_x0000_t9" style="position:absolute;left:11979;top:3824;width:2985;height:752">
              <v:textbox>
                <w:txbxContent>
                  <w:p w:rsidR="008A638A" w:rsidRDefault="008A638A">
                    <w:r>
                      <w:t>Action=Logout?</w:t>
                    </w:r>
                  </w:p>
                </w:txbxContent>
              </v:textbox>
            </v:shape>
            <v:roundrect id="_x0000_s1094" style="position:absolute;left:13052;top:2925;width:845;height:585" arcsize="10923f">
              <v:textbox>
                <w:txbxContent>
                  <w:p w:rsidR="008A638A" w:rsidRDefault="008A638A">
                    <w:r>
                      <w:t>Yes</w:t>
                    </w:r>
                  </w:p>
                </w:txbxContent>
              </v:textbox>
            </v:roundrect>
            <v:roundrect id="_x0000_s1096" style="position:absolute;left:12768;top:1770;width:1411;height:585" arcsize="10923f">
              <v:textbox>
                <w:txbxContent>
                  <w:p w:rsidR="008A638A" w:rsidRDefault="008A638A">
                    <w:r>
                      <w:t>Logout user</w:t>
                    </w:r>
                  </w:p>
                </w:txbxContent>
              </v:textbox>
            </v:roundrect>
            <v:shape id="_x0000_s1097" type="#_x0000_t34" style="position:absolute;left:13317;top:3665;width:314;height:3;rotation:270" o:connectortype="elbow" adj=",-27532800,-928800">
              <v:stroke endarrow="block"/>
            </v:shape>
            <v:shape id="_x0000_s1098" type="#_x0000_t34" style="position:absolute;left:13190;top:2639;width:570;height:1;rotation:270;flip:x" o:connectortype="elbow" adj=",63180000,-511768">
              <v:stroke endarrow="block"/>
            </v:shape>
            <v:roundrect id="_x0000_s1100" style="position:absolute;left:13057;top:4965;width:839;height:585" arcsize="10923f">
              <v:textbox>
                <w:txbxContent>
                  <w:p w:rsidR="003C2693" w:rsidRDefault="003C2693">
                    <w:r>
                      <w:t>No</w:t>
                    </w:r>
                  </w:p>
                </w:txbxContent>
              </v:textbox>
            </v:roundrect>
            <v:shape id="_x0000_s1101" type="#_x0000_t34" style="position:absolute;left:13280;top:4768;width:389;height:5;rotation:90;flip:x" o:connectortype="elbow" adj="10772,19768320,-749725">
              <v:stroke endarrow="block"/>
            </v:shape>
            <v:shape id="_x0000_s1104" type="#_x0000_t34" style="position:absolute;left:5402;top:4207;width:371;height:7;rotation:180" o:connectortype="elbow" adj="10771,-13003200,-337857">
              <v:stroke endarrow="block"/>
            </v:shape>
            <v:shape id="_x0000_s1105" type="#_x0000_t34" style="position:absolute;left:9655;top:3842;width:680;height:6950;rotation:90" o:connectortype="elbow" adj="10768,-21684,-428824">
              <v:stroke endarrow="block"/>
            </v:shape>
            <v:shape id="_x0000_s1106" type="#_x0000_t34" style="position:absolute;left:10498;top:4684;width:680;height:5265;rotation:90" o:connectortype="elbow" adj="10768,-28624,-428824">
              <v:stroke endarrow="block"/>
            </v:shape>
            <v:shape id="_x0000_s1107" type="#_x0000_t34" style="position:absolute;left:11398;top:5584;width:680;height:3465;rotation:90" o:connectortype="elbow" adj="10768,-43493,-428824">
              <v:stroke endarrow="block"/>
            </v:shape>
            <v:shape id="_x0000_s1108" type="#_x0000_t34" style="position:absolute;left:13127;top:7320;width:689;height:3;rotation:90;flip:x" o:connectortype="elbow" adj="10784,50234400,-423222">
              <v:stroke endarrow="block"/>
            </v:shape>
            <v:shape id="_x0000_s1110" type="#_x0000_t34" style="position:absolute;left:7054;top:3626;width:418;height:5;rotation:90;flip:x" o:connectortype="elbow" adj="10748,14774400,-376708">
              <v:stroke endarrow="block"/>
            </v:shape>
            <v:shape id="_x0000_s1111" type="#_x0000_t34" style="position:absolute;left:13136;top:5884;width:676;height:7;rotation:90" o:connectortype="elbow" adj="10768,-17125714,-431585">
              <v:stroke endarrow="block"/>
            </v:shape>
            <v:shape id="_x0000_s1112" type="#_x0000_t34" style="position:absolute;left:5000;top:6173;width:437;height:1;rotation:90;flip:x" o:connectortype="elbow" adj="10775,128628000,-259398">
              <v:stroke endarrow="block"/>
            </v:shape>
            <v:shape id="_x0000_s1113" type="#_x0000_t34" style="position:absolute;left:12280;top:6467;width:680;height:1700;rotation:90" o:connectortype="elbow" adj="10768,-88649,-428824">
              <v:stroke endarrow="block"/>
            </v:shape>
            <v:shape id="_x0000_s1115" type="#_x0000_t9" style="position:absolute;left:1440;top:7657;width:2985;height:750">
              <v:textbox>
                <w:txbxContent>
                  <w:p w:rsidR="00AD15BA" w:rsidRDefault="00AD15BA">
                    <w:proofErr w:type="gramStart"/>
                    <w:r>
                      <w:t>Password correct?</w:t>
                    </w:r>
                    <w:proofErr w:type="gramEnd"/>
                  </w:p>
                </w:txbxContent>
              </v:textbox>
            </v:shape>
            <v:roundrect id="_x0000_s1116" style="position:absolute;left:2517;top:8640;width:838;height:585" arcsize="10923f">
              <v:textbox>
                <w:txbxContent>
                  <w:p w:rsidR="00AD15BA" w:rsidRDefault="00AD15BA">
                    <w:r>
                      <w:t>Yes</w:t>
                    </w:r>
                  </w:p>
                </w:txbxContent>
              </v:textbox>
            </v:roundrect>
            <v:roundrect id="_x0000_s1117" style="position:absolute;left:4798;top:7741;width:840;height:585" arcsize="10923f">
              <v:textbox>
                <w:txbxContent>
                  <w:p w:rsidR="00AD15BA" w:rsidRDefault="00AD15BA">
                    <w:r>
                      <w:t>No</w:t>
                    </w:r>
                  </w:p>
                </w:txbxContent>
              </v:textbox>
            </v:roundrect>
            <v:shape id="_x0000_s1118" type="#_x0000_t34" style="position:absolute;left:4425;top:8032;width:373;height:2" o:connectortype="elbow" adj="10771,-86745600,-257984">
              <v:stroke endarrow="block"/>
            </v:shape>
            <v:shape id="_x0000_s1119" type="#_x0000_t34" style="position:absolute;left:4837;top:7358;width:764;height:1;rotation:270" o:connectortype="elbow" adj=",-167205600,-148373">
              <v:stroke endarrow="block"/>
            </v:shape>
            <v:shape id="_x0000_s1120" type="#_x0000_t34" style="position:absolute;left:2818;top:8522;width:233;height:3;rotation:90;flip:x" o:connectortype="elbow" adj="10754,60530400,-274682">
              <v:stroke endarrow="block"/>
            </v:shape>
            <v:shape id="_x0000_s1121" type="#_x0000_t34" style="position:absolute;left:2801;top:9351;width:262;height:9;rotation:90" o:connectortype="elbow" adj="10718,-22140000,-244525">
              <v:stroke endarrow="block"/>
            </v:shape>
            <w10:wrap type="none"/>
            <w10:anchorlock/>
          </v:group>
        </w:pict>
      </w:r>
    </w:p>
    <w:sectPr w:rsidR="0045434D" w:rsidSect="00B33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213"/>
    <w:rsid w:val="00143696"/>
    <w:rsid w:val="001E49C1"/>
    <w:rsid w:val="00264213"/>
    <w:rsid w:val="00295DD0"/>
    <w:rsid w:val="002C1B65"/>
    <w:rsid w:val="00380213"/>
    <w:rsid w:val="003C2693"/>
    <w:rsid w:val="0045434D"/>
    <w:rsid w:val="00662505"/>
    <w:rsid w:val="006E0089"/>
    <w:rsid w:val="007360AD"/>
    <w:rsid w:val="007E48A4"/>
    <w:rsid w:val="008A638A"/>
    <w:rsid w:val="00A0236B"/>
    <w:rsid w:val="00A03FB4"/>
    <w:rsid w:val="00A66204"/>
    <w:rsid w:val="00AC138F"/>
    <w:rsid w:val="00AD15BA"/>
    <w:rsid w:val="00B333C3"/>
    <w:rsid w:val="00BA4E70"/>
    <w:rsid w:val="00C7372F"/>
    <w:rsid w:val="00CF1428"/>
    <w:rsid w:val="00D9184F"/>
    <w:rsid w:val="00DB3D1D"/>
    <w:rsid w:val="00E258FE"/>
    <w:rsid w:val="00F0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8" type="connector" idref="#_x0000_s1081">
          <o:proxy start="" idref="#_x0000_s1035" connectloc="3"/>
          <o:proxy end="" idref="#_x0000_s1037" connectloc="1"/>
        </o:r>
        <o:r id="V:Rule29" type="connector" idref="#_x0000_s1066">
          <o:proxy start="" idref="#_x0000_s1059" connectloc="2"/>
          <o:proxy end="" idref="#_x0000_s1064" connectloc="0"/>
        </o:r>
        <o:r id="V:Rule30" type="connector" idref="#_x0000_s1090">
          <o:proxy start="" idref="#_x0000_s1086" connectloc="3"/>
          <o:proxy end="" idref="#_x0000_s1093" connectloc="1"/>
        </o:r>
        <o:r id="V:Rule31" type="connector" idref="#_x0000_s1063">
          <o:proxy start="" idref="#_x0000_s1052" connectloc="2"/>
          <o:proxy end="" idref="#_x0000_s1059" connectloc="0"/>
        </o:r>
        <o:r id="V:Rule32" type="connector" idref="#_x0000_s1108">
          <o:proxy start="" idref="#_x0000_s1089" connectloc="2"/>
          <o:proxy end="" idref="#_x0000_s1048" connectloc="0"/>
        </o:r>
        <o:r id="V:Rule33" type="connector" idref="#_x0000_s1067">
          <o:proxy start="" idref="#_x0000_s1064" connectloc="2"/>
          <o:proxy end="" idref="#_x0000_s1065" connectloc="0"/>
        </o:r>
        <o:r id="V:Rule34" type="connector" idref="#_x0000_s1092">
          <o:proxy start="" idref="#_x0000_s1040" connectloc="2"/>
          <o:proxy end="" idref="#_x0000_s1115" connectloc="0"/>
        </o:r>
        <o:r id="V:Rule35" type="connector" idref="#_x0000_s1085">
          <o:proxy start="" idref="#_x0000_s1083" connectloc="1"/>
          <o:proxy end="" idref="#_x0000_s1035" connectloc="0"/>
        </o:r>
        <o:r id="V:Rule37" type="connector" idref="#_x0000_s1069">
          <o:proxy start="" idref="#_x0000_s1068" connectloc="2"/>
          <o:proxy end="" idref="#_x0000_s1065" connectloc="3"/>
        </o:r>
        <o:r id="V:Rule38" type="connector" idref="#_x0000_s1091">
          <o:proxy start="" idref="#_x0000_s1035" connectloc="2"/>
          <o:proxy end="" idref="#_x0000_s1040" connectloc="0"/>
        </o:r>
        <o:r id="V:Rule39" type="connector" idref="#_x0000_s1074">
          <o:proxy start="" idref="#_x0000_s1053" connectloc="2"/>
          <o:proxy end="" idref="#_x0000_s1068" connectloc="0"/>
        </o:r>
        <o:r id="V:Rule41" type="connector" idref="#_x0000_s1106">
          <o:proxy start="" idref="#_x0000_s1089" connectloc="2"/>
          <o:proxy end="" idref="#_x0000_s1050" connectloc="0"/>
        </o:r>
        <o:r id="V:Rule42" type="connector" idref="#_x0000_s1098">
          <o:proxy start="" idref="#_x0000_s1094" connectloc="0"/>
          <o:proxy end="" idref="#_x0000_s1096" connectloc="2"/>
        </o:r>
        <o:r id="V:Rule43" type="connector" idref="#_x0000_s1107">
          <o:proxy start="" idref="#_x0000_s1089" connectloc="2"/>
          <o:proxy end="" idref="#_x0000_s1052" connectloc="0"/>
        </o:r>
        <o:r id="V:Rule44" type="connector" idref="#_x0000_s1087">
          <o:proxy start="" idref="#_x0000_s1079" connectloc="3"/>
          <o:proxy end="" idref="#_x0000_s1086" connectloc="1"/>
        </o:r>
        <o:r id="V:Rule45" type="connector" idref="#_x0000_s1061">
          <o:proxy start="" idref="#_x0000_s1050" connectloc="2"/>
          <o:proxy end="" idref="#_x0000_s1059" connectloc="0"/>
        </o:r>
        <o:r id="V:Rule46" type="connector" idref="#_x0000_s1101">
          <o:proxy start="" idref="#_x0000_s1093" connectloc="2"/>
          <o:proxy end="" idref="#_x0000_s1100" connectloc="0"/>
        </o:r>
        <o:r id="V:Rule47" type="connector" idref="#_x0000_s1105">
          <o:proxy start="" idref="#_x0000_s1089" connectloc="2"/>
          <o:proxy end="" idref="#_x0000_s1049" connectloc="0"/>
        </o:r>
        <o:r id="V:Rule48" type="connector" idref="#_x0000_s1097">
          <o:proxy start="" idref="#_x0000_s1093" connectloc="0"/>
          <o:proxy end="" idref="#_x0000_s1094" connectloc="2"/>
        </o:r>
        <o:r id="V:Rule50" type="connector" idref="#_x0000_s1070">
          <o:proxy start="" idref="#_x0000_s1031" connectloc="2"/>
          <o:proxy end="" idref="#_x0000_s1042" connectloc="0"/>
        </o:r>
        <o:r id="V:Rule51" type="connector" idref="#_x0000_s1077">
          <o:proxy start="" idref="#_x0000_s1071" connectloc="2"/>
          <o:proxy end="" idref="#_x0000_s1076" connectloc="0"/>
        </o:r>
        <o:r id="V:Rule52" type="connector" idref="#_x0000_s1060">
          <o:proxy start="" idref="#_x0000_s1049" connectloc="2"/>
          <o:proxy end="" idref="#_x0000_s1059" connectloc="0"/>
        </o:r>
        <o:r id="V:Rule54" type="connector" idref="#_x0000_s1104">
          <o:proxy start="" idref="#_x0000_s1079" connectloc="1"/>
          <o:proxy end="" idref="#_x0000_s1083" connectloc="3"/>
        </o:r>
        <o:r id="V:Rule56" type="connector" idref="#_x0000_s1110">
          <o:proxy start="" idref="#_x0000_s1042" connectloc="2"/>
          <o:proxy end="" idref="#_x0000_s1079" connectloc="0"/>
        </o:r>
        <o:r id="V:Rule58" type="connector" idref="#_x0000_s1111">
          <o:proxy start="" idref="#_x0000_s1100" connectloc="2"/>
          <o:proxy end="" idref="#_x0000_s1089" connectloc="0"/>
        </o:r>
        <o:r id="V:Rule60" type="connector" idref="#_x0000_s1112">
          <o:proxy start="" idref="#_x0000_s1037" connectloc="2"/>
          <o:proxy end="" idref="#_x0000_s1039" connectloc="0"/>
        </o:r>
        <o:r id="V:Rule62" type="connector" idref="#_x0000_s1113">
          <o:proxy start="" idref="#_x0000_s1089" connectloc="2"/>
          <o:proxy end="" idref="#_x0000_s1053" connectloc="0"/>
        </o:r>
        <o:r id="V:Rule64" type="connector" idref="#_x0000_s1118">
          <o:proxy start="" idref="#_x0000_s1115" connectloc="3"/>
          <o:proxy end="" idref="#_x0000_s1117" connectloc="1"/>
        </o:r>
        <o:r id="V:Rule66" type="connector" idref="#_x0000_s1119">
          <o:proxy start="" idref="#_x0000_s1117" connectloc="0"/>
          <o:proxy end="" idref="#_x0000_s1039" connectloc="2"/>
        </o:r>
        <o:r id="V:Rule68" type="connector" idref="#_x0000_s1120">
          <o:proxy start="" idref="#_x0000_s1115" connectloc="2"/>
          <o:proxy end="" idref="#_x0000_s1116" connectloc="0"/>
        </o:r>
        <o:r id="V:Rule70" type="connector" idref="#_x0000_s1121">
          <o:proxy start="" idref="#_x0000_s1116" connectloc="2"/>
          <o:proxy end="" idref="#_x0000_s107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Systems Inc</dc:creator>
  <cp:keywords/>
  <dc:description/>
  <cp:lastModifiedBy>Bentley Systems Inc</cp:lastModifiedBy>
  <cp:revision>7</cp:revision>
  <dcterms:created xsi:type="dcterms:W3CDTF">2010-01-07T15:04:00Z</dcterms:created>
  <dcterms:modified xsi:type="dcterms:W3CDTF">2010-01-08T11:20:00Z</dcterms:modified>
</cp:coreProperties>
</file>