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rPr>
          <w:rFonts w:ascii="Times New Roman"/>
          <w:sz w:val="18"/>
        </w:rPr>
      </w:pPr>
    </w:p>
    <w:p>
      <w:pPr>
        <w:pStyle w:val="6"/>
        <w:ind w:left="7053"/>
        <w:rPr>
          <w:rFonts w:ascii="Times New Roman"/>
        </w:rPr>
      </w:pPr>
      <w:r>
        <w:rPr>
          <w:rFonts w:ascii="Times New Roman"/>
        </w:rPr>
        <w:drawing>
          <wp:inline distT="0" distB="0" distL="0" distR="0">
            <wp:extent cx="1369060" cy="568960"/>
            <wp:effectExtent l="0" t="0" r="2540" b="1016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1369300" cy="569214"/>
                    </a:xfrm>
                    <a:prstGeom prst="rect">
                      <a:avLst/>
                    </a:prstGeom>
                  </pic:spPr>
                </pic:pic>
              </a:graphicData>
            </a:graphic>
          </wp:inline>
        </w:drawing>
      </w:r>
    </w:p>
    <w:p>
      <w:pPr>
        <w:pStyle w:val="6"/>
        <w:spacing w:before="58"/>
        <w:ind w:left="7054"/>
      </w:pPr>
      <w:r>
        <w:br w:type="textWrapping"/>
      </w:r>
      <w:bookmarkStart w:id="0" w:name="OLE_LINK1"/>
      <w:r>
        <w:rPr>
          <w:b/>
          <w:w w:val="105"/>
          <w:sz w:val="18"/>
          <w:szCs w:val="18"/>
        </w:rPr>
        <w:t>Healthcare</w:t>
      </w:r>
      <w:r>
        <w:rPr>
          <w:b/>
          <w:spacing w:val="-7"/>
          <w:w w:val="105"/>
          <w:sz w:val="18"/>
          <w:szCs w:val="18"/>
        </w:rPr>
        <w:t xml:space="preserve"> </w:t>
      </w:r>
      <w:r>
        <w:rPr>
          <w:b/>
          <w:w w:val="105"/>
          <w:sz w:val="18"/>
          <w:szCs w:val="18"/>
        </w:rPr>
        <w:t>Logic</w:t>
      </w:r>
      <w:r>
        <w:rPr>
          <w:b/>
          <w:spacing w:val="-7"/>
          <w:w w:val="105"/>
          <w:sz w:val="18"/>
          <w:szCs w:val="18"/>
        </w:rPr>
        <w:t xml:space="preserve"> </w:t>
      </w:r>
      <w:r>
        <w:rPr>
          <w:b/>
          <w:w w:val="105"/>
          <w:sz w:val="18"/>
          <w:szCs w:val="18"/>
        </w:rPr>
        <w:t>Pty</w:t>
      </w:r>
      <w:r>
        <w:rPr>
          <w:b/>
          <w:spacing w:val="-8"/>
          <w:w w:val="105"/>
          <w:sz w:val="18"/>
          <w:szCs w:val="18"/>
        </w:rPr>
        <w:t xml:space="preserve"> </w:t>
      </w:r>
      <w:r>
        <w:rPr>
          <w:b/>
          <w:w w:val="105"/>
          <w:sz w:val="18"/>
          <w:szCs w:val="18"/>
        </w:rPr>
        <w:t>Ltd</w:t>
      </w:r>
      <w:bookmarkEnd w:id="0"/>
      <w:r>
        <w:rPr>
          <w:b/>
          <w:spacing w:val="-14"/>
          <w:w w:val="105"/>
          <w:sz w:val="18"/>
          <w:szCs w:val="18"/>
        </w:rPr>
        <w:t xml:space="preserve"> </w:t>
      </w:r>
      <w:r>
        <w:rPr>
          <w:b/>
          <w:w w:val="105"/>
          <w:sz w:val="18"/>
          <w:szCs w:val="18"/>
        </w:rPr>
        <w:t>A</w:t>
      </w:r>
      <w:r>
        <w:rPr>
          <w:rFonts w:hint="eastAsia" w:eastAsia="Malgun Gothic"/>
          <w:b/>
          <w:w w:val="105"/>
          <w:sz w:val="18"/>
          <w:szCs w:val="18"/>
          <w:lang w:val="en-US" w:eastAsia="ko-KR"/>
        </w:rPr>
        <w:t>B</w:t>
      </w:r>
      <w:r>
        <w:rPr>
          <w:b/>
          <w:w w:val="105"/>
          <w:sz w:val="18"/>
          <w:szCs w:val="18"/>
        </w:rPr>
        <w:t>N</w:t>
      </w:r>
      <w:bookmarkStart w:id="1" w:name="OLE_LINK3"/>
      <w:r>
        <w:rPr>
          <w:b/>
          <w:spacing w:val="-7"/>
          <w:w w:val="105"/>
          <w:sz w:val="18"/>
          <w:szCs w:val="18"/>
        </w:rPr>
        <w:t xml:space="preserve"> </w:t>
      </w:r>
      <w:bookmarkEnd w:id="1"/>
      <w:r>
        <w:rPr>
          <w:rFonts w:hint="default"/>
          <w:b/>
          <w:w w:val="105"/>
          <w:sz w:val="18"/>
          <w:szCs w:val="18"/>
        </w:rPr>
        <w:t>84 616 106 382</w:t>
      </w:r>
      <w:r>
        <w:rPr>
          <w:b/>
          <w:spacing w:val="-7"/>
          <w:w w:val="105"/>
          <w:sz w:val="18"/>
          <w:szCs w:val="18"/>
        </w:rPr>
        <w:t xml:space="preserve"> </w:t>
      </w:r>
      <w:bookmarkStart w:id="2" w:name="OLE_LINK2"/>
      <w:r>
        <w:rPr>
          <w:w w:val="105"/>
          <w:sz w:val="18"/>
          <w:szCs w:val="18"/>
        </w:rPr>
        <w:t>of</w:t>
      </w:r>
      <w:r>
        <w:rPr>
          <w:spacing w:val="-7"/>
          <w:w w:val="105"/>
          <w:sz w:val="18"/>
          <w:szCs w:val="18"/>
        </w:rPr>
        <w:t xml:space="preserve"> </w:t>
      </w:r>
      <w:r>
        <w:rPr>
          <w:w w:val="105"/>
          <w:sz w:val="18"/>
          <w:szCs w:val="18"/>
        </w:rPr>
        <w:t>Level</w:t>
      </w:r>
      <w:r>
        <w:rPr>
          <w:spacing w:val="-8"/>
          <w:w w:val="105"/>
          <w:sz w:val="18"/>
          <w:szCs w:val="18"/>
        </w:rPr>
        <w:t xml:space="preserve"> </w:t>
      </w:r>
      <w:r>
        <w:rPr>
          <w:w w:val="105"/>
          <w:sz w:val="18"/>
          <w:szCs w:val="18"/>
        </w:rPr>
        <w:t>4,</w:t>
      </w:r>
      <w:r>
        <w:rPr>
          <w:spacing w:val="-7"/>
          <w:w w:val="105"/>
          <w:sz w:val="18"/>
          <w:szCs w:val="18"/>
        </w:rPr>
        <w:t xml:space="preserve"> </w:t>
      </w:r>
      <w:r>
        <w:rPr>
          <w:w w:val="105"/>
          <w:sz w:val="18"/>
          <w:szCs w:val="18"/>
        </w:rPr>
        <w:t>64</w:t>
      </w:r>
      <w:r>
        <w:rPr>
          <w:spacing w:val="-7"/>
          <w:w w:val="105"/>
          <w:sz w:val="18"/>
          <w:szCs w:val="18"/>
        </w:rPr>
        <w:t xml:space="preserve"> </w:t>
      </w:r>
      <w:r>
        <w:rPr>
          <w:w w:val="105"/>
          <w:sz w:val="18"/>
          <w:szCs w:val="18"/>
        </w:rPr>
        <w:t>Marine</w:t>
      </w:r>
      <w:r>
        <w:rPr>
          <w:spacing w:val="-7"/>
          <w:w w:val="105"/>
          <w:sz w:val="18"/>
          <w:szCs w:val="18"/>
        </w:rPr>
        <w:t xml:space="preserve"> </w:t>
      </w:r>
      <w:r>
        <w:rPr>
          <w:w w:val="105"/>
          <w:sz w:val="18"/>
          <w:szCs w:val="18"/>
        </w:rPr>
        <w:t>Parade</w:t>
      </w:r>
      <w:r>
        <w:rPr>
          <w:spacing w:val="-8"/>
          <w:w w:val="105"/>
          <w:sz w:val="18"/>
          <w:szCs w:val="18"/>
        </w:rPr>
        <w:t xml:space="preserve"> </w:t>
      </w:r>
      <w:r>
        <w:rPr>
          <w:w w:val="105"/>
          <w:sz w:val="18"/>
          <w:szCs w:val="18"/>
        </w:rPr>
        <w:t>Southport,</w:t>
      </w:r>
      <w:r>
        <w:rPr>
          <w:spacing w:val="-7"/>
          <w:w w:val="105"/>
          <w:sz w:val="18"/>
          <w:szCs w:val="18"/>
        </w:rPr>
        <w:t xml:space="preserve"> </w:t>
      </w:r>
      <w:r>
        <w:rPr>
          <w:w w:val="105"/>
          <w:sz w:val="18"/>
          <w:szCs w:val="18"/>
        </w:rPr>
        <w:t xml:space="preserve">Queensland </w:t>
      </w:r>
      <w:bookmarkEnd w:id="2"/>
      <w:r>
        <w:rPr>
          <w:w w:val="105"/>
          <w:sz w:val="18"/>
          <w:szCs w:val="18"/>
        </w:rPr>
        <w:t>(</w:t>
      </w:r>
      <w:r>
        <w:rPr>
          <w:b/>
          <w:w w:val="105"/>
          <w:sz w:val="18"/>
          <w:szCs w:val="18"/>
        </w:rPr>
        <w:t>Company</w:t>
      </w:r>
      <w:r>
        <w:rPr>
          <w:w w:val="105"/>
          <w:sz w:val="18"/>
          <w:szCs w:val="18"/>
        </w:rPr>
        <w:t>).</w:t>
      </w:r>
    </w:p>
    <w:p>
      <w:pPr>
        <w:pStyle w:val="6"/>
      </w:pPr>
    </w:p>
    <w:p>
      <w:pPr>
        <w:pStyle w:val="6"/>
      </w:pPr>
    </w:p>
    <w:p>
      <w:pPr>
        <w:pStyle w:val="6"/>
      </w:pPr>
    </w:p>
    <w:p>
      <w:pPr>
        <w:pStyle w:val="6"/>
      </w:pPr>
    </w:p>
    <w:p>
      <w:pPr>
        <w:pStyle w:val="6"/>
      </w:pPr>
    </w:p>
    <w:p>
      <w:pPr>
        <w:pStyle w:val="6"/>
      </w:pPr>
    </w:p>
    <w:p>
      <w:pPr>
        <w:pStyle w:val="6"/>
      </w:pPr>
    </w:p>
    <w:p>
      <w:pPr>
        <w:pStyle w:val="6"/>
        <w:spacing w:before="2"/>
      </w:pPr>
    </w:p>
    <w:p>
      <w:pPr>
        <w:pStyle w:val="7"/>
        <w:spacing w:before="92"/>
      </w:pPr>
      <w:r>
        <w:t>AGREEMENT BETWEEN:</w:t>
      </w:r>
    </w:p>
    <w:p>
      <w:pPr>
        <w:pStyle w:val="6"/>
        <w:spacing w:before="4"/>
        <w:rPr>
          <w:b/>
        </w:rPr>
      </w:pPr>
    </w:p>
    <w:p>
      <w:pPr>
        <w:pStyle w:val="6"/>
        <w:spacing w:before="1"/>
        <w:ind w:left="285"/>
      </w:pPr>
      <w:r>
        <w:t>Healthcare Logic Pty Ltd</w:t>
      </w:r>
      <w:r>
        <w:rPr>
          <w:b/>
          <w:spacing w:val="-14"/>
          <w:w w:val="105"/>
          <w:sz w:val="18"/>
          <w:szCs w:val="18"/>
        </w:rPr>
        <w:t xml:space="preserve"> </w:t>
      </w:r>
      <w:r>
        <w:t xml:space="preserve"> – ABN </w:t>
      </w:r>
      <w:r>
        <w:rPr>
          <w:rFonts w:hint="default"/>
        </w:rPr>
        <w:t>84 616 106 382</w:t>
      </w:r>
    </w:p>
    <w:p>
      <w:pPr>
        <w:pStyle w:val="6"/>
        <w:spacing w:before="9"/>
        <w:rPr>
          <w:sz w:val="26"/>
        </w:rPr>
      </w:pPr>
    </w:p>
    <w:p>
      <w:pPr>
        <w:pStyle w:val="3"/>
        <w:ind w:left="285"/>
      </w:pPr>
      <w:r>
        <w:t>(Company)</w:t>
      </w:r>
    </w:p>
    <w:p>
      <w:pPr>
        <w:pStyle w:val="6"/>
        <w:spacing w:before="8"/>
        <w:rPr>
          <w:b/>
          <w:sz w:val="24"/>
        </w:rPr>
      </w:pPr>
    </w:p>
    <w:p>
      <w:pPr>
        <w:pStyle w:val="7"/>
      </w:pPr>
      <w:r>
        <w:t>AND</w:t>
      </w:r>
    </w:p>
    <w:p>
      <w:pPr>
        <w:pStyle w:val="6"/>
        <w:spacing w:before="188"/>
        <w:ind w:left="285"/>
        <w:rPr>
          <w:rFonts w:hint="default"/>
          <w:lang w:val="en-US"/>
        </w:rPr>
      </w:pPr>
      <w:bookmarkStart w:id="3" w:name="OLE_LINK4"/>
      <w:r>
        <w:rPr>
          <w:rFonts w:hint="default"/>
        </w:rPr>
        <w:t>TALENT CONSULTING SIMPLE JOINT STOCK COMPANY</w:t>
      </w:r>
      <w:bookmarkEnd w:id="3"/>
      <w:r>
        <w:t xml:space="preserve"> - </w:t>
      </w:r>
      <w:r>
        <w:rPr>
          <w:rFonts w:hint="eastAsia" w:eastAsia="Malgun Gothic"/>
          <w:lang w:val="en-US" w:eastAsia="ko-KR"/>
        </w:rPr>
        <w:t>NIP 7712926996</w:t>
      </w:r>
    </w:p>
    <w:p>
      <w:pPr>
        <w:pStyle w:val="6"/>
        <w:rPr>
          <w:sz w:val="22"/>
        </w:rPr>
      </w:pPr>
    </w:p>
    <w:p>
      <w:pPr>
        <w:pStyle w:val="6"/>
        <w:spacing w:before="10"/>
        <w:rPr>
          <w:sz w:val="29"/>
        </w:rPr>
      </w:pPr>
    </w:p>
    <w:p>
      <w:pPr>
        <w:pStyle w:val="3"/>
        <w:ind w:left="285"/>
      </w:pPr>
      <w:r>
        <w:t>(Contractor)</w:t>
      </w: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spacing w:before="7"/>
        <w:rPr>
          <w:b/>
          <w:sz w:val="24"/>
        </w:rPr>
      </w:pPr>
    </w:p>
    <w:p>
      <w:pPr>
        <w:tabs>
          <w:tab w:val="left" w:pos="8297"/>
        </w:tabs>
        <w:spacing w:before="121"/>
        <w:ind w:left="119" w:right="0" w:firstLine="0"/>
        <w:jc w:val="left"/>
        <w:rPr>
          <w:b/>
          <w:sz w:val="15"/>
        </w:rPr>
      </w:pPr>
      <w:r>
        <w:rPr>
          <w:w w:val="105"/>
          <w:sz w:val="15"/>
        </w:rPr>
        <w:t>Commercial</w:t>
      </w:r>
      <w:r>
        <w:rPr>
          <w:spacing w:val="-9"/>
          <w:w w:val="105"/>
          <w:sz w:val="15"/>
        </w:rPr>
        <w:t xml:space="preserve"> </w:t>
      </w:r>
      <w:r>
        <w:rPr>
          <w:w w:val="105"/>
          <w:sz w:val="15"/>
        </w:rPr>
        <w:t>in</w:t>
      </w:r>
      <w:r>
        <w:rPr>
          <w:spacing w:val="-9"/>
          <w:w w:val="105"/>
          <w:sz w:val="15"/>
        </w:rPr>
        <w:t xml:space="preserve"> </w:t>
      </w:r>
      <w:r>
        <w:rPr>
          <w:w w:val="105"/>
          <w:sz w:val="15"/>
        </w:rPr>
        <w:t>Confidence,</w:t>
      </w:r>
      <w:r>
        <w:rPr>
          <w:spacing w:val="-9"/>
          <w:w w:val="105"/>
          <w:sz w:val="15"/>
        </w:rPr>
        <w:t xml:space="preserve"> </w:t>
      </w:r>
      <w:r>
        <w:rPr>
          <w:w w:val="105"/>
          <w:sz w:val="15"/>
        </w:rPr>
        <w:t>copyright</w:t>
      </w:r>
      <w:r>
        <w:rPr>
          <w:spacing w:val="-7"/>
          <w:w w:val="105"/>
          <w:sz w:val="15"/>
        </w:rPr>
        <w:t xml:space="preserve"> </w:t>
      </w:r>
      <w:r>
        <w:rPr>
          <w:w w:val="105"/>
          <w:sz w:val="15"/>
        </w:rPr>
        <w:t>202</w:t>
      </w:r>
      <w:r>
        <w:rPr>
          <w:rFonts w:hint="eastAsia" w:eastAsia="Malgun Gothic"/>
          <w:w w:val="105"/>
          <w:sz w:val="15"/>
          <w:lang w:val="en-US" w:eastAsia="ko-KR"/>
        </w:rPr>
        <w:t>0</w:t>
      </w:r>
      <w:r>
        <w:rPr>
          <w:spacing w:val="-10"/>
          <w:w w:val="105"/>
          <w:sz w:val="15"/>
        </w:rPr>
        <w:t xml:space="preserve"> </w:t>
      </w:r>
      <w:r>
        <w:rPr>
          <w:rFonts w:hint="eastAsia" w:eastAsia="Malgun Gothic"/>
          <w:w w:val="105"/>
          <w:sz w:val="15"/>
          <w:lang w:val="en-US" w:eastAsia="ko-KR"/>
        </w:rPr>
        <w:t xml:space="preserve">Healthcare Logic </w:t>
      </w:r>
      <w:r>
        <w:rPr>
          <w:w w:val="105"/>
          <w:sz w:val="15"/>
        </w:rPr>
        <w:t>Pty</w:t>
      </w:r>
      <w:r>
        <w:rPr>
          <w:spacing w:val="-10"/>
          <w:w w:val="105"/>
          <w:sz w:val="15"/>
        </w:rPr>
        <w:t xml:space="preserve"> </w:t>
      </w:r>
      <w:r>
        <w:rPr>
          <w:w w:val="105"/>
          <w:sz w:val="15"/>
        </w:rPr>
        <w:t>Ltd</w:t>
      </w:r>
      <w:r>
        <w:rPr>
          <w:w w:val="105"/>
          <w:sz w:val="15"/>
        </w:rPr>
        <w:tab/>
      </w:r>
      <w:r>
        <w:rPr>
          <w:w w:val="105"/>
          <w:sz w:val="15"/>
        </w:rPr>
        <w:t xml:space="preserve">Page </w:t>
      </w:r>
      <w:r>
        <w:rPr>
          <w:b/>
          <w:w w:val="105"/>
          <w:sz w:val="15"/>
        </w:rPr>
        <w:t xml:space="preserve">1 </w:t>
      </w:r>
      <w:r>
        <w:rPr>
          <w:w w:val="105"/>
          <w:sz w:val="15"/>
        </w:rPr>
        <w:t>of</w:t>
      </w:r>
      <w:r>
        <w:rPr>
          <w:spacing w:val="-18"/>
          <w:w w:val="105"/>
          <w:sz w:val="15"/>
        </w:rPr>
        <w:t xml:space="preserve"> </w:t>
      </w:r>
      <w:r>
        <w:rPr>
          <w:b/>
          <w:spacing w:val="-3"/>
          <w:w w:val="105"/>
          <w:sz w:val="15"/>
        </w:rPr>
        <w:t>20</w:t>
      </w:r>
    </w:p>
    <w:p>
      <w:pPr>
        <w:spacing w:after="0"/>
        <w:jc w:val="left"/>
        <w:rPr>
          <w:sz w:val="15"/>
        </w:rPr>
        <w:sectPr>
          <w:footerReference r:id="rId5" w:type="default"/>
          <w:type w:val="continuous"/>
          <w:pgSz w:w="11920" w:h="16850"/>
          <w:pgMar w:top="1600" w:right="1000" w:bottom="340" w:left="1520" w:header="720" w:footer="144" w:gutter="0"/>
          <w:cols w:space="720" w:num="1"/>
        </w:sectPr>
      </w:pPr>
    </w:p>
    <w:p>
      <w:pPr>
        <w:pStyle w:val="3"/>
        <w:spacing w:before="182"/>
        <w:ind w:left="2610" w:right="2871"/>
        <w:jc w:val="center"/>
      </w:pPr>
      <w:bookmarkStart w:id="4" w:name="(Company)"/>
      <w:bookmarkEnd w:id="4"/>
      <w:bookmarkStart w:id="5" w:name="1. TERM OF AGREEMENT"/>
      <w:bookmarkEnd w:id="5"/>
      <w:bookmarkStart w:id="6" w:name="BETWEEN:"/>
      <w:bookmarkEnd w:id="6"/>
      <w:bookmarkStart w:id="7" w:name="(Contractor)"/>
      <w:bookmarkEnd w:id="7"/>
      <w:bookmarkStart w:id="8" w:name="SYMPLICIT CONTRACTOR AGREEMENT"/>
      <w:bookmarkEnd w:id="8"/>
      <w:bookmarkStart w:id="9" w:name="2. ASSIGNMENTS"/>
      <w:bookmarkEnd w:id="9"/>
      <w:r>
        <w:rPr>
          <w:rFonts w:hint="eastAsia" w:eastAsia="Malgun Gothic"/>
          <w:lang w:val="en-US" w:eastAsia="ko-KR"/>
        </w:rPr>
        <w:t>Healthcare Logic</w:t>
      </w:r>
      <w:r>
        <w:t xml:space="preserve"> CONTRACTOR </w:t>
      </w:r>
      <w:bookmarkStart w:id="64" w:name="_GoBack"/>
      <w:bookmarkEnd w:id="64"/>
      <w:r>
        <w:t>AGREEMENT</w:t>
      </w:r>
    </w:p>
    <w:p>
      <w:pPr>
        <w:pStyle w:val="6"/>
        <w:spacing w:before="118"/>
        <w:ind w:left="2609" w:right="2871"/>
        <w:jc w:val="center"/>
      </w:pPr>
      <w:r>
        <w:t>- PRIVATE &amp; CONFIDENTIAL -</w:t>
      </w:r>
    </w:p>
    <w:p>
      <w:pPr>
        <w:pStyle w:val="6"/>
        <w:rPr>
          <w:sz w:val="22"/>
        </w:rPr>
      </w:pPr>
    </w:p>
    <w:p>
      <w:pPr>
        <w:pStyle w:val="6"/>
        <w:rPr>
          <w:sz w:val="22"/>
        </w:rPr>
      </w:pPr>
    </w:p>
    <w:p>
      <w:pPr>
        <w:pStyle w:val="6"/>
        <w:spacing w:before="186"/>
        <w:ind w:left="285"/>
        <w:rPr>
          <w:rFonts w:hint="eastAsia" w:eastAsia="Malgun Gothic"/>
          <w:lang w:val="en-US" w:eastAsia="ko-KR"/>
        </w:rPr>
      </w:pPr>
      <w:r>
        <w:t xml:space="preserve">This agreement is made on Friday the </w:t>
      </w:r>
      <w:r>
        <w:rPr>
          <w:rFonts w:hint="eastAsia" w:eastAsia="Malgun Gothic"/>
          <w:lang w:val="en-US" w:eastAsia="ko-KR"/>
        </w:rPr>
        <w:t>19</w:t>
      </w:r>
      <w:r>
        <w:rPr>
          <w:position w:val="6"/>
          <w:sz w:val="13"/>
        </w:rPr>
        <w:t xml:space="preserve">th </w:t>
      </w:r>
      <w:r>
        <w:t>of October 202</w:t>
      </w:r>
      <w:r>
        <w:rPr>
          <w:rFonts w:hint="eastAsia" w:eastAsia="Malgun Gothic"/>
          <w:lang w:val="en-US" w:eastAsia="ko-KR"/>
        </w:rPr>
        <w:t>0</w:t>
      </w:r>
    </w:p>
    <w:p>
      <w:pPr>
        <w:pStyle w:val="6"/>
        <w:spacing w:before="5"/>
      </w:pPr>
    </w:p>
    <w:p>
      <w:pPr>
        <w:pStyle w:val="3"/>
        <w:ind w:left="285"/>
      </w:pPr>
      <w:r>
        <w:t>BETWEEN:</w:t>
      </w:r>
    </w:p>
    <w:p>
      <w:pPr>
        <w:pStyle w:val="6"/>
        <w:spacing w:before="1"/>
        <w:rPr>
          <w:b/>
        </w:rPr>
      </w:pPr>
    </w:p>
    <w:p>
      <w:pPr>
        <w:pStyle w:val="6"/>
        <w:ind w:left="285"/>
      </w:pPr>
      <w:r>
        <w:t>Healthcare Logic Pty Ltd</w:t>
      </w:r>
      <w:r>
        <w:rPr>
          <w:b/>
          <w:spacing w:val="-14"/>
          <w:w w:val="105"/>
          <w:sz w:val="18"/>
          <w:szCs w:val="18"/>
        </w:rPr>
        <w:t xml:space="preserve"> </w:t>
      </w:r>
      <w:r>
        <w:t xml:space="preserve"> – ABN </w:t>
      </w:r>
      <w:r>
        <w:rPr>
          <w:rFonts w:hint="default"/>
        </w:rPr>
        <w:t>84 616 106 382</w:t>
      </w:r>
    </w:p>
    <w:p>
      <w:pPr>
        <w:pStyle w:val="6"/>
        <w:spacing w:before="1"/>
        <w:ind w:left="285"/>
      </w:pPr>
      <w:r>
        <w:rPr>
          <w:w w:val="105"/>
          <w:sz w:val="18"/>
          <w:szCs w:val="18"/>
        </w:rPr>
        <w:t>of</w:t>
      </w:r>
      <w:r>
        <w:rPr>
          <w:spacing w:val="-7"/>
          <w:w w:val="105"/>
          <w:sz w:val="18"/>
          <w:szCs w:val="18"/>
        </w:rPr>
        <w:t xml:space="preserve"> </w:t>
      </w:r>
      <w:r>
        <w:rPr>
          <w:w w:val="105"/>
          <w:sz w:val="18"/>
          <w:szCs w:val="18"/>
        </w:rPr>
        <w:t>Level</w:t>
      </w:r>
      <w:r>
        <w:rPr>
          <w:spacing w:val="-8"/>
          <w:w w:val="105"/>
          <w:sz w:val="18"/>
          <w:szCs w:val="18"/>
        </w:rPr>
        <w:t xml:space="preserve"> </w:t>
      </w:r>
      <w:r>
        <w:rPr>
          <w:w w:val="105"/>
          <w:sz w:val="18"/>
          <w:szCs w:val="18"/>
        </w:rPr>
        <w:t>4,</w:t>
      </w:r>
      <w:r>
        <w:rPr>
          <w:spacing w:val="-7"/>
          <w:w w:val="105"/>
          <w:sz w:val="18"/>
          <w:szCs w:val="18"/>
        </w:rPr>
        <w:t xml:space="preserve"> </w:t>
      </w:r>
      <w:r>
        <w:rPr>
          <w:w w:val="105"/>
          <w:sz w:val="18"/>
          <w:szCs w:val="18"/>
        </w:rPr>
        <w:t>64</w:t>
      </w:r>
      <w:r>
        <w:rPr>
          <w:spacing w:val="-7"/>
          <w:w w:val="105"/>
          <w:sz w:val="18"/>
          <w:szCs w:val="18"/>
        </w:rPr>
        <w:t xml:space="preserve"> </w:t>
      </w:r>
      <w:r>
        <w:rPr>
          <w:w w:val="105"/>
          <w:sz w:val="18"/>
          <w:szCs w:val="18"/>
        </w:rPr>
        <w:t>Marine</w:t>
      </w:r>
      <w:r>
        <w:rPr>
          <w:spacing w:val="-7"/>
          <w:w w:val="105"/>
          <w:sz w:val="18"/>
          <w:szCs w:val="18"/>
        </w:rPr>
        <w:t xml:space="preserve"> </w:t>
      </w:r>
      <w:r>
        <w:rPr>
          <w:w w:val="105"/>
          <w:sz w:val="18"/>
          <w:szCs w:val="18"/>
        </w:rPr>
        <w:t>Parade</w:t>
      </w:r>
      <w:r>
        <w:rPr>
          <w:spacing w:val="-8"/>
          <w:w w:val="105"/>
          <w:sz w:val="18"/>
          <w:szCs w:val="18"/>
        </w:rPr>
        <w:t xml:space="preserve"> </w:t>
      </w:r>
      <w:r>
        <w:rPr>
          <w:w w:val="105"/>
          <w:sz w:val="18"/>
          <w:szCs w:val="18"/>
        </w:rPr>
        <w:t>Southport,</w:t>
      </w:r>
      <w:r>
        <w:rPr>
          <w:spacing w:val="-7"/>
          <w:w w:val="105"/>
          <w:sz w:val="18"/>
          <w:szCs w:val="18"/>
        </w:rPr>
        <w:t xml:space="preserve"> </w:t>
      </w:r>
      <w:r>
        <w:rPr>
          <w:w w:val="105"/>
          <w:sz w:val="18"/>
          <w:szCs w:val="18"/>
        </w:rPr>
        <w:t xml:space="preserve">Queensland </w:t>
      </w:r>
    </w:p>
    <w:p>
      <w:pPr>
        <w:pStyle w:val="6"/>
      </w:pPr>
    </w:p>
    <w:p>
      <w:pPr>
        <w:pStyle w:val="3"/>
        <w:spacing w:before="1"/>
        <w:ind w:left="285"/>
      </w:pPr>
      <w:r>
        <w:t>(Company)</w:t>
      </w:r>
    </w:p>
    <w:p>
      <w:pPr>
        <w:pStyle w:val="6"/>
        <w:spacing w:before="3"/>
        <w:rPr>
          <w:b/>
        </w:rPr>
      </w:pPr>
    </w:p>
    <w:p>
      <w:pPr>
        <w:pStyle w:val="6"/>
        <w:spacing w:before="188"/>
        <w:ind w:left="285"/>
        <w:rPr>
          <w:rFonts w:hint="default"/>
          <w:lang w:val="en-US"/>
        </w:rPr>
      </w:pPr>
      <w:r>
        <w:rPr>
          <w:rFonts w:hint="default"/>
        </w:rPr>
        <w:t>TALENT CONSULTING SIMPLE JOINT STOCK COMPANY</w:t>
      </w:r>
      <w:r>
        <w:t xml:space="preserve"> - </w:t>
      </w:r>
      <w:r>
        <w:rPr>
          <w:rFonts w:hint="eastAsia" w:eastAsia="Malgun Gothic"/>
          <w:lang w:val="en-US" w:eastAsia="ko-KR"/>
        </w:rPr>
        <w:t xml:space="preserve">NIP </w:t>
      </w:r>
      <w:bookmarkStart w:id="10" w:name="OLE_LINK5"/>
      <w:r>
        <w:rPr>
          <w:rFonts w:hint="eastAsia" w:eastAsia="Malgun Gothic"/>
          <w:lang w:val="en-US" w:eastAsia="ko-KR"/>
        </w:rPr>
        <w:t>7712926996</w:t>
      </w:r>
      <w:bookmarkEnd w:id="10"/>
    </w:p>
    <w:p>
      <w:pPr>
        <w:pStyle w:val="6"/>
        <w:spacing w:before="1"/>
        <w:ind w:left="285"/>
      </w:pPr>
      <w:r>
        <w:t xml:space="preserve">Of </w:t>
      </w:r>
      <w:r>
        <w:rPr>
          <w:rFonts w:hint="default"/>
        </w:rPr>
        <w:t>UL. SZEWSKA 2, 97-300 PIOTRK</w:t>
      </w:r>
      <w:r>
        <w:rPr>
          <w:rFonts w:hint="eastAsia" w:eastAsia="Malgun Gothic"/>
          <w:lang w:val="en-US" w:eastAsia="ko-KR"/>
        </w:rPr>
        <w:t>O</w:t>
      </w:r>
      <w:r>
        <w:rPr>
          <w:rFonts w:hint="default"/>
        </w:rPr>
        <w:t>W TRYBUNALSK</w:t>
      </w:r>
    </w:p>
    <w:p>
      <w:pPr>
        <w:pStyle w:val="6"/>
        <w:rPr>
          <w:sz w:val="22"/>
        </w:rPr>
      </w:pPr>
    </w:p>
    <w:p>
      <w:pPr>
        <w:pStyle w:val="6"/>
        <w:spacing w:before="10"/>
        <w:rPr>
          <w:sz w:val="17"/>
        </w:rPr>
      </w:pPr>
    </w:p>
    <w:p>
      <w:pPr>
        <w:pStyle w:val="3"/>
        <w:ind w:left="285"/>
      </w:pPr>
      <w:r>
        <w:t>(Contractor)</w:t>
      </w:r>
    </w:p>
    <w:p>
      <w:pPr>
        <w:pStyle w:val="6"/>
        <w:rPr>
          <w:b/>
          <w:sz w:val="22"/>
        </w:rPr>
      </w:pPr>
    </w:p>
    <w:p>
      <w:pPr>
        <w:pStyle w:val="6"/>
        <w:rPr>
          <w:b/>
          <w:sz w:val="22"/>
        </w:rPr>
      </w:pPr>
    </w:p>
    <w:p>
      <w:pPr>
        <w:spacing w:before="143"/>
        <w:ind w:left="285" w:right="0" w:firstLine="0"/>
        <w:jc w:val="left"/>
        <w:rPr>
          <w:b/>
          <w:sz w:val="20"/>
        </w:rPr>
      </w:pPr>
      <w:r>
        <w:rPr>
          <w:b/>
          <w:sz w:val="20"/>
        </w:rPr>
        <w:t>RECITALS</w:t>
      </w:r>
    </w:p>
    <w:p>
      <w:pPr>
        <w:pStyle w:val="6"/>
        <w:spacing w:before="10"/>
        <w:rPr>
          <w:b/>
        </w:rPr>
      </w:pPr>
    </w:p>
    <w:p>
      <w:pPr>
        <w:pStyle w:val="9"/>
        <w:numPr>
          <w:ilvl w:val="0"/>
          <w:numId w:val="1"/>
        </w:numPr>
        <w:tabs>
          <w:tab w:val="left" w:pos="1006"/>
        </w:tabs>
        <w:spacing w:before="0" w:after="0" w:line="240" w:lineRule="auto"/>
        <w:ind w:left="1005" w:right="543" w:hanging="720"/>
        <w:jc w:val="both"/>
        <w:rPr>
          <w:sz w:val="20"/>
        </w:rPr>
      </w:pPr>
      <w:r>
        <w:rPr>
          <w:sz w:val="20"/>
        </w:rPr>
        <w:t xml:space="preserve">The Company hereby engages the Contractor named at </w:t>
      </w:r>
      <w:r>
        <w:rPr>
          <w:b/>
          <w:sz w:val="20"/>
        </w:rPr>
        <w:t xml:space="preserve">Item 1 </w:t>
      </w:r>
      <w:r>
        <w:rPr>
          <w:sz w:val="20"/>
        </w:rPr>
        <w:t>of the Assignment Schedule to provide certain information technology services and/or business consulting expertise (</w:t>
      </w:r>
      <w:r>
        <w:rPr>
          <w:b/>
          <w:sz w:val="20"/>
        </w:rPr>
        <w:t>Services</w:t>
      </w:r>
      <w:r>
        <w:rPr>
          <w:sz w:val="20"/>
        </w:rPr>
        <w:t>) subject to the terms and conditions referred to in this</w:t>
      </w:r>
      <w:r>
        <w:rPr>
          <w:spacing w:val="-33"/>
          <w:sz w:val="20"/>
        </w:rPr>
        <w:t xml:space="preserve"> </w:t>
      </w:r>
      <w:r>
        <w:rPr>
          <w:sz w:val="20"/>
        </w:rPr>
        <w:t>Agreement.</w:t>
      </w:r>
    </w:p>
    <w:p>
      <w:pPr>
        <w:pStyle w:val="6"/>
        <w:spacing w:before="9"/>
      </w:pPr>
    </w:p>
    <w:p>
      <w:pPr>
        <w:pStyle w:val="9"/>
        <w:numPr>
          <w:ilvl w:val="0"/>
          <w:numId w:val="1"/>
        </w:numPr>
        <w:tabs>
          <w:tab w:val="left" w:pos="1006"/>
        </w:tabs>
        <w:spacing w:before="0" w:after="0" w:line="240" w:lineRule="auto"/>
        <w:ind w:left="1005" w:right="545" w:hanging="720"/>
        <w:jc w:val="both"/>
        <w:rPr>
          <w:sz w:val="20"/>
        </w:rPr>
      </w:pPr>
      <w:r>
        <w:rPr>
          <w:sz w:val="20"/>
        </w:rPr>
        <w:t xml:space="preserve">The Services shall be provided by the Key Person named at </w:t>
      </w:r>
      <w:r>
        <w:rPr>
          <w:b/>
          <w:sz w:val="20"/>
        </w:rPr>
        <w:t xml:space="preserve">Item 2 </w:t>
      </w:r>
      <w:r>
        <w:rPr>
          <w:sz w:val="20"/>
        </w:rPr>
        <w:t>of the Assignment Schedule.</w:t>
      </w:r>
    </w:p>
    <w:p>
      <w:pPr>
        <w:pStyle w:val="6"/>
        <w:spacing w:before="11"/>
      </w:pPr>
    </w:p>
    <w:p>
      <w:pPr>
        <w:pStyle w:val="3"/>
        <w:numPr>
          <w:ilvl w:val="0"/>
          <w:numId w:val="2"/>
        </w:numPr>
        <w:tabs>
          <w:tab w:val="left" w:pos="985"/>
          <w:tab w:val="left" w:pos="986"/>
        </w:tabs>
        <w:spacing w:before="0" w:after="0" w:line="240" w:lineRule="auto"/>
        <w:ind w:left="986" w:right="0" w:hanging="701"/>
        <w:jc w:val="left"/>
      </w:pPr>
      <w:r>
        <w:t>TERM OF</w:t>
      </w:r>
      <w:r>
        <w:rPr>
          <w:spacing w:val="2"/>
        </w:rPr>
        <w:t xml:space="preserve"> </w:t>
      </w:r>
      <w:r>
        <w:t>AGREEMENT</w:t>
      </w:r>
    </w:p>
    <w:p>
      <w:pPr>
        <w:pStyle w:val="9"/>
        <w:numPr>
          <w:ilvl w:val="1"/>
          <w:numId w:val="2"/>
        </w:numPr>
        <w:tabs>
          <w:tab w:val="left" w:pos="1725"/>
          <w:tab w:val="left" w:pos="1726"/>
        </w:tabs>
        <w:spacing w:before="161" w:after="0" w:line="240" w:lineRule="auto"/>
        <w:ind w:left="1725" w:right="0" w:hanging="721"/>
        <w:jc w:val="left"/>
        <w:rPr>
          <w:sz w:val="20"/>
        </w:rPr>
      </w:pPr>
      <w:r>
        <w:rPr>
          <w:sz w:val="20"/>
        </w:rPr>
        <w:t>This Agreement shall be ongoing until terminated in accordance with Clause</w:t>
      </w:r>
      <w:r>
        <w:rPr>
          <w:spacing w:val="-26"/>
          <w:sz w:val="20"/>
        </w:rPr>
        <w:t xml:space="preserve"> </w:t>
      </w:r>
      <w:r>
        <w:rPr>
          <w:sz w:val="20"/>
        </w:rPr>
        <w:t>11.</w:t>
      </w:r>
    </w:p>
    <w:p>
      <w:pPr>
        <w:pStyle w:val="3"/>
        <w:numPr>
          <w:ilvl w:val="0"/>
          <w:numId w:val="2"/>
        </w:numPr>
        <w:tabs>
          <w:tab w:val="left" w:pos="985"/>
          <w:tab w:val="left" w:pos="986"/>
        </w:tabs>
        <w:spacing w:before="157" w:after="0" w:line="240" w:lineRule="auto"/>
        <w:ind w:left="986" w:right="0" w:hanging="701"/>
        <w:jc w:val="left"/>
      </w:pPr>
      <w:r>
        <w:t>ASSIGNMENTS</w:t>
      </w:r>
    </w:p>
    <w:p>
      <w:pPr>
        <w:pStyle w:val="9"/>
        <w:numPr>
          <w:ilvl w:val="1"/>
          <w:numId w:val="2"/>
        </w:numPr>
        <w:tabs>
          <w:tab w:val="left" w:pos="1687"/>
        </w:tabs>
        <w:spacing w:before="159" w:after="0" w:line="240" w:lineRule="auto"/>
        <w:ind w:left="1686" w:right="541" w:hanging="701"/>
        <w:jc w:val="both"/>
        <w:rPr>
          <w:sz w:val="20"/>
        </w:rPr>
      </w:pPr>
      <w:r>
        <w:rPr>
          <w:sz w:val="20"/>
        </w:rPr>
        <w:t>The Company may offer the Contractor assignments (</w:t>
      </w:r>
      <w:r>
        <w:rPr>
          <w:b/>
          <w:sz w:val="20"/>
        </w:rPr>
        <w:t>Assignments</w:t>
      </w:r>
      <w:r>
        <w:rPr>
          <w:sz w:val="20"/>
        </w:rPr>
        <w:t>) of variable duration</w:t>
      </w:r>
      <w:r>
        <w:rPr>
          <w:spacing w:val="-6"/>
          <w:sz w:val="20"/>
        </w:rPr>
        <w:t xml:space="preserve"> </w:t>
      </w:r>
      <w:r>
        <w:rPr>
          <w:sz w:val="20"/>
        </w:rPr>
        <w:t>with</w:t>
      </w:r>
      <w:r>
        <w:rPr>
          <w:spacing w:val="-10"/>
          <w:sz w:val="20"/>
        </w:rPr>
        <w:t xml:space="preserve"> </w:t>
      </w:r>
      <w:r>
        <w:rPr>
          <w:sz w:val="20"/>
        </w:rPr>
        <w:t>clients</w:t>
      </w:r>
      <w:r>
        <w:rPr>
          <w:spacing w:val="-5"/>
          <w:sz w:val="20"/>
        </w:rPr>
        <w:t xml:space="preserve"> </w:t>
      </w:r>
      <w:r>
        <w:rPr>
          <w:sz w:val="20"/>
        </w:rPr>
        <w:t>or</w:t>
      </w:r>
      <w:r>
        <w:rPr>
          <w:spacing w:val="-8"/>
          <w:sz w:val="20"/>
        </w:rPr>
        <w:t xml:space="preserve"> </w:t>
      </w:r>
      <w:r>
        <w:rPr>
          <w:sz w:val="20"/>
        </w:rPr>
        <w:t>customers</w:t>
      </w:r>
      <w:r>
        <w:rPr>
          <w:spacing w:val="-9"/>
          <w:sz w:val="20"/>
        </w:rPr>
        <w:t xml:space="preserve"> </w:t>
      </w:r>
      <w:r>
        <w:rPr>
          <w:sz w:val="20"/>
        </w:rPr>
        <w:t>of</w:t>
      </w:r>
      <w:r>
        <w:rPr>
          <w:spacing w:val="-7"/>
          <w:sz w:val="20"/>
        </w:rPr>
        <w:t xml:space="preserve"> </w:t>
      </w:r>
      <w:r>
        <w:rPr>
          <w:sz w:val="20"/>
        </w:rPr>
        <w:t>the</w:t>
      </w:r>
      <w:r>
        <w:rPr>
          <w:spacing w:val="-11"/>
          <w:sz w:val="20"/>
        </w:rPr>
        <w:t xml:space="preserve"> </w:t>
      </w:r>
      <w:r>
        <w:rPr>
          <w:sz w:val="20"/>
        </w:rPr>
        <w:t>Company</w:t>
      </w:r>
      <w:r>
        <w:rPr>
          <w:spacing w:val="-12"/>
          <w:sz w:val="20"/>
        </w:rPr>
        <w:t xml:space="preserve"> </w:t>
      </w:r>
      <w:r>
        <w:rPr>
          <w:sz w:val="20"/>
        </w:rPr>
        <w:t>or</w:t>
      </w:r>
      <w:r>
        <w:rPr>
          <w:spacing w:val="-5"/>
          <w:sz w:val="20"/>
        </w:rPr>
        <w:t xml:space="preserve"> </w:t>
      </w:r>
      <w:r>
        <w:rPr>
          <w:sz w:val="20"/>
        </w:rPr>
        <w:t>any</w:t>
      </w:r>
      <w:r>
        <w:rPr>
          <w:spacing w:val="-13"/>
          <w:sz w:val="20"/>
        </w:rPr>
        <w:t xml:space="preserve"> </w:t>
      </w:r>
      <w:r>
        <w:rPr>
          <w:sz w:val="20"/>
        </w:rPr>
        <w:t>Related</w:t>
      </w:r>
      <w:r>
        <w:rPr>
          <w:spacing w:val="-9"/>
          <w:sz w:val="20"/>
        </w:rPr>
        <w:t xml:space="preserve"> </w:t>
      </w:r>
      <w:r>
        <w:rPr>
          <w:sz w:val="20"/>
        </w:rPr>
        <w:t>Body</w:t>
      </w:r>
      <w:r>
        <w:rPr>
          <w:spacing w:val="-11"/>
          <w:sz w:val="20"/>
        </w:rPr>
        <w:t xml:space="preserve"> </w:t>
      </w:r>
      <w:r>
        <w:rPr>
          <w:sz w:val="20"/>
        </w:rPr>
        <w:t>Corporate (</w:t>
      </w:r>
      <w:r>
        <w:rPr>
          <w:b/>
          <w:sz w:val="20"/>
        </w:rPr>
        <w:t>Clients</w:t>
      </w:r>
      <w:r>
        <w:rPr>
          <w:sz w:val="20"/>
        </w:rPr>
        <w:t>) who enter into agreements with the Company for the provision of the Services (</w:t>
      </w:r>
      <w:r>
        <w:rPr>
          <w:b/>
          <w:sz w:val="20"/>
        </w:rPr>
        <w:t>Master Service Agreements</w:t>
      </w:r>
      <w:r>
        <w:rPr>
          <w:sz w:val="20"/>
        </w:rPr>
        <w:t>), as and when such Assignments</w:t>
      </w:r>
      <w:r>
        <w:rPr>
          <w:spacing w:val="-31"/>
          <w:sz w:val="20"/>
        </w:rPr>
        <w:t xml:space="preserve"> </w:t>
      </w:r>
      <w:r>
        <w:rPr>
          <w:sz w:val="20"/>
        </w:rPr>
        <w:t>arise.</w:t>
      </w:r>
    </w:p>
    <w:p>
      <w:pPr>
        <w:pStyle w:val="9"/>
        <w:numPr>
          <w:ilvl w:val="1"/>
          <w:numId w:val="2"/>
        </w:numPr>
        <w:tabs>
          <w:tab w:val="left" w:pos="1687"/>
        </w:tabs>
        <w:spacing w:before="160" w:after="0" w:line="240" w:lineRule="auto"/>
        <w:ind w:left="1686" w:right="557" w:hanging="701"/>
        <w:jc w:val="both"/>
        <w:rPr>
          <w:sz w:val="20"/>
        </w:rPr>
      </w:pPr>
      <w:r>
        <w:rPr>
          <w:sz w:val="20"/>
        </w:rPr>
        <w:t>Upon accepting an Assignment, the Contractor shall arrange for the Key Person to provide the Services for the</w:t>
      </w:r>
      <w:r>
        <w:rPr>
          <w:spacing w:val="-9"/>
          <w:sz w:val="20"/>
        </w:rPr>
        <w:t xml:space="preserve"> </w:t>
      </w:r>
      <w:r>
        <w:rPr>
          <w:sz w:val="20"/>
        </w:rPr>
        <w:t>Client.</w:t>
      </w:r>
    </w:p>
    <w:p>
      <w:pPr>
        <w:pStyle w:val="9"/>
        <w:numPr>
          <w:ilvl w:val="1"/>
          <w:numId w:val="2"/>
        </w:numPr>
        <w:tabs>
          <w:tab w:val="left" w:pos="1687"/>
        </w:tabs>
        <w:spacing w:before="160" w:after="0" w:line="240" w:lineRule="auto"/>
        <w:ind w:left="1686" w:right="551" w:hanging="701"/>
        <w:jc w:val="both"/>
        <w:rPr>
          <w:sz w:val="20"/>
        </w:rPr>
      </w:pPr>
      <w:r>
        <w:rPr>
          <w:sz w:val="20"/>
        </w:rPr>
        <w:t xml:space="preserve">In respect of each Assignment, and prior to commencement, the Contractor shall be provided with an Assignment Schedule, which will notify the Contractor of the duration of the Assignment, and particulars of the Services required. Assignment Details are set out in </w:t>
      </w:r>
      <w:r>
        <w:rPr>
          <w:b/>
          <w:sz w:val="20"/>
        </w:rPr>
        <w:t xml:space="preserve">Item 5 </w:t>
      </w:r>
      <w:r>
        <w:rPr>
          <w:sz w:val="20"/>
        </w:rPr>
        <w:t>of the Assignment</w:t>
      </w:r>
      <w:r>
        <w:rPr>
          <w:spacing w:val="-12"/>
          <w:sz w:val="20"/>
        </w:rPr>
        <w:t xml:space="preserve"> </w:t>
      </w:r>
      <w:r>
        <w:rPr>
          <w:sz w:val="20"/>
        </w:rPr>
        <w:t>Schedule.</w:t>
      </w:r>
    </w:p>
    <w:p>
      <w:pPr>
        <w:pStyle w:val="9"/>
        <w:numPr>
          <w:ilvl w:val="1"/>
          <w:numId w:val="2"/>
        </w:numPr>
        <w:tabs>
          <w:tab w:val="left" w:pos="1687"/>
        </w:tabs>
        <w:spacing w:before="157" w:after="0" w:line="244" w:lineRule="auto"/>
        <w:ind w:left="1686" w:right="545" w:hanging="701"/>
        <w:jc w:val="both"/>
        <w:rPr>
          <w:sz w:val="20"/>
        </w:rPr>
      </w:pPr>
      <w:r>
        <w:rPr>
          <w:sz w:val="20"/>
        </w:rPr>
        <w:t xml:space="preserve">The Contractor must provide any Service Deliverables set out in </w:t>
      </w:r>
      <w:r>
        <w:rPr>
          <w:b/>
          <w:sz w:val="20"/>
        </w:rPr>
        <w:t xml:space="preserve">Item 6 </w:t>
      </w:r>
      <w:r>
        <w:rPr>
          <w:sz w:val="20"/>
        </w:rPr>
        <w:t>of the Assignment Schedule in respect of each</w:t>
      </w:r>
      <w:r>
        <w:rPr>
          <w:spacing w:val="-5"/>
          <w:sz w:val="20"/>
        </w:rPr>
        <w:t xml:space="preserve"> </w:t>
      </w:r>
      <w:r>
        <w:rPr>
          <w:sz w:val="20"/>
        </w:rPr>
        <w:t>Assignment.</w:t>
      </w:r>
    </w:p>
    <w:p>
      <w:pPr>
        <w:pStyle w:val="9"/>
        <w:numPr>
          <w:ilvl w:val="1"/>
          <w:numId w:val="2"/>
        </w:numPr>
        <w:tabs>
          <w:tab w:val="left" w:pos="1687"/>
        </w:tabs>
        <w:spacing w:before="153" w:after="0" w:line="240" w:lineRule="auto"/>
        <w:ind w:left="1686" w:right="546" w:hanging="701"/>
        <w:jc w:val="both"/>
        <w:rPr>
          <w:sz w:val="20"/>
        </w:rPr>
      </w:pPr>
      <w:r>
        <w:rPr>
          <w:sz w:val="20"/>
        </w:rPr>
        <w:t xml:space="preserve">The Contractor agrees to any Special Conditions set out in </w:t>
      </w:r>
      <w:r>
        <w:rPr>
          <w:b/>
          <w:sz w:val="20"/>
        </w:rPr>
        <w:t xml:space="preserve">Item 7 </w:t>
      </w:r>
      <w:r>
        <w:rPr>
          <w:sz w:val="20"/>
        </w:rPr>
        <w:t>of the Assignment Schedule in respect of each Assignment. In the event of any inconsistency between the Special Conditions and the operative parts of this Agreement, the Special Conditions shall prevail to the extent of any such inconsistency.</w:t>
      </w:r>
    </w:p>
    <w:p>
      <w:pPr>
        <w:pStyle w:val="6"/>
      </w:pPr>
    </w:p>
    <w:p>
      <w:pPr>
        <w:pStyle w:val="6"/>
      </w:pPr>
    </w:p>
    <w:p>
      <w:pPr>
        <w:pStyle w:val="6"/>
      </w:pPr>
    </w:p>
    <w:p>
      <w:pPr>
        <w:pStyle w:val="6"/>
      </w:pPr>
    </w:p>
    <w:p>
      <w:pPr>
        <w:pStyle w:val="6"/>
        <w:spacing w:before="3"/>
        <w:rPr>
          <w:sz w:val="26"/>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2 </w:t>
      </w:r>
      <w:r>
        <w:rPr>
          <w:w w:val="105"/>
          <w:sz w:val="15"/>
        </w:rPr>
        <w:t>of</w:t>
      </w:r>
      <w:r>
        <w:rPr>
          <w:spacing w:val="-18"/>
          <w:w w:val="105"/>
          <w:sz w:val="15"/>
        </w:rPr>
        <w:t xml:space="preserve"> </w:t>
      </w:r>
      <w:r>
        <w:rPr>
          <w:b/>
          <w:spacing w:val="-3"/>
          <w:w w:val="105"/>
          <w:sz w:val="15"/>
        </w:rPr>
        <w:t>20</w:t>
      </w:r>
    </w:p>
    <w:p>
      <w:pPr>
        <w:spacing w:after="0"/>
        <w:jc w:val="left"/>
        <w:rPr>
          <w:sz w:val="15"/>
        </w:rPr>
        <w:sectPr>
          <w:footerReference r:id="rId6" w:type="default"/>
          <w:pgSz w:w="11920" w:h="16850"/>
          <w:pgMar w:top="1600" w:right="1000" w:bottom="340" w:left="1520" w:header="0" w:footer="144" w:gutter="0"/>
          <w:cols w:space="720" w:num="1"/>
        </w:sectPr>
      </w:pPr>
    </w:p>
    <w:p>
      <w:pPr>
        <w:pStyle w:val="9"/>
        <w:numPr>
          <w:ilvl w:val="1"/>
          <w:numId w:val="2"/>
        </w:numPr>
        <w:tabs>
          <w:tab w:val="left" w:pos="1687"/>
        </w:tabs>
        <w:spacing w:before="66" w:after="0" w:line="237" w:lineRule="auto"/>
        <w:ind w:left="1686" w:right="541" w:hanging="701"/>
        <w:jc w:val="both"/>
        <w:rPr>
          <w:sz w:val="20"/>
        </w:rPr>
      </w:pPr>
      <w:bookmarkStart w:id="11" w:name="5. PAYMENT OF FEES"/>
      <w:bookmarkEnd w:id="11"/>
      <w:bookmarkStart w:id="12" w:name="4. FEE"/>
      <w:bookmarkEnd w:id="12"/>
      <w:bookmarkStart w:id="13" w:name="5. PAYMENT OF FEES"/>
      <w:bookmarkEnd w:id="13"/>
      <w:bookmarkStart w:id="14" w:name="3. THE CONTRACTOR’S OBLIGATIONS"/>
      <w:bookmarkEnd w:id="14"/>
      <w:r>
        <w:rPr>
          <w:sz w:val="20"/>
        </w:rPr>
        <w:t xml:space="preserve">In respect of each Assignment, the Trial Period runs for four (4) weeks from the Commencement Date as listed in the Assignment Details set out in </w:t>
      </w:r>
      <w:r>
        <w:rPr>
          <w:b/>
          <w:sz w:val="20"/>
        </w:rPr>
        <w:t xml:space="preserve">Item 5 </w:t>
      </w:r>
      <w:r>
        <w:rPr>
          <w:sz w:val="20"/>
        </w:rPr>
        <w:t>of the Assignment Schedule. Throughout the Trial Period, the Company may terminate the</w:t>
      </w:r>
      <w:r>
        <w:rPr>
          <w:spacing w:val="-8"/>
          <w:sz w:val="20"/>
        </w:rPr>
        <w:t xml:space="preserve"> </w:t>
      </w:r>
      <w:r>
        <w:rPr>
          <w:sz w:val="20"/>
        </w:rPr>
        <w:t>Assignment</w:t>
      </w:r>
      <w:r>
        <w:rPr>
          <w:spacing w:val="-8"/>
          <w:sz w:val="20"/>
        </w:rPr>
        <w:t xml:space="preserve"> </w:t>
      </w:r>
      <w:r>
        <w:rPr>
          <w:sz w:val="20"/>
        </w:rPr>
        <w:t>upon</w:t>
      </w:r>
      <w:r>
        <w:rPr>
          <w:spacing w:val="-7"/>
          <w:sz w:val="20"/>
        </w:rPr>
        <w:t xml:space="preserve"> </w:t>
      </w:r>
      <w:r>
        <w:rPr>
          <w:sz w:val="20"/>
        </w:rPr>
        <w:t>provision</w:t>
      </w:r>
      <w:r>
        <w:rPr>
          <w:spacing w:val="-8"/>
          <w:sz w:val="20"/>
        </w:rPr>
        <w:t xml:space="preserve"> </w:t>
      </w:r>
      <w:r>
        <w:rPr>
          <w:sz w:val="20"/>
        </w:rPr>
        <w:t>of</w:t>
      </w:r>
      <w:r>
        <w:rPr>
          <w:spacing w:val="-4"/>
          <w:sz w:val="20"/>
        </w:rPr>
        <w:t xml:space="preserve"> </w:t>
      </w:r>
      <w:r>
        <w:rPr>
          <w:sz w:val="20"/>
        </w:rPr>
        <w:t>twenty</w:t>
      </w:r>
      <w:r>
        <w:rPr>
          <w:spacing w:val="-12"/>
          <w:sz w:val="20"/>
        </w:rPr>
        <w:t xml:space="preserve"> </w:t>
      </w:r>
      <w:r>
        <w:rPr>
          <w:sz w:val="20"/>
        </w:rPr>
        <w:t>four</w:t>
      </w:r>
      <w:r>
        <w:rPr>
          <w:spacing w:val="-8"/>
          <w:sz w:val="20"/>
        </w:rPr>
        <w:t xml:space="preserve"> </w:t>
      </w:r>
      <w:r>
        <w:rPr>
          <w:sz w:val="20"/>
        </w:rPr>
        <w:t>(24)</w:t>
      </w:r>
      <w:r>
        <w:rPr>
          <w:spacing w:val="-8"/>
          <w:sz w:val="20"/>
        </w:rPr>
        <w:t xml:space="preserve"> </w:t>
      </w:r>
      <w:r>
        <w:rPr>
          <w:sz w:val="20"/>
        </w:rPr>
        <w:t>hours’</w:t>
      </w:r>
      <w:r>
        <w:rPr>
          <w:spacing w:val="-7"/>
          <w:sz w:val="20"/>
        </w:rPr>
        <w:t xml:space="preserve"> </w:t>
      </w:r>
      <w:r>
        <w:rPr>
          <w:sz w:val="20"/>
        </w:rPr>
        <w:t>notice</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Contractor.</w:t>
      </w:r>
    </w:p>
    <w:p>
      <w:pPr>
        <w:pStyle w:val="9"/>
        <w:numPr>
          <w:ilvl w:val="1"/>
          <w:numId w:val="2"/>
        </w:numPr>
        <w:tabs>
          <w:tab w:val="left" w:pos="1687"/>
        </w:tabs>
        <w:spacing w:before="168" w:after="0" w:line="240" w:lineRule="auto"/>
        <w:ind w:left="1686" w:right="541" w:hanging="701"/>
        <w:jc w:val="both"/>
        <w:rPr>
          <w:sz w:val="20"/>
        </w:rPr>
      </w:pPr>
      <w:r>
        <w:rPr>
          <w:sz w:val="20"/>
        </w:rPr>
        <w:t>The Contractor may terminate an Assignment prior to its scheduled finishing date by giving one (1) weeks’ notice to the</w:t>
      </w:r>
      <w:r>
        <w:rPr>
          <w:spacing w:val="-13"/>
          <w:sz w:val="20"/>
        </w:rPr>
        <w:t xml:space="preserve"> </w:t>
      </w:r>
      <w:r>
        <w:rPr>
          <w:sz w:val="20"/>
        </w:rPr>
        <w:t>Company.</w:t>
      </w:r>
    </w:p>
    <w:p>
      <w:pPr>
        <w:pStyle w:val="9"/>
        <w:numPr>
          <w:ilvl w:val="1"/>
          <w:numId w:val="2"/>
        </w:numPr>
        <w:tabs>
          <w:tab w:val="left" w:pos="1680"/>
        </w:tabs>
        <w:spacing w:before="159" w:after="0" w:line="240" w:lineRule="auto"/>
        <w:ind w:left="1679" w:right="542" w:hanging="696"/>
        <w:jc w:val="both"/>
        <w:rPr>
          <w:sz w:val="20"/>
        </w:rPr>
      </w:pPr>
      <w:r>
        <w:rPr>
          <w:sz w:val="20"/>
        </w:rPr>
        <w:t>The Company may terminate an Assignment prior to its scheduled finishing date by</w:t>
      </w:r>
      <w:r>
        <w:rPr>
          <w:spacing w:val="-7"/>
          <w:sz w:val="20"/>
        </w:rPr>
        <w:t xml:space="preserve"> </w:t>
      </w:r>
      <w:r>
        <w:rPr>
          <w:sz w:val="20"/>
        </w:rPr>
        <w:t>giving</w:t>
      </w:r>
      <w:r>
        <w:rPr>
          <w:spacing w:val="-4"/>
          <w:sz w:val="20"/>
        </w:rPr>
        <w:t xml:space="preserve"> </w:t>
      </w:r>
      <w:r>
        <w:rPr>
          <w:sz w:val="20"/>
        </w:rPr>
        <w:t>one</w:t>
      </w:r>
      <w:r>
        <w:rPr>
          <w:spacing w:val="-2"/>
          <w:sz w:val="20"/>
        </w:rPr>
        <w:t xml:space="preserve"> </w:t>
      </w:r>
      <w:r>
        <w:rPr>
          <w:sz w:val="20"/>
        </w:rPr>
        <w:t>(1)</w:t>
      </w:r>
      <w:r>
        <w:rPr>
          <w:spacing w:val="-3"/>
          <w:sz w:val="20"/>
        </w:rPr>
        <w:t xml:space="preserve"> </w:t>
      </w:r>
      <w:r>
        <w:rPr>
          <w:sz w:val="20"/>
        </w:rPr>
        <w:t>days’</w:t>
      </w:r>
      <w:r>
        <w:rPr>
          <w:spacing w:val="-3"/>
          <w:sz w:val="20"/>
        </w:rPr>
        <w:t xml:space="preserve"> </w:t>
      </w:r>
      <w:r>
        <w:rPr>
          <w:sz w:val="20"/>
        </w:rPr>
        <w:t>notice</w:t>
      </w:r>
      <w:r>
        <w:rPr>
          <w:spacing w:val="-4"/>
          <w:sz w:val="20"/>
        </w:rPr>
        <w:t xml:space="preserve"> </w:t>
      </w:r>
      <w:r>
        <w:rPr>
          <w:sz w:val="20"/>
        </w:rPr>
        <w:t>to</w:t>
      </w:r>
      <w:r>
        <w:rPr>
          <w:spacing w:val="-4"/>
          <w:sz w:val="20"/>
        </w:rPr>
        <w:t xml:space="preserve"> </w:t>
      </w:r>
      <w:r>
        <w:rPr>
          <w:sz w:val="20"/>
        </w:rPr>
        <w:t>the</w:t>
      </w:r>
      <w:r>
        <w:rPr>
          <w:spacing w:val="-5"/>
          <w:sz w:val="20"/>
        </w:rPr>
        <w:t xml:space="preserve"> </w:t>
      </w:r>
      <w:r>
        <w:rPr>
          <w:sz w:val="20"/>
        </w:rPr>
        <w:t>Contractor,</w:t>
      </w:r>
      <w:r>
        <w:rPr>
          <w:spacing w:val="2"/>
          <w:sz w:val="20"/>
        </w:rPr>
        <w:t xml:space="preserve"> </w:t>
      </w:r>
      <w:r>
        <w:rPr>
          <w:sz w:val="20"/>
        </w:rPr>
        <w:t>with</w:t>
      </w:r>
      <w:r>
        <w:rPr>
          <w:spacing w:val="-2"/>
          <w:sz w:val="20"/>
        </w:rPr>
        <w:t xml:space="preserve"> </w:t>
      </w:r>
      <w:r>
        <w:rPr>
          <w:sz w:val="20"/>
        </w:rPr>
        <w:t>no</w:t>
      </w:r>
      <w:r>
        <w:rPr>
          <w:spacing w:val="-5"/>
          <w:sz w:val="20"/>
        </w:rPr>
        <w:t xml:space="preserve"> </w:t>
      </w:r>
      <w:r>
        <w:rPr>
          <w:sz w:val="20"/>
        </w:rPr>
        <w:t>obligation</w:t>
      </w:r>
      <w:r>
        <w:rPr>
          <w:spacing w:val="-4"/>
          <w:sz w:val="20"/>
        </w:rPr>
        <w:t xml:space="preserve"> </w:t>
      </w:r>
      <w:r>
        <w:rPr>
          <w:sz w:val="20"/>
        </w:rPr>
        <w:t>to</w:t>
      </w:r>
      <w:r>
        <w:rPr>
          <w:spacing w:val="-2"/>
          <w:sz w:val="20"/>
        </w:rPr>
        <w:t xml:space="preserve"> </w:t>
      </w:r>
      <w:r>
        <w:rPr>
          <w:sz w:val="20"/>
        </w:rPr>
        <w:t>make</w:t>
      </w:r>
      <w:r>
        <w:rPr>
          <w:spacing w:val="-4"/>
          <w:sz w:val="20"/>
        </w:rPr>
        <w:t xml:space="preserve"> </w:t>
      </w:r>
      <w:r>
        <w:rPr>
          <w:sz w:val="20"/>
        </w:rPr>
        <w:t>further payment beyond the notice period.</w:t>
      </w:r>
    </w:p>
    <w:p>
      <w:pPr>
        <w:pStyle w:val="6"/>
        <w:spacing w:before="2"/>
      </w:pPr>
    </w:p>
    <w:p>
      <w:pPr>
        <w:pStyle w:val="9"/>
        <w:numPr>
          <w:ilvl w:val="1"/>
          <w:numId w:val="2"/>
        </w:numPr>
        <w:tabs>
          <w:tab w:val="left" w:pos="1680"/>
        </w:tabs>
        <w:spacing w:before="0" w:after="0" w:line="240" w:lineRule="auto"/>
        <w:ind w:left="1679" w:right="556" w:hanging="696"/>
        <w:jc w:val="both"/>
        <w:rPr>
          <w:sz w:val="20"/>
        </w:rPr>
      </w:pPr>
      <w:r>
        <w:rPr>
          <w:sz w:val="20"/>
        </w:rPr>
        <w:t>Upon completion or earlier termination of any Assignment, the Company shall be under no obligation to offer any further assignments to the</w:t>
      </w:r>
      <w:r>
        <w:rPr>
          <w:spacing w:val="-20"/>
          <w:sz w:val="20"/>
        </w:rPr>
        <w:t xml:space="preserve"> </w:t>
      </w:r>
      <w:r>
        <w:rPr>
          <w:sz w:val="20"/>
        </w:rPr>
        <w:t>Contractor.</w:t>
      </w:r>
    </w:p>
    <w:p>
      <w:pPr>
        <w:pStyle w:val="6"/>
        <w:spacing w:before="6"/>
      </w:pPr>
    </w:p>
    <w:p>
      <w:pPr>
        <w:pStyle w:val="3"/>
        <w:numPr>
          <w:ilvl w:val="0"/>
          <w:numId w:val="2"/>
        </w:numPr>
        <w:tabs>
          <w:tab w:val="left" w:pos="985"/>
          <w:tab w:val="left" w:pos="986"/>
        </w:tabs>
        <w:spacing w:before="0" w:after="0" w:line="240" w:lineRule="auto"/>
        <w:ind w:left="986" w:right="0" w:hanging="752"/>
        <w:jc w:val="left"/>
      </w:pPr>
      <w:r>
        <w:t>THE CONTRACTOR’S</w:t>
      </w:r>
      <w:r>
        <w:rPr>
          <w:spacing w:val="-4"/>
        </w:rPr>
        <w:t xml:space="preserve"> </w:t>
      </w:r>
      <w:r>
        <w:t>OBLIGATIONS</w:t>
      </w:r>
    </w:p>
    <w:p>
      <w:pPr>
        <w:pStyle w:val="9"/>
        <w:numPr>
          <w:ilvl w:val="1"/>
          <w:numId w:val="2"/>
        </w:numPr>
        <w:tabs>
          <w:tab w:val="left" w:pos="1687"/>
        </w:tabs>
        <w:spacing w:before="162" w:after="0" w:line="240" w:lineRule="auto"/>
        <w:ind w:left="1686" w:right="545" w:hanging="653"/>
        <w:jc w:val="both"/>
        <w:rPr>
          <w:sz w:val="20"/>
        </w:rPr>
      </w:pPr>
      <w:r>
        <w:rPr>
          <w:sz w:val="20"/>
        </w:rPr>
        <w:t>The</w:t>
      </w:r>
      <w:r>
        <w:rPr>
          <w:spacing w:val="-8"/>
          <w:sz w:val="20"/>
        </w:rPr>
        <w:t xml:space="preserve"> </w:t>
      </w:r>
      <w:r>
        <w:rPr>
          <w:sz w:val="20"/>
        </w:rPr>
        <w:t>Contractor</w:t>
      </w:r>
      <w:r>
        <w:rPr>
          <w:spacing w:val="-2"/>
          <w:sz w:val="20"/>
        </w:rPr>
        <w:t xml:space="preserve"> </w:t>
      </w:r>
      <w:r>
        <w:rPr>
          <w:sz w:val="20"/>
        </w:rPr>
        <w:t>will</w:t>
      </w:r>
      <w:r>
        <w:rPr>
          <w:spacing w:val="-6"/>
          <w:sz w:val="20"/>
        </w:rPr>
        <w:t xml:space="preserve"> </w:t>
      </w:r>
      <w:r>
        <w:rPr>
          <w:sz w:val="20"/>
        </w:rPr>
        <w:t>ensure</w:t>
      </w:r>
      <w:r>
        <w:rPr>
          <w:spacing w:val="-3"/>
          <w:sz w:val="20"/>
        </w:rPr>
        <w:t xml:space="preserve"> </w:t>
      </w:r>
      <w:r>
        <w:rPr>
          <w:sz w:val="20"/>
        </w:rPr>
        <w:t>that</w:t>
      </w:r>
      <w:r>
        <w:rPr>
          <w:spacing w:val="-5"/>
          <w:sz w:val="20"/>
        </w:rPr>
        <w:t xml:space="preserve"> </w:t>
      </w:r>
      <w:r>
        <w:rPr>
          <w:sz w:val="20"/>
        </w:rPr>
        <w:t>the</w:t>
      </w:r>
      <w:r>
        <w:rPr>
          <w:spacing w:val="-6"/>
          <w:sz w:val="20"/>
        </w:rPr>
        <w:t xml:space="preserve"> </w:t>
      </w:r>
      <w:r>
        <w:rPr>
          <w:sz w:val="20"/>
        </w:rPr>
        <w:t>Key</w:t>
      </w:r>
      <w:r>
        <w:rPr>
          <w:spacing w:val="-7"/>
          <w:sz w:val="20"/>
        </w:rPr>
        <w:t xml:space="preserve"> </w:t>
      </w:r>
      <w:r>
        <w:rPr>
          <w:sz w:val="20"/>
        </w:rPr>
        <w:t>Person</w:t>
      </w:r>
      <w:r>
        <w:rPr>
          <w:spacing w:val="-6"/>
          <w:sz w:val="20"/>
        </w:rPr>
        <w:t xml:space="preserve"> </w:t>
      </w:r>
      <w:r>
        <w:rPr>
          <w:sz w:val="20"/>
        </w:rPr>
        <w:t>uses</w:t>
      </w:r>
      <w:r>
        <w:rPr>
          <w:spacing w:val="-6"/>
          <w:sz w:val="20"/>
        </w:rPr>
        <w:t xml:space="preserve"> </w:t>
      </w:r>
      <w:r>
        <w:rPr>
          <w:sz w:val="20"/>
        </w:rPr>
        <w:t>all</w:t>
      </w:r>
      <w:r>
        <w:rPr>
          <w:spacing w:val="-6"/>
          <w:sz w:val="20"/>
        </w:rPr>
        <w:t xml:space="preserve"> </w:t>
      </w:r>
      <w:r>
        <w:rPr>
          <w:sz w:val="20"/>
        </w:rPr>
        <w:t>skill,</w:t>
      </w:r>
      <w:r>
        <w:rPr>
          <w:spacing w:val="-6"/>
          <w:sz w:val="20"/>
        </w:rPr>
        <w:t xml:space="preserve"> </w:t>
      </w:r>
      <w:r>
        <w:rPr>
          <w:sz w:val="20"/>
        </w:rPr>
        <w:t>care</w:t>
      </w:r>
      <w:r>
        <w:rPr>
          <w:spacing w:val="-5"/>
          <w:sz w:val="20"/>
        </w:rPr>
        <w:t xml:space="preserve"> </w:t>
      </w:r>
      <w:r>
        <w:rPr>
          <w:sz w:val="20"/>
        </w:rPr>
        <w:t>and</w:t>
      </w:r>
      <w:r>
        <w:rPr>
          <w:spacing w:val="-5"/>
          <w:sz w:val="20"/>
        </w:rPr>
        <w:t xml:space="preserve"> </w:t>
      </w:r>
      <w:r>
        <w:rPr>
          <w:sz w:val="20"/>
        </w:rPr>
        <w:t>diligence</w:t>
      </w:r>
      <w:r>
        <w:rPr>
          <w:spacing w:val="-3"/>
          <w:sz w:val="20"/>
        </w:rPr>
        <w:t xml:space="preserve"> </w:t>
      </w:r>
      <w:r>
        <w:rPr>
          <w:sz w:val="20"/>
        </w:rPr>
        <w:t>in performance of the</w:t>
      </w:r>
      <w:r>
        <w:rPr>
          <w:spacing w:val="-3"/>
          <w:sz w:val="20"/>
        </w:rPr>
        <w:t xml:space="preserve"> </w:t>
      </w:r>
      <w:r>
        <w:rPr>
          <w:sz w:val="20"/>
        </w:rPr>
        <w:t>Services.</w:t>
      </w:r>
    </w:p>
    <w:p>
      <w:pPr>
        <w:pStyle w:val="9"/>
        <w:numPr>
          <w:ilvl w:val="1"/>
          <w:numId w:val="2"/>
        </w:numPr>
        <w:tabs>
          <w:tab w:val="left" w:pos="1687"/>
        </w:tabs>
        <w:spacing w:before="156" w:after="0" w:line="240" w:lineRule="auto"/>
        <w:ind w:left="1686" w:right="541" w:hanging="653"/>
        <w:jc w:val="both"/>
        <w:rPr>
          <w:sz w:val="20"/>
        </w:rPr>
      </w:pPr>
      <w:r>
        <w:rPr>
          <w:sz w:val="20"/>
        </w:rPr>
        <w:t>The</w:t>
      </w:r>
      <w:r>
        <w:rPr>
          <w:spacing w:val="-10"/>
          <w:sz w:val="20"/>
        </w:rPr>
        <w:t xml:space="preserve"> </w:t>
      </w:r>
      <w:r>
        <w:rPr>
          <w:sz w:val="20"/>
        </w:rPr>
        <w:t>Contractor</w:t>
      </w:r>
      <w:r>
        <w:rPr>
          <w:spacing w:val="-4"/>
          <w:sz w:val="20"/>
        </w:rPr>
        <w:t xml:space="preserve"> </w:t>
      </w:r>
      <w:r>
        <w:rPr>
          <w:sz w:val="20"/>
        </w:rPr>
        <w:t>warrants</w:t>
      </w:r>
      <w:r>
        <w:rPr>
          <w:spacing w:val="-6"/>
          <w:sz w:val="20"/>
        </w:rPr>
        <w:t xml:space="preserve"> </w:t>
      </w:r>
      <w:r>
        <w:rPr>
          <w:sz w:val="20"/>
        </w:rPr>
        <w:t>that</w:t>
      </w:r>
      <w:r>
        <w:rPr>
          <w:spacing w:val="-7"/>
          <w:sz w:val="20"/>
        </w:rPr>
        <w:t xml:space="preserve"> </w:t>
      </w:r>
      <w:r>
        <w:rPr>
          <w:sz w:val="20"/>
        </w:rPr>
        <w:t>the</w:t>
      </w:r>
      <w:r>
        <w:rPr>
          <w:spacing w:val="-6"/>
          <w:sz w:val="20"/>
        </w:rPr>
        <w:t xml:space="preserve"> </w:t>
      </w:r>
      <w:r>
        <w:rPr>
          <w:sz w:val="20"/>
        </w:rPr>
        <w:t>Key</w:t>
      </w:r>
      <w:r>
        <w:rPr>
          <w:spacing w:val="-10"/>
          <w:sz w:val="20"/>
        </w:rPr>
        <w:t xml:space="preserve"> </w:t>
      </w:r>
      <w:r>
        <w:rPr>
          <w:sz w:val="20"/>
        </w:rPr>
        <w:t>Person</w:t>
      </w:r>
      <w:r>
        <w:rPr>
          <w:spacing w:val="-8"/>
          <w:sz w:val="20"/>
        </w:rPr>
        <w:t xml:space="preserve"> </w:t>
      </w:r>
      <w:r>
        <w:rPr>
          <w:sz w:val="20"/>
        </w:rPr>
        <w:t>is</w:t>
      </w:r>
      <w:r>
        <w:rPr>
          <w:spacing w:val="-9"/>
          <w:sz w:val="20"/>
        </w:rPr>
        <w:t xml:space="preserve"> </w:t>
      </w:r>
      <w:r>
        <w:rPr>
          <w:sz w:val="20"/>
        </w:rPr>
        <w:t>competent</w:t>
      </w:r>
      <w:r>
        <w:rPr>
          <w:spacing w:val="-4"/>
          <w:sz w:val="20"/>
        </w:rPr>
        <w:t xml:space="preserve"> </w:t>
      </w:r>
      <w:r>
        <w:rPr>
          <w:sz w:val="20"/>
        </w:rPr>
        <w:t>and</w:t>
      </w:r>
      <w:r>
        <w:rPr>
          <w:spacing w:val="-6"/>
          <w:sz w:val="20"/>
        </w:rPr>
        <w:t xml:space="preserve"> </w:t>
      </w:r>
      <w:r>
        <w:rPr>
          <w:sz w:val="20"/>
        </w:rPr>
        <w:t>has</w:t>
      </w:r>
      <w:r>
        <w:rPr>
          <w:spacing w:val="-9"/>
          <w:sz w:val="20"/>
        </w:rPr>
        <w:t xml:space="preserve"> </w:t>
      </w:r>
      <w:r>
        <w:rPr>
          <w:sz w:val="20"/>
        </w:rPr>
        <w:t>the</w:t>
      </w:r>
      <w:r>
        <w:rPr>
          <w:spacing w:val="-7"/>
          <w:sz w:val="20"/>
        </w:rPr>
        <w:t xml:space="preserve"> </w:t>
      </w:r>
      <w:r>
        <w:rPr>
          <w:sz w:val="20"/>
        </w:rPr>
        <w:t>necessary skills to provide the</w:t>
      </w:r>
      <w:r>
        <w:rPr>
          <w:spacing w:val="-5"/>
          <w:sz w:val="20"/>
        </w:rPr>
        <w:t xml:space="preserve"> </w:t>
      </w:r>
      <w:r>
        <w:rPr>
          <w:sz w:val="20"/>
        </w:rPr>
        <w:t>Services.</w:t>
      </w:r>
    </w:p>
    <w:p>
      <w:pPr>
        <w:pStyle w:val="9"/>
        <w:numPr>
          <w:ilvl w:val="1"/>
          <w:numId w:val="2"/>
        </w:numPr>
        <w:tabs>
          <w:tab w:val="left" w:pos="1687"/>
        </w:tabs>
        <w:spacing w:before="160" w:after="0" w:line="242" w:lineRule="auto"/>
        <w:ind w:left="1686" w:right="554" w:hanging="653"/>
        <w:jc w:val="both"/>
        <w:rPr>
          <w:sz w:val="20"/>
        </w:rPr>
      </w:pPr>
      <w:r>
        <w:rPr>
          <w:sz w:val="20"/>
        </w:rPr>
        <w:t>The Contractor will ensure that the Key Person provides such other services as they are assigned from time to time in a conscientious and expeditious</w:t>
      </w:r>
      <w:r>
        <w:rPr>
          <w:spacing w:val="-31"/>
          <w:sz w:val="20"/>
        </w:rPr>
        <w:t xml:space="preserve"> </w:t>
      </w:r>
      <w:r>
        <w:rPr>
          <w:sz w:val="20"/>
        </w:rPr>
        <w:t>fashion.</w:t>
      </w:r>
    </w:p>
    <w:p>
      <w:pPr>
        <w:pStyle w:val="9"/>
        <w:numPr>
          <w:ilvl w:val="1"/>
          <w:numId w:val="2"/>
        </w:numPr>
        <w:tabs>
          <w:tab w:val="left" w:pos="1687"/>
        </w:tabs>
        <w:spacing w:before="157" w:after="0" w:line="240" w:lineRule="auto"/>
        <w:ind w:left="1686" w:right="542" w:hanging="653"/>
        <w:jc w:val="both"/>
        <w:rPr>
          <w:sz w:val="20"/>
        </w:rPr>
      </w:pPr>
      <w:r>
        <w:rPr>
          <w:sz w:val="20"/>
        </w:rPr>
        <w:t xml:space="preserve">The Contractor will ensure that the Key Person completes the </w:t>
      </w:r>
      <w:r>
        <w:rPr>
          <w:spacing w:val="2"/>
          <w:sz w:val="20"/>
        </w:rPr>
        <w:t xml:space="preserve">tasks </w:t>
      </w:r>
      <w:r>
        <w:rPr>
          <w:sz w:val="20"/>
        </w:rPr>
        <w:t>specified by the Company and the Client from time to time within the timeframes and to the standard specified or required by the Company and the</w:t>
      </w:r>
      <w:r>
        <w:rPr>
          <w:spacing w:val="-21"/>
          <w:sz w:val="20"/>
        </w:rPr>
        <w:t xml:space="preserve"> </w:t>
      </w:r>
      <w:r>
        <w:rPr>
          <w:sz w:val="20"/>
        </w:rPr>
        <w:t>Client.</w:t>
      </w:r>
    </w:p>
    <w:p>
      <w:pPr>
        <w:pStyle w:val="9"/>
        <w:numPr>
          <w:ilvl w:val="1"/>
          <w:numId w:val="2"/>
        </w:numPr>
        <w:tabs>
          <w:tab w:val="left" w:pos="1687"/>
        </w:tabs>
        <w:spacing w:before="157" w:after="0" w:line="240" w:lineRule="auto"/>
        <w:ind w:left="1686" w:right="546" w:hanging="653"/>
        <w:jc w:val="both"/>
        <w:rPr>
          <w:sz w:val="20"/>
        </w:rPr>
      </w:pPr>
      <w:r>
        <w:rPr>
          <w:sz w:val="20"/>
        </w:rPr>
        <w:t>The Contractor warrants that the Key Person is not an unlawful non-citizen, and either is an Australian citizen or has all immigration approvals necessary entitling them to perform the Services. The Contractor must immediately notify the Company if the Key Person is not an Australian citizen or does not hold all immigration approvals necessary to perform the</w:t>
      </w:r>
      <w:r>
        <w:rPr>
          <w:spacing w:val="-12"/>
          <w:sz w:val="20"/>
        </w:rPr>
        <w:t xml:space="preserve"> </w:t>
      </w:r>
      <w:r>
        <w:rPr>
          <w:sz w:val="20"/>
        </w:rPr>
        <w:t>Services.</w:t>
      </w:r>
    </w:p>
    <w:p>
      <w:pPr>
        <w:pStyle w:val="9"/>
        <w:numPr>
          <w:ilvl w:val="1"/>
          <w:numId w:val="2"/>
        </w:numPr>
        <w:tabs>
          <w:tab w:val="left" w:pos="1687"/>
        </w:tabs>
        <w:spacing w:before="161" w:after="0" w:line="240" w:lineRule="auto"/>
        <w:ind w:left="1686" w:right="551" w:hanging="653"/>
        <w:jc w:val="both"/>
        <w:rPr>
          <w:sz w:val="20"/>
        </w:rPr>
      </w:pPr>
      <w:r>
        <w:rPr>
          <w:sz w:val="20"/>
        </w:rPr>
        <w:t>The Company may at any stage require the Key Person to comply with probity check requirements including a police check, where it is reasonable in the circumstances.</w:t>
      </w:r>
    </w:p>
    <w:p>
      <w:pPr>
        <w:pStyle w:val="3"/>
        <w:numPr>
          <w:ilvl w:val="0"/>
          <w:numId w:val="2"/>
        </w:numPr>
        <w:tabs>
          <w:tab w:val="left" w:pos="983"/>
          <w:tab w:val="left" w:pos="984"/>
        </w:tabs>
        <w:spacing w:before="164" w:after="0" w:line="240" w:lineRule="auto"/>
        <w:ind w:left="983" w:right="0" w:hanging="699"/>
        <w:jc w:val="left"/>
      </w:pPr>
      <w:r>
        <w:t>FEE</w:t>
      </w:r>
    </w:p>
    <w:p>
      <w:pPr>
        <w:pStyle w:val="9"/>
        <w:numPr>
          <w:ilvl w:val="1"/>
          <w:numId w:val="2"/>
        </w:numPr>
        <w:tabs>
          <w:tab w:val="left" w:pos="1687"/>
        </w:tabs>
        <w:spacing w:before="159" w:after="0" w:line="240" w:lineRule="auto"/>
        <w:ind w:left="1686" w:right="546" w:hanging="653"/>
        <w:jc w:val="both"/>
        <w:rPr>
          <w:sz w:val="20"/>
        </w:rPr>
      </w:pPr>
      <w:r>
        <w:rPr>
          <w:sz w:val="20"/>
        </w:rPr>
        <w:t xml:space="preserve">The Company will pay the Contractor the Fee as set out in </w:t>
      </w:r>
      <w:r>
        <w:rPr>
          <w:b/>
          <w:sz w:val="20"/>
        </w:rPr>
        <w:t xml:space="preserve">Item 3 </w:t>
      </w:r>
      <w:r>
        <w:rPr>
          <w:sz w:val="20"/>
        </w:rPr>
        <w:t>of the Assignment Schedule (</w:t>
      </w:r>
      <w:r>
        <w:rPr>
          <w:b/>
          <w:sz w:val="20"/>
        </w:rPr>
        <w:t>Fee</w:t>
      </w:r>
      <w:r>
        <w:rPr>
          <w:sz w:val="20"/>
        </w:rPr>
        <w:t>). The Fee may be amended from time to time by the Company on the provision of written</w:t>
      </w:r>
      <w:r>
        <w:rPr>
          <w:spacing w:val="-9"/>
          <w:sz w:val="20"/>
        </w:rPr>
        <w:t xml:space="preserve"> </w:t>
      </w:r>
      <w:r>
        <w:rPr>
          <w:sz w:val="20"/>
        </w:rPr>
        <w:t>notice.</w:t>
      </w:r>
    </w:p>
    <w:p>
      <w:pPr>
        <w:pStyle w:val="9"/>
        <w:numPr>
          <w:ilvl w:val="1"/>
          <w:numId w:val="2"/>
        </w:numPr>
        <w:tabs>
          <w:tab w:val="left" w:pos="1687"/>
        </w:tabs>
        <w:spacing w:before="160" w:after="0" w:line="240" w:lineRule="auto"/>
        <w:ind w:left="1686" w:right="540" w:hanging="653"/>
        <w:jc w:val="both"/>
        <w:rPr>
          <w:sz w:val="20"/>
        </w:rPr>
      </w:pPr>
      <w:r>
        <w:rPr>
          <w:sz w:val="20"/>
        </w:rPr>
        <w:t>The</w:t>
      </w:r>
      <w:r>
        <w:rPr>
          <w:spacing w:val="-8"/>
          <w:sz w:val="20"/>
        </w:rPr>
        <w:t xml:space="preserve"> </w:t>
      </w:r>
      <w:r>
        <w:rPr>
          <w:sz w:val="20"/>
        </w:rPr>
        <w:t>Contractor</w:t>
      </w:r>
      <w:r>
        <w:rPr>
          <w:spacing w:val="-4"/>
          <w:sz w:val="20"/>
        </w:rPr>
        <w:t xml:space="preserve"> </w:t>
      </w:r>
      <w:r>
        <w:rPr>
          <w:sz w:val="20"/>
        </w:rPr>
        <w:t>agrees</w:t>
      </w:r>
      <w:r>
        <w:rPr>
          <w:spacing w:val="-5"/>
          <w:sz w:val="20"/>
        </w:rPr>
        <w:t xml:space="preserve"> </w:t>
      </w:r>
      <w:r>
        <w:rPr>
          <w:sz w:val="20"/>
        </w:rPr>
        <w:t>that</w:t>
      </w:r>
      <w:r>
        <w:rPr>
          <w:spacing w:val="-3"/>
          <w:sz w:val="20"/>
        </w:rPr>
        <w:t xml:space="preserve"> </w:t>
      </w:r>
      <w:r>
        <w:rPr>
          <w:sz w:val="20"/>
        </w:rPr>
        <w:t>unless</w:t>
      </w:r>
      <w:r>
        <w:rPr>
          <w:spacing w:val="-6"/>
          <w:sz w:val="20"/>
        </w:rPr>
        <w:t xml:space="preserve"> </w:t>
      </w:r>
      <w:r>
        <w:rPr>
          <w:sz w:val="20"/>
        </w:rPr>
        <w:t>there</w:t>
      </w:r>
      <w:r>
        <w:rPr>
          <w:spacing w:val="-7"/>
          <w:sz w:val="20"/>
        </w:rPr>
        <w:t xml:space="preserve"> </w:t>
      </w:r>
      <w:r>
        <w:rPr>
          <w:sz w:val="20"/>
        </w:rPr>
        <w:t>is</w:t>
      </w:r>
      <w:r>
        <w:rPr>
          <w:spacing w:val="-4"/>
          <w:sz w:val="20"/>
        </w:rPr>
        <w:t xml:space="preserve"> </w:t>
      </w:r>
      <w:r>
        <w:rPr>
          <w:sz w:val="20"/>
        </w:rPr>
        <w:t>any</w:t>
      </w:r>
      <w:r>
        <w:rPr>
          <w:spacing w:val="-11"/>
          <w:sz w:val="20"/>
        </w:rPr>
        <w:t xml:space="preserve"> </w:t>
      </w:r>
      <w:r>
        <w:rPr>
          <w:sz w:val="20"/>
        </w:rPr>
        <w:t>substantial</w:t>
      </w:r>
      <w:r>
        <w:rPr>
          <w:spacing w:val="-6"/>
          <w:sz w:val="20"/>
        </w:rPr>
        <w:t xml:space="preserve"> </w:t>
      </w:r>
      <w:r>
        <w:rPr>
          <w:sz w:val="20"/>
        </w:rPr>
        <w:t>change</w:t>
      </w:r>
      <w:r>
        <w:rPr>
          <w:spacing w:val="-5"/>
          <w:sz w:val="20"/>
        </w:rPr>
        <w:t xml:space="preserve"> </w:t>
      </w:r>
      <w:r>
        <w:rPr>
          <w:sz w:val="20"/>
        </w:rPr>
        <w:t>in</w:t>
      </w:r>
      <w:r>
        <w:rPr>
          <w:spacing w:val="-6"/>
          <w:sz w:val="20"/>
        </w:rPr>
        <w:t xml:space="preserve"> </w:t>
      </w:r>
      <w:r>
        <w:rPr>
          <w:sz w:val="20"/>
        </w:rPr>
        <w:t>the</w:t>
      </w:r>
      <w:r>
        <w:rPr>
          <w:spacing w:val="-2"/>
          <w:sz w:val="20"/>
        </w:rPr>
        <w:t xml:space="preserve"> </w:t>
      </w:r>
      <w:r>
        <w:rPr>
          <w:sz w:val="20"/>
        </w:rPr>
        <w:t>Services to</w:t>
      </w:r>
      <w:r>
        <w:rPr>
          <w:spacing w:val="-12"/>
          <w:sz w:val="20"/>
        </w:rPr>
        <w:t xml:space="preserve"> </w:t>
      </w:r>
      <w:r>
        <w:rPr>
          <w:sz w:val="20"/>
        </w:rPr>
        <w:t>be</w:t>
      </w:r>
      <w:r>
        <w:rPr>
          <w:spacing w:val="-9"/>
          <w:sz w:val="20"/>
        </w:rPr>
        <w:t xml:space="preserve"> </w:t>
      </w:r>
      <w:r>
        <w:rPr>
          <w:sz w:val="20"/>
        </w:rPr>
        <w:t>performed,</w:t>
      </w:r>
      <w:r>
        <w:rPr>
          <w:spacing w:val="-8"/>
          <w:sz w:val="20"/>
        </w:rPr>
        <w:t xml:space="preserve"> </w:t>
      </w:r>
      <w:r>
        <w:rPr>
          <w:sz w:val="20"/>
        </w:rPr>
        <w:t>the</w:t>
      </w:r>
      <w:r>
        <w:rPr>
          <w:spacing w:val="-11"/>
          <w:sz w:val="20"/>
        </w:rPr>
        <w:t xml:space="preserve"> </w:t>
      </w:r>
      <w:r>
        <w:rPr>
          <w:sz w:val="20"/>
        </w:rPr>
        <w:t>contract</w:t>
      </w:r>
      <w:r>
        <w:rPr>
          <w:spacing w:val="-10"/>
          <w:sz w:val="20"/>
        </w:rPr>
        <w:t xml:space="preserve"> </w:t>
      </w:r>
      <w:r>
        <w:rPr>
          <w:sz w:val="20"/>
        </w:rPr>
        <w:t>rate</w:t>
      </w:r>
      <w:r>
        <w:rPr>
          <w:spacing w:val="-10"/>
          <w:sz w:val="20"/>
        </w:rPr>
        <w:t xml:space="preserve"> </w:t>
      </w:r>
      <w:r>
        <w:rPr>
          <w:sz w:val="20"/>
        </w:rPr>
        <w:t>as</w:t>
      </w:r>
      <w:r>
        <w:rPr>
          <w:spacing w:val="-9"/>
          <w:sz w:val="20"/>
        </w:rPr>
        <w:t xml:space="preserve"> </w:t>
      </w:r>
      <w:r>
        <w:rPr>
          <w:sz w:val="20"/>
        </w:rPr>
        <w:t>set</w:t>
      </w:r>
      <w:r>
        <w:rPr>
          <w:spacing w:val="-9"/>
          <w:sz w:val="20"/>
        </w:rPr>
        <w:t xml:space="preserve"> </w:t>
      </w:r>
      <w:r>
        <w:rPr>
          <w:sz w:val="20"/>
        </w:rPr>
        <w:t>out</w:t>
      </w:r>
      <w:r>
        <w:rPr>
          <w:spacing w:val="-9"/>
          <w:sz w:val="20"/>
        </w:rPr>
        <w:t xml:space="preserve"> </w:t>
      </w:r>
      <w:r>
        <w:rPr>
          <w:sz w:val="20"/>
        </w:rPr>
        <w:t>in</w:t>
      </w:r>
      <w:r>
        <w:rPr>
          <w:spacing w:val="-9"/>
          <w:sz w:val="20"/>
        </w:rPr>
        <w:t xml:space="preserve"> </w:t>
      </w:r>
      <w:r>
        <w:rPr>
          <w:b/>
          <w:sz w:val="20"/>
        </w:rPr>
        <w:t>Item</w:t>
      </w:r>
      <w:r>
        <w:rPr>
          <w:b/>
          <w:spacing w:val="-10"/>
          <w:sz w:val="20"/>
        </w:rPr>
        <w:t xml:space="preserve"> </w:t>
      </w:r>
      <w:r>
        <w:rPr>
          <w:b/>
          <w:sz w:val="20"/>
        </w:rPr>
        <w:t>3</w:t>
      </w:r>
      <w:r>
        <w:rPr>
          <w:b/>
          <w:spacing w:val="-9"/>
          <w:sz w:val="20"/>
        </w:rPr>
        <w:t xml:space="preserve"> </w:t>
      </w:r>
      <w:r>
        <w:rPr>
          <w:sz w:val="20"/>
        </w:rPr>
        <w:t>of</w:t>
      </w:r>
      <w:r>
        <w:rPr>
          <w:spacing w:val="-7"/>
          <w:sz w:val="20"/>
        </w:rPr>
        <w:t xml:space="preserve"> </w:t>
      </w:r>
      <w:r>
        <w:rPr>
          <w:sz w:val="20"/>
        </w:rPr>
        <w:t>the</w:t>
      </w:r>
      <w:r>
        <w:rPr>
          <w:spacing w:val="-13"/>
          <w:sz w:val="20"/>
        </w:rPr>
        <w:t xml:space="preserve"> </w:t>
      </w:r>
      <w:r>
        <w:rPr>
          <w:sz w:val="20"/>
        </w:rPr>
        <w:t>Assignment</w:t>
      </w:r>
      <w:r>
        <w:rPr>
          <w:spacing w:val="-8"/>
          <w:sz w:val="20"/>
        </w:rPr>
        <w:t xml:space="preserve"> </w:t>
      </w:r>
      <w:r>
        <w:rPr>
          <w:sz w:val="20"/>
        </w:rPr>
        <w:t>Schedule will</w:t>
      </w:r>
      <w:r>
        <w:rPr>
          <w:spacing w:val="-5"/>
          <w:sz w:val="20"/>
        </w:rPr>
        <w:t xml:space="preserve"> </w:t>
      </w:r>
      <w:r>
        <w:rPr>
          <w:sz w:val="20"/>
        </w:rPr>
        <w:t>be</w:t>
      </w:r>
      <w:r>
        <w:rPr>
          <w:spacing w:val="-7"/>
          <w:sz w:val="20"/>
        </w:rPr>
        <w:t xml:space="preserve"> </w:t>
      </w:r>
      <w:r>
        <w:rPr>
          <w:sz w:val="20"/>
        </w:rPr>
        <w:t>fixed</w:t>
      </w:r>
      <w:r>
        <w:rPr>
          <w:spacing w:val="-3"/>
          <w:sz w:val="20"/>
        </w:rPr>
        <w:t xml:space="preserve"> </w:t>
      </w:r>
      <w:r>
        <w:rPr>
          <w:sz w:val="20"/>
        </w:rPr>
        <w:t>for</w:t>
      </w:r>
      <w:r>
        <w:rPr>
          <w:spacing w:val="-4"/>
          <w:sz w:val="20"/>
        </w:rPr>
        <w:t xml:space="preserve"> </w:t>
      </w:r>
      <w:r>
        <w:rPr>
          <w:sz w:val="20"/>
        </w:rPr>
        <w:t>the</w:t>
      </w:r>
      <w:r>
        <w:rPr>
          <w:spacing w:val="-2"/>
          <w:sz w:val="20"/>
        </w:rPr>
        <w:t xml:space="preserve"> </w:t>
      </w:r>
      <w:r>
        <w:rPr>
          <w:sz w:val="20"/>
        </w:rPr>
        <w:t>initial</w:t>
      </w:r>
      <w:r>
        <w:rPr>
          <w:spacing w:val="-3"/>
          <w:sz w:val="20"/>
        </w:rPr>
        <w:t xml:space="preserve"> </w:t>
      </w:r>
      <w:r>
        <w:rPr>
          <w:sz w:val="20"/>
        </w:rPr>
        <w:t>period</w:t>
      </w:r>
      <w:r>
        <w:rPr>
          <w:spacing w:val="-2"/>
          <w:sz w:val="20"/>
        </w:rPr>
        <w:t xml:space="preserve"> </w:t>
      </w:r>
      <w:r>
        <w:rPr>
          <w:sz w:val="20"/>
        </w:rPr>
        <w:t>as</w:t>
      </w:r>
      <w:r>
        <w:rPr>
          <w:spacing w:val="-3"/>
          <w:sz w:val="20"/>
        </w:rPr>
        <w:t xml:space="preserve"> </w:t>
      </w:r>
      <w:r>
        <w:rPr>
          <w:sz w:val="20"/>
        </w:rPr>
        <w:t>specified</w:t>
      </w:r>
      <w:r>
        <w:rPr>
          <w:spacing w:val="-2"/>
          <w:sz w:val="20"/>
        </w:rPr>
        <w:t xml:space="preserve"> </w:t>
      </w:r>
      <w:r>
        <w:rPr>
          <w:sz w:val="20"/>
        </w:rPr>
        <w:t>in</w:t>
      </w:r>
      <w:r>
        <w:rPr>
          <w:spacing w:val="-5"/>
          <w:sz w:val="20"/>
        </w:rPr>
        <w:t xml:space="preserve"> </w:t>
      </w:r>
      <w:r>
        <w:rPr>
          <w:sz w:val="20"/>
        </w:rPr>
        <w:t>the</w:t>
      </w:r>
      <w:r>
        <w:rPr>
          <w:spacing w:val="-2"/>
          <w:sz w:val="20"/>
        </w:rPr>
        <w:t xml:space="preserve"> </w:t>
      </w:r>
      <w:r>
        <w:rPr>
          <w:sz w:val="20"/>
        </w:rPr>
        <w:t>Assignment</w:t>
      </w:r>
      <w:r>
        <w:rPr>
          <w:spacing w:val="-3"/>
          <w:sz w:val="20"/>
        </w:rPr>
        <w:t xml:space="preserve"> </w:t>
      </w:r>
      <w:r>
        <w:rPr>
          <w:sz w:val="20"/>
        </w:rPr>
        <w:t>Schedule</w:t>
      </w:r>
      <w:r>
        <w:rPr>
          <w:spacing w:val="-4"/>
          <w:sz w:val="20"/>
        </w:rPr>
        <w:t xml:space="preserve"> </w:t>
      </w:r>
      <w:r>
        <w:rPr>
          <w:sz w:val="20"/>
        </w:rPr>
        <w:t>and</w:t>
      </w:r>
      <w:r>
        <w:rPr>
          <w:spacing w:val="-5"/>
          <w:sz w:val="20"/>
        </w:rPr>
        <w:t xml:space="preserve"> </w:t>
      </w:r>
      <w:r>
        <w:rPr>
          <w:sz w:val="20"/>
        </w:rPr>
        <w:t>any contract extensions up to twelve months from the Commencement Date of the Assignment.</w:t>
      </w:r>
    </w:p>
    <w:p>
      <w:pPr>
        <w:pStyle w:val="9"/>
        <w:numPr>
          <w:ilvl w:val="1"/>
          <w:numId w:val="2"/>
        </w:numPr>
        <w:tabs>
          <w:tab w:val="left" w:pos="1687"/>
        </w:tabs>
        <w:spacing w:before="163" w:after="0" w:line="240" w:lineRule="auto"/>
        <w:ind w:left="1686" w:right="545" w:hanging="653"/>
        <w:jc w:val="both"/>
        <w:rPr>
          <w:sz w:val="20"/>
        </w:rPr>
      </w:pPr>
      <w:r>
        <w:rPr>
          <w:sz w:val="20"/>
        </w:rPr>
        <w:t>The Contractor agrees that payment of the Fee constitutes full payment for the provision of the</w:t>
      </w:r>
      <w:r>
        <w:rPr>
          <w:spacing w:val="-3"/>
          <w:sz w:val="20"/>
        </w:rPr>
        <w:t xml:space="preserve"> </w:t>
      </w:r>
      <w:r>
        <w:rPr>
          <w:sz w:val="20"/>
        </w:rPr>
        <w:t>Services.</w:t>
      </w:r>
    </w:p>
    <w:p>
      <w:pPr>
        <w:pStyle w:val="9"/>
        <w:numPr>
          <w:ilvl w:val="1"/>
          <w:numId w:val="2"/>
        </w:numPr>
        <w:tabs>
          <w:tab w:val="left" w:pos="1687"/>
        </w:tabs>
        <w:spacing w:before="160" w:after="0" w:line="240" w:lineRule="auto"/>
        <w:ind w:left="1686" w:right="543" w:hanging="653"/>
        <w:jc w:val="both"/>
        <w:rPr>
          <w:sz w:val="20"/>
        </w:rPr>
      </w:pPr>
      <w:r>
        <w:rPr>
          <w:sz w:val="20"/>
        </w:rPr>
        <w:t>Neither the Contractor nor the Key Person has any entitlement to personal leave, statutory</w:t>
      </w:r>
      <w:r>
        <w:rPr>
          <w:spacing w:val="-17"/>
          <w:sz w:val="20"/>
        </w:rPr>
        <w:t xml:space="preserve"> </w:t>
      </w:r>
      <w:r>
        <w:rPr>
          <w:sz w:val="20"/>
        </w:rPr>
        <w:t>holidays,</w:t>
      </w:r>
      <w:r>
        <w:rPr>
          <w:spacing w:val="-12"/>
          <w:sz w:val="20"/>
        </w:rPr>
        <w:t xml:space="preserve"> </w:t>
      </w:r>
      <w:r>
        <w:rPr>
          <w:sz w:val="20"/>
        </w:rPr>
        <w:t>long</w:t>
      </w:r>
      <w:r>
        <w:rPr>
          <w:spacing w:val="-15"/>
          <w:sz w:val="20"/>
        </w:rPr>
        <w:t xml:space="preserve"> </w:t>
      </w:r>
      <w:r>
        <w:rPr>
          <w:sz w:val="20"/>
        </w:rPr>
        <w:t>service</w:t>
      </w:r>
      <w:r>
        <w:rPr>
          <w:spacing w:val="-12"/>
          <w:sz w:val="20"/>
        </w:rPr>
        <w:t xml:space="preserve"> </w:t>
      </w:r>
      <w:r>
        <w:rPr>
          <w:sz w:val="20"/>
        </w:rPr>
        <w:t>leave</w:t>
      </w:r>
      <w:r>
        <w:rPr>
          <w:spacing w:val="-14"/>
          <w:sz w:val="20"/>
        </w:rPr>
        <w:t xml:space="preserve"> </w:t>
      </w:r>
      <w:r>
        <w:rPr>
          <w:sz w:val="20"/>
        </w:rPr>
        <w:t>or</w:t>
      </w:r>
      <w:r>
        <w:rPr>
          <w:spacing w:val="-12"/>
          <w:sz w:val="20"/>
        </w:rPr>
        <w:t xml:space="preserve"> </w:t>
      </w:r>
      <w:r>
        <w:rPr>
          <w:sz w:val="20"/>
        </w:rPr>
        <w:t>any</w:t>
      </w:r>
      <w:r>
        <w:rPr>
          <w:spacing w:val="-16"/>
          <w:sz w:val="20"/>
        </w:rPr>
        <w:t xml:space="preserve"> </w:t>
      </w:r>
      <w:r>
        <w:rPr>
          <w:sz w:val="20"/>
        </w:rPr>
        <w:t>other</w:t>
      </w:r>
      <w:r>
        <w:rPr>
          <w:spacing w:val="-11"/>
          <w:sz w:val="20"/>
        </w:rPr>
        <w:t xml:space="preserve"> </w:t>
      </w:r>
      <w:r>
        <w:rPr>
          <w:sz w:val="20"/>
        </w:rPr>
        <w:t>employee</w:t>
      </w:r>
      <w:r>
        <w:rPr>
          <w:spacing w:val="-14"/>
          <w:sz w:val="20"/>
        </w:rPr>
        <w:t xml:space="preserve"> </w:t>
      </w:r>
      <w:r>
        <w:rPr>
          <w:sz w:val="20"/>
        </w:rPr>
        <w:t>entitlements,</w:t>
      </w:r>
      <w:r>
        <w:rPr>
          <w:spacing w:val="-14"/>
          <w:sz w:val="20"/>
        </w:rPr>
        <w:t xml:space="preserve"> </w:t>
      </w:r>
      <w:r>
        <w:rPr>
          <w:sz w:val="20"/>
        </w:rPr>
        <w:t>as</w:t>
      </w:r>
      <w:r>
        <w:rPr>
          <w:spacing w:val="-11"/>
          <w:sz w:val="20"/>
        </w:rPr>
        <w:t xml:space="preserve"> </w:t>
      </w:r>
      <w:r>
        <w:rPr>
          <w:sz w:val="20"/>
        </w:rPr>
        <w:t>there is no employment relationship between the Contractor or the Key Person and the Company.</w:t>
      </w:r>
    </w:p>
    <w:p>
      <w:pPr>
        <w:pStyle w:val="6"/>
        <w:spacing w:before="11"/>
        <w:rPr>
          <w:sz w:val="19"/>
        </w:rPr>
      </w:pPr>
    </w:p>
    <w:p>
      <w:pPr>
        <w:pStyle w:val="3"/>
        <w:numPr>
          <w:ilvl w:val="0"/>
          <w:numId w:val="2"/>
        </w:numPr>
        <w:tabs>
          <w:tab w:val="left" w:pos="983"/>
          <w:tab w:val="left" w:pos="984"/>
        </w:tabs>
        <w:spacing w:before="0" w:after="0" w:line="240" w:lineRule="auto"/>
        <w:ind w:left="983" w:right="0" w:hanging="699"/>
        <w:jc w:val="left"/>
      </w:pPr>
      <w:r>
        <w:t>PAYMENT OF</w:t>
      </w:r>
      <w:r>
        <w:rPr>
          <w:spacing w:val="-2"/>
        </w:rPr>
        <w:t xml:space="preserve"> </w:t>
      </w:r>
      <w:r>
        <w:t>FEES</w:t>
      </w:r>
    </w:p>
    <w:p>
      <w:pPr>
        <w:pStyle w:val="9"/>
        <w:numPr>
          <w:ilvl w:val="1"/>
          <w:numId w:val="2"/>
        </w:numPr>
        <w:tabs>
          <w:tab w:val="left" w:pos="1686"/>
          <w:tab w:val="left" w:pos="1687"/>
        </w:tabs>
        <w:spacing w:before="161" w:after="0" w:line="240" w:lineRule="auto"/>
        <w:ind w:left="1686" w:right="0" w:hanging="656"/>
        <w:jc w:val="left"/>
        <w:rPr>
          <w:sz w:val="20"/>
        </w:rPr>
      </w:pPr>
      <w:r>
        <w:rPr>
          <w:sz w:val="20"/>
        </w:rPr>
        <w:t>The Contractor must ensure that the Key</w:t>
      </w:r>
      <w:r>
        <w:rPr>
          <w:spacing w:val="-14"/>
          <w:sz w:val="20"/>
        </w:rPr>
        <w:t xml:space="preserve"> </w:t>
      </w:r>
      <w:r>
        <w:rPr>
          <w:sz w:val="20"/>
        </w:rPr>
        <w:t>Person:</w:t>
      </w:r>
    </w:p>
    <w:p>
      <w:pPr>
        <w:pStyle w:val="6"/>
      </w:pPr>
    </w:p>
    <w:p>
      <w:pPr>
        <w:pStyle w:val="6"/>
      </w:pPr>
    </w:p>
    <w:p>
      <w:pPr>
        <w:pStyle w:val="6"/>
        <w:spacing w:before="6"/>
        <w:rPr>
          <w:sz w:val="18"/>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3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2"/>
          <w:numId w:val="2"/>
        </w:numPr>
        <w:tabs>
          <w:tab w:val="left" w:pos="2556"/>
          <w:tab w:val="left" w:pos="2557"/>
        </w:tabs>
        <w:spacing w:before="71" w:after="0" w:line="235" w:lineRule="auto"/>
        <w:ind w:left="2556" w:right="553" w:hanging="853"/>
        <w:jc w:val="left"/>
        <w:rPr>
          <w:sz w:val="20"/>
        </w:rPr>
      </w:pPr>
      <w:bookmarkStart w:id="15" w:name="6. PLANNED ABSENCES"/>
      <w:bookmarkEnd w:id="15"/>
      <w:bookmarkStart w:id="16" w:name="7. PLACE AND MANNER OF PROVIDING SERVICE"/>
      <w:bookmarkEnd w:id="16"/>
      <w:bookmarkStart w:id="17" w:name="7. PLACE AND MANNER OF PROVIDING SERVICE"/>
      <w:bookmarkEnd w:id="17"/>
      <w:r>
        <w:rPr>
          <w:sz w:val="20"/>
        </w:rPr>
        <w:t>records all approved days spent performing the Assignment on a timesheet in a form approved by the</w:t>
      </w:r>
      <w:r>
        <w:rPr>
          <w:spacing w:val="-12"/>
          <w:sz w:val="20"/>
        </w:rPr>
        <w:t xml:space="preserve"> </w:t>
      </w:r>
      <w:r>
        <w:rPr>
          <w:sz w:val="20"/>
        </w:rPr>
        <w:t>Client;</w:t>
      </w:r>
    </w:p>
    <w:p>
      <w:pPr>
        <w:pStyle w:val="9"/>
        <w:numPr>
          <w:ilvl w:val="2"/>
          <w:numId w:val="2"/>
        </w:numPr>
        <w:tabs>
          <w:tab w:val="left" w:pos="2556"/>
          <w:tab w:val="left" w:pos="2557"/>
        </w:tabs>
        <w:spacing w:before="120" w:after="0" w:line="235" w:lineRule="auto"/>
        <w:ind w:left="2556" w:right="551" w:hanging="853"/>
        <w:jc w:val="left"/>
        <w:rPr>
          <w:sz w:val="20"/>
        </w:rPr>
      </w:pPr>
      <w:r>
        <w:rPr>
          <w:sz w:val="20"/>
        </w:rPr>
        <w:t>has the timesheet approved by an authorised representative of the Client;</w:t>
      </w:r>
      <w:r>
        <w:rPr>
          <w:spacing w:val="-2"/>
          <w:sz w:val="20"/>
        </w:rPr>
        <w:t xml:space="preserve"> </w:t>
      </w:r>
      <w:r>
        <w:rPr>
          <w:sz w:val="20"/>
        </w:rPr>
        <w:t>and</w:t>
      </w:r>
    </w:p>
    <w:p>
      <w:pPr>
        <w:pStyle w:val="9"/>
        <w:numPr>
          <w:ilvl w:val="2"/>
          <w:numId w:val="2"/>
        </w:numPr>
        <w:tabs>
          <w:tab w:val="left" w:pos="2556"/>
          <w:tab w:val="left" w:pos="2557"/>
        </w:tabs>
        <w:spacing w:before="128" w:after="0" w:line="235" w:lineRule="auto"/>
        <w:ind w:left="2556" w:right="545" w:hanging="853"/>
        <w:jc w:val="left"/>
        <w:rPr>
          <w:sz w:val="20"/>
        </w:rPr>
      </w:pPr>
      <w:r>
        <w:rPr>
          <w:sz w:val="20"/>
        </w:rPr>
        <w:t>lodges</w:t>
      </w:r>
      <w:r>
        <w:rPr>
          <w:spacing w:val="-6"/>
          <w:sz w:val="20"/>
        </w:rPr>
        <w:t xml:space="preserve"> </w:t>
      </w:r>
      <w:r>
        <w:rPr>
          <w:sz w:val="20"/>
        </w:rPr>
        <w:t>the</w:t>
      </w:r>
      <w:r>
        <w:rPr>
          <w:spacing w:val="-7"/>
          <w:sz w:val="20"/>
        </w:rPr>
        <w:t xml:space="preserve"> </w:t>
      </w:r>
      <w:r>
        <w:rPr>
          <w:sz w:val="20"/>
        </w:rPr>
        <w:t>timesheet</w:t>
      </w:r>
      <w:r>
        <w:rPr>
          <w:spacing w:val="-4"/>
          <w:sz w:val="20"/>
        </w:rPr>
        <w:t xml:space="preserve"> </w:t>
      </w:r>
      <w:r>
        <w:rPr>
          <w:sz w:val="20"/>
        </w:rPr>
        <w:t>as</w:t>
      </w:r>
      <w:r>
        <w:rPr>
          <w:spacing w:val="-5"/>
          <w:sz w:val="20"/>
        </w:rPr>
        <w:t xml:space="preserve"> </w:t>
      </w:r>
      <w:r>
        <w:rPr>
          <w:sz w:val="20"/>
        </w:rPr>
        <w:t>specified</w:t>
      </w:r>
      <w:r>
        <w:rPr>
          <w:spacing w:val="-4"/>
          <w:sz w:val="20"/>
        </w:rPr>
        <w:t xml:space="preserve"> </w:t>
      </w:r>
      <w:r>
        <w:rPr>
          <w:sz w:val="20"/>
        </w:rPr>
        <w:t>and,</w:t>
      </w:r>
      <w:r>
        <w:rPr>
          <w:spacing w:val="-4"/>
          <w:sz w:val="20"/>
        </w:rPr>
        <w:t xml:space="preserve"> </w:t>
      </w:r>
      <w:r>
        <w:rPr>
          <w:sz w:val="20"/>
        </w:rPr>
        <w:t>in</w:t>
      </w:r>
      <w:r>
        <w:rPr>
          <w:spacing w:val="-7"/>
          <w:sz w:val="20"/>
        </w:rPr>
        <w:t xml:space="preserve"> </w:t>
      </w:r>
      <w:r>
        <w:rPr>
          <w:sz w:val="20"/>
        </w:rPr>
        <w:t>the</w:t>
      </w:r>
      <w:r>
        <w:rPr>
          <w:spacing w:val="-7"/>
          <w:sz w:val="20"/>
        </w:rPr>
        <w:t xml:space="preserve"> </w:t>
      </w:r>
      <w:r>
        <w:rPr>
          <w:sz w:val="20"/>
        </w:rPr>
        <w:t>timeframe,</w:t>
      </w:r>
      <w:r>
        <w:rPr>
          <w:spacing w:val="-7"/>
          <w:sz w:val="20"/>
        </w:rPr>
        <w:t xml:space="preserve"> </w:t>
      </w:r>
      <w:r>
        <w:rPr>
          <w:sz w:val="20"/>
        </w:rPr>
        <w:t>required</w:t>
      </w:r>
      <w:r>
        <w:rPr>
          <w:spacing w:val="-6"/>
          <w:sz w:val="20"/>
        </w:rPr>
        <w:t xml:space="preserve"> </w:t>
      </w:r>
      <w:r>
        <w:rPr>
          <w:sz w:val="20"/>
        </w:rPr>
        <w:t>by</w:t>
      </w:r>
      <w:r>
        <w:rPr>
          <w:spacing w:val="-7"/>
          <w:sz w:val="20"/>
        </w:rPr>
        <w:t xml:space="preserve"> </w:t>
      </w:r>
      <w:r>
        <w:rPr>
          <w:sz w:val="20"/>
        </w:rPr>
        <w:t>the Company.</w:t>
      </w:r>
    </w:p>
    <w:p>
      <w:pPr>
        <w:pStyle w:val="9"/>
        <w:numPr>
          <w:ilvl w:val="1"/>
          <w:numId w:val="2"/>
        </w:numPr>
        <w:tabs>
          <w:tab w:val="left" w:pos="1704"/>
        </w:tabs>
        <w:spacing w:before="160" w:after="0" w:line="240" w:lineRule="auto"/>
        <w:ind w:left="1703" w:right="543" w:hanging="670"/>
        <w:jc w:val="both"/>
        <w:rPr>
          <w:sz w:val="20"/>
        </w:rPr>
      </w:pPr>
      <w:r>
        <w:rPr>
          <w:sz w:val="20"/>
        </w:rPr>
        <w:t xml:space="preserve">The Contractor shall invoice the Company for the Fees during the term of an Assignment based on the approved timesheet in accordance with </w:t>
      </w:r>
      <w:r>
        <w:rPr>
          <w:b/>
          <w:sz w:val="20"/>
        </w:rPr>
        <w:t xml:space="preserve">Item 4 </w:t>
      </w:r>
      <w:r>
        <w:rPr>
          <w:sz w:val="20"/>
        </w:rPr>
        <w:t>of the Assignment</w:t>
      </w:r>
      <w:r>
        <w:rPr>
          <w:spacing w:val="-3"/>
          <w:sz w:val="20"/>
        </w:rPr>
        <w:t xml:space="preserve"> </w:t>
      </w:r>
      <w:r>
        <w:rPr>
          <w:sz w:val="20"/>
        </w:rPr>
        <w:t>Schedule.</w:t>
      </w:r>
    </w:p>
    <w:p>
      <w:pPr>
        <w:pStyle w:val="6"/>
        <w:spacing w:before="5"/>
      </w:pPr>
    </w:p>
    <w:p>
      <w:pPr>
        <w:pStyle w:val="9"/>
        <w:numPr>
          <w:ilvl w:val="1"/>
          <w:numId w:val="2"/>
        </w:numPr>
        <w:tabs>
          <w:tab w:val="left" w:pos="1704"/>
        </w:tabs>
        <w:spacing w:before="0" w:after="0" w:line="235" w:lineRule="auto"/>
        <w:ind w:left="1703" w:right="555" w:hanging="670"/>
        <w:jc w:val="both"/>
        <w:rPr>
          <w:sz w:val="20"/>
        </w:rPr>
      </w:pPr>
      <w:r>
        <w:rPr>
          <w:sz w:val="20"/>
        </w:rPr>
        <w:t xml:space="preserve">The Service Fees shall be paid by electronic funds transfer to the Contractor’s nominated account in accordance with </w:t>
      </w:r>
      <w:r>
        <w:rPr>
          <w:b/>
          <w:sz w:val="20"/>
        </w:rPr>
        <w:t xml:space="preserve">Item 4 </w:t>
      </w:r>
      <w:r>
        <w:rPr>
          <w:sz w:val="20"/>
        </w:rPr>
        <w:t>of the Assignment</w:t>
      </w:r>
      <w:r>
        <w:rPr>
          <w:spacing w:val="-15"/>
          <w:sz w:val="20"/>
        </w:rPr>
        <w:t xml:space="preserve"> </w:t>
      </w:r>
      <w:r>
        <w:rPr>
          <w:sz w:val="20"/>
        </w:rPr>
        <w:t>Schedule.</w:t>
      </w:r>
    </w:p>
    <w:p>
      <w:pPr>
        <w:pStyle w:val="6"/>
        <w:spacing w:before="3"/>
        <w:rPr>
          <w:sz w:val="21"/>
        </w:rPr>
      </w:pPr>
    </w:p>
    <w:p>
      <w:pPr>
        <w:pStyle w:val="9"/>
        <w:numPr>
          <w:ilvl w:val="1"/>
          <w:numId w:val="2"/>
        </w:numPr>
        <w:tabs>
          <w:tab w:val="left" w:pos="1687"/>
        </w:tabs>
        <w:spacing w:before="0" w:after="0" w:line="240" w:lineRule="auto"/>
        <w:ind w:left="1686" w:right="551" w:hanging="653"/>
        <w:jc w:val="both"/>
        <w:rPr>
          <w:sz w:val="20"/>
        </w:rPr>
      </w:pPr>
      <w:r>
        <w:rPr>
          <w:sz w:val="20"/>
        </w:rPr>
        <w:t>To the extent permitted by law, the Company must pay the Contractor the Fees only to the extent that the Company receives payment of fees from the Client in respect of the</w:t>
      </w:r>
      <w:r>
        <w:rPr>
          <w:spacing w:val="-3"/>
          <w:sz w:val="20"/>
        </w:rPr>
        <w:t xml:space="preserve"> </w:t>
      </w:r>
      <w:r>
        <w:rPr>
          <w:sz w:val="20"/>
        </w:rPr>
        <w:t>Contractor.</w:t>
      </w:r>
    </w:p>
    <w:p>
      <w:pPr>
        <w:pStyle w:val="9"/>
        <w:numPr>
          <w:ilvl w:val="1"/>
          <w:numId w:val="2"/>
        </w:numPr>
        <w:tabs>
          <w:tab w:val="left" w:pos="1687"/>
        </w:tabs>
        <w:spacing w:before="160" w:after="0" w:line="240" w:lineRule="auto"/>
        <w:ind w:left="1686" w:right="547" w:hanging="653"/>
        <w:jc w:val="both"/>
        <w:rPr>
          <w:sz w:val="20"/>
        </w:rPr>
      </w:pPr>
      <w:r>
        <w:rPr>
          <w:sz w:val="20"/>
        </w:rPr>
        <w:t>Despite any other provision of clause 5, the Company has no liability to pay the Contractor</w:t>
      </w:r>
      <w:r>
        <w:rPr>
          <w:spacing w:val="-8"/>
          <w:sz w:val="20"/>
        </w:rPr>
        <w:t xml:space="preserve"> </w:t>
      </w:r>
      <w:r>
        <w:rPr>
          <w:sz w:val="20"/>
        </w:rPr>
        <w:t>any</w:t>
      </w:r>
      <w:r>
        <w:rPr>
          <w:spacing w:val="-12"/>
          <w:sz w:val="20"/>
        </w:rPr>
        <w:t xml:space="preserve"> </w:t>
      </w:r>
      <w:r>
        <w:rPr>
          <w:sz w:val="20"/>
        </w:rPr>
        <w:t>Fees</w:t>
      </w:r>
      <w:r>
        <w:rPr>
          <w:spacing w:val="-10"/>
          <w:sz w:val="20"/>
        </w:rPr>
        <w:t xml:space="preserve"> </w:t>
      </w:r>
      <w:r>
        <w:rPr>
          <w:sz w:val="20"/>
        </w:rPr>
        <w:t>for</w:t>
      </w:r>
      <w:r>
        <w:rPr>
          <w:spacing w:val="-5"/>
          <w:sz w:val="20"/>
        </w:rPr>
        <w:t xml:space="preserve"> </w:t>
      </w:r>
      <w:r>
        <w:rPr>
          <w:sz w:val="20"/>
        </w:rPr>
        <w:t>work</w:t>
      </w:r>
      <w:r>
        <w:rPr>
          <w:spacing w:val="-7"/>
          <w:sz w:val="20"/>
        </w:rPr>
        <w:t xml:space="preserve"> </w:t>
      </w:r>
      <w:r>
        <w:rPr>
          <w:sz w:val="20"/>
        </w:rPr>
        <w:t>recorded</w:t>
      </w:r>
      <w:r>
        <w:rPr>
          <w:spacing w:val="-9"/>
          <w:sz w:val="20"/>
        </w:rPr>
        <w:t xml:space="preserve"> </w:t>
      </w:r>
      <w:r>
        <w:rPr>
          <w:sz w:val="20"/>
        </w:rPr>
        <w:t>on</w:t>
      </w:r>
      <w:r>
        <w:rPr>
          <w:spacing w:val="-9"/>
          <w:sz w:val="20"/>
        </w:rPr>
        <w:t xml:space="preserve"> </w:t>
      </w:r>
      <w:r>
        <w:rPr>
          <w:sz w:val="20"/>
        </w:rPr>
        <w:t>any</w:t>
      </w:r>
      <w:r>
        <w:rPr>
          <w:spacing w:val="-12"/>
          <w:sz w:val="20"/>
        </w:rPr>
        <w:t xml:space="preserve"> </w:t>
      </w:r>
      <w:r>
        <w:rPr>
          <w:sz w:val="20"/>
        </w:rPr>
        <w:t>timesheet</w:t>
      </w:r>
      <w:r>
        <w:rPr>
          <w:spacing w:val="-8"/>
          <w:sz w:val="20"/>
        </w:rPr>
        <w:t xml:space="preserve"> </w:t>
      </w:r>
      <w:r>
        <w:rPr>
          <w:sz w:val="20"/>
        </w:rPr>
        <w:t>lodged</w:t>
      </w:r>
      <w:r>
        <w:rPr>
          <w:spacing w:val="-9"/>
          <w:sz w:val="20"/>
        </w:rPr>
        <w:t xml:space="preserve"> </w:t>
      </w:r>
      <w:r>
        <w:rPr>
          <w:sz w:val="20"/>
        </w:rPr>
        <w:t>by</w:t>
      </w:r>
      <w:r>
        <w:rPr>
          <w:spacing w:val="-13"/>
          <w:sz w:val="20"/>
        </w:rPr>
        <w:t xml:space="preserve"> </w:t>
      </w:r>
      <w:r>
        <w:rPr>
          <w:sz w:val="20"/>
        </w:rPr>
        <w:t>the</w:t>
      </w:r>
      <w:r>
        <w:rPr>
          <w:spacing w:val="-9"/>
          <w:sz w:val="20"/>
        </w:rPr>
        <w:t xml:space="preserve"> </w:t>
      </w:r>
      <w:r>
        <w:rPr>
          <w:sz w:val="20"/>
        </w:rPr>
        <w:t>Contractor more than 6 weeks after the performance of that</w:t>
      </w:r>
      <w:r>
        <w:rPr>
          <w:spacing w:val="-12"/>
          <w:sz w:val="20"/>
        </w:rPr>
        <w:t xml:space="preserve"> </w:t>
      </w:r>
      <w:r>
        <w:rPr>
          <w:sz w:val="20"/>
        </w:rPr>
        <w:t>work.</w:t>
      </w:r>
    </w:p>
    <w:p>
      <w:pPr>
        <w:pStyle w:val="9"/>
        <w:numPr>
          <w:ilvl w:val="1"/>
          <w:numId w:val="2"/>
        </w:numPr>
        <w:tabs>
          <w:tab w:val="left" w:pos="1687"/>
        </w:tabs>
        <w:spacing w:before="159" w:after="0" w:line="240" w:lineRule="auto"/>
        <w:ind w:left="1686" w:right="541" w:hanging="682"/>
        <w:jc w:val="both"/>
        <w:rPr>
          <w:sz w:val="20"/>
        </w:rPr>
      </w:pPr>
      <w:r>
        <w:rPr>
          <w:sz w:val="20"/>
        </w:rPr>
        <w:t>To the extent permitted by law, the Contractor hereby authorises the Company to offset from the Fees any monies which are due and owing to the Company including, but not limited to, any overpayments, loans or</w:t>
      </w:r>
      <w:r>
        <w:rPr>
          <w:spacing w:val="-13"/>
          <w:sz w:val="20"/>
        </w:rPr>
        <w:t xml:space="preserve"> </w:t>
      </w:r>
      <w:r>
        <w:rPr>
          <w:sz w:val="20"/>
        </w:rPr>
        <w:t>advances.</w:t>
      </w:r>
    </w:p>
    <w:p>
      <w:pPr>
        <w:pStyle w:val="6"/>
        <w:spacing w:before="2"/>
      </w:pPr>
    </w:p>
    <w:p>
      <w:pPr>
        <w:pStyle w:val="3"/>
        <w:numPr>
          <w:ilvl w:val="0"/>
          <w:numId w:val="2"/>
        </w:numPr>
        <w:tabs>
          <w:tab w:val="left" w:pos="983"/>
          <w:tab w:val="left" w:pos="984"/>
        </w:tabs>
        <w:spacing w:before="0" w:after="0" w:line="240" w:lineRule="auto"/>
        <w:ind w:left="983" w:right="0" w:hanging="699"/>
        <w:jc w:val="left"/>
      </w:pPr>
      <w:r>
        <w:t>PLANNED</w:t>
      </w:r>
      <w:r>
        <w:rPr>
          <w:spacing w:val="1"/>
        </w:rPr>
        <w:t xml:space="preserve"> </w:t>
      </w:r>
      <w:r>
        <w:t>ABSENCES</w:t>
      </w:r>
    </w:p>
    <w:p>
      <w:pPr>
        <w:pStyle w:val="9"/>
        <w:numPr>
          <w:ilvl w:val="1"/>
          <w:numId w:val="2"/>
        </w:numPr>
        <w:tabs>
          <w:tab w:val="left" w:pos="1687"/>
        </w:tabs>
        <w:spacing w:before="166" w:after="0" w:line="240" w:lineRule="auto"/>
        <w:ind w:left="1686" w:right="548" w:hanging="653"/>
        <w:jc w:val="both"/>
        <w:rPr>
          <w:sz w:val="20"/>
        </w:rPr>
      </w:pPr>
      <w:r>
        <w:rPr>
          <w:sz w:val="20"/>
        </w:rPr>
        <w:t>Planned absences during an Assignment shall only be permitted if approved in advance by both the Company and the</w:t>
      </w:r>
      <w:r>
        <w:rPr>
          <w:spacing w:val="-11"/>
          <w:sz w:val="20"/>
        </w:rPr>
        <w:t xml:space="preserve"> </w:t>
      </w:r>
      <w:r>
        <w:rPr>
          <w:sz w:val="20"/>
        </w:rPr>
        <w:t>Client.</w:t>
      </w:r>
    </w:p>
    <w:p>
      <w:pPr>
        <w:pStyle w:val="6"/>
        <w:spacing w:before="2"/>
      </w:pPr>
    </w:p>
    <w:p>
      <w:pPr>
        <w:pStyle w:val="9"/>
        <w:numPr>
          <w:ilvl w:val="1"/>
          <w:numId w:val="2"/>
        </w:numPr>
        <w:tabs>
          <w:tab w:val="left" w:pos="1687"/>
        </w:tabs>
        <w:spacing w:before="0" w:after="0" w:line="240" w:lineRule="auto"/>
        <w:ind w:left="1686" w:right="544" w:hanging="653"/>
        <w:jc w:val="both"/>
        <w:rPr>
          <w:sz w:val="20"/>
        </w:rPr>
      </w:pPr>
      <w:r>
        <w:rPr>
          <w:sz w:val="20"/>
        </w:rPr>
        <w:t>The Contractor or Key Person may only request permission to take a planned absence during an Assignment by giving the Company not less than 4 weeks' notice</w:t>
      </w:r>
      <w:r>
        <w:rPr>
          <w:spacing w:val="-7"/>
          <w:sz w:val="20"/>
        </w:rPr>
        <w:t xml:space="preserve"> </w:t>
      </w:r>
      <w:r>
        <w:rPr>
          <w:sz w:val="20"/>
        </w:rPr>
        <w:t>in</w:t>
      </w:r>
      <w:r>
        <w:rPr>
          <w:spacing w:val="-8"/>
          <w:sz w:val="20"/>
        </w:rPr>
        <w:t xml:space="preserve"> </w:t>
      </w:r>
      <w:r>
        <w:rPr>
          <w:sz w:val="20"/>
        </w:rPr>
        <w:t>order</w:t>
      </w:r>
      <w:r>
        <w:rPr>
          <w:spacing w:val="-8"/>
          <w:sz w:val="20"/>
        </w:rPr>
        <w:t xml:space="preserve"> </w:t>
      </w:r>
      <w:r>
        <w:rPr>
          <w:sz w:val="20"/>
        </w:rPr>
        <w:t>for</w:t>
      </w:r>
      <w:r>
        <w:rPr>
          <w:spacing w:val="-9"/>
          <w:sz w:val="20"/>
        </w:rPr>
        <w:t xml:space="preserve"> </w:t>
      </w:r>
      <w:r>
        <w:rPr>
          <w:sz w:val="20"/>
        </w:rPr>
        <w:t>the</w:t>
      </w:r>
      <w:r>
        <w:rPr>
          <w:spacing w:val="-7"/>
          <w:sz w:val="20"/>
        </w:rPr>
        <w:t xml:space="preserve"> </w:t>
      </w:r>
      <w:r>
        <w:rPr>
          <w:sz w:val="20"/>
        </w:rPr>
        <w:t>Company</w:t>
      </w:r>
      <w:r>
        <w:rPr>
          <w:spacing w:val="-10"/>
          <w:sz w:val="20"/>
        </w:rPr>
        <w:t xml:space="preserve"> </w:t>
      </w:r>
      <w:r>
        <w:rPr>
          <w:sz w:val="20"/>
        </w:rPr>
        <w:t>to</w:t>
      </w:r>
      <w:r>
        <w:rPr>
          <w:spacing w:val="-8"/>
          <w:sz w:val="20"/>
        </w:rPr>
        <w:t xml:space="preserve"> </w:t>
      </w:r>
      <w:r>
        <w:rPr>
          <w:sz w:val="20"/>
        </w:rPr>
        <w:t>liaise</w:t>
      </w:r>
      <w:r>
        <w:rPr>
          <w:spacing w:val="-4"/>
          <w:sz w:val="20"/>
        </w:rPr>
        <w:t xml:space="preserve"> </w:t>
      </w:r>
      <w:r>
        <w:rPr>
          <w:sz w:val="20"/>
        </w:rPr>
        <w:t>with</w:t>
      </w:r>
      <w:r>
        <w:rPr>
          <w:spacing w:val="-10"/>
          <w:sz w:val="20"/>
        </w:rPr>
        <w:t xml:space="preserve"> </w:t>
      </w:r>
      <w:r>
        <w:rPr>
          <w:sz w:val="20"/>
        </w:rPr>
        <w:t>the</w:t>
      </w:r>
      <w:r>
        <w:rPr>
          <w:spacing w:val="-9"/>
          <w:sz w:val="20"/>
        </w:rPr>
        <w:t xml:space="preserve"> </w:t>
      </w:r>
      <w:r>
        <w:rPr>
          <w:sz w:val="20"/>
        </w:rPr>
        <w:t>Client</w:t>
      </w:r>
      <w:r>
        <w:rPr>
          <w:spacing w:val="-10"/>
          <w:sz w:val="20"/>
        </w:rPr>
        <w:t xml:space="preserve"> </w:t>
      </w:r>
      <w:r>
        <w:rPr>
          <w:sz w:val="20"/>
        </w:rPr>
        <w:t>to</w:t>
      </w:r>
      <w:r>
        <w:rPr>
          <w:spacing w:val="-10"/>
          <w:sz w:val="20"/>
        </w:rPr>
        <w:t xml:space="preserve"> </w:t>
      </w:r>
      <w:r>
        <w:rPr>
          <w:sz w:val="20"/>
        </w:rPr>
        <w:t>determine</w:t>
      </w:r>
      <w:r>
        <w:rPr>
          <w:spacing w:val="-9"/>
          <w:sz w:val="20"/>
        </w:rPr>
        <w:t xml:space="preserve"> </w:t>
      </w:r>
      <w:r>
        <w:rPr>
          <w:sz w:val="20"/>
        </w:rPr>
        <w:t>whether</w:t>
      </w:r>
      <w:r>
        <w:rPr>
          <w:spacing w:val="-9"/>
          <w:sz w:val="20"/>
        </w:rPr>
        <w:t xml:space="preserve"> </w:t>
      </w:r>
      <w:r>
        <w:rPr>
          <w:sz w:val="20"/>
        </w:rPr>
        <w:t>such planned absence may be approved and how it shall be</w:t>
      </w:r>
      <w:r>
        <w:rPr>
          <w:spacing w:val="-17"/>
          <w:sz w:val="20"/>
        </w:rPr>
        <w:t xml:space="preserve"> </w:t>
      </w:r>
      <w:r>
        <w:rPr>
          <w:sz w:val="20"/>
        </w:rPr>
        <w:t>managed.</w:t>
      </w:r>
    </w:p>
    <w:p>
      <w:pPr>
        <w:pStyle w:val="6"/>
        <w:spacing w:before="4"/>
      </w:pPr>
    </w:p>
    <w:p>
      <w:pPr>
        <w:pStyle w:val="9"/>
        <w:numPr>
          <w:ilvl w:val="1"/>
          <w:numId w:val="2"/>
        </w:numPr>
        <w:tabs>
          <w:tab w:val="left" w:pos="1687"/>
        </w:tabs>
        <w:spacing w:before="0" w:after="0" w:line="240" w:lineRule="auto"/>
        <w:ind w:left="1686" w:right="550" w:hanging="653"/>
        <w:jc w:val="both"/>
        <w:rPr>
          <w:sz w:val="20"/>
        </w:rPr>
      </w:pPr>
      <w:r>
        <w:rPr>
          <w:sz w:val="20"/>
        </w:rPr>
        <w:t>The Contractor shall not engage directly with the Client with respect to any planned absences until given permission to do so by the</w:t>
      </w:r>
      <w:r>
        <w:rPr>
          <w:spacing w:val="-21"/>
          <w:sz w:val="20"/>
        </w:rPr>
        <w:t xml:space="preserve"> </w:t>
      </w:r>
      <w:r>
        <w:rPr>
          <w:sz w:val="20"/>
        </w:rPr>
        <w:t>Company.</w:t>
      </w:r>
    </w:p>
    <w:p>
      <w:pPr>
        <w:pStyle w:val="6"/>
        <w:spacing w:before="6"/>
      </w:pPr>
    </w:p>
    <w:p>
      <w:pPr>
        <w:pStyle w:val="9"/>
        <w:numPr>
          <w:ilvl w:val="1"/>
          <w:numId w:val="2"/>
        </w:numPr>
        <w:tabs>
          <w:tab w:val="left" w:pos="1687"/>
        </w:tabs>
        <w:spacing w:before="0" w:after="0" w:line="240" w:lineRule="auto"/>
        <w:ind w:left="1686" w:right="551" w:hanging="653"/>
        <w:jc w:val="both"/>
        <w:rPr>
          <w:sz w:val="20"/>
        </w:rPr>
      </w:pPr>
      <w:r>
        <w:rPr>
          <w:sz w:val="20"/>
        </w:rPr>
        <w:t>The Company shall be under no obligation to pay the Contractor the Fee for the duration of any approved planned</w:t>
      </w:r>
      <w:r>
        <w:rPr>
          <w:spacing w:val="-2"/>
          <w:sz w:val="20"/>
        </w:rPr>
        <w:t xml:space="preserve"> </w:t>
      </w:r>
      <w:r>
        <w:rPr>
          <w:sz w:val="20"/>
        </w:rPr>
        <w:t>absence.</w:t>
      </w:r>
    </w:p>
    <w:p>
      <w:pPr>
        <w:pStyle w:val="6"/>
        <w:spacing w:before="10"/>
        <w:rPr>
          <w:sz w:val="19"/>
        </w:rPr>
      </w:pPr>
    </w:p>
    <w:p>
      <w:pPr>
        <w:pStyle w:val="3"/>
        <w:numPr>
          <w:ilvl w:val="0"/>
          <w:numId w:val="2"/>
        </w:numPr>
        <w:tabs>
          <w:tab w:val="left" w:pos="985"/>
          <w:tab w:val="left" w:pos="986"/>
        </w:tabs>
        <w:spacing w:before="1" w:after="0" w:line="240" w:lineRule="auto"/>
        <w:ind w:left="986" w:right="0" w:hanging="701"/>
        <w:jc w:val="left"/>
      </w:pPr>
      <w:r>
        <w:t>PLACE AND MANNER OF PROVIDING</w:t>
      </w:r>
      <w:r>
        <w:rPr>
          <w:spacing w:val="-4"/>
        </w:rPr>
        <w:t xml:space="preserve"> </w:t>
      </w:r>
      <w:r>
        <w:t>SERVICES</w:t>
      </w:r>
    </w:p>
    <w:p>
      <w:pPr>
        <w:pStyle w:val="9"/>
        <w:numPr>
          <w:ilvl w:val="1"/>
          <w:numId w:val="2"/>
        </w:numPr>
        <w:tabs>
          <w:tab w:val="left" w:pos="1726"/>
        </w:tabs>
        <w:spacing w:before="166" w:after="0" w:line="240" w:lineRule="auto"/>
        <w:ind w:left="1725" w:right="545" w:hanging="720"/>
        <w:jc w:val="both"/>
        <w:rPr>
          <w:sz w:val="20"/>
        </w:rPr>
      </w:pPr>
      <w:r>
        <w:rPr>
          <w:sz w:val="20"/>
        </w:rPr>
        <w:t>The Key Person may be required to perform the Services from the offices of the Client</w:t>
      </w:r>
      <w:r>
        <w:rPr>
          <w:spacing w:val="-7"/>
          <w:sz w:val="20"/>
        </w:rPr>
        <w:t xml:space="preserve"> </w:t>
      </w:r>
      <w:r>
        <w:rPr>
          <w:sz w:val="20"/>
        </w:rPr>
        <w:t>or</w:t>
      </w:r>
      <w:r>
        <w:rPr>
          <w:spacing w:val="-6"/>
          <w:sz w:val="20"/>
        </w:rPr>
        <w:t xml:space="preserve"> </w:t>
      </w:r>
      <w:r>
        <w:rPr>
          <w:sz w:val="20"/>
        </w:rPr>
        <w:t>the</w:t>
      </w:r>
      <w:r>
        <w:rPr>
          <w:spacing w:val="-8"/>
          <w:sz w:val="20"/>
        </w:rPr>
        <w:t xml:space="preserve"> </w:t>
      </w:r>
      <w:r>
        <w:rPr>
          <w:sz w:val="20"/>
        </w:rPr>
        <w:t>Company,</w:t>
      </w:r>
      <w:r>
        <w:rPr>
          <w:spacing w:val="-5"/>
          <w:sz w:val="20"/>
        </w:rPr>
        <w:t xml:space="preserve"> </w:t>
      </w:r>
      <w:r>
        <w:rPr>
          <w:sz w:val="20"/>
        </w:rPr>
        <w:t>but</w:t>
      </w:r>
      <w:r>
        <w:rPr>
          <w:spacing w:val="-4"/>
          <w:sz w:val="20"/>
        </w:rPr>
        <w:t xml:space="preserve"> </w:t>
      </w:r>
      <w:r>
        <w:rPr>
          <w:sz w:val="20"/>
        </w:rPr>
        <w:t>effective</w:t>
      </w:r>
      <w:r>
        <w:rPr>
          <w:spacing w:val="-10"/>
          <w:sz w:val="20"/>
        </w:rPr>
        <w:t xml:space="preserve"> </w:t>
      </w:r>
      <w:r>
        <w:rPr>
          <w:sz w:val="20"/>
        </w:rPr>
        <w:t>performance</w:t>
      </w:r>
      <w:r>
        <w:rPr>
          <w:spacing w:val="-6"/>
          <w:sz w:val="20"/>
        </w:rPr>
        <w:t xml:space="preserve"> </w:t>
      </w:r>
      <w:r>
        <w:rPr>
          <w:sz w:val="20"/>
        </w:rPr>
        <w:t>of</w:t>
      </w:r>
      <w:r>
        <w:rPr>
          <w:spacing w:val="-5"/>
          <w:sz w:val="20"/>
        </w:rPr>
        <w:t xml:space="preserve"> </w:t>
      </w:r>
      <w:r>
        <w:rPr>
          <w:sz w:val="20"/>
        </w:rPr>
        <w:t>the</w:t>
      </w:r>
      <w:r>
        <w:rPr>
          <w:spacing w:val="-7"/>
          <w:sz w:val="20"/>
        </w:rPr>
        <w:t xml:space="preserve"> </w:t>
      </w:r>
      <w:r>
        <w:rPr>
          <w:sz w:val="20"/>
        </w:rPr>
        <w:t>Services</w:t>
      </w:r>
      <w:r>
        <w:rPr>
          <w:spacing w:val="-7"/>
          <w:sz w:val="20"/>
        </w:rPr>
        <w:t xml:space="preserve"> </w:t>
      </w:r>
      <w:r>
        <w:rPr>
          <w:sz w:val="20"/>
        </w:rPr>
        <w:t>may</w:t>
      </w:r>
      <w:r>
        <w:rPr>
          <w:spacing w:val="-12"/>
          <w:sz w:val="20"/>
        </w:rPr>
        <w:t xml:space="preserve"> </w:t>
      </w:r>
      <w:r>
        <w:rPr>
          <w:sz w:val="20"/>
        </w:rPr>
        <w:t>require</w:t>
      </w:r>
      <w:r>
        <w:rPr>
          <w:spacing w:val="-6"/>
          <w:sz w:val="20"/>
        </w:rPr>
        <w:t xml:space="preserve"> </w:t>
      </w:r>
      <w:r>
        <w:rPr>
          <w:sz w:val="20"/>
        </w:rPr>
        <w:t>the Key Person to travel away from that location from time to time. The Contractor accepts that the place of providing the Services may change without any accompanying change of the Fee or any additional</w:t>
      </w:r>
      <w:r>
        <w:rPr>
          <w:spacing w:val="-11"/>
          <w:sz w:val="20"/>
        </w:rPr>
        <w:t xml:space="preserve"> </w:t>
      </w:r>
      <w:r>
        <w:rPr>
          <w:sz w:val="20"/>
        </w:rPr>
        <w:t>payment.</w:t>
      </w:r>
    </w:p>
    <w:p>
      <w:pPr>
        <w:pStyle w:val="9"/>
        <w:numPr>
          <w:ilvl w:val="1"/>
          <w:numId w:val="2"/>
        </w:numPr>
        <w:tabs>
          <w:tab w:val="left" w:pos="1726"/>
        </w:tabs>
        <w:spacing w:before="156" w:after="0" w:line="240" w:lineRule="auto"/>
        <w:ind w:left="1725" w:right="544" w:hanging="720"/>
        <w:jc w:val="both"/>
        <w:rPr>
          <w:sz w:val="20"/>
        </w:rPr>
      </w:pPr>
      <w:r>
        <w:rPr>
          <w:sz w:val="20"/>
        </w:rPr>
        <w:t>The</w:t>
      </w:r>
      <w:r>
        <w:rPr>
          <w:spacing w:val="-15"/>
          <w:sz w:val="20"/>
        </w:rPr>
        <w:t xml:space="preserve"> </w:t>
      </w:r>
      <w:r>
        <w:rPr>
          <w:sz w:val="20"/>
        </w:rPr>
        <w:t>manner</w:t>
      </w:r>
      <w:r>
        <w:rPr>
          <w:spacing w:val="-11"/>
          <w:sz w:val="20"/>
        </w:rPr>
        <w:t xml:space="preserve"> </w:t>
      </w:r>
      <w:r>
        <w:rPr>
          <w:sz w:val="20"/>
        </w:rPr>
        <w:t>and</w:t>
      </w:r>
      <w:r>
        <w:rPr>
          <w:spacing w:val="-9"/>
          <w:sz w:val="20"/>
        </w:rPr>
        <w:t xml:space="preserve"> </w:t>
      </w:r>
      <w:r>
        <w:rPr>
          <w:sz w:val="20"/>
        </w:rPr>
        <w:t>timeframes</w:t>
      </w:r>
      <w:r>
        <w:rPr>
          <w:spacing w:val="-10"/>
          <w:sz w:val="20"/>
        </w:rPr>
        <w:t xml:space="preserve"> </w:t>
      </w:r>
      <w:r>
        <w:rPr>
          <w:sz w:val="20"/>
        </w:rPr>
        <w:t>for</w:t>
      </w:r>
      <w:r>
        <w:rPr>
          <w:spacing w:val="-11"/>
          <w:sz w:val="20"/>
        </w:rPr>
        <w:t xml:space="preserve"> </w:t>
      </w:r>
      <w:r>
        <w:rPr>
          <w:sz w:val="20"/>
        </w:rPr>
        <w:t>providing</w:t>
      </w:r>
      <w:r>
        <w:rPr>
          <w:spacing w:val="-10"/>
          <w:sz w:val="20"/>
        </w:rPr>
        <w:t xml:space="preserve"> </w:t>
      </w:r>
      <w:r>
        <w:rPr>
          <w:sz w:val="20"/>
        </w:rPr>
        <w:t>the</w:t>
      </w:r>
      <w:r>
        <w:rPr>
          <w:spacing w:val="-11"/>
          <w:sz w:val="20"/>
        </w:rPr>
        <w:t xml:space="preserve"> </w:t>
      </w:r>
      <w:r>
        <w:rPr>
          <w:sz w:val="20"/>
        </w:rPr>
        <w:t>Services</w:t>
      </w:r>
      <w:r>
        <w:rPr>
          <w:spacing w:val="-7"/>
          <w:sz w:val="20"/>
        </w:rPr>
        <w:t xml:space="preserve"> </w:t>
      </w:r>
      <w:r>
        <w:rPr>
          <w:sz w:val="20"/>
        </w:rPr>
        <w:t>are</w:t>
      </w:r>
      <w:r>
        <w:rPr>
          <w:spacing w:val="-12"/>
          <w:sz w:val="20"/>
        </w:rPr>
        <w:t xml:space="preserve"> </w:t>
      </w:r>
      <w:r>
        <w:rPr>
          <w:sz w:val="20"/>
        </w:rPr>
        <w:t>specified</w:t>
      </w:r>
      <w:r>
        <w:rPr>
          <w:spacing w:val="-8"/>
          <w:sz w:val="20"/>
        </w:rPr>
        <w:t xml:space="preserve"> </w:t>
      </w:r>
      <w:r>
        <w:rPr>
          <w:sz w:val="20"/>
        </w:rPr>
        <w:t>in</w:t>
      </w:r>
      <w:r>
        <w:rPr>
          <w:spacing w:val="-10"/>
          <w:sz w:val="20"/>
        </w:rPr>
        <w:t xml:space="preserve"> </w:t>
      </w:r>
      <w:r>
        <w:rPr>
          <w:sz w:val="20"/>
        </w:rPr>
        <w:t>the</w:t>
      </w:r>
      <w:r>
        <w:rPr>
          <w:spacing w:val="-11"/>
          <w:sz w:val="20"/>
        </w:rPr>
        <w:t xml:space="preserve"> </w:t>
      </w:r>
      <w:r>
        <w:rPr>
          <w:sz w:val="20"/>
        </w:rPr>
        <w:t>Master Services Agreement between the Company and the Client. As a Contractor, it is expected that all additional hours will be worked as necessary to perform the Services</w:t>
      </w:r>
      <w:r>
        <w:rPr>
          <w:spacing w:val="-13"/>
          <w:sz w:val="20"/>
        </w:rPr>
        <w:t xml:space="preserve"> </w:t>
      </w:r>
      <w:r>
        <w:rPr>
          <w:sz w:val="20"/>
        </w:rPr>
        <w:t>within</w:t>
      </w:r>
      <w:r>
        <w:rPr>
          <w:spacing w:val="-15"/>
          <w:sz w:val="20"/>
        </w:rPr>
        <w:t xml:space="preserve"> </w:t>
      </w:r>
      <w:r>
        <w:rPr>
          <w:sz w:val="20"/>
        </w:rPr>
        <w:t>the</w:t>
      </w:r>
      <w:r>
        <w:rPr>
          <w:spacing w:val="-16"/>
          <w:sz w:val="20"/>
        </w:rPr>
        <w:t xml:space="preserve"> </w:t>
      </w:r>
      <w:r>
        <w:rPr>
          <w:sz w:val="20"/>
        </w:rPr>
        <w:t>required</w:t>
      </w:r>
      <w:r>
        <w:rPr>
          <w:spacing w:val="-14"/>
          <w:sz w:val="20"/>
        </w:rPr>
        <w:t xml:space="preserve"> </w:t>
      </w:r>
      <w:r>
        <w:rPr>
          <w:sz w:val="20"/>
        </w:rPr>
        <w:t>timeframes,</w:t>
      </w:r>
      <w:r>
        <w:rPr>
          <w:spacing w:val="-15"/>
          <w:sz w:val="20"/>
        </w:rPr>
        <w:t xml:space="preserve"> </w:t>
      </w:r>
      <w:r>
        <w:rPr>
          <w:sz w:val="20"/>
        </w:rPr>
        <w:t>with</w:t>
      </w:r>
      <w:r>
        <w:rPr>
          <w:spacing w:val="-15"/>
          <w:sz w:val="20"/>
        </w:rPr>
        <w:t xml:space="preserve"> </w:t>
      </w:r>
      <w:r>
        <w:rPr>
          <w:sz w:val="20"/>
        </w:rPr>
        <w:t>no</w:t>
      </w:r>
      <w:r>
        <w:rPr>
          <w:spacing w:val="-15"/>
          <w:sz w:val="20"/>
        </w:rPr>
        <w:t xml:space="preserve"> </w:t>
      </w:r>
      <w:r>
        <w:rPr>
          <w:sz w:val="20"/>
        </w:rPr>
        <w:t>accompanying</w:t>
      </w:r>
      <w:r>
        <w:rPr>
          <w:spacing w:val="-16"/>
          <w:sz w:val="20"/>
        </w:rPr>
        <w:t xml:space="preserve"> </w:t>
      </w:r>
      <w:r>
        <w:rPr>
          <w:sz w:val="20"/>
        </w:rPr>
        <w:t>change</w:t>
      </w:r>
      <w:r>
        <w:rPr>
          <w:spacing w:val="-17"/>
          <w:sz w:val="20"/>
        </w:rPr>
        <w:t xml:space="preserve"> </w:t>
      </w:r>
      <w:r>
        <w:rPr>
          <w:sz w:val="20"/>
        </w:rPr>
        <w:t>of</w:t>
      </w:r>
      <w:r>
        <w:rPr>
          <w:spacing w:val="-13"/>
          <w:sz w:val="20"/>
        </w:rPr>
        <w:t xml:space="preserve"> </w:t>
      </w:r>
      <w:r>
        <w:rPr>
          <w:sz w:val="20"/>
        </w:rPr>
        <w:t>the</w:t>
      </w:r>
      <w:r>
        <w:rPr>
          <w:spacing w:val="-16"/>
          <w:sz w:val="20"/>
        </w:rPr>
        <w:t xml:space="preserve"> </w:t>
      </w:r>
      <w:r>
        <w:rPr>
          <w:sz w:val="20"/>
        </w:rPr>
        <w:t>Fee or any additional</w:t>
      </w:r>
      <w:r>
        <w:rPr>
          <w:spacing w:val="-11"/>
          <w:sz w:val="20"/>
        </w:rPr>
        <w:t xml:space="preserve"> </w:t>
      </w:r>
      <w:r>
        <w:rPr>
          <w:sz w:val="20"/>
        </w:rPr>
        <w:t>payment.</w:t>
      </w:r>
    </w:p>
    <w:p>
      <w:pPr>
        <w:pStyle w:val="9"/>
        <w:numPr>
          <w:ilvl w:val="1"/>
          <w:numId w:val="2"/>
        </w:numPr>
        <w:tabs>
          <w:tab w:val="left" w:pos="1726"/>
        </w:tabs>
        <w:spacing w:before="160" w:after="0" w:line="240" w:lineRule="auto"/>
        <w:ind w:left="1725" w:right="542" w:hanging="720"/>
        <w:jc w:val="both"/>
        <w:rPr>
          <w:sz w:val="20"/>
        </w:rPr>
      </w:pPr>
      <w:r>
        <w:rPr>
          <w:sz w:val="20"/>
        </w:rPr>
        <w:t xml:space="preserve">The Contractor agrees that having regard to the nature of the Services to be provided, the Fees and the operational requirements of the Company or </w:t>
      </w:r>
      <w:r>
        <w:rPr>
          <w:spacing w:val="2"/>
          <w:sz w:val="20"/>
        </w:rPr>
        <w:t xml:space="preserve">the </w:t>
      </w:r>
      <w:r>
        <w:rPr>
          <w:sz w:val="20"/>
        </w:rPr>
        <w:t>Client, such additional hours are</w:t>
      </w:r>
      <w:r>
        <w:rPr>
          <w:spacing w:val="-5"/>
          <w:sz w:val="20"/>
        </w:rPr>
        <w:t xml:space="preserve"> </w:t>
      </w:r>
      <w:r>
        <w:rPr>
          <w:sz w:val="20"/>
        </w:rPr>
        <w:t>reasonable.</w:t>
      </w:r>
    </w:p>
    <w:p>
      <w:pPr>
        <w:pStyle w:val="6"/>
      </w:pPr>
    </w:p>
    <w:p>
      <w:pPr>
        <w:pStyle w:val="6"/>
      </w:pPr>
    </w:p>
    <w:p>
      <w:pPr>
        <w:pStyle w:val="6"/>
      </w:pPr>
    </w:p>
    <w:p>
      <w:pPr>
        <w:pStyle w:val="6"/>
        <w:rPr>
          <w:sz w:val="25"/>
        </w:rPr>
      </w:pPr>
    </w:p>
    <w:p>
      <w:pPr>
        <w:tabs>
          <w:tab w:val="left" w:pos="8297"/>
        </w:tabs>
        <w:spacing w:before="0"/>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4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1"/>
          <w:numId w:val="2"/>
        </w:numPr>
        <w:tabs>
          <w:tab w:val="left" w:pos="1726"/>
        </w:tabs>
        <w:spacing w:before="67" w:after="0" w:line="240" w:lineRule="auto"/>
        <w:ind w:left="1725" w:right="547" w:hanging="720"/>
        <w:jc w:val="both"/>
        <w:rPr>
          <w:sz w:val="20"/>
        </w:rPr>
      </w:pPr>
      <w:bookmarkStart w:id="18" w:name="10. INSURANCE"/>
      <w:bookmarkEnd w:id="18"/>
      <w:bookmarkStart w:id="19" w:name="8. EXPENSES"/>
      <w:bookmarkEnd w:id="19"/>
      <w:bookmarkStart w:id="20" w:name="10. INSURANCE"/>
      <w:bookmarkEnd w:id="20"/>
      <w:bookmarkStart w:id="21" w:name="9. NATURE OF RELATIONSHIP"/>
      <w:bookmarkEnd w:id="21"/>
      <w:r>
        <w:rPr>
          <w:sz w:val="20"/>
        </w:rPr>
        <w:t>The</w:t>
      </w:r>
      <w:r>
        <w:rPr>
          <w:spacing w:val="-12"/>
          <w:sz w:val="20"/>
        </w:rPr>
        <w:t xml:space="preserve"> </w:t>
      </w:r>
      <w:r>
        <w:rPr>
          <w:sz w:val="20"/>
        </w:rPr>
        <w:t>timeframes</w:t>
      </w:r>
      <w:r>
        <w:rPr>
          <w:spacing w:val="-12"/>
          <w:sz w:val="20"/>
        </w:rPr>
        <w:t xml:space="preserve"> </w:t>
      </w:r>
      <w:r>
        <w:rPr>
          <w:sz w:val="20"/>
        </w:rPr>
        <w:t>and</w:t>
      </w:r>
      <w:r>
        <w:rPr>
          <w:spacing w:val="-12"/>
          <w:sz w:val="20"/>
        </w:rPr>
        <w:t xml:space="preserve"> </w:t>
      </w:r>
      <w:r>
        <w:rPr>
          <w:sz w:val="20"/>
        </w:rPr>
        <w:t>hours</w:t>
      </w:r>
      <w:r>
        <w:rPr>
          <w:spacing w:val="-10"/>
          <w:sz w:val="20"/>
        </w:rPr>
        <w:t xml:space="preserve"> </w:t>
      </w:r>
      <w:r>
        <w:rPr>
          <w:sz w:val="20"/>
        </w:rPr>
        <w:t>for</w:t>
      </w:r>
      <w:r>
        <w:rPr>
          <w:spacing w:val="-11"/>
          <w:sz w:val="20"/>
        </w:rPr>
        <w:t xml:space="preserve"> </w:t>
      </w:r>
      <w:r>
        <w:rPr>
          <w:sz w:val="20"/>
        </w:rPr>
        <w:t>providing</w:t>
      </w:r>
      <w:r>
        <w:rPr>
          <w:spacing w:val="-11"/>
          <w:sz w:val="20"/>
        </w:rPr>
        <w:t xml:space="preserve"> </w:t>
      </w:r>
      <w:r>
        <w:rPr>
          <w:sz w:val="20"/>
        </w:rPr>
        <w:t>the</w:t>
      </w:r>
      <w:r>
        <w:rPr>
          <w:spacing w:val="-11"/>
          <w:sz w:val="20"/>
        </w:rPr>
        <w:t xml:space="preserve"> </w:t>
      </w:r>
      <w:r>
        <w:rPr>
          <w:sz w:val="20"/>
        </w:rPr>
        <w:t>Services</w:t>
      </w:r>
      <w:r>
        <w:rPr>
          <w:spacing w:val="-10"/>
          <w:sz w:val="20"/>
        </w:rPr>
        <w:t xml:space="preserve"> </w:t>
      </w:r>
      <w:r>
        <w:rPr>
          <w:sz w:val="20"/>
        </w:rPr>
        <w:t>may</w:t>
      </w:r>
      <w:r>
        <w:rPr>
          <w:spacing w:val="-13"/>
          <w:sz w:val="20"/>
        </w:rPr>
        <w:t xml:space="preserve"> </w:t>
      </w:r>
      <w:r>
        <w:rPr>
          <w:sz w:val="20"/>
        </w:rPr>
        <w:t>be</w:t>
      </w:r>
      <w:r>
        <w:rPr>
          <w:spacing w:val="-12"/>
          <w:sz w:val="20"/>
        </w:rPr>
        <w:t xml:space="preserve"> </w:t>
      </w:r>
      <w:r>
        <w:rPr>
          <w:sz w:val="20"/>
        </w:rPr>
        <w:t>varied</w:t>
      </w:r>
      <w:r>
        <w:rPr>
          <w:spacing w:val="-12"/>
          <w:sz w:val="20"/>
        </w:rPr>
        <w:t xml:space="preserve"> </w:t>
      </w:r>
      <w:r>
        <w:rPr>
          <w:sz w:val="20"/>
        </w:rPr>
        <w:t>by</w:t>
      </w:r>
      <w:r>
        <w:rPr>
          <w:spacing w:val="-15"/>
          <w:sz w:val="20"/>
        </w:rPr>
        <w:t xml:space="preserve"> </w:t>
      </w:r>
      <w:r>
        <w:rPr>
          <w:sz w:val="20"/>
        </w:rPr>
        <w:t>agreement with the Contractor to suit particular needs or</w:t>
      </w:r>
      <w:r>
        <w:rPr>
          <w:spacing w:val="-12"/>
          <w:sz w:val="20"/>
        </w:rPr>
        <w:t xml:space="preserve"> </w:t>
      </w:r>
      <w:r>
        <w:rPr>
          <w:sz w:val="20"/>
        </w:rPr>
        <w:t>circumstances.</w:t>
      </w:r>
    </w:p>
    <w:p>
      <w:pPr>
        <w:pStyle w:val="6"/>
        <w:spacing w:before="10"/>
        <w:rPr>
          <w:sz w:val="19"/>
        </w:rPr>
      </w:pPr>
    </w:p>
    <w:p>
      <w:pPr>
        <w:pStyle w:val="3"/>
        <w:numPr>
          <w:ilvl w:val="0"/>
          <w:numId w:val="2"/>
        </w:numPr>
        <w:tabs>
          <w:tab w:val="left" w:pos="985"/>
          <w:tab w:val="left" w:pos="986"/>
        </w:tabs>
        <w:spacing w:before="0" w:after="0" w:line="240" w:lineRule="auto"/>
        <w:ind w:left="986" w:right="0" w:hanging="701"/>
        <w:jc w:val="left"/>
      </w:pPr>
      <w:r>
        <w:t>EXPENSES</w:t>
      </w:r>
    </w:p>
    <w:p>
      <w:pPr>
        <w:pStyle w:val="9"/>
        <w:numPr>
          <w:ilvl w:val="1"/>
          <w:numId w:val="2"/>
        </w:numPr>
        <w:tabs>
          <w:tab w:val="left" w:pos="1687"/>
        </w:tabs>
        <w:spacing w:before="161" w:after="0" w:line="240" w:lineRule="auto"/>
        <w:ind w:left="1686" w:right="545" w:hanging="701"/>
        <w:jc w:val="both"/>
        <w:rPr>
          <w:sz w:val="20"/>
        </w:rPr>
      </w:pPr>
      <w:r>
        <w:rPr>
          <w:sz w:val="20"/>
        </w:rPr>
        <w:t>The Contractor will provide the Services at their own cost, and unless expressly authorised by the Company or the Client, will not be entitled to be reimbursed for any out of pocket expenses incurred in connection with the provision of the Services, including, but not limited</w:t>
      </w:r>
      <w:r>
        <w:rPr>
          <w:spacing w:val="-5"/>
          <w:sz w:val="20"/>
        </w:rPr>
        <w:t xml:space="preserve"> </w:t>
      </w:r>
      <w:r>
        <w:rPr>
          <w:sz w:val="20"/>
        </w:rPr>
        <w:t>to:</w:t>
      </w:r>
    </w:p>
    <w:p>
      <w:pPr>
        <w:pStyle w:val="9"/>
        <w:numPr>
          <w:ilvl w:val="2"/>
          <w:numId w:val="2"/>
        </w:numPr>
        <w:tabs>
          <w:tab w:val="left" w:pos="2557"/>
        </w:tabs>
        <w:spacing w:before="122" w:after="0" w:line="240" w:lineRule="auto"/>
        <w:ind w:left="2556" w:right="546" w:hanging="853"/>
        <w:jc w:val="both"/>
        <w:rPr>
          <w:sz w:val="20"/>
        </w:rPr>
      </w:pPr>
      <w:r>
        <w:rPr>
          <w:sz w:val="20"/>
        </w:rPr>
        <w:t>the payment to the Contractor's employees, contractors and agents of remuneration and benefits including salaries and wages, annual leave, sick leave, superannuation, long service leave and all other benefits to which any of them may be entitled under any contract of service or contract for service with the Contractor or under any award, industrial instrument, statute or common</w:t>
      </w:r>
      <w:r>
        <w:rPr>
          <w:spacing w:val="-7"/>
          <w:sz w:val="20"/>
        </w:rPr>
        <w:t xml:space="preserve"> </w:t>
      </w:r>
      <w:r>
        <w:rPr>
          <w:sz w:val="20"/>
        </w:rPr>
        <w:t>law;</w:t>
      </w:r>
    </w:p>
    <w:p>
      <w:pPr>
        <w:pStyle w:val="9"/>
        <w:numPr>
          <w:ilvl w:val="2"/>
          <w:numId w:val="2"/>
        </w:numPr>
        <w:tabs>
          <w:tab w:val="left" w:pos="2557"/>
        </w:tabs>
        <w:spacing w:before="117" w:after="0" w:line="235" w:lineRule="auto"/>
        <w:ind w:left="2556" w:right="545" w:hanging="853"/>
        <w:jc w:val="both"/>
        <w:rPr>
          <w:sz w:val="20"/>
        </w:rPr>
      </w:pPr>
      <w:r>
        <w:rPr>
          <w:sz w:val="20"/>
        </w:rPr>
        <w:t>the</w:t>
      </w:r>
      <w:r>
        <w:rPr>
          <w:spacing w:val="-8"/>
          <w:sz w:val="20"/>
        </w:rPr>
        <w:t xml:space="preserve"> </w:t>
      </w:r>
      <w:r>
        <w:rPr>
          <w:sz w:val="20"/>
        </w:rPr>
        <w:t>payment</w:t>
      </w:r>
      <w:r>
        <w:rPr>
          <w:spacing w:val="-6"/>
          <w:sz w:val="20"/>
        </w:rPr>
        <w:t xml:space="preserve"> </w:t>
      </w:r>
      <w:r>
        <w:rPr>
          <w:sz w:val="20"/>
        </w:rPr>
        <w:t>of</w:t>
      </w:r>
      <w:r>
        <w:rPr>
          <w:spacing w:val="-4"/>
          <w:sz w:val="20"/>
        </w:rPr>
        <w:t xml:space="preserve"> </w:t>
      </w:r>
      <w:r>
        <w:rPr>
          <w:sz w:val="20"/>
        </w:rPr>
        <w:t>all</w:t>
      </w:r>
      <w:r>
        <w:rPr>
          <w:spacing w:val="-7"/>
          <w:sz w:val="20"/>
        </w:rPr>
        <w:t xml:space="preserve"> </w:t>
      </w:r>
      <w:r>
        <w:rPr>
          <w:sz w:val="20"/>
        </w:rPr>
        <w:t>taxes</w:t>
      </w:r>
      <w:r>
        <w:rPr>
          <w:spacing w:val="-5"/>
          <w:sz w:val="20"/>
        </w:rPr>
        <w:t xml:space="preserve"> </w:t>
      </w:r>
      <w:r>
        <w:rPr>
          <w:sz w:val="20"/>
        </w:rPr>
        <w:t>and</w:t>
      </w:r>
      <w:r>
        <w:rPr>
          <w:spacing w:val="-7"/>
          <w:sz w:val="20"/>
        </w:rPr>
        <w:t xml:space="preserve"> </w:t>
      </w:r>
      <w:r>
        <w:rPr>
          <w:sz w:val="20"/>
        </w:rPr>
        <w:t>duties</w:t>
      </w:r>
      <w:r>
        <w:rPr>
          <w:spacing w:val="-5"/>
          <w:sz w:val="20"/>
        </w:rPr>
        <w:t xml:space="preserve"> </w:t>
      </w:r>
      <w:r>
        <w:rPr>
          <w:sz w:val="20"/>
        </w:rPr>
        <w:t>in</w:t>
      </w:r>
      <w:r>
        <w:rPr>
          <w:spacing w:val="-7"/>
          <w:sz w:val="20"/>
        </w:rPr>
        <w:t xml:space="preserve"> </w:t>
      </w:r>
      <w:r>
        <w:rPr>
          <w:sz w:val="20"/>
        </w:rPr>
        <w:t>respect</w:t>
      </w:r>
      <w:r>
        <w:rPr>
          <w:spacing w:val="-5"/>
          <w:sz w:val="20"/>
        </w:rPr>
        <w:t xml:space="preserve"> </w:t>
      </w:r>
      <w:r>
        <w:rPr>
          <w:sz w:val="20"/>
        </w:rPr>
        <w:t>of</w:t>
      </w:r>
      <w:r>
        <w:rPr>
          <w:spacing w:val="-4"/>
          <w:sz w:val="20"/>
        </w:rPr>
        <w:t xml:space="preserve"> </w:t>
      </w:r>
      <w:r>
        <w:rPr>
          <w:sz w:val="20"/>
        </w:rPr>
        <w:t>such</w:t>
      </w:r>
      <w:r>
        <w:rPr>
          <w:spacing w:val="-7"/>
          <w:sz w:val="20"/>
        </w:rPr>
        <w:t xml:space="preserve"> </w:t>
      </w:r>
      <w:r>
        <w:rPr>
          <w:sz w:val="20"/>
        </w:rPr>
        <w:t>remuneration</w:t>
      </w:r>
      <w:r>
        <w:rPr>
          <w:spacing w:val="-5"/>
          <w:sz w:val="20"/>
        </w:rPr>
        <w:t xml:space="preserve"> </w:t>
      </w:r>
      <w:r>
        <w:rPr>
          <w:sz w:val="20"/>
        </w:rPr>
        <w:t>and benefits;</w:t>
      </w:r>
      <w:r>
        <w:rPr>
          <w:spacing w:val="-1"/>
          <w:sz w:val="20"/>
        </w:rPr>
        <w:t xml:space="preserve"> </w:t>
      </w:r>
      <w:r>
        <w:rPr>
          <w:sz w:val="20"/>
        </w:rPr>
        <w:t>and</w:t>
      </w:r>
    </w:p>
    <w:p>
      <w:pPr>
        <w:pStyle w:val="9"/>
        <w:numPr>
          <w:ilvl w:val="2"/>
          <w:numId w:val="2"/>
        </w:numPr>
        <w:tabs>
          <w:tab w:val="left" w:pos="2557"/>
        </w:tabs>
        <w:spacing w:before="126" w:after="0" w:line="237" w:lineRule="auto"/>
        <w:ind w:left="2556" w:right="543" w:hanging="853"/>
        <w:jc w:val="both"/>
        <w:rPr>
          <w:sz w:val="20"/>
        </w:rPr>
      </w:pPr>
      <w:r>
        <w:rPr>
          <w:sz w:val="20"/>
        </w:rPr>
        <w:t>compliance</w:t>
      </w:r>
      <w:r>
        <w:rPr>
          <w:spacing w:val="-6"/>
          <w:sz w:val="20"/>
        </w:rPr>
        <w:t xml:space="preserve"> </w:t>
      </w:r>
      <w:r>
        <w:rPr>
          <w:sz w:val="20"/>
        </w:rPr>
        <w:t>with</w:t>
      </w:r>
      <w:r>
        <w:rPr>
          <w:spacing w:val="-8"/>
          <w:sz w:val="20"/>
        </w:rPr>
        <w:t xml:space="preserve"> </w:t>
      </w:r>
      <w:r>
        <w:rPr>
          <w:sz w:val="20"/>
        </w:rPr>
        <w:t>and</w:t>
      </w:r>
      <w:r>
        <w:rPr>
          <w:spacing w:val="-8"/>
          <w:sz w:val="20"/>
        </w:rPr>
        <w:t xml:space="preserve"> </w:t>
      </w:r>
      <w:r>
        <w:rPr>
          <w:sz w:val="20"/>
        </w:rPr>
        <w:t>costs</w:t>
      </w:r>
      <w:r>
        <w:rPr>
          <w:spacing w:val="-4"/>
          <w:sz w:val="20"/>
        </w:rPr>
        <w:t xml:space="preserve"> </w:t>
      </w:r>
      <w:r>
        <w:rPr>
          <w:sz w:val="20"/>
        </w:rPr>
        <w:t>of</w:t>
      </w:r>
      <w:r>
        <w:rPr>
          <w:spacing w:val="-5"/>
          <w:sz w:val="20"/>
        </w:rPr>
        <w:t xml:space="preserve"> </w:t>
      </w:r>
      <w:r>
        <w:rPr>
          <w:sz w:val="20"/>
        </w:rPr>
        <w:t>compliance</w:t>
      </w:r>
      <w:r>
        <w:rPr>
          <w:spacing w:val="-5"/>
          <w:sz w:val="20"/>
        </w:rPr>
        <w:t xml:space="preserve"> </w:t>
      </w:r>
      <w:r>
        <w:rPr>
          <w:sz w:val="20"/>
        </w:rPr>
        <w:t>with</w:t>
      </w:r>
      <w:r>
        <w:rPr>
          <w:spacing w:val="-5"/>
          <w:sz w:val="20"/>
        </w:rPr>
        <w:t xml:space="preserve"> </w:t>
      </w:r>
      <w:r>
        <w:rPr>
          <w:sz w:val="20"/>
        </w:rPr>
        <w:t>all</w:t>
      </w:r>
      <w:r>
        <w:rPr>
          <w:spacing w:val="-8"/>
          <w:sz w:val="20"/>
        </w:rPr>
        <w:t xml:space="preserve"> </w:t>
      </w:r>
      <w:r>
        <w:rPr>
          <w:sz w:val="20"/>
        </w:rPr>
        <w:t>statutory</w:t>
      </w:r>
      <w:r>
        <w:rPr>
          <w:spacing w:val="-8"/>
          <w:sz w:val="20"/>
        </w:rPr>
        <w:t xml:space="preserve"> </w:t>
      </w:r>
      <w:r>
        <w:rPr>
          <w:sz w:val="20"/>
        </w:rPr>
        <w:t>or</w:t>
      </w:r>
      <w:r>
        <w:rPr>
          <w:spacing w:val="-4"/>
          <w:sz w:val="20"/>
        </w:rPr>
        <w:t xml:space="preserve"> </w:t>
      </w:r>
      <w:r>
        <w:rPr>
          <w:sz w:val="20"/>
        </w:rPr>
        <w:t>other</w:t>
      </w:r>
      <w:r>
        <w:rPr>
          <w:spacing w:val="-4"/>
          <w:sz w:val="20"/>
        </w:rPr>
        <w:t xml:space="preserve"> </w:t>
      </w:r>
      <w:r>
        <w:rPr>
          <w:sz w:val="20"/>
        </w:rPr>
        <w:t>legal or contractual requirements with respect to the Contractor's engagement under this</w:t>
      </w:r>
      <w:r>
        <w:rPr>
          <w:spacing w:val="-2"/>
          <w:sz w:val="20"/>
        </w:rPr>
        <w:t xml:space="preserve"> </w:t>
      </w:r>
      <w:r>
        <w:rPr>
          <w:sz w:val="20"/>
        </w:rPr>
        <w:t>Agreement.</w:t>
      </w:r>
    </w:p>
    <w:p>
      <w:pPr>
        <w:pStyle w:val="6"/>
        <w:spacing w:before="4"/>
      </w:pPr>
    </w:p>
    <w:p>
      <w:pPr>
        <w:pStyle w:val="3"/>
        <w:numPr>
          <w:ilvl w:val="0"/>
          <w:numId w:val="2"/>
        </w:numPr>
        <w:tabs>
          <w:tab w:val="left" w:pos="985"/>
          <w:tab w:val="left" w:pos="986"/>
        </w:tabs>
        <w:spacing w:before="0" w:after="0" w:line="240" w:lineRule="auto"/>
        <w:ind w:left="986" w:right="0" w:hanging="701"/>
        <w:jc w:val="left"/>
      </w:pPr>
      <w:r>
        <w:t>NATURE OF</w:t>
      </w:r>
      <w:r>
        <w:rPr>
          <w:spacing w:val="-3"/>
        </w:rPr>
        <w:t xml:space="preserve"> </w:t>
      </w:r>
      <w:r>
        <w:t>RELATIONSHIP</w:t>
      </w:r>
    </w:p>
    <w:p>
      <w:pPr>
        <w:pStyle w:val="9"/>
        <w:numPr>
          <w:ilvl w:val="1"/>
          <w:numId w:val="2"/>
        </w:numPr>
        <w:tabs>
          <w:tab w:val="left" w:pos="1687"/>
        </w:tabs>
        <w:spacing w:before="162" w:after="0" w:line="240" w:lineRule="auto"/>
        <w:ind w:left="1686" w:right="546" w:hanging="701"/>
        <w:jc w:val="both"/>
        <w:rPr>
          <w:sz w:val="20"/>
        </w:rPr>
      </w:pPr>
      <w:r>
        <w:rPr>
          <w:sz w:val="20"/>
        </w:rPr>
        <w:t>The Contractor is engaged by the Company as an independent contractor and nothing in this Agreement constitutes the Contractor or the Key Person as an agent, employee, director or partner of the</w:t>
      </w:r>
      <w:r>
        <w:rPr>
          <w:spacing w:val="-7"/>
          <w:sz w:val="20"/>
        </w:rPr>
        <w:t xml:space="preserve"> </w:t>
      </w:r>
      <w:r>
        <w:rPr>
          <w:sz w:val="20"/>
        </w:rPr>
        <w:t>Company.</w:t>
      </w:r>
    </w:p>
    <w:p>
      <w:pPr>
        <w:pStyle w:val="9"/>
        <w:numPr>
          <w:ilvl w:val="1"/>
          <w:numId w:val="2"/>
        </w:numPr>
        <w:tabs>
          <w:tab w:val="left" w:pos="1687"/>
        </w:tabs>
        <w:spacing w:before="159" w:after="0" w:line="240" w:lineRule="auto"/>
        <w:ind w:left="1686" w:right="544" w:hanging="701"/>
        <w:jc w:val="both"/>
        <w:rPr>
          <w:sz w:val="20"/>
        </w:rPr>
      </w:pPr>
      <w:r>
        <w:rPr>
          <w:sz w:val="20"/>
        </w:rPr>
        <w:t>The Contractor and the Key Person have no authority to incur, and will not incur, any</w:t>
      </w:r>
      <w:r>
        <w:rPr>
          <w:spacing w:val="-10"/>
          <w:sz w:val="20"/>
        </w:rPr>
        <w:t xml:space="preserve"> </w:t>
      </w:r>
      <w:r>
        <w:rPr>
          <w:sz w:val="20"/>
        </w:rPr>
        <w:t>obligation</w:t>
      </w:r>
      <w:r>
        <w:rPr>
          <w:spacing w:val="-9"/>
          <w:sz w:val="20"/>
        </w:rPr>
        <w:t xml:space="preserve"> </w:t>
      </w:r>
      <w:r>
        <w:rPr>
          <w:sz w:val="20"/>
        </w:rPr>
        <w:t>on</w:t>
      </w:r>
      <w:r>
        <w:rPr>
          <w:spacing w:val="-8"/>
          <w:sz w:val="20"/>
        </w:rPr>
        <w:t xml:space="preserve"> </w:t>
      </w:r>
      <w:r>
        <w:rPr>
          <w:sz w:val="20"/>
        </w:rPr>
        <w:t>behalf</w:t>
      </w:r>
      <w:r>
        <w:rPr>
          <w:spacing w:val="-7"/>
          <w:sz w:val="20"/>
        </w:rPr>
        <w:t xml:space="preserve"> </w:t>
      </w:r>
      <w:r>
        <w:rPr>
          <w:sz w:val="20"/>
        </w:rPr>
        <w:t>of</w:t>
      </w:r>
      <w:r>
        <w:rPr>
          <w:spacing w:val="-8"/>
          <w:sz w:val="20"/>
        </w:rPr>
        <w:t xml:space="preserve"> </w:t>
      </w:r>
      <w:r>
        <w:rPr>
          <w:sz w:val="20"/>
        </w:rPr>
        <w:t>the</w:t>
      </w:r>
      <w:r>
        <w:rPr>
          <w:spacing w:val="-10"/>
          <w:sz w:val="20"/>
        </w:rPr>
        <w:t xml:space="preserve"> </w:t>
      </w:r>
      <w:r>
        <w:rPr>
          <w:sz w:val="20"/>
        </w:rPr>
        <w:t>Company</w:t>
      </w:r>
      <w:r>
        <w:rPr>
          <w:spacing w:val="-13"/>
          <w:sz w:val="20"/>
        </w:rPr>
        <w:t xml:space="preserve"> </w:t>
      </w:r>
      <w:r>
        <w:rPr>
          <w:sz w:val="20"/>
        </w:rPr>
        <w:t>or</w:t>
      </w:r>
      <w:r>
        <w:rPr>
          <w:spacing w:val="-7"/>
          <w:sz w:val="20"/>
        </w:rPr>
        <w:t xml:space="preserve"> </w:t>
      </w:r>
      <w:r>
        <w:rPr>
          <w:sz w:val="20"/>
        </w:rPr>
        <w:t>the</w:t>
      </w:r>
      <w:r>
        <w:rPr>
          <w:spacing w:val="-8"/>
          <w:sz w:val="20"/>
        </w:rPr>
        <w:t xml:space="preserve"> </w:t>
      </w:r>
      <w:r>
        <w:rPr>
          <w:sz w:val="20"/>
        </w:rPr>
        <w:t>Client,</w:t>
      </w:r>
      <w:r>
        <w:rPr>
          <w:spacing w:val="-9"/>
          <w:sz w:val="20"/>
        </w:rPr>
        <w:t xml:space="preserve"> </w:t>
      </w:r>
      <w:r>
        <w:rPr>
          <w:sz w:val="20"/>
        </w:rPr>
        <w:t>except</w:t>
      </w:r>
      <w:r>
        <w:rPr>
          <w:spacing w:val="-7"/>
          <w:sz w:val="20"/>
        </w:rPr>
        <w:t xml:space="preserve"> </w:t>
      </w:r>
      <w:r>
        <w:rPr>
          <w:sz w:val="20"/>
        </w:rPr>
        <w:t>with</w:t>
      </w:r>
      <w:r>
        <w:rPr>
          <w:spacing w:val="-10"/>
          <w:sz w:val="20"/>
        </w:rPr>
        <w:t xml:space="preserve"> </w:t>
      </w:r>
      <w:r>
        <w:rPr>
          <w:sz w:val="20"/>
        </w:rPr>
        <w:t>the</w:t>
      </w:r>
      <w:r>
        <w:rPr>
          <w:spacing w:val="-10"/>
          <w:sz w:val="20"/>
        </w:rPr>
        <w:t xml:space="preserve"> </w:t>
      </w:r>
      <w:r>
        <w:rPr>
          <w:sz w:val="20"/>
        </w:rPr>
        <w:t>prior</w:t>
      </w:r>
      <w:r>
        <w:rPr>
          <w:spacing w:val="-7"/>
          <w:sz w:val="20"/>
        </w:rPr>
        <w:t xml:space="preserve"> </w:t>
      </w:r>
      <w:r>
        <w:rPr>
          <w:sz w:val="20"/>
        </w:rPr>
        <w:t>written approval of the Company or the</w:t>
      </w:r>
      <w:r>
        <w:rPr>
          <w:spacing w:val="-8"/>
          <w:sz w:val="20"/>
        </w:rPr>
        <w:t xml:space="preserve"> </w:t>
      </w:r>
      <w:r>
        <w:rPr>
          <w:sz w:val="20"/>
        </w:rPr>
        <w:t>Client.</w:t>
      </w:r>
    </w:p>
    <w:p>
      <w:pPr>
        <w:pStyle w:val="9"/>
        <w:numPr>
          <w:ilvl w:val="1"/>
          <w:numId w:val="2"/>
        </w:numPr>
        <w:tabs>
          <w:tab w:val="left" w:pos="1687"/>
        </w:tabs>
        <w:spacing w:before="160" w:after="0" w:line="240" w:lineRule="auto"/>
        <w:ind w:left="1686" w:right="545" w:hanging="701"/>
        <w:jc w:val="both"/>
        <w:rPr>
          <w:sz w:val="20"/>
        </w:rPr>
      </w:pPr>
      <w:r>
        <w:rPr>
          <w:sz w:val="20"/>
        </w:rPr>
        <w:t>Subject to the terms of this Agreement, the parties acknowledge that the Contractor</w:t>
      </w:r>
      <w:r>
        <w:rPr>
          <w:spacing w:val="-4"/>
          <w:sz w:val="20"/>
        </w:rPr>
        <w:t xml:space="preserve"> </w:t>
      </w:r>
      <w:r>
        <w:rPr>
          <w:sz w:val="20"/>
        </w:rPr>
        <w:t>is</w:t>
      </w:r>
      <w:r>
        <w:rPr>
          <w:spacing w:val="-5"/>
          <w:sz w:val="20"/>
        </w:rPr>
        <w:t xml:space="preserve"> </w:t>
      </w:r>
      <w:r>
        <w:rPr>
          <w:sz w:val="20"/>
        </w:rPr>
        <w:t>solely</w:t>
      </w:r>
      <w:r>
        <w:rPr>
          <w:spacing w:val="-11"/>
          <w:sz w:val="20"/>
        </w:rPr>
        <w:t xml:space="preserve"> </w:t>
      </w:r>
      <w:r>
        <w:rPr>
          <w:sz w:val="20"/>
        </w:rPr>
        <w:t>responsible</w:t>
      </w:r>
      <w:r>
        <w:rPr>
          <w:spacing w:val="-6"/>
          <w:sz w:val="20"/>
        </w:rPr>
        <w:t xml:space="preserve"> </w:t>
      </w:r>
      <w:r>
        <w:rPr>
          <w:sz w:val="20"/>
        </w:rPr>
        <w:t>for</w:t>
      </w:r>
      <w:r>
        <w:rPr>
          <w:spacing w:val="-7"/>
          <w:sz w:val="20"/>
        </w:rPr>
        <w:t xml:space="preserve"> </w:t>
      </w:r>
      <w:r>
        <w:rPr>
          <w:sz w:val="20"/>
        </w:rPr>
        <w:t>controlling</w:t>
      </w:r>
      <w:r>
        <w:rPr>
          <w:spacing w:val="-6"/>
          <w:sz w:val="20"/>
        </w:rPr>
        <w:t xml:space="preserve"> </w:t>
      </w:r>
      <w:r>
        <w:rPr>
          <w:sz w:val="20"/>
        </w:rPr>
        <w:t>the</w:t>
      </w:r>
      <w:r>
        <w:rPr>
          <w:spacing w:val="-7"/>
          <w:sz w:val="20"/>
        </w:rPr>
        <w:t xml:space="preserve"> </w:t>
      </w:r>
      <w:r>
        <w:rPr>
          <w:sz w:val="20"/>
        </w:rPr>
        <w:t>manner</w:t>
      </w:r>
      <w:r>
        <w:rPr>
          <w:spacing w:val="-6"/>
          <w:sz w:val="20"/>
        </w:rPr>
        <w:t xml:space="preserve"> </w:t>
      </w:r>
      <w:r>
        <w:rPr>
          <w:sz w:val="20"/>
        </w:rPr>
        <w:t>in</w:t>
      </w:r>
      <w:r>
        <w:rPr>
          <w:spacing w:val="-2"/>
          <w:sz w:val="20"/>
        </w:rPr>
        <w:t xml:space="preserve"> </w:t>
      </w:r>
      <w:r>
        <w:rPr>
          <w:sz w:val="20"/>
        </w:rPr>
        <w:t>which</w:t>
      </w:r>
      <w:r>
        <w:rPr>
          <w:spacing w:val="-8"/>
          <w:sz w:val="20"/>
        </w:rPr>
        <w:t xml:space="preserve"> </w:t>
      </w:r>
      <w:r>
        <w:rPr>
          <w:sz w:val="20"/>
        </w:rPr>
        <w:t>the</w:t>
      </w:r>
      <w:r>
        <w:rPr>
          <w:spacing w:val="-5"/>
          <w:sz w:val="20"/>
        </w:rPr>
        <w:t xml:space="preserve"> </w:t>
      </w:r>
      <w:r>
        <w:rPr>
          <w:sz w:val="20"/>
        </w:rPr>
        <w:t>Contractor provides the Services. The Company will not exercise any control over the Contractor or the Key</w:t>
      </w:r>
      <w:r>
        <w:rPr>
          <w:spacing w:val="-4"/>
          <w:sz w:val="20"/>
        </w:rPr>
        <w:t xml:space="preserve"> </w:t>
      </w:r>
      <w:r>
        <w:rPr>
          <w:sz w:val="20"/>
        </w:rPr>
        <w:t>Person.</w:t>
      </w:r>
    </w:p>
    <w:p>
      <w:pPr>
        <w:pStyle w:val="9"/>
        <w:numPr>
          <w:ilvl w:val="1"/>
          <w:numId w:val="2"/>
        </w:numPr>
        <w:tabs>
          <w:tab w:val="left" w:pos="1687"/>
        </w:tabs>
        <w:spacing w:before="163" w:after="0" w:line="240" w:lineRule="auto"/>
        <w:ind w:left="1686" w:right="544" w:hanging="701"/>
        <w:jc w:val="both"/>
        <w:rPr>
          <w:sz w:val="20"/>
        </w:rPr>
      </w:pPr>
      <w:r>
        <w:rPr>
          <w:sz w:val="20"/>
        </w:rPr>
        <w:t>The Contractor acknowledges that it will make no claim against the Company or the Client for employee payments, salary, wages, bonus payments, leave entitlements, payment in lieu of notice, severance pay, superannuation, workers’ compensation</w:t>
      </w:r>
      <w:r>
        <w:rPr>
          <w:spacing w:val="-14"/>
          <w:sz w:val="20"/>
        </w:rPr>
        <w:t xml:space="preserve"> </w:t>
      </w:r>
      <w:r>
        <w:rPr>
          <w:sz w:val="20"/>
        </w:rPr>
        <w:t>or</w:t>
      </w:r>
      <w:r>
        <w:rPr>
          <w:spacing w:val="-12"/>
          <w:sz w:val="20"/>
        </w:rPr>
        <w:t xml:space="preserve"> </w:t>
      </w:r>
      <w:r>
        <w:rPr>
          <w:sz w:val="20"/>
        </w:rPr>
        <w:t>anything</w:t>
      </w:r>
      <w:r>
        <w:rPr>
          <w:spacing w:val="-12"/>
          <w:sz w:val="20"/>
        </w:rPr>
        <w:t xml:space="preserve"> </w:t>
      </w:r>
      <w:r>
        <w:rPr>
          <w:sz w:val="20"/>
        </w:rPr>
        <w:t>arising</w:t>
      </w:r>
      <w:r>
        <w:rPr>
          <w:spacing w:val="-12"/>
          <w:sz w:val="20"/>
        </w:rPr>
        <w:t xml:space="preserve"> </w:t>
      </w:r>
      <w:r>
        <w:rPr>
          <w:sz w:val="20"/>
        </w:rPr>
        <w:t>out</w:t>
      </w:r>
      <w:r>
        <w:rPr>
          <w:spacing w:val="-12"/>
          <w:sz w:val="20"/>
        </w:rPr>
        <w:t xml:space="preserve"> </w:t>
      </w:r>
      <w:r>
        <w:rPr>
          <w:sz w:val="20"/>
        </w:rPr>
        <w:t>of</w:t>
      </w:r>
      <w:r>
        <w:rPr>
          <w:spacing w:val="-10"/>
          <w:sz w:val="20"/>
        </w:rPr>
        <w:t xml:space="preserve"> </w:t>
      </w:r>
      <w:r>
        <w:rPr>
          <w:sz w:val="20"/>
        </w:rPr>
        <w:t>or</w:t>
      </w:r>
      <w:r>
        <w:rPr>
          <w:spacing w:val="-14"/>
          <w:sz w:val="20"/>
        </w:rPr>
        <w:t xml:space="preserve"> </w:t>
      </w:r>
      <w:r>
        <w:rPr>
          <w:sz w:val="20"/>
        </w:rPr>
        <w:t>in</w:t>
      </w:r>
      <w:r>
        <w:rPr>
          <w:spacing w:val="-13"/>
          <w:sz w:val="20"/>
        </w:rPr>
        <w:t xml:space="preserve"> </w:t>
      </w:r>
      <w:r>
        <w:rPr>
          <w:sz w:val="20"/>
        </w:rPr>
        <w:t>any</w:t>
      </w:r>
      <w:r>
        <w:rPr>
          <w:spacing w:val="-14"/>
          <w:sz w:val="20"/>
        </w:rPr>
        <w:t xml:space="preserve"> </w:t>
      </w:r>
      <w:r>
        <w:rPr>
          <w:sz w:val="20"/>
        </w:rPr>
        <w:t>way</w:t>
      </w:r>
      <w:r>
        <w:rPr>
          <w:spacing w:val="-17"/>
          <w:sz w:val="20"/>
        </w:rPr>
        <w:t xml:space="preserve"> </w:t>
      </w:r>
      <w:r>
        <w:rPr>
          <w:sz w:val="20"/>
        </w:rPr>
        <w:t>connected</w:t>
      </w:r>
      <w:r>
        <w:rPr>
          <w:spacing w:val="-12"/>
          <w:sz w:val="20"/>
        </w:rPr>
        <w:t xml:space="preserve"> </w:t>
      </w:r>
      <w:r>
        <w:rPr>
          <w:sz w:val="20"/>
        </w:rPr>
        <w:t>with</w:t>
      </w:r>
      <w:r>
        <w:rPr>
          <w:spacing w:val="-13"/>
          <w:sz w:val="20"/>
        </w:rPr>
        <w:t xml:space="preserve"> </w:t>
      </w:r>
      <w:r>
        <w:rPr>
          <w:sz w:val="20"/>
        </w:rPr>
        <w:t>the</w:t>
      </w:r>
      <w:r>
        <w:rPr>
          <w:spacing w:val="-15"/>
          <w:sz w:val="20"/>
        </w:rPr>
        <w:t xml:space="preserve"> </w:t>
      </w:r>
      <w:r>
        <w:rPr>
          <w:sz w:val="20"/>
        </w:rPr>
        <w:t>provision of the Contractor’s services to the Company or the</w:t>
      </w:r>
      <w:r>
        <w:rPr>
          <w:spacing w:val="-15"/>
          <w:sz w:val="20"/>
        </w:rPr>
        <w:t xml:space="preserve"> </w:t>
      </w:r>
      <w:r>
        <w:rPr>
          <w:sz w:val="20"/>
        </w:rPr>
        <w:t>Client.</w:t>
      </w:r>
    </w:p>
    <w:p>
      <w:pPr>
        <w:pStyle w:val="6"/>
        <w:spacing w:before="9"/>
        <w:rPr>
          <w:sz w:val="19"/>
        </w:rPr>
      </w:pPr>
    </w:p>
    <w:p>
      <w:pPr>
        <w:pStyle w:val="3"/>
        <w:numPr>
          <w:ilvl w:val="0"/>
          <w:numId w:val="2"/>
        </w:numPr>
        <w:tabs>
          <w:tab w:val="left" w:pos="985"/>
          <w:tab w:val="left" w:pos="986"/>
        </w:tabs>
        <w:spacing w:before="0" w:after="0" w:line="240" w:lineRule="auto"/>
        <w:ind w:left="986" w:right="0" w:hanging="701"/>
        <w:jc w:val="left"/>
      </w:pPr>
      <w:r>
        <w:t>INSURANCE</w:t>
      </w:r>
    </w:p>
    <w:p>
      <w:pPr>
        <w:pStyle w:val="9"/>
        <w:numPr>
          <w:ilvl w:val="1"/>
          <w:numId w:val="2"/>
        </w:numPr>
        <w:tabs>
          <w:tab w:val="left" w:pos="1687"/>
        </w:tabs>
        <w:spacing w:before="162" w:after="0" w:line="240" w:lineRule="auto"/>
        <w:ind w:left="1686" w:right="544" w:hanging="701"/>
        <w:jc w:val="both"/>
        <w:rPr>
          <w:sz w:val="20"/>
        </w:rPr>
      </w:pPr>
      <w:r>
        <w:rPr>
          <w:sz w:val="20"/>
        </w:rPr>
        <w:t>Before providing the Services, the Company requires the Contractor to take out and maintain public liability insurance, professional indemnity insurance and workers' compensation insurance, at the Contractor’s</w:t>
      </w:r>
      <w:r>
        <w:rPr>
          <w:spacing w:val="-13"/>
          <w:sz w:val="20"/>
        </w:rPr>
        <w:t xml:space="preserve"> </w:t>
      </w:r>
      <w:r>
        <w:rPr>
          <w:sz w:val="20"/>
        </w:rPr>
        <w:t>expense.</w:t>
      </w:r>
    </w:p>
    <w:p>
      <w:pPr>
        <w:pStyle w:val="9"/>
        <w:numPr>
          <w:ilvl w:val="1"/>
          <w:numId w:val="2"/>
        </w:numPr>
        <w:tabs>
          <w:tab w:val="left" w:pos="1687"/>
        </w:tabs>
        <w:spacing w:before="157" w:after="0" w:line="242" w:lineRule="auto"/>
        <w:ind w:left="1686" w:right="548" w:hanging="701"/>
        <w:jc w:val="both"/>
        <w:rPr>
          <w:sz w:val="20"/>
        </w:rPr>
      </w:pPr>
      <w:r>
        <w:rPr>
          <w:sz w:val="20"/>
        </w:rPr>
        <w:t>The Contractor must provide the Company with a certificate of currency upon request.</w:t>
      </w:r>
    </w:p>
    <w:p>
      <w:pPr>
        <w:pStyle w:val="6"/>
        <w:spacing w:before="8"/>
        <w:rPr>
          <w:sz w:val="19"/>
        </w:rPr>
      </w:pPr>
    </w:p>
    <w:p>
      <w:pPr>
        <w:pStyle w:val="9"/>
        <w:numPr>
          <w:ilvl w:val="1"/>
          <w:numId w:val="2"/>
        </w:numPr>
        <w:tabs>
          <w:tab w:val="left" w:pos="1687"/>
        </w:tabs>
        <w:spacing w:before="0" w:after="0" w:line="237" w:lineRule="auto"/>
        <w:ind w:left="1686" w:right="545" w:hanging="701"/>
        <w:jc w:val="both"/>
        <w:rPr>
          <w:sz w:val="20"/>
        </w:rPr>
      </w:pPr>
      <w:r>
        <w:rPr>
          <w:sz w:val="20"/>
        </w:rPr>
        <w:t>In</w:t>
      </w:r>
      <w:r>
        <w:rPr>
          <w:spacing w:val="-7"/>
          <w:sz w:val="20"/>
        </w:rPr>
        <w:t xml:space="preserve"> </w:t>
      </w:r>
      <w:r>
        <w:rPr>
          <w:sz w:val="20"/>
        </w:rPr>
        <w:t>the</w:t>
      </w:r>
      <w:r>
        <w:rPr>
          <w:spacing w:val="-6"/>
          <w:sz w:val="20"/>
        </w:rPr>
        <w:t xml:space="preserve"> </w:t>
      </w:r>
      <w:r>
        <w:rPr>
          <w:sz w:val="20"/>
        </w:rPr>
        <w:t>event</w:t>
      </w:r>
      <w:r>
        <w:rPr>
          <w:spacing w:val="-8"/>
          <w:sz w:val="20"/>
        </w:rPr>
        <w:t xml:space="preserve"> </w:t>
      </w:r>
      <w:r>
        <w:rPr>
          <w:sz w:val="20"/>
        </w:rPr>
        <w:t>that</w:t>
      </w:r>
      <w:r>
        <w:rPr>
          <w:spacing w:val="-5"/>
          <w:sz w:val="20"/>
        </w:rPr>
        <w:t xml:space="preserve"> </w:t>
      </w:r>
      <w:r>
        <w:rPr>
          <w:sz w:val="20"/>
        </w:rPr>
        <w:t>the</w:t>
      </w:r>
      <w:r>
        <w:rPr>
          <w:spacing w:val="-8"/>
          <w:sz w:val="20"/>
        </w:rPr>
        <w:t xml:space="preserve"> </w:t>
      </w:r>
      <w:r>
        <w:rPr>
          <w:sz w:val="20"/>
        </w:rPr>
        <w:t>Contractor</w:t>
      </w:r>
      <w:r>
        <w:rPr>
          <w:spacing w:val="-5"/>
          <w:sz w:val="20"/>
        </w:rPr>
        <w:t xml:space="preserve"> </w:t>
      </w:r>
      <w:r>
        <w:rPr>
          <w:sz w:val="20"/>
        </w:rPr>
        <w:t>does</w:t>
      </w:r>
      <w:r>
        <w:rPr>
          <w:spacing w:val="-6"/>
          <w:sz w:val="20"/>
        </w:rPr>
        <w:t xml:space="preserve"> </w:t>
      </w:r>
      <w:r>
        <w:rPr>
          <w:sz w:val="20"/>
        </w:rPr>
        <w:t>not</w:t>
      </w:r>
      <w:r>
        <w:rPr>
          <w:spacing w:val="-8"/>
          <w:sz w:val="20"/>
        </w:rPr>
        <w:t xml:space="preserve"> </w:t>
      </w:r>
      <w:r>
        <w:rPr>
          <w:sz w:val="20"/>
        </w:rPr>
        <w:t>take</w:t>
      </w:r>
      <w:r>
        <w:rPr>
          <w:spacing w:val="-8"/>
          <w:sz w:val="20"/>
        </w:rPr>
        <w:t xml:space="preserve"> </w:t>
      </w:r>
      <w:r>
        <w:rPr>
          <w:sz w:val="20"/>
        </w:rPr>
        <w:t>out</w:t>
      </w:r>
      <w:r>
        <w:rPr>
          <w:spacing w:val="-7"/>
          <w:sz w:val="20"/>
        </w:rPr>
        <w:t xml:space="preserve"> </w:t>
      </w:r>
      <w:r>
        <w:rPr>
          <w:sz w:val="20"/>
        </w:rPr>
        <w:t>and</w:t>
      </w:r>
      <w:r>
        <w:rPr>
          <w:spacing w:val="-3"/>
          <w:sz w:val="20"/>
        </w:rPr>
        <w:t xml:space="preserve"> </w:t>
      </w:r>
      <w:r>
        <w:rPr>
          <w:sz w:val="20"/>
        </w:rPr>
        <w:t>maintain</w:t>
      </w:r>
      <w:r>
        <w:rPr>
          <w:spacing w:val="-8"/>
          <w:sz w:val="20"/>
        </w:rPr>
        <w:t xml:space="preserve"> </w:t>
      </w:r>
      <w:r>
        <w:rPr>
          <w:sz w:val="20"/>
        </w:rPr>
        <w:t>the</w:t>
      </w:r>
      <w:r>
        <w:rPr>
          <w:spacing w:val="-8"/>
          <w:sz w:val="20"/>
        </w:rPr>
        <w:t xml:space="preserve"> </w:t>
      </w:r>
      <w:r>
        <w:rPr>
          <w:sz w:val="20"/>
        </w:rPr>
        <w:t>insurances</w:t>
      </w:r>
      <w:r>
        <w:rPr>
          <w:spacing w:val="-6"/>
          <w:sz w:val="20"/>
        </w:rPr>
        <w:t xml:space="preserve"> </w:t>
      </w:r>
      <w:r>
        <w:rPr>
          <w:sz w:val="20"/>
        </w:rPr>
        <w:t>set out in clause 10.1 and provide evidence of same, then the Company shall be entitled to deduct an amount equivalent to 1% of the daily Fee per day to cover such</w:t>
      </w:r>
      <w:r>
        <w:rPr>
          <w:spacing w:val="-4"/>
          <w:sz w:val="20"/>
        </w:rPr>
        <w:t xml:space="preserve"> </w:t>
      </w:r>
      <w:r>
        <w:rPr>
          <w:sz w:val="20"/>
        </w:rPr>
        <w:t>costs.</w:t>
      </w:r>
    </w:p>
    <w:p>
      <w:pPr>
        <w:pStyle w:val="6"/>
      </w:pPr>
    </w:p>
    <w:p>
      <w:pPr>
        <w:pStyle w:val="6"/>
      </w:pPr>
    </w:p>
    <w:p>
      <w:pPr>
        <w:pStyle w:val="6"/>
      </w:pPr>
    </w:p>
    <w:p>
      <w:pPr>
        <w:pStyle w:val="6"/>
      </w:pPr>
    </w:p>
    <w:p>
      <w:pPr>
        <w:pStyle w:val="6"/>
      </w:pPr>
    </w:p>
    <w:p>
      <w:pPr>
        <w:pStyle w:val="6"/>
      </w:pPr>
    </w:p>
    <w:p>
      <w:pPr>
        <w:pStyle w:val="6"/>
        <w:spacing w:before="8"/>
        <w:rPr>
          <w:sz w:val="26"/>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5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3"/>
        <w:numPr>
          <w:ilvl w:val="0"/>
          <w:numId w:val="2"/>
        </w:numPr>
        <w:tabs>
          <w:tab w:val="left" w:pos="985"/>
          <w:tab w:val="left" w:pos="986"/>
        </w:tabs>
        <w:spacing w:before="65" w:after="0" w:line="240" w:lineRule="auto"/>
        <w:ind w:left="986" w:right="0" w:hanging="701"/>
        <w:jc w:val="left"/>
      </w:pPr>
      <w:bookmarkStart w:id="22" w:name="11. TERMINATION OF THIS AGREEMENT"/>
      <w:bookmarkEnd w:id="22"/>
      <w:bookmarkStart w:id="23" w:name="12. GOODS AND SERVICES TAX"/>
      <w:bookmarkEnd w:id="23"/>
      <w:bookmarkStart w:id="24" w:name="13. CONFIDENTIALITY"/>
      <w:bookmarkEnd w:id="24"/>
      <w:bookmarkStart w:id="25" w:name="13. CONFIDENTIALITY"/>
      <w:bookmarkEnd w:id="25"/>
      <w:r>
        <w:t>TERMINATION OF THIS</w:t>
      </w:r>
      <w:r>
        <w:rPr>
          <w:spacing w:val="-4"/>
        </w:rPr>
        <w:t xml:space="preserve"> </w:t>
      </w:r>
      <w:r>
        <w:t>AGREEMENT</w:t>
      </w:r>
    </w:p>
    <w:p>
      <w:pPr>
        <w:pStyle w:val="9"/>
        <w:numPr>
          <w:ilvl w:val="1"/>
          <w:numId w:val="2"/>
        </w:numPr>
        <w:tabs>
          <w:tab w:val="left" w:pos="1687"/>
        </w:tabs>
        <w:spacing w:before="161" w:after="0" w:line="240" w:lineRule="auto"/>
        <w:ind w:left="1686" w:right="550" w:hanging="701"/>
        <w:jc w:val="both"/>
        <w:rPr>
          <w:sz w:val="20"/>
        </w:rPr>
      </w:pPr>
      <w:r>
        <w:rPr>
          <w:sz w:val="20"/>
        </w:rPr>
        <w:t>The Contractor may terminate this Agreement for any or no reason by giving the Company one (1) weeks’ notice in</w:t>
      </w:r>
      <w:r>
        <w:rPr>
          <w:spacing w:val="-10"/>
          <w:sz w:val="20"/>
        </w:rPr>
        <w:t xml:space="preserve"> </w:t>
      </w:r>
      <w:r>
        <w:rPr>
          <w:sz w:val="20"/>
        </w:rPr>
        <w:t>writing.</w:t>
      </w:r>
    </w:p>
    <w:p>
      <w:pPr>
        <w:pStyle w:val="9"/>
        <w:numPr>
          <w:ilvl w:val="1"/>
          <w:numId w:val="2"/>
        </w:numPr>
        <w:tabs>
          <w:tab w:val="left" w:pos="1687"/>
        </w:tabs>
        <w:spacing w:before="159" w:after="0" w:line="240" w:lineRule="auto"/>
        <w:ind w:left="1686" w:right="553" w:hanging="701"/>
        <w:jc w:val="both"/>
        <w:rPr>
          <w:sz w:val="20"/>
        </w:rPr>
      </w:pPr>
      <w:r>
        <w:rPr>
          <w:sz w:val="20"/>
        </w:rPr>
        <w:t>The Company may terminate this Agreement for any or no reason by giving the Contractor two (2) days’ notice in</w:t>
      </w:r>
      <w:r>
        <w:rPr>
          <w:spacing w:val="-13"/>
          <w:sz w:val="20"/>
        </w:rPr>
        <w:t xml:space="preserve"> </w:t>
      </w:r>
      <w:r>
        <w:rPr>
          <w:sz w:val="20"/>
        </w:rPr>
        <w:t>writing.</w:t>
      </w:r>
    </w:p>
    <w:p>
      <w:pPr>
        <w:pStyle w:val="9"/>
        <w:numPr>
          <w:ilvl w:val="1"/>
          <w:numId w:val="2"/>
        </w:numPr>
        <w:tabs>
          <w:tab w:val="left" w:pos="1687"/>
        </w:tabs>
        <w:spacing w:before="159" w:after="0" w:line="240" w:lineRule="auto"/>
        <w:ind w:left="1686" w:right="545" w:hanging="701"/>
        <w:jc w:val="both"/>
        <w:rPr>
          <w:sz w:val="20"/>
        </w:rPr>
      </w:pPr>
      <w:r>
        <w:rPr>
          <w:sz w:val="20"/>
        </w:rPr>
        <w:t>Notwithstanding Clause 11.1 the Company may terminate this Agreement at any time without notice if the Contractor or the Key Person engages in a serious or material</w:t>
      </w:r>
      <w:r>
        <w:rPr>
          <w:spacing w:val="-18"/>
          <w:sz w:val="20"/>
        </w:rPr>
        <w:t xml:space="preserve"> </w:t>
      </w:r>
      <w:r>
        <w:rPr>
          <w:sz w:val="20"/>
        </w:rPr>
        <w:t>breach</w:t>
      </w:r>
      <w:r>
        <w:rPr>
          <w:spacing w:val="-14"/>
          <w:sz w:val="20"/>
        </w:rPr>
        <w:t xml:space="preserve"> </w:t>
      </w:r>
      <w:r>
        <w:rPr>
          <w:sz w:val="20"/>
        </w:rPr>
        <w:t>of</w:t>
      </w:r>
      <w:r>
        <w:rPr>
          <w:spacing w:val="-15"/>
          <w:sz w:val="20"/>
        </w:rPr>
        <w:t xml:space="preserve"> </w:t>
      </w:r>
      <w:r>
        <w:rPr>
          <w:sz w:val="20"/>
        </w:rPr>
        <w:t>this</w:t>
      </w:r>
      <w:r>
        <w:rPr>
          <w:spacing w:val="-14"/>
          <w:sz w:val="20"/>
        </w:rPr>
        <w:t xml:space="preserve"> </w:t>
      </w:r>
      <w:r>
        <w:rPr>
          <w:sz w:val="20"/>
        </w:rPr>
        <w:t>Agreement,</w:t>
      </w:r>
      <w:r>
        <w:rPr>
          <w:spacing w:val="-17"/>
          <w:sz w:val="20"/>
        </w:rPr>
        <w:t xml:space="preserve"> </w:t>
      </w:r>
      <w:r>
        <w:rPr>
          <w:sz w:val="20"/>
        </w:rPr>
        <w:t>including</w:t>
      </w:r>
      <w:r>
        <w:rPr>
          <w:spacing w:val="-15"/>
          <w:sz w:val="20"/>
        </w:rPr>
        <w:t xml:space="preserve"> </w:t>
      </w:r>
      <w:r>
        <w:rPr>
          <w:sz w:val="20"/>
        </w:rPr>
        <w:t>(without</w:t>
      </w:r>
      <w:r>
        <w:rPr>
          <w:spacing w:val="-14"/>
          <w:sz w:val="20"/>
        </w:rPr>
        <w:t xml:space="preserve"> </w:t>
      </w:r>
      <w:r>
        <w:rPr>
          <w:sz w:val="20"/>
        </w:rPr>
        <w:t>limitation)</w:t>
      </w:r>
      <w:r>
        <w:rPr>
          <w:spacing w:val="-13"/>
          <w:sz w:val="20"/>
        </w:rPr>
        <w:t xml:space="preserve"> </w:t>
      </w:r>
      <w:r>
        <w:rPr>
          <w:sz w:val="20"/>
        </w:rPr>
        <w:t>a</w:t>
      </w:r>
      <w:r>
        <w:rPr>
          <w:spacing w:val="-16"/>
          <w:sz w:val="20"/>
        </w:rPr>
        <w:t xml:space="preserve"> </w:t>
      </w:r>
      <w:r>
        <w:rPr>
          <w:sz w:val="20"/>
        </w:rPr>
        <w:t>failure</w:t>
      </w:r>
      <w:r>
        <w:rPr>
          <w:spacing w:val="-14"/>
          <w:sz w:val="20"/>
        </w:rPr>
        <w:t xml:space="preserve"> </w:t>
      </w:r>
      <w:r>
        <w:rPr>
          <w:sz w:val="20"/>
        </w:rPr>
        <w:t>to</w:t>
      </w:r>
      <w:r>
        <w:rPr>
          <w:spacing w:val="-15"/>
          <w:sz w:val="20"/>
        </w:rPr>
        <w:t xml:space="preserve"> </w:t>
      </w:r>
      <w:r>
        <w:rPr>
          <w:sz w:val="20"/>
        </w:rPr>
        <w:t>perform the contracted Services to the standard required by the Company or the</w:t>
      </w:r>
      <w:r>
        <w:rPr>
          <w:spacing w:val="-21"/>
          <w:sz w:val="20"/>
        </w:rPr>
        <w:t xml:space="preserve"> </w:t>
      </w:r>
      <w:r>
        <w:rPr>
          <w:sz w:val="20"/>
        </w:rPr>
        <w:t>Client.</w:t>
      </w:r>
    </w:p>
    <w:p>
      <w:pPr>
        <w:pStyle w:val="9"/>
        <w:numPr>
          <w:ilvl w:val="1"/>
          <w:numId w:val="2"/>
        </w:numPr>
        <w:tabs>
          <w:tab w:val="left" w:pos="1687"/>
        </w:tabs>
        <w:spacing w:before="160" w:after="0" w:line="240" w:lineRule="auto"/>
        <w:ind w:left="1686" w:right="554" w:hanging="701"/>
        <w:jc w:val="both"/>
        <w:rPr>
          <w:sz w:val="20"/>
        </w:rPr>
      </w:pPr>
      <w:r>
        <w:rPr>
          <w:sz w:val="20"/>
        </w:rPr>
        <w:t>Either party may at any time terminate this Agreement without notice if any of the following events</w:t>
      </w:r>
      <w:r>
        <w:rPr>
          <w:spacing w:val="-1"/>
          <w:sz w:val="20"/>
        </w:rPr>
        <w:t xml:space="preserve"> </w:t>
      </w:r>
      <w:r>
        <w:rPr>
          <w:sz w:val="20"/>
        </w:rPr>
        <w:t>occur:</w:t>
      </w:r>
    </w:p>
    <w:p>
      <w:pPr>
        <w:pStyle w:val="9"/>
        <w:numPr>
          <w:ilvl w:val="2"/>
          <w:numId w:val="2"/>
        </w:numPr>
        <w:tabs>
          <w:tab w:val="left" w:pos="2557"/>
        </w:tabs>
        <w:spacing w:before="164" w:after="0" w:line="235" w:lineRule="auto"/>
        <w:ind w:left="2556" w:right="541" w:hanging="853"/>
        <w:jc w:val="both"/>
        <w:rPr>
          <w:sz w:val="20"/>
        </w:rPr>
      </w:pPr>
      <w:r>
        <w:rPr>
          <w:sz w:val="20"/>
        </w:rPr>
        <w:t>the</w:t>
      </w:r>
      <w:r>
        <w:rPr>
          <w:spacing w:val="-15"/>
          <w:sz w:val="20"/>
        </w:rPr>
        <w:t xml:space="preserve"> </w:t>
      </w:r>
      <w:r>
        <w:rPr>
          <w:sz w:val="20"/>
        </w:rPr>
        <w:t>Contractor</w:t>
      </w:r>
      <w:r>
        <w:rPr>
          <w:spacing w:val="-13"/>
          <w:sz w:val="20"/>
        </w:rPr>
        <w:t xml:space="preserve"> </w:t>
      </w:r>
      <w:r>
        <w:rPr>
          <w:sz w:val="20"/>
        </w:rPr>
        <w:t>engages</w:t>
      </w:r>
      <w:r>
        <w:rPr>
          <w:spacing w:val="-13"/>
          <w:sz w:val="20"/>
        </w:rPr>
        <w:t xml:space="preserve"> </w:t>
      </w:r>
      <w:r>
        <w:rPr>
          <w:sz w:val="20"/>
        </w:rPr>
        <w:t>in</w:t>
      </w:r>
      <w:r>
        <w:rPr>
          <w:spacing w:val="-13"/>
          <w:sz w:val="20"/>
        </w:rPr>
        <w:t xml:space="preserve"> </w:t>
      </w:r>
      <w:r>
        <w:rPr>
          <w:sz w:val="20"/>
        </w:rPr>
        <w:t>misconduct,</w:t>
      </w:r>
      <w:r>
        <w:rPr>
          <w:spacing w:val="-13"/>
          <w:sz w:val="20"/>
        </w:rPr>
        <w:t xml:space="preserve"> </w:t>
      </w:r>
      <w:r>
        <w:rPr>
          <w:sz w:val="20"/>
        </w:rPr>
        <w:t>acts</w:t>
      </w:r>
      <w:r>
        <w:rPr>
          <w:spacing w:val="-11"/>
          <w:sz w:val="20"/>
        </w:rPr>
        <w:t xml:space="preserve"> </w:t>
      </w:r>
      <w:r>
        <w:rPr>
          <w:sz w:val="20"/>
        </w:rPr>
        <w:t>negligently</w:t>
      </w:r>
      <w:r>
        <w:rPr>
          <w:spacing w:val="-15"/>
          <w:sz w:val="20"/>
        </w:rPr>
        <w:t xml:space="preserve"> </w:t>
      </w:r>
      <w:r>
        <w:rPr>
          <w:sz w:val="20"/>
        </w:rPr>
        <w:t>or</w:t>
      </w:r>
      <w:r>
        <w:rPr>
          <w:spacing w:val="-12"/>
          <w:sz w:val="20"/>
        </w:rPr>
        <w:t xml:space="preserve"> </w:t>
      </w:r>
      <w:r>
        <w:rPr>
          <w:sz w:val="20"/>
        </w:rPr>
        <w:t>incompetently in the performance of the</w:t>
      </w:r>
      <w:r>
        <w:rPr>
          <w:spacing w:val="-7"/>
          <w:sz w:val="20"/>
        </w:rPr>
        <w:t xml:space="preserve"> </w:t>
      </w:r>
      <w:r>
        <w:rPr>
          <w:sz w:val="20"/>
        </w:rPr>
        <w:t>Services;</w:t>
      </w:r>
    </w:p>
    <w:p>
      <w:pPr>
        <w:pStyle w:val="9"/>
        <w:numPr>
          <w:ilvl w:val="2"/>
          <w:numId w:val="2"/>
        </w:numPr>
        <w:tabs>
          <w:tab w:val="left" w:pos="2557"/>
        </w:tabs>
        <w:spacing w:before="160" w:after="0" w:line="240" w:lineRule="auto"/>
        <w:ind w:left="2556" w:right="544" w:hanging="853"/>
        <w:jc w:val="both"/>
        <w:rPr>
          <w:sz w:val="20"/>
        </w:rPr>
      </w:pPr>
      <w:r>
        <w:rPr>
          <w:sz w:val="20"/>
        </w:rPr>
        <w:t>the other party breaches a material provision of this Agreement, and fails</w:t>
      </w:r>
      <w:r>
        <w:rPr>
          <w:spacing w:val="-6"/>
          <w:sz w:val="20"/>
        </w:rPr>
        <w:t xml:space="preserve"> </w:t>
      </w:r>
      <w:r>
        <w:rPr>
          <w:sz w:val="20"/>
        </w:rPr>
        <w:t>to</w:t>
      </w:r>
      <w:r>
        <w:rPr>
          <w:spacing w:val="-6"/>
          <w:sz w:val="20"/>
        </w:rPr>
        <w:t xml:space="preserve"> </w:t>
      </w:r>
      <w:r>
        <w:rPr>
          <w:sz w:val="20"/>
        </w:rPr>
        <w:t>remedy</w:t>
      </w:r>
      <w:r>
        <w:rPr>
          <w:spacing w:val="-8"/>
          <w:sz w:val="20"/>
        </w:rPr>
        <w:t xml:space="preserve"> </w:t>
      </w:r>
      <w:r>
        <w:rPr>
          <w:sz w:val="20"/>
        </w:rPr>
        <w:t>that</w:t>
      </w:r>
      <w:r>
        <w:rPr>
          <w:spacing w:val="-5"/>
          <w:sz w:val="20"/>
        </w:rPr>
        <w:t xml:space="preserve"> </w:t>
      </w:r>
      <w:r>
        <w:rPr>
          <w:sz w:val="20"/>
        </w:rPr>
        <w:t>breach</w:t>
      </w:r>
      <w:r>
        <w:rPr>
          <w:spacing w:val="-3"/>
          <w:sz w:val="20"/>
        </w:rPr>
        <w:t xml:space="preserve"> </w:t>
      </w:r>
      <w:r>
        <w:rPr>
          <w:sz w:val="20"/>
        </w:rPr>
        <w:t>within</w:t>
      </w:r>
      <w:r>
        <w:rPr>
          <w:spacing w:val="-5"/>
          <w:sz w:val="20"/>
        </w:rPr>
        <w:t xml:space="preserve"> </w:t>
      </w:r>
      <w:r>
        <w:rPr>
          <w:sz w:val="20"/>
        </w:rPr>
        <w:t>14</w:t>
      </w:r>
      <w:r>
        <w:rPr>
          <w:spacing w:val="-3"/>
          <w:sz w:val="20"/>
        </w:rPr>
        <w:t xml:space="preserve"> </w:t>
      </w:r>
      <w:r>
        <w:rPr>
          <w:sz w:val="20"/>
        </w:rPr>
        <w:t>days</w:t>
      </w:r>
      <w:r>
        <w:rPr>
          <w:spacing w:val="-3"/>
          <w:sz w:val="20"/>
        </w:rPr>
        <w:t xml:space="preserve"> </w:t>
      </w:r>
      <w:r>
        <w:rPr>
          <w:sz w:val="20"/>
        </w:rPr>
        <w:t>of</w:t>
      </w:r>
      <w:r>
        <w:rPr>
          <w:spacing w:val="-2"/>
          <w:sz w:val="20"/>
        </w:rPr>
        <w:t xml:space="preserve"> </w:t>
      </w:r>
      <w:r>
        <w:rPr>
          <w:sz w:val="20"/>
        </w:rPr>
        <w:t>being</w:t>
      </w:r>
      <w:r>
        <w:rPr>
          <w:spacing w:val="-5"/>
          <w:sz w:val="20"/>
        </w:rPr>
        <w:t xml:space="preserve"> </w:t>
      </w:r>
      <w:r>
        <w:rPr>
          <w:sz w:val="20"/>
        </w:rPr>
        <w:t>provided</w:t>
      </w:r>
      <w:r>
        <w:rPr>
          <w:spacing w:val="-3"/>
          <w:sz w:val="20"/>
        </w:rPr>
        <w:t xml:space="preserve"> </w:t>
      </w:r>
      <w:r>
        <w:rPr>
          <w:sz w:val="20"/>
        </w:rPr>
        <w:t>with</w:t>
      </w:r>
      <w:r>
        <w:rPr>
          <w:spacing w:val="-5"/>
          <w:sz w:val="20"/>
        </w:rPr>
        <w:t xml:space="preserve"> </w:t>
      </w:r>
      <w:r>
        <w:rPr>
          <w:sz w:val="20"/>
        </w:rPr>
        <w:t>written notice of the</w:t>
      </w:r>
      <w:r>
        <w:rPr>
          <w:spacing w:val="-2"/>
          <w:sz w:val="20"/>
        </w:rPr>
        <w:t xml:space="preserve"> </w:t>
      </w:r>
      <w:r>
        <w:rPr>
          <w:sz w:val="20"/>
        </w:rPr>
        <w:t>breach;</w:t>
      </w:r>
    </w:p>
    <w:p>
      <w:pPr>
        <w:pStyle w:val="9"/>
        <w:numPr>
          <w:ilvl w:val="2"/>
          <w:numId w:val="2"/>
        </w:numPr>
        <w:tabs>
          <w:tab w:val="left" w:pos="2556"/>
          <w:tab w:val="left" w:pos="2557"/>
        </w:tabs>
        <w:spacing w:before="157" w:after="0" w:line="240" w:lineRule="auto"/>
        <w:ind w:left="2556" w:right="0" w:hanging="854"/>
        <w:jc w:val="left"/>
        <w:rPr>
          <w:sz w:val="20"/>
        </w:rPr>
      </w:pPr>
      <w:r>
        <w:rPr>
          <w:sz w:val="20"/>
        </w:rPr>
        <w:t>the other party is subject to an Insolvency</w:t>
      </w:r>
      <w:r>
        <w:rPr>
          <w:spacing w:val="-15"/>
          <w:sz w:val="20"/>
        </w:rPr>
        <w:t xml:space="preserve"> </w:t>
      </w:r>
      <w:r>
        <w:rPr>
          <w:sz w:val="20"/>
        </w:rPr>
        <w:t>Event;</w:t>
      </w:r>
    </w:p>
    <w:p>
      <w:pPr>
        <w:pStyle w:val="9"/>
        <w:numPr>
          <w:ilvl w:val="2"/>
          <w:numId w:val="2"/>
        </w:numPr>
        <w:tabs>
          <w:tab w:val="left" w:pos="2557"/>
        </w:tabs>
        <w:spacing w:before="158" w:after="0" w:line="235" w:lineRule="auto"/>
        <w:ind w:left="2556" w:right="551" w:hanging="853"/>
        <w:jc w:val="both"/>
        <w:rPr>
          <w:sz w:val="20"/>
        </w:rPr>
      </w:pPr>
      <w:r>
        <w:rPr>
          <w:sz w:val="20"/>
        </w:rPr>
        <w:t>the Contractor is incapacitated, ill or otherwise unable to provide the Services for a period of six weeks during any 12 month period;</w:t>
      </w:r>
      <w:r>
        <w:rPr>
          <w:spacing w:val="-21"/>
          <w:sz w:val="20"/>
        </w:rPr>
        <w:t xml:space="preserve"> </w:t>
      </w:r>
      <w:r>
        <w:rPr>
          <w:sz w:val="20"/>
        </w:rPr>
        <w:t>or</w:t>
      </w:r>
    </w:p>
    <w:p>
      <w:pPr>
        <w:pStyle w:val="9"/>
        <w:numPr>
          <w:ilvl w:val="2"/>
          <w:numId w:val="2"/>
        </w:numPr>
        <w:tabs>
          <w:tab w:val="left" w:pos="2556"/>
          <w:tab w:val="left" w:pos="2557"/>
        </w:tabs>
        <w:spacing w:before="167" w:after="0" w:line="240" w:lineRule="auto"/>
        <w:ind w:left="2556" w:right="0" w:hanging="854"/>
        <w:jc w:val="left"/>
        <w:rPr>
          <w:sz w:val="20"/>
        </w:rPr>
      </w:pPr>
      <w:r>
        <w:rPr>
          <w:sz w:val="20"/>
        </w:rPr>
        <w:t>the other party repudiates the terms of this</w:t>
      </w:r>
      <w:r>
        <w:rPr>
          <w:spacing w:val="-12"/>
          <w:sz w:val="20"/>
        </w:rPr>
        <w:t xml:space="preserve"> </w:t>
      </w:r>
      <w:r>
        <w:rPr>
          <w:sz w:val="20"/>
        </w:rPr>
        <w:t>Agreement.</w:t>
      </w:r>
    </w:p>
    <w:p>
      <w:pPr>
        <w:pStyle w:val="9"/>
        <w:numPr>
          <w:ilvl w:val="1"/>
          <w:numId w:val="2"/>
        </w:numPr>
        <w:tabs>
          <w:tab w:val="left" w:pos="1687"/>
        </w:tabs>
        <w:spacing w:before="151" w:after="0" w:line="240" w:lineRule="auto"/>
        <w:ind w:left="1686" w:right="542" w:hanging="701"/>
        <w:jc w:val="both"/>
        <w:rPr>
          <w:sz w:val="20"/>
        </w:rPr>
      </w:pPr>
      <w:r>
        <w:rPr>
          <w:sz w:val="20"/>
        </w:rPr>
        <w:t>On termination of this Agreement the Contractor will return all Company or Client property including keys, passwords, client information, any copies of documents, and</w:t>
      </w:r>
      <w:r>
        <w:rPr>
          <w:spacing w:val="-7"/>
          <w:sz w:val="20"/>
        </w:rPr>
        <w:t xml:space="preserve"> </w:t>
      </w:r>
      <w:r>
        <w:rPr>
          <w:sz w:val="20"/>
        </w:rPr>
        <w:t>any</w:t>
      </w:r>
      <w:r>
        <w:rPr>
          <w:spacing w:val="-10"/>
          <w:sz w:val="20"/>
        </w:rPr>
        <w:t xml:space="preserve"> </w:t>
      </w:r>
      <w:r>
        <w:rPr>
          <w:sz w:val="20"/>
        </w:rPr>
        <w:t>Company</w:t>
      </w:r>
      <w:r>
        <w:rPr>
          <w:spacing w:val="-9"/>
          <w:sz w:val="20"/>
        </w:rPr>
        <w:t xml:space="preserve"> </w:t>
      </w:r>
      <w:r>
        <w:rPr>
          <w:sz w:val="20"/>
        </w:rPr>
        <w:t>or</w:t>
      </w:r>
      <w:r>
        <w:rPr>
          <w:spacing w:val="-7"/>
          <w:sz w:val="20"/>
        </w:rPr>
        <w:t xml:space="preserve"> </w:t>
      </w:r>
      <w:r>
        <w:rPr>
          <w:sz w:val="20"/>
        </w:rPr>
        <w:t>Client</w:t>
      </w:r>
      <w:r>
        <w:rPr>
          <w:spacing w:val="-4"/>
          <w:sz w:val="20"/>
        </w:rPr>
        <w:t xml:space="preserve"> </w:t>
      </w:r>
      <w:r>
        <w:rPr>
          <w:sz w:val="20"/>
        </w:rPr>
        <w:t>information</w:t>
      </w:r>
      <w:r>
        <w:rPr>
          <w:spacing w:val="-7"/>
          <w:sz w:val="20"/>
        </w:rPr>
        <w:t xml:space="preserve"> </w:t>
      </w:r>
      <w:r>
        <w:rPr>
          <w:sz w:val="20"/>
        </w:rPr>
        <w:t>held</w:t>
      </w:r>
      <w:r>
        <w:rPr>
          <w:spacing w:val="-7"/>
          <w:sz w:val="20"/>
        </w:rPr>
        <w:t xml:space="preserve"> </w:t>
      </w:r>
      <w:r>
        <w:rPr>
          <w:sz w:val="20"/>
        </w:rPr>
        <w:t>by</w:t>
      </w:r>
      <w:r>
        <w:rPr>
          <w:spacing w:val="-8"/>
          <w:sz w:val="20"/>
        </w:rPr>
        <w:t xml:space="preserve"> </w:t>
      </w:r>
      <w:r>
        <w:rPr>
          <w:sz w:val="20"/>
        </w:rPr>
        <w:t>the</w:t>
      </w:r>
      <w:r>
        <w:rPr>
          <w:spacing w:val="-7"/>
          <w:sz w:val="20"/>
        </w:rPr>
        <w:t xml:space="preserve"> </w:t>
      </w:r>
      <w:r>
        <w:rPr>
          <w:sz w:val="20"/>
        </w:rPr>
        <w:t>Contractor</w:t>
      </w:r>
      <w:r>
        <w:rPr>
          <w:spacing w:val="-5"/>
          <w:sz w:val="20"/>
        </w:rPr>
        <w:t xml:space="preserve"> </w:t>
      </w:r>
      <w:r>
        <w:rPr>
          <w:sz w:val="20"/>
        </w:rPr>
        <w:t>in</w:t>
      </w:r>
      <w:r>
        <w:rPr>
          <w:spacing w:val="-7"/>
          <w:sz w:val="20"/>
        </w:rPr>
        <w:t xml:space="preserve"> </w:t>
      </w:r>
      <w:r>
        <w:rPr>
          <w:sz w:val="20"/>
        </w:rPr>
        <w:t>electronic</w:t>
      </w:r>
      <w:r>
        <w:rPr>
          <w:spacing w:val="-4"/>
          <w:sz w:val="20"/>
        </w:rPr>
        <w:t xml:space="preserve"> </w:t>
      </w:r>
      <w:r>
        <w:rPr>
          <w:sz w:val="20"/>
        </w:rPr>
        <w:t>or</w:t>
      </w:r>
      <w:r>
        <w:rPr>
          <w:spacing w:val="-6"/>
          <w:sz w:val="20"/>
        </w:rPr>
        <w:t xml:space="preserve"> </w:t>
      </w:r>
      <w:r>
        <w:rPr>
          <w:sz w:val="20"/>
        </w:rPr>
        <w:t>any other form, and will ensure that the Key Person does the</w:t>
      </w:r>
      <w:r>
        <w:rPr>
          <w:spacing w:val="-15"/>
          <w:sz w:val="20"/>
        </w:rPr>
        <w:t xml:space="preserve"> </w:t>
      </w:r>
      <w:r>
        <w:rPr>
          <w:sz w:val="20"/>
        </w:rPr>
        <w:t>same.</w:t>
      </w:r>
    </w:p>
    <w:p>
      <w:pPr>
        <w:pStyle w:val="3"/>
        <w:numPr>
          <w:ilvl w:val="0"/>
          <w:numId w:val="2"/>
        </w:numPr>
        <w:tabs>
          <w:tab w:val="left" w:pos="985"/>
          <w:tab w:val="left" w:pos="986"/>
        </w:tabs>
        <w:spacing w:before="159" w:after="0" w:line="240" w:lineRule="auto"/>
        <w:ind w:left="986" w:right="0" w:hanging="701"/>
        <w:jc w:val="left"/>
      </w:pPr>
      <w:r>
        <w:t>GOODS AND SERVICES</w:t>
      </w:r>
      <w:r>
        <w:rPr>
          <w:spacing w:val="-1"/>
        </w:rPr>
        <w:t xml:space="preserve"> </w:t>
      </w:r>
      <w:r>
        <w:t>TAX</w:t>
      </w:r>
    </w:p>
    <w:p>
      <w:pPr>
        <w:pStyle w:val="9"/>
        <w:numPr>
          <w:ilvl w:val="1"/>
          <w:numId w:val="2"/>
        </w:numPr>
        <w:tabs>
          <w:tab w:val="left" w:pos="1687"/>
        </w:tabs>
        <w:spacing w:before="161" w:after="0" w:line="240" w:lineRule="auto"/>
        <w:ind w:left="1686" w:right="554" w:hanging="701"/>
        <w:jc w:val="both"/>
        <w:rPr>
          <w:sz w:val="20"/>
        </w:rPr>
      </w:pPr>
      <w:r>
        <w:rPr>
          <w:sz w:val="20"/>
        </w:rPr>
        <w:t>Unless</w:t>
      </w:r>
      <w:r>
        <w:rPr>
          <w:spacing w:val="-14"/>
          <w:sz w:val="20"/>
        </w:rPr>
        <w:t xml:space="preserve"> </w:t>
      </w:r>
      <w:r>
        <w:rPr>
          <w:sz w:val="20"/>
        </w:rPr>
        <w:t>stated</w:t>
      </w:r>
      <w:r>
        <w:rPr>
          <w:spacing w:val="-12"/>
          <w:sz w:val="20"/>
        </w:rPr>
        <w:t xml:space="preserve"> </w:t>
      </w:r>
      <w:r>
        <w:rPr>
          <w:sz w:val="20"/>
        </w:rPr>
        <w:t>otherwise</w:t>
      </w:r>
      <w:r>
        <w:rPr>
          <w:spacing w:val="-13"/>
          <w:sz w:val="20"/>
        </w:rPr>
        <w:t xml:space="preserve"> </w:t>
      </w:r>
      <w:r>
        <w:rPr>
          <w:sz w:val="20"/>
        </w:rPr>
        <w:t>and</w:t>
      </w:r>
      <w:r>
        <w:rPr>
          <w:spacing w:val="-14"/>
          <w:sz w:val="20"/>
        </w:rPr>
        <w:t xml:space="preserve"> </w:t>
      </w:r>
      <w:r>
        <w:rPr>
          <w:sz w:val="20"/>
        </w:rPr>
        <w:t>subject</w:t>
      </w:r>
      <w:r>
        <w:rPr>
          <w:spacing w:val="-14"/>
          <w:sz w:val="20"/>
        </w:rPr>
        <w:t xml:space="preserve"> </w:t>
      </w:r>
      <w:r>
        <w:rPr>
          <w:sz w:val="20"/>
        </w:rPr>
        <w:t>to</w:t>
      </w:r>
      <w:r>
        <w:rPr>
          <w:spacing w:val="-15"/>
          <w:sz w:val="20"/>
        </w:rPr>
        <w:t xml:space="preserve"> </w:t>
      </w:r>
      <w:r>
        <w:rPr>
          <w:sz w:val="20"/>
        </w:rPr>
        <w:t>this</w:t>
      </w:r>
      <w:r>
        <w:rPr>
          <w:spacing w:val="-13"/>
          <w:sz w:val="20"/>
        </w:rPr>
        <w:t xml:space="preserve"> </w:t>
      </w:r>
      <w:r>
        <w:rPr>
          <w:sz w:val="20"/>
        </w:rPr>
        <w:t>clause,</w:t>
      </w:r>
      <w:r>
        <w:rPr>
          <w:spacing w:val="-12"/>
          <w:sz w:val="20"/>
        </w:rPr>
        <w:t xml:space="preserve"> </w:t>
      </w:r>
      <w:r>
        <w:rPr>
          <w:sz w:val="20"/>
        </w:rPr>
        <w:t>any</w:t>
      </w:r>
      <w:r>
        <w:rPr>
          <w:spacing w:val="-14"/>
          <w:sz w:val="20"/>
        </w:rPr>
        <w:t xml:space="preserve"> </w:t>
      </w:r>
      <w:r>
        <w:rPr>
          <w:sz w:val="20"/>
        </w:rPr>
        <w:t>amount</w:t>
      </w:r>
      <w:r>
        <w:rPr>
          <w:spacing w:val="-14"/>
          <w:sz w:val="20"/>
        </w:rPr>
        <w:t xml:space="preserve"> </w:t>
      </w:r>
      <w:r>
        <w:rPr>
          <w:sz w:val="20"/>
        </w:rPr>
        <w:t>required</w:t>
      </w:r>
      <w:r>
        <w:rPr>
          <w:spacing w:val="-12"/>
          <w:sz w:val="20"/>
        </w:rPr>
        <w:t xml:space="preserve"> </w:t>
      </w:r>
      <w:r>
        <w:rPr>
          <w:sz w:val="20"/>
        </w:rPr>
        <w:t>to</w:t>
      </w:r>
      <w:r>
        <w:rPr>
          <w:spacing w:val="-13"/>
          <w:sz w:val="20"/>
        </w:rPr>
        <w:t xml:space="preserve"> </w:t>
      </w:r>
      <w:r>
        <w:rPr>
          <w:sz w:val="20"/>
        </w:rPr>
        <w:t>be</w:t>
      </w:r>
      <w:r>
        <w:rPr>
          <w:spacing w:val="-12"/>
          <w:sz w:val="20"/>
        </w:rPr>
        <w:t xml:space="preserve"> </w:t>
      </w:r>
      <w:r>
        <w:rPr>
          <w:sz w:val="20"/>
        </w:rPr>
        <w:t>paid or consideration required to be provided under any other provision of this Agreement, is calculated to be exclusive of</w:t>
      </w:r>
      <w:r>
        <w:rPr>
          <w:spacing w:val="-9"/>
          <w:sz w:val="20"/>
        </w:rPr>
        <w:t xml:space="preserve"> </w:t>
      </w:r>
      <w:r>
        <w:rPr>
          <w:sz w:val="20"/>
        </w:rPr>
        <w:t>GST.</w:t>
      </w:r>
    </w:p>
    <w:p>
      <w:pPr>
        <w:pStyle w:val="9"/>
        <w:numPr>
          <w:ilvl w:val="1"/>
          <w:numId w:val="2"/>
        </w:numPr>
        <w:tabs>
          <w:tab w:val="left" w:pos="1687"/>
        </w:tabs>
        <w:spacing w:before="159" w:after="0" w:line="240" w:lineRule="auto"/>
        <w:ind w:left="1686" w:right="551" w:hanging="701"/>
        <w:jc w:val="both"/>
        <w:rPr>
          <w:sz w:val="20"/>
        </w:rPr>
      </w:pPr>
      <w:r>
        <w:rPr>
          <w:sz w:val="20"/>
        </w:rPr>
        <w:t>If GST is payable in relation to a supply made by the Contractor to the Company under this Agreement then the Company will pay to the Contractor, an additional amount equal to the GST payable on that</w:t>
      </w:r>
      <w:r>
        <w:rPr>
          <w:spacing w:val="-13"/>
          <w:sz w:val="20"/>
        </w:rPr>
        <w:t xml:space="preserve"> </w:t>
      </w:r>
      <w:r>
        <w:rPr>
          <w:sz w:val="20"/>
        </w:rPr>
        <w:t>supply.</w:t>
      </w:r>
    </w:p>
    <w:p>
      <w:pPr>
        <w:pStyle w:val="3"/>
        <w:numPr>
          <w:ilvl w:val="0"/>
          <w:numId w:val="2"/>
        </w:numPr>
        <w:tabs>
          <w:tab w:val="left" w:pos="1137"/>
          <w:tab w:val="left" w:pos="1138"/>
        </w:tabs>
        <w:spacing w:before="158" w:after="0" w:line="240" w:lineRule="auto"/>
        <w:ind w:left="1137" w:right="0" w:hanging="853"/>
        <w:jc w:val="left"/>
      </w:pPr>
      <w:r>
        <w:t>CONFIDENTIALITY</w:t>
      </w:r>
    </w:p>
    <w:p>
      <w:pPr>
        <w:pStyle w:val="9"/>
        <w:numPr>
          <w:ilvl w:val="1"/>
          <w:numId w:val="2"/>
        </w:numPr>
        <w:tabs>
          <w:tab w:val="left" w:pos="1704"/>
        </w:tabs>
        <w:spacing w:before="159" w:after="0" w:line="240" w:lineRule="auto"/>
        <w:ind w:left="1703" w:right="0" w:hanging="570"/>
        <w:jc w:val="left"/>
        <w:rPr>
          <w:sz w:val="20"/>
        </w:rPr>
      </w:pPr>
      <w:r>
        <w:rPr>
          <w:sz w:val="20"/>
        </w:rPr>
        <w:t xml:space="preserve">For the purpose of this Agreement, </w:t>
      </w:r>
      <w:r>
        <w:rPr>
          <w:b/>
          <w:sz w:val="20"/>
        </w:rPr>
        <w:t>Confidential Information</w:t>
      </w:r>
      <w:r>
        <w:rPr>
          <w:b/>
          <w:spacing w:val="-10"/>
          <w:sz w:val="20"/>
        </w:rPr>
        <w:t xml:space="preserve"> </w:t>
      </w:r>
      <w:r>
        <w:rPr>
          <w:sz w:val="20"/>
        </w:rPr>
        <w:t>includes:</w:t>
      </w:r>
    </w:p>
    <w:p>
      <w:pPr>
        <w:pStyle w:val="9"/>
        <w:numPr>
          <w:ilvl w:val="2"/>
          <w:numId w:val="2"/>
        </w:numPr>
        <w:tabs>
          <w:tab w:val="left" w:pos="2556"/>
          <w:tab w:val="left" w:pos="2557"/>
        </w:tabs>
        <w:spacing w:before="169" w:after="0" w:line="240" w:lineRule="auto"/>
        <w:ind w:left="2556" w:right="0" w:hanging="854"/>
        <w:jc w:val="left"/>
        <w:rPr>
          <w:sz w:val="20"/>
        </w:rPr>
      </w:pPr>
      <w:r>
        <w:rPr>
          <w:sz w:val="20"/>
        </w:rPr>
        <w:t>the commercial arrangements, equipment or affairs of the</w:t>
      </w:r>
      <w:r>
        <w:rPr>
          <w:spacing w:val="-18"/>
          <w:sz w:val="20"/>
        </w:rPr>
        <w:t xml:space="preserve"> </w:t>
      </w:r>
      <w:r>
        <w:rPr>
          <w:sz w:val="20"/>
        </w:rPr>
        <w:t>Company;</w:t>
      </w:r>
    </w:p>
    <w:p>
      <w:pPr>
        <w:pStyle w:val="9"/>
        <w:numPr>
          <w:ilvl w:val="2"/>
          <w:numId w:val="2"/>
        </w:numPr>
        <w:tabs>
          <w:tab w:val="left" w:pos="2556"/>
          <w:tab w:val="left" w:pos="2557"/>
        </w:tabs>
        <w:spacing w:before="154" w:after="0" w:line="240" w:lineRule="auto"/>
        <w:ind w:left="2556" w:right="0" w:hanging="854"/>
        <w:jc w:val="left"/>
        <w:rPr>
          <w:sz w:val="20"/>
        </w:rPr>
      </w:pPr>
      <w:r>
        <w:rPr>
          <w:sz w:val="20"/>
        </w:rPr>
        <w:t>any of the Company’s dealings or</w:t>
      </w:r>
      <w:r>
        <w:rPr>
          <w:spacing w:val="-7"/>
          <w:sz w:val="20"/>
        </w:rPr>
        <w:t xml:space="preserve"> </w:t>
      </w:r>
      <w:r>
        <w:rPr>
          <w:sz w:val="20"/>
        </w:rPr>
        <w:t>transactions;</w:t>
      </w:r>
    </w:p>
    <w:p>
      <w:pPr>
        <w:pStyle w:val="9"/>
        <w:numPr>
          <w:ilvl w:val="2"/>
          <w:numId w:val="2"/>
        </w:numPr>
        <w:tabs>
          <w:tab w:val="left" w:pos="2557"/>
        </w:tabs>
        <w:spacing w:before="157" w:after="0" w:line="235" w:lineRule="auto"/>
        <w:ind w:left="2556" w:right="550" w:hanging="853"/>
        <w:jc w:val="both"/>
        <w:rPr>
          <w:sz w:val="20"/>
        </w:rPr>
      </w:pPr>
      <w:r>
        <w:rPr>
          <w:sz w:val="20"/>
        </w:rPr>
        <w:t>any information regarding the Company’s clients, or suppliers or employees;</w:t>
      </w:r>
    </w:p>
    <w:p>
      <w:pPr>
        <w:pStyle w:val="9"/>
        <w:numPr>
          <w:ilvl w:val="2"/>
          <w:numId w:val="2"/>
        </w:numPr>
        <w:tabs>
          <w:tab w:val="left" w:pos="2557"/>
        </w:tabs>
        <w:spacing w:before="164" w:after="0" w:line="237" w:lineRule="auto"/>
        <w:ind w:left="2556" w:right="548" w:hanging="853"/>
        <w:jc w:val="both"/>
        <w:rPr>
          <w:sz w:val="20"/>
        </w:rPr>
      </w:pPr>
      <w:r>
        <w:rPr>
          <w:sz w:val="20"/>
        </w:rPr>
        <w:t>any training manuals, client lists or other documents prepared by the Company or the Client in the course of business, either of its own initiative or at the request or a customer or other</w:t>
      </w:r>
      <w:r>
        <w:rPr>
          <w:spacing w:val="-15"/>
          <w:sz w:val="20"/>
        </w:rPr>
        <w:t xml:space="preserve"> </w:t>
      </w:r>
      <w:r>
        <w:rPr>
          <w:sz w:val="20"/>
        </w:rPr>
        <w:t>party;</w:t>
      </w:r>
    </w:p>
    <w:p>
      <w:pPr>
        <w:pStyle w:val="9"/>
        <w:numPr>
          <w:ilvl w:val="2"/>
          <w:numId w:val="2"/>
        </w:numPr>
        <w:tabs>
          <w:tab w:val="left" w:pos="2556"/>
          <w:tab w:val="left" w:pos="2557"/>
        </w:tabs>
        <w:spacing w:before="160" w:after="0" w:line="240" w:lineRule="auto"/>
        <w:ind w:left="2556" w:right="0" w:hanging="854"/>
        <w:jc w:val="left"/>
        <w:rPr>
          <w:sz w:val="20"/>
        </w:rPr>
      </w:pPr>
      <w:r>
        <w:rPr>
          <w:sz w:val="20"/>
        </w:rPr>
        <w:t>trade secrets of the Company or the</w:t>
      </w:r>
      <w:r>
        <w:rPr>
          <w:spacing w:val="-9"/>
          <w:sz w:val="20"/>
        </w:rPr>
        <w:t xml:space="preserve"> </w:t>
      </w:r>
      <w:r>
        <w:rPr>
          <w:sz w:val="20"/>
        </w:rPr>
        <w:t>Client;</w:t>
      </w:r>
    </w:p>
    <w:p>
      <w:pPr>
        <w:pStyle w:val="9"/>
        <w:numPr>
          <w:ilvl w:val="2"/>
          <w:numId w:val="2"/>
        </w:numPr>
        <w:tabs>
          <w:tab w:val="left" w:pos="2557"/>
        </w:tabs>
        <w:spacing w:before="158" w:after="0" w:line="235" w:lineRule="auto"/>
        <w:ind w:left="2556" w:right="544" w:hanging="853"/>
        <w:jc w:val="both"/>
        <w:rPr>
          <w:sz w:val="20"/>
        </w:rPr>
      </w:pPr>
      <w:r>
        <w:rPr>
          <w:sz w:val="20"/>
        </w:rPr>
        <w:t>technology, computer programs, software, hardware, designs, internal network configurations (including number of servers, public and</w:t>
      </w:r>
      <w:r>
        <w:rPr>
          <w:spacing w:val="-13"/>
          <w:sz w:val="20"/>
        </w:rPr>
        <w:t xml:space="preserve"> </w:t>
      </w:r>
      <w:r>
        <w:rPr>
          <w:sz w:val="20"/>
        </w:rPr>
        <w:t>private</w:t>
      </w:r>
    </w:p>
    <w:p>
      <w:pPr>
        <w:pStyle w:val="6"/>
      </w:pPr>
    </w:p>
    <w:p>
      <w:pPr>
        <w:pStyle w:val="6"/>
      </w:pPr>
    </w:p>
    <w:p>
      <w:pPr>
        <w:pStyle w:val="6"/>
      </w:pPr>
    </w:p>
    <w:p>
      <w:pPr>
        <w:pStyle w:val="6"/>
        <w:spacing w:before="5"/>
        <w:rPr>
          <w:sz w:val="26"/>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6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6"/>
        <w:spacing w:before="66" w:line="237" w:lineRule="auto"/>
        <w:ind w:left="2556" w:right="546"/>
        <w:jc w:val="both"/>
      </w:pPr>
      <w:r>
        <w:t>address ranges), server setup and configuration, authentication details, remote access information, encryption methods in use and in any associated public or private keys, archiving information, data retention process and operating procedures;</w:t>
      </w:r>
    </w:p>
    <w:p>
      <w:pPr>
        <w:pStyle w:val="9"/>
        <w:numPr>
          <w:ilvl w:val="2"/>
          <w:numId w:val="2"/>
        </w:numPr>
        <w:tabs>
          <w:tab w:val="left" w:pos="2557"/>
        </w:tabs>
        <w:spacing w:before="165" w:after="0" w:line="240" w:lineRule="auto"/>
        <w:ind w:left="2556" w:right="552" w:hanging="853"/>
        <w:jc w:val="both"/>
        <w:rPr>
          <w:sz w:val="20"/>
        </w:rPr>
      </w:pPr>
      <w:r>
        <w:rPr>
          <w:sz w:val="20"/>
        </w:rPr>
        <w:t>the terms of this Agreement and any other information relating to this Agreement;</w:t>
      </w:r>
      <w:r>
        <w:rPr>
          <w:spacing w:val="-4"/>
          <w:sz w:val="20"/>
        </w:rPr>
        <w:t xml:space="preserve"> </w:t>
      </w:r>
      <w:r>
        <w:rPr>
          <w:sz w:val="20"/>
        </w:rPr>
        <w:t>and</w:t>
      </w:r>
    </w:p>
    <w:p>
      <w:pPr>
        <w:pStyle w:val="9"/>
        <w:numPr>
          <w:ilvl w:val="2"/>
          <w:numId w:val="2"/>
        </w:numPr>
        <w:tabs>
          <w:tab w:val="left" w:pos="2557"/>
        </w:tabs>
        <w:spacing w:before="159" w:after="0" w:line="237" w:lineRule="auto"/>
        <w:ind w:left="2556" w:right="543" w:hanging="853"/>
        <w:jc w:val="both"/>
        <w:rPr>
          <w:sz w:val="20"/>
        </w:rPr>
      </w:pPr>
      <w:r>
        <w:rPr>
          <w:sz w:val="20"/>
        </w:rPr>
        <w:t>any</w:t>
      </w:r>
      <w:r>
        <w:rPr>
          <w:spacing w:val="-9"/>
          <w:sz w:val="20"/>
        </w:rPr>
        <w:t xml:space="preserve"> </w:t>
      </w:r>
      <w:r>
        <w:rPr>
          <w:sz w:val="20"/>
        </w:rPr>
        <w:t>other</w:t>
      </w:r>
      <w:r>
        <w:rPr>
          <w:spacing w:val="-3"/>
          <w:sz w:val="20"/>
        </w:rPr>
        <w:t xml:space="preserve"> </w:t>
      </w:r>
      <w:r>
        <w:rPr>
          <w:sz w:val="20"/>
        </w:rPr>
        <w:t>information</w:t>
      </w:r>
      <w:r>
        <w:rPr>
          <w:spacing w:val="-4"/>
          <w:sz w:val="20"/>
        </w:rPr>
        <w:t xml:space="preserve"> </w:t>
      </w:r>
      <w:r>
        <w:rPr>
          <w:sz w:val="20"/>
        </w:rPr>
        <w:t>designated</w:t>
      </w:r>
      <w:r>
        <w:rPr>
          <w:spacing w:val="-7"/>
          <w:sz w:val="20"/>
        </w:rPr>
        <w:t xml:space="preserve"> </w:t>
      </w:r>
      <w:r>
        <w:rPr>
          <w:sz w:val="20"/>
        </w:rPr>
        <w:t>as</w:t>
      </w:r>
      <w:r>
        <w:rPr>
          <w:spacing w:val="-5"/>
          <w:sz w:val="20"/>
        </w:rPr>
        <w:t xml:space="preserve"> </w:t>
      </w:r>
      <w:r>
        <w:rPr>
          <w:sz w:val="20"/>
        </w:rPr>
        <w:t>confidential</w:t>
      </w:r>
      <w:r>
        <w:rPr>
          <w:spacing w:val="-2"/>
          <w:sz w:val="20"/>
        </w:rPr>
        <w:t xml:space="preserve"> </w:t>
      </w:r>
      <w:r>
        <w:rPr>
          <w:sz w:val="20"/>
        </w:rPr>
        <w:t>by</w:t>
      </w:r>
      <w:r>
        <w:rPr>
          <w:spacing w:val="-8"/>
          <w:sz w:val="20"/>
        </w:rPr>
        <w:t xml:space="preserve"> </w:t>
      </w:r>
      <w:r>
        <w:rPr>
          <w:sz w:val="20"/>
        </w:rPr>
        <w:t>the</w:t>
      </w:r>
      <w:r>
        <w:rPr>
          <w:spacing w:val="-4"/>
          <w:sz w:val="20"/>
        </w:rPr>
        <w:t xml:space="preserve"> </w:t>
      </w:r>
      <w:r>
        <w:rPr>
          <w:sz w:val="20"/>
        </w:rPr>
        <w:t>Company</w:t>
      </w:r>
      <w:r>
        <w:rPr>
          <w:spacing w:val="-7"/>
          <w:sz w:val="20"/>
        </w:rPr>
        <w:t xml:space="preserve"> </w:t>
      </w:r>
      <w:r>
        <w:rPr>
          <w:sz w:val="20"/>
        </w:rPr>
        <w:t>or</w:t>
      </w:r>
      <w:r>
        <w:rPr>
          <w:spacing w:val="-4"/>
          <w:sz w:val="20"/>
        </w:rPr>
        <w:t xml:space="preserve"> </w:t>
      </w:r>
      <w:r>
        <w:rPr>
          <w:sz w:val="20"/>
        </w:rPr>
        <w:t>the Client</w:t>
      </w:r>
      <w:r>
        <w:rPr>
          <w:spacing w:val="-11"/>
          <w:sz w:val="20"/>
        </w:rPr>
        <w:t xml:space="preserve"> </w:t>
      </w:r>
      <w:r>
        <w:rPr>
          <w:sz w:val="20"/>
        </w:rPr>
        <w:t>which</w:t>
      </w:r>
      <w:r>
        <w:rPr>
          <w:spacing w:val="-12"/>
          <w:sz w:val="20"/>
        </w:rPr>
        <w:t xml:space="preserve"> </w:t>
      </w:r>
      <w:r>
        <w:rPr>
          <w:sz w:val="20"/>
        </w:rPr>
        <w:t>the</w:t>
      </w:r>
      <w:r>
        <w:rPr>
          <w:spacing w:val="-13"/>
          <w:sz w:val="20"/>
        </w:rPr>
        <w:t xml:space="preserve"> </w:t>
      </w:r>
      <w:r>
        <w:rPr>
          <w:sz w:val="20"/>
        </w:rPr>
        <w:t>Contractor</w:t>
      </w:r>
      <w:r>
        <w:rPr>
          <w:spacing w:val="-9"/>
          <w:sz w:val="20"/>
        </w:rPr>
        <w:t xml:space="preserve"> </w:t>
      </w:r>
      <w:r>
        <w:rPr>
          <w:sz w:val="20"/>
        </w:rPr>
        <w:t>or</w:t>
      </w:r>
      <w:r>
        <w:rPr>
          <w:spacing w:val="-12"/>
          <w:sz w:val="20"/>
        </w:rPr>
        <w:t xml:space="preserve"> </w:t>
      </w:r>
      <w:r>
        <w:rPr>
          <w:sz w:val="20"/>
        </w:rPr>
        <w:t>the</w:t>
      </w:r>
      <w:r>
        <w:rPr>
          <w:spacing w:val="-10"/>
          <w:sz w:val="20"/>
        </w:rPr>
        <w:t xml:space="preserve"> </w:t>
      </w:r>
      <w:r>
        <w:rPr>
          <w:sz w:val="20"/>
        </w:rPr>
        <w:t>Key</w:t>
      </w:r>
      <w:r>
        <w:rPr>
          <w:spacing w:val="-13"/>
          <w:sz w:val="20"/>
        </w:rPr>
        <w:t xml:space="preserve"> </w:t>
      </w:r>
      <w:r>
        <w:rPr>
          <w:sz w:val="20"/>
        </w:rPr>
        <w:t>Person</w:t>
      </w:r>
      <w:r>
        <w:rPr>
          <w:spacing w:val="-10"/>
          <w:sz w:val="20"/>
        </w:rPr>
        <w:t xml:space="preserve"> </w:t>
      </w:r>
      <w:r>
        <w:rPr>
          <w:sz w:val="20"/>
        </w:rPr>
        <w:t>receives,</w:t>
      </w:r>
      <w:r>
        <w:rPr>
          <w:spacing w:val="-9"/>
          <w:sz w:val="20"/>
        </w:rPr>
        <w:t xml:space="preserve"> </w:t>
      </w:r>
      <w:r>
        <w:rPr>
          <w:sz w:val="20"/>
        </w:rPr>
        <w:t>becomes</w:t>
      </w:r>
      <w:r>
        <w:rPr>
          <w:spacing w:val="-11"/>
          <w:sz w:val="20"/>
        </w:rPr>
        <w:t xml:space="preserve"> </w:t>
      </w:r>
      <w:r>
        <w:rPr>
          <w:sz w:val="20"/>
        </w:rPr>
        <w:t>aware of, develops, creates or generates in the course of or incidental to the operation of this</w:t>
      </w:r>
      <w:r>
        <w:rPr>
          <w:spacing w:val="-2"/>
          <w:sz w:val="20"/>
        </w:rPr>
        <w:t xml:space="preserve"> </w:t>
      </w:r>
      <w:r>
        <w:rPr>
          <w:sz w:val="20"/>
        </w:rPr>
        <w:t>Agreement.</w:t>
      </w:r>
    </w:p>
    <w:p>
      <w:pPr>
        <w:pStyle w:val="9"/>
        <w:numPr>
          <w:ilvl w:val="1"/>
          <w:numId w:val="2"/>
        </w:numPr>
        <w:tabs>
          <w:tab w:val="left" w:pos="1704"/>
        </w:tabs>
        <w:spacing w:before="162" w:after="0" w:line="237" w:lineRule="auto"/>
        <w:ind w:left="1703" w:right="545" w:hanging="567"/>
        <w:jc w:val="both"/>
        <w:rPr>
          <w:sz w:val="20"/>
        </w:rPr>
      </w:pPr>
      <w:r>
        <w:rPr>
          <w:sz w:val="20"/>
        </w:rPr>
        <w:t>The Confidential Information disclosed by the Company or the Client to the Contractor</w:t>
      </w:r>
      <w:r>
        <w:rPr>
          <w:spacing w:val="-4"/>
          <w:sz w:val="20"/>
        </w:rPr>
        <w:t xml:space="preserve"> </w:t>
      </w:r>
      <w:r>
        <w:rPr>
          <w:sz w:val="20"/>
        </w:rPr>
        <w:t>or</w:t>
      </w:r>
      <w:r>
        <w:rPr>
          <w:spacing w:val="-4"/>
          <w:sz w:val="20"/>
        </w:rPr>
        <w:t xml:space="preserve"> </w:t>
      </w:r>
      <w:r>
        <w:rPr>
          <w:sz w:val="20"/>
        </w:rPr>
        <w:t>the</w:t>
      </w:r>
      <w:r>
        <w:rPr>
          <w:spacing w:val="-5"/>
          <w:sz w:val="20"/>
        </w:rPr>
        <w:t xml:space="preserve"> </w:t>
      </w:r>
      <w:r>
        <w:rPr>
          <w:sz w:val="20"/>
        </w:rPr>
        <w:t>Key</w:t>
      </w:r>
      <w:r>
        <w:rPr>
          <w:spacing w:val="-8"/>
          <w:sz w:val="20"/>
        </w:rPr>
        <w:t xml:space="preserve"> </w:t>
      </w:r>
      <w:r>
        <w:rPr>
          <w:sz w:val="20"/>
        </w:rPr>
        <w:t>Person,</w:t>
      </w:r>
      <w:r>
        <w:rPr>
          <w:spacing w:val="-5"/>
          <w:sz w:val="20"/>
        </w:rPr>
        <w:t xml:space="preserve"> </w:t>
      </w:r>
      <w:r>
        <w:rPr>
          <w:sz w:val="20"/>
        </w:rPr>
        <w:t>either</w:t>
      </w:r>
      <w:r>
        <w:rPr>
          <w:spacing w:val="-3"/>
          <w:sz w:val="20"/>
        </w:rPr>
        <w:t xml:space="preserve"> </w:t>
      </w:r>
      <w:r>
        <w:rPr>
          <w:sz w:val="20"/>
        </w:rPr>
        <w:t>directly</w:t>
      </w:r>
      <w:r>
        <w:rPr>
          <w:spacing w:val="-8"/>
          <w:sz w:val="20"/>
        </w:rPr>
        <w:t xml:space="preserve"> </w:t>
      </w:r>
      <w:r>
        <w:rPr>
          <w:sz w:val="20"/>
        </w:rPr>
        <w:t>or</w:t>
      </w:r>
      <w:r>
        <w:rPr>
          <w:spacing w:val="-7"/>
          <w:sz w:val="20"/>
        </w:rPr>
        <w:t xml:space="preserve"> </w:t>
      </w:r>
      <w:r>
        <w:rPr>
          <w:sz w:val="20"/>
        </w:rPr>
        <w:t>through</w:t>
      </w:r>
      <w:r>
        <w:rPr>
          <w:spacing w:val="-6"/>
          <w:sz w:val="20"/>
        </w:rPr>
        <w:t xml:space="preserve"> </w:t>
      </w:r>
      <w:r>
        <w:rPr>
          <w:sz w:val="20"/>
        </w:rPr>
        <w:t>the</w:t>
      </w:r>
      <w:r>
        <w:rPr>
          <w:spacing w:val="-8"/>
          <w:sz w:val="20"/>
        </w:rPr>
        <w:t xml:space="preserve"> </w:t>
      </w:r>
      <w:r>
        <w:rPr>
          <w:sz w:val="20"/>
        </w:rPr>
        <w:t>Contractor’s</w:t>
      </w:r>
      <w:r>
        <w:rPr>
          <w:spacing w:val="-5"/>
          <w:sz w:val="20"/>
        </w:rPr>
        <w:t xml:space="preserve"> </w:t>
      </w:r>
      <w:r>
        <w:rPr>
          <w:sz w:val="20"/>
        </w:rPr>
        <w:t>provision of</w:t>
      </w:r>
      <w:r>
        <w:rPr>
          <w:spacing w:val="-3"/>
          <w:sz w:val="20"/>
        </w:rPr>
        <w:t xml:space="preserve"> </w:t>
      </w:r>
      <w:r>
        <w:rPr>
          <w:sz w:val="20"/>
        </w:rPr>
        <w:t>the</w:t>
      </w:r>
      <w:r>
        <w:rPr>
          <w:spacing w:val="-6"/>
          <w:sz w:val="20"/>
        </w:rPr>
        <w:t xml:space="preserve"> </w:t>
      </w:r>
      <w:r>
        <w:rPr>
          <w:sz w:val="20"/>
        </w:rPr>
        <w:t>Services,</w:t>
      </w:r>
      <w:r>
        <w:rPr>
          <w:spacing w:val="-5"/>
          <w:sz w:val="20"/>
        </w:rPr>
        <w:t xml:space="preserve"> </w:t>
      </w:r>
      <w:r>
        <w:rPr>
          <w:sz w:val="20"/>
        </w:rPr>
        <w:t>is</w:t>
      </w:r>
      <w:r>
        <w:rPr>
          <w:spacing w:val="-4"/>
          <w:sz w:val="20"/>
        </w:rPr>
        <w:t xml:space="preserve"> </w:t>
      </w:r>
      <w:r>
        <w:rPr>
          <w:sz w:val="20"/>
        </w:rPr>
        <w:t>disclosed</w:t>
      </w:r>
      <w:r>
        <w:rPr>
          <w:spacing w:val="-5"/>
          <w:sz w:val="20"/>
        </w:rPr>
        <w:t xml:space="preserve"> </w:t>
      </w:r>
      <w:r>
        <w:rPr>
          <w:sz w:val="20"/>
        </w:rPr>
        <w:t>on</w:t>
      </w:r>
      <w:r>
        <w:rPr>
          <w:spacing w:val="-6"/>
          <w:sz w:val="20"/>
        </w:rPr>
        <w:t xml:space="preserve"> </w:t>
      </w:r>
      <w:r>
        <w:rPr>
          <w:sz w:val="20"/>
        </w:rPr>
        <w:t>the</w:t>
      </w:r>
      <w:r>
        <w:rPr>
          <w:spacing w:val="-5"/>
          <w:sz w:val="20"/>
        </w:rPr>
        <w:t xml:space="preserve"> </w:t>
      </w:r>
      <w:r>
        <w:rPr>
          <w:sz w:val="20"/>
        </w:rPr>
        <w:t>basis</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z w:val="20"/>
        </w:rPr>
        <w:t>acknowledgments</w:t>
      </w:r>
      <w:r>
        <w:rPr>
          <w:spacing w:val="-5"/>
          <w:sz w:val="20"/>
        </w:rPr>
        <w:t xml:space="preserve"> </w:t>
      </w:r>
      <w:r>
        <w:rPr>
          <w:sz w:val="20"/>
        </w:rPr>
        <w:t>and</w:t>
      </w:r>
      <w:r>
        <w:rPr>
          <w:spacing w:val="-3"/>
          <w:sz w:val="20"/>
        </w:rPr>
        <w:t xml:space="preserve"> </w:t>
      </w:r>
      <w:r>
        <w:rPr>
          <w:sz w:val="20"/>
        </w:rPr>
        <w:t>covenants made in this</w:t>
      </w:r>
      <w:r>
        <w:rPr>
          <w:spacing w:val="-6"/>
          <w:sz w:val="20"/>
        </w:rPr>
        <w:t xml:space="preserve"> </w:t>
      </w:r>
      <w:r>
        <w:rPr>
          <w:sz w:val="20"/>
        </w:rPr>
        <w:t>Agreement.</w:t>
      </w:r>
    </w:p>
    <w:p>
      <w:pPr>
        <w:pStyle w:val="9"/>
        <w:numPr>
          <w:ilvl w:val="1"/>
          <w:numId w:val="2"/>
        </w:numPr>
        <w:tabs>
          <w:tab w:val="left" w:pos="1704"/>
        </w:tabs>
        <w:spacing w:before="168" w:after="0" w:line="240" w:lineRule="auto"/>
        <w:ind w:left="1703" w:right="0" w:hanging="570"/>
        <w:jc w:val="left"/>
        <w:rPr>
          <w:sz w:val="20"/>
        </w:rPr>
      </w:pPr>
      <w:r>
        <w:rPr>
          <w:sz w:val="20"/>
        </w:rPr>
        <w:t>The Contractor acknowledges that:</w:t>
      </w:r>
      <w:r>
        <w:rPr>
          <w:spacing w:val="-6"/>
          <w:sz w:val="20"/>
        </w:rPr>
        <w:t xml:space="preserve"> </w:t>
      </w:r>
      <w:r>
        <w:rPr>
          <w:sz w:val="20"/>
        </w:rPr>
        <w:t>-</w:t>
      </w:r>
    </w:p>
    <w:p>
      <w:pPr>
        <w:pStyle w:val="9"/>
        <w:numPr>
          <w:ilvl w:val="2"/>
          <w:numId w:val="2"/>
        </w:numPr>
        <w:tabs>
          <w:tab w:val="left" w:pos="2557"/>
        </w:tabs>
        <w:spacing w:before="161" w:after="0" w:line="237" w:lineRule="auto"/>
        <w:ind w:left="2556" w:right="544" w:hanging="853"/>
        <w:jc w:val="both"/>
        <w:rPr>
          <w:sz w:val="20"/>
        </w:rPr>
      </w:pPr>
      <w:r>
        <w:rPr>
          <w:sz w:val="20"/>
        </w:rPr>
        <w:t>the Confidential Information is secret and confidential to the Company or the Client and shall at all times remain the sole property of the Company or the</w:t>
      </w:r>
      <w:r>
        <w:rPr>
          <w:spacing w:val="-9"/>
          <w:sz w:val="20"/>
        </w:rPr>
        <w:t xml:space="preserve"> </w:t>
      </w:r>
      <w:r>
        <w:rPr>
          <w:sz w:val="20"/>
        </w:rPr>
        <w:t>Client;</w:t>
      </w:r>
    </w:p>
    <w:p>
      <w:pPr>
        <w:pStyle w:val="9"/>
        <w:numPr>
          <w:ilvl w:val="2"/>
          <w:numId w:val="2"/>
        </w:numPr>
        <w:tabs>
          <w:tab w:val="left" w:pos="2557"/>
        </w:tabs>
        <w:spacing w:before="164" w:after="0" w:line="235" w:lineRule="auto"/>
        <w:ind w:left="2556" w:right="553" w:hanging="853"/>
        <w:jc w:val="both"/>
        <w:rPr>
          <w:sz w:val="20"/>
        </w:rPr>
      </w:pPr>
      <w:r>
        <w:rPr>
          <w:sz w:val="20"/>
        </w:rPr>
        <w:t>the Confidential Information and any notes or copies made there from will be received and held in strict confidence by the Contractor;</w:t>
      </w:r>
      <w:r>
        <w:rPr>
          <w:spacing w:val="-30"/>
          <w:sz w:val="20"/>
        </w:rPr>
        <w:t xml:space="preserve"> </w:t>
      </w:r>
      <w:r>
        <w:rPr>
          <w:sz w:val="20"/>
        </w:rPr>
        <w:t>and</w:t>
      </w:r>
    </w:p>
    <w:p>
      <w:pPr>
        <w:pStyle w:val="9"/>
        <w:numPr>
          <w:ilvl w:val="2"/>
          <w:numId w:val="2"/>
        </w:numPr>
        <w:tabs>
          <w:tab w:val="left" w:pos="2557"/>
        </w:tabs>
        <w:spacing w:before="159" w:after="0" w:line="240" w:lineRule="auto"/>
        <w:ind w:left="2556" w:right="545" w:hanging="853"/>
        <w:jc w:val="both"/>
        <w:rPr>
          <w:sz w:val="20"/>
        </w:rPr>
      </w:pPr>
      <w:r>
        <w:rPr>
          <w:sz w:val="20"/>
        </w:rPr>
        <w:t>the Contractor upon request by the Company or the Client will return promptly all original documents containing the Confidential Information and any copies of those documents and any documents (including any electronic or other copies), and contemporaneously destroy all copies of notes, analyses, compilations and other documents containing or reflecting the Confidential Information and delete entirely and permanently</w:t>
      </w:r>
      <w:r>
        <w:rPr>
          <w:spacing w:val="-17"/>
          <w:sz w:val="20"/>
        </w:rPr>
        <w:t xml:space="preserve"> </w:t>
      </w:r>
      <w:r>
        <w:rPr>
          <w:sz w:val="20"/>
        </w:rPr>
        <w:t>all</w:t>
      </w:r>
      <w:r>
        <w:rPr>
          <w:spacing w:val="-11"/>
          <w:sz w:val="20"/>
        </w:rPr>
        <w:t xml:space="preserve"> </w:t>
      </w:r>
      <w:r>
        <w:rPr>
          <w:sz w:val="20"/>
        </w:rPr>
        <w:t>of</w:t>
      </w:r>
      <w:r>
        <w:rPr>
          <w:spacing w:val="-7"/>
          <w:sz w:val="20"/>
        </w:rPr>
        <w:t xml:space="preserve"> </w:t>
      </w:r>
      <w:r>
        <w:rPr>
          <w:sz w:val="20"/>
        </w:rPr>
        <w:t>the</w:t>
      </w:r>
      <w:r>
        <w:rPr>
          <w:spacing w:val="-14"/>
          <w:sz w:val="20"/>
        </w:rPr>
        <w:t xml:space="preserve"> </w:t>
      </w:r>
      <w:r>
        <w:rPr>
          <w:sz w:val="20"/>
        </w:rPr>
        <w:t>Confidential</w:t>
      </w:r>
      <w:r>
        <w:rPr>
          <w:spacing w:val="-10"/>
          <w:sz w:val="20"/>
        </w:rPr>
        <w:t xml:space="preserve"> </w:t>
      </w:r>
      <w:r>
        <w:rPr>
          <w:sz w:val="20"/>
        </w:rPr>
        <w:t>Information</w:t>
      </w:r>
      <w:r>
        <w:rPr>
          <w:spacing w:val="-12"/>
          <w:sz w:val="20"/>
        </w:rPr>
        <w:t xml:space="preserve"> </w:t>
      </w:r>
      <w:r>
        <w:rPr>
          <w:sz w:val="20"/>
        </w:rPr>
        <w:t>from</w:t>
      </w:r>
      <w:r>
        <w:rPr>
          <w:spacing w:val="-10"/>
          <w:sz w:val="20"/>
        </w:rPr>
        <w:t xml:space="preserve"> </w:t>
      </w:r>
      <w:r>
        <w:rPr>
          <w:sz w:val="20"/>
        </w:rPr>
        <w:t>every</w:t>
      </w:r>
      <w:r>
        <w:rPr>
          <w:spacing w:val="-17"/>
          <w:sz w:val="20"/>
        </w:rPr>
        <w:t xml:space="preserve"> </w:t>
      </w:r>
      <w:r>
        <w:rPr>
          <w:sz w:val="20"/>
        </w:rPr>
        <w:t>computer</w:t>
      </w:r>
      <w:r>
        <w:rPr>
          <w:spacing w:val="-12"/>
          <w:sz w:val="20"/>
        </w:rPr>
        <w:t xml:space="preserve"> </w:t>
      </w:r>
      <w:r>
        <w:rPr>
          <w:sz w:val="20"/>
        </w:rPr>
        <w:t>disk or electronic storage facility of any type owned or used by the Contractor; and shall confirm in writing with the Company or the Client promptly when it has complied with these</w:t>
      </w:r>
      <w:r>
        <w:rPr>
          <w:spacing w:val="-12"/>
          <w:sz w:val="20"/>
        </w:rPr>
        <w:t xml:space="preserve"> </w:t>
      </w:r>
      <w:r>
        <w:rPr>
          <w:sz w:val="20"/>
        </w:rPr>
        <w:t>obligations.</w:t>
      </w:r>
    </w:p>
    <w:p>
      <w:pPr>
        <w:pStyle w:val="9"/>
        <w:numPr>
          <w:ilvl w:val="1"/>
          <w:numId w:val="2"/>
        </w:numPr>
        <w:tabs>
          <w:tab w:val="left" w:pos="1704"/>
        </w:tabs>
        <w:spacing w:before="156" w:after="0" w:line="240" w:lineRule="auto"/>
        <w:ind w:left="1703" w:right="553" w:hanging="567"/>
        <w:jc w:val="both"/>
        <w:rPr>
          <w:sz w:val="20"/>
        </w:rPr>
      </w:pPr>
      <w:r>
        <w:rPr>
          <w:sz w:val="20"/>
        </w:rPr>
        <w:t>The Contractor will not directly or indirectly, without the prior written consent of the Company or the Client, use, disclose, distribute or publish or permit the use, disclosure,</w:t>
      </w:r>
      <w:r>
        <w:rPr>
          <w:spacing w:val="-16"/>
          <w:sz w:val="20"/>
        </w:rPr>
        <w:t xml:space="preserve"> </w:t>
      </w:r>
      <w:r>
        <w:rPr>
          <w:sz w:val="20"/>
        </w:rPr>
        <w:t>distribution</w:t>
      </w:r>
      <w:r>
        <w:rPr>
          <w:spacing w:val="-16"/>
          <w:sz w:val="20"/>
        </w:rPr>
        <w:t xml:space="preserve"> </w:t>
      </w:r>
      <w:r>
        <w:rPr>
          <w:sz w:val="20"/>
        </w:rPr>
        <w:t>or</w:t>
      </w:r>
      <w:r>
        <w:rPr>
          <w:spacing w:val="-14"/>
          <w:sz w:val="20"/>
        </w:rPr>
        <w:t xml:space="preserve"> </w:t>
      </w:r>
      <w:r>
        <w:rPr>
          <w:sz w:val="20"/>
        </w:rPr>
        <w:t>publication</w:t>
      </w:r>
      <w:r>
        <w:rPr>
          <w:spacing w:val="-16"/>
          <w:sz w:val="20"/>
        </w:rPr>
        <w:t xml:space="preserve"> </w:t>
      </w:r>
      <w:r>
        <w:rPr>
          <w:sz w:val="20"/>
        </w:rPr>
        <w:t>of</w:t>
      </w:r>
      <w:r>
        <w:rPr>
          <w:spacing w:val="-13"/>
          <w:sz w:val="20"/>
        </w:rPr>
        <w:t xml:space="preserve"> </w:t>
      </w:r>
      <w:r>
        <w:rPr>
          <w:sz w:val="20"/>
        </w:rPr>
        <w:t>the</w:t>
      </w:r>
      <w:r>
        <w:rPr>
          <w:spacing w:val="-16"/>
          <w:sz w:val="20"/>
        </w:rPr>
        <w:t xml:space="preserve"> </w:t>
      </w:r>
      <w:r>
        <w:rPr>
          <w:sz w:val="20"/>
        </w:rPr>
        <w:t>Confidential</w:t>
      </w:r>
      <w:r>
        <w:rPr>
          <w:spacing w:val="-14"/>
          <w:sz w:val="20"/>
        </w:rPr>
        <w:t xml:space="preserve"> </w:t>
      </w:r>
      <w:r>
        <w:rPr>
          <w:sz w:val="20"/>
        </w:rPr>
        <w:t>Information</w:t>
      </w:r>
      <w:r>
        <w:rPr>
          <w:spacing w:val="-17"/>
          <w:sz w:val="20"/>
        </w:rPr>
        <w:t xml:space="preserve"> </w:t>
      </w:r>
      <w:r>
        <w:rPr>
          <w:sz w:val="20"/>
        </w:rPr>
        <w:t>to</w:t>
      </w:r>
      <w:r>
        <w:rPr>
          <w:spacing w:val="-15"/>
          <w:sz w:val="20"/>
        </w:rPr>
        <w:t xml:space="preserve"> </w:t>
      </w:r>
      <w:r>
        <w:rPr>
          <w:sz w:val="20"/>
        </w:rPr>
        <w:t>any</w:t>
      </w:r>
      <w:r>
        <w:rPr>
          <w:spacing w:val="-18"/>
          <w:sz w:val="20"/>
        </w:rPr>
        <w:t xml:space="preserve"> </w:t>
      </w:r>
      <w:r>
        <w:rPr>
          <w:sz w:val="20"/>
        </w:rPr>
        <w:t>person, other than in accordance with this</w:t>
      </w:r>
      <w:r>
        <w:rPr>
          <w:spacing w:val="-3"/>
          <w:sz w:val="20"/>
        </w:rPr>
        <w:t xml:space="preserve"> </w:t>
      </w:r>
      <w:r>
        <w:rPr>
          <w:sz w:val="20"/>
        </w:rPr>
        <w:t>Agreement.</w:t>
      </w:r>
    </w:p>
    <w:p>
      <w:pPr>
        <w:pStyle w:val="9"/>
        <w:numPr>
          <w:ilvl w:val="1"/>
          <w:numId w:val="2"/>
        </w:numPr>
        <w:tabs>
          <w:tab w:val="left" w:pos="1704"/>
        </w:tabs>
        <w:spacing w:before="158" w:after="0" w:line="240" w:lineRule="auto"/>
        <w:ind w:left="1703" w:right="543" w:hanging="567"/>
        <w:jc w:val="both"/>
        <w:rPr>
          <w:sz w:val="20"/>
        </w:rPr>
      </w:pPr>
      <w:r>
        <w:rPr>
          <w:sz w:val="20"/>
        </w:rPr>
        <w:t>The</w:t>
      </w:r>
      <w:r>
        <w:rPr>
          <w:spacing w:val="-12"/>
          <w:sz w:val="20"/>
        </w:rPr>
        <w:t xml:space="preserve"> </w:t>
      </w:r>
      <w:r>
        <w:rPr>
          <w:sz w:val="20"/>
        </w:rPr>
        <w:t>Contractor</w:t>
      </w:r>
      <w:r>
        <w:rPr>
          <w:spacing w:val="-8"/>
          <w:sz w:val="20"/>
        </w:rPr>
        <w:t xml:space="preserve"> </w:t>
      </w:r>
      <w:r>
        <w:rPr>
          <w:sz w:val="20"/>
        </w:rPr>
        <w:t>will</w:t>
      </w:r>
      <w:r>
        <w:rPr>
          <w:spacing w:val="-10"/>
          <w:sz w:val="20"/>
        </w:rPr>
        <w:t xml:space="preserve"> </w:t>
      </w:r>
      <w:r>
        <w:rPr>
          <w:sz w:val="20"/>
        </w:rPr>
        <w:t>ensure</w:t>
      </w:r>
      <w:r>
        <w:rPr>
          <w:spacing w:val="-8"/>
          <w:sz w:val="20"/>
        </w:rPr>
        <w:t xml:space="preserve"> </w:t>
      </w:r>
      <w:r>
        <w:rPr>
          <w:sz w:val="20"/>
        </w:rPr>
        <w:t>that</w:t>
      </w:r>
      <w:r>
        <w:rPr>
          <w:spacing w:val="-11"/>
          <w:sz w:val="20"/>
        </w:rPr>
        <w:t xml:space="preserve"> </w:t>
      </w:r>
      <w:r>
        <w:rPr>
          <w:sz w:val="20"/>
        </w:rPr>
        <w:t>any</w:t>
      </w:r>
      <w:r>
        <w:rPr>
          <w:spacing w:val="-15"/>
          <w:sz w:val="20"/>
        </w:rPr>
        <w:t xml:space="preserve"> </w:t>
      </w:r>
      <w:r>
        <w:rPr>
          <w:sz w:val="20"/>
        </w:rPr>
        <w:t>Contractor,</w:t>
      </w:r>
      <w:r>
        <w:rPr>
          <w:spacing w:val="-9"/>
          <w:sz w:val="20"/>
        </w:rPr>
        <w:t xml:space="preserve"> </w:t>
      </w:r>
      <w:r>
        <w:rPr>
          <w:sz w:val="20"/>
        </w:rPr>
        <w:t>employee</w:t>
      </w:r>
      <w:r>
        <w:rPr>
          <w:spacing w:val="-10"/>
          <w:sz w:val="20"/>
        </w:rPr>
        <w:t xml:space="preserve"> </w:t>
      </w:r>
      <w:r>
        <w:rPr>
          <w:sz w:val="20"/>
        </w:rPr>
        <w:t>or</w:t>
      </w:r>
      <w:r>
        <w:rPr>
          <w:spacing w:val="-11"/>
          <w:sz w:val="20"/>
        </w:rPr>
        <w:t xml:space="preserve"> </w:t>
      </w:r>
      <w:r>
        <w:rPr>
          <w:sz w:val="20"/>
        </w:rPr>
        <w:t>other</w:t>
      </w:r>
      <w:r>
        <w:rPr>
          <w:spacing w:val="-10"/>
          <w:sz w:val="20"/>
        </w:rPr>
        <w:t xml:space="preserve"> </w:t>
      </w:r>
      <w:r>
        <w:rPr>
          <w:sz w:val="20"/>
        </w:rPr>
        <w:t>person</w:t>
      </w:r>
      <w:r>
        <w:rPr>
          <w:spacing w:val="-9"/>
          <w:sz w:val="20"/>
        </w:rPr>
        <w:t xml:space="preserve"> </w:t>
      </w:r>
      <w:r>
        <w:rPr>
          <w:sz w:val="20"/>
        </w:rPr>
        <w:t>or</w:t>
      </w:r>
      <w:r>
        <w:rPr>
          <w:spacing w:val="-11"/>
          <w:sz w:val="20"/>
        </w:rPr>
        <w:t xml:space="preserve"> </w:t>
      </w:r>
      <w:r>
        <w:rPr>
          <w:sz w:val="20"/>
        </w:rPr>
        <w:t>entity required</w:t>
      </w:r>
      <w:r>
        <w:rPr>
          <w:spacing w:val="-7"/>
          <w:sz w:val="20"/>
        </w:rPr>
        <w:t xml:space="preserve"> </w:t>
      </w:r>
      <w:r>
        <w:rPr>
          <w:sz w:val="20"/>
        </w:rPr>
        <w:t>to</w:t>
      </w:r>
      <w:r>
        <w:rPr>
          <w:spacing w:val="-5"/>
          <w:sz w:val="20"/>
        </w:rPr>
        <w:t xml:space="preserve"> </w:t>
      </w:r>
      <w:r>
        <w:rPr>
          <w:sz w:val="20"/>
        </w:rPr>
        <w:t>have</w:t>
      </w:r>
      <w:r>
        <w:rPr>
          <w:spacing w:val="-5"/>
          <w:sz w:val="20"/>
        </w:rPr>
        <w:t xml:space="preserve"> </w:t>
      </w:r>
      <w:r>
        <w:rPr>
          <w:sz w:val="20"/>
        </w:rPr>
        <w:t>access</w:t>
      </w:r>
      <w:r>
        <w:rPr>
          <w:spacing w:val="-5"/>
          <w:sz w:val="20"/>
        </w:rPr>
        <w:t xml:space="preserve"> </w:t>
      </w:r>
      <w:r>
        <w:rPr>
          <w:sz w:val="20"/>
        </w:rPr>
        <w:t>to</w:t>
      </w:r>
      <w:r>
        <w:rPr>
          <w:spacing w:val="-5"/>
          <w:sz w:val="20"/>
        </w:rPr>
        <w:t xml:space="preserve"> </w:t>
      </w:r>
      <w:r>
        <w:rPr>
          <w:sz w:val="20"/>
        </w:rPr>
        <w:t>the</w:t>
      </w:r>
      <w:r>
        <w:rPr>
          <w:spacing w:val="-7"/>
          <w:sz w:val="20"/>
        </w:rPr>
        <w:t xml:space="preserve"> </w:t>
      </w:r>
      <w:r>
        <w:rPr>
          <w:sz w:val="20"/>
        </w:rPr>
        <w:t>Confidential</w:t>
      </w:r>
      <w:r>
        <w:rPr>
          <w:spacing w:val="-5"/>
          <w:sz w:val="20"/>
        </w:rPr>
        <w:t xml:space="preserve"> </w:t>
      </w:r>
      <w:r>
        <w:rPr>
          <w:sz w:val="20"/>
        </w:rPr>
        <w:t>Information</w:t>
      </w:r>
      <w:r>
        <w:rPr>
          <w:spacing w:val="-4"/>
          <w:sz w:val="20"/>
        </w:rPr>
        <w:t xml:space="preserve"> </w:t>
      </w:r>
      <w:r>
        <w:rPr>
          <w:sz w:val="20"/>
        </w:rPr>
        <w:t>in</w:t>
      </w:r>
      <w:r>
        <w:rPr>
          <w:spacing w:val="-7"/>
          <w:sz w:val="20"/>
        </w:rPr>
        <w:t xml:space="preserve"> </w:t>
      </w:r>
      <w:r>
        <w:rPr>
          <w:sz w:val="20"/>
        </w:rPr>
        <w:t>order</w:t>
      </w:r>
      <w:r>
        <w:rPr>
          <w:spacing w:val="-7"/>
          <w:sz w:val="20"/>
        </w:rPr>
        <w:t xml:space="preserve"> </w:t>
      </w:r>
      <w:r>
        <w:rPr>
          <w:sz w:val="20"/>
        </w:rPr>
        <w:t>for</w:t>
      </w:r>
      <w:r>
        <w:rPr>
          <w:spacing w:val="-6"/>
          <w:sz w:val="20"/>
        </w:rPr>
        <w:t xml:space="preserve"> </w:t>
      </w:r>
      <w:r>
        <w:rPr>
          <w:sz w:val="20"/>
        </w:rPr>
        <w:t>the</w:t>
      </w:r>
      <w:r>
        <w:rPr>
          <w:spacing w:val="-8"/>
          <w:sz w:val="20"/>
        </w:rPr>
        <w:t xml:space="preserve"> </w:t>
      </w:r>
      <w:r>
        <w:rPr>
          <w:sz w:val="20"/>
        </w:rPr>
        <w:t>Contractor to fulfil their obligations under this Agreement, including the Key Person, enters into a confidentiality agreement on similar terms to this</w:t>
      </w:r>
      <w:r>
        <w:rPr>
          <w:spacing w:val="-17"/>
          <w:sz w:val="20"/>
        </w:rPr>
        <w:t xml:space="preserve"> </w:t>
      </w:r>
      <w:r>
        <w:rPr>
          <w:sz w:val="20"/>
        </w:rPr>
        <w:t>Agreement.</w:t>
      </w:r>
    </w:p>
    <w:p>
      <w:pPr>
        <w:pStyle w:val="9"/>
        <w:numPr>
          <w:ilvl w:val="1"/>
          <w:numId w:val="2"/>
        </w:numPr>
        <w:tabs>
          <w:tab w:val="left" w:pos="1704"/>
        </w:tabs>
        <w:spacing w:before="161" w:after="0" w:line="240" w:lineRule="auto"/>
        <w:ind w:left="1703" w:right="548" w:hanging="567"/>
        <w:jc w:val="both"/>
        <w:rPr>
          <w:sz w:val="20"/>
        </w:rPr>
      </w:pPr>
      <w:r>
        <w:rPr>
          <w:sz w:val="20"/>
        </w:rPr>
        <w:t>The Contractor acknowledges that this Agreement does not convey any interest of</w:t>
      </w:r>
      <w:r>
        <w:rPr>
          <w:spacing w:val="-5"/>
          <w:sz w:val="20"/>
        </w:rPr>
        <w:t xml:space="preserve"> </w:t>
      </w:r>
      <w:r>
        <w:rPr>
          <w:sz w:val="20"/>
        </w:rPr>
        <w:t>a</w:t>
      </w:r>
      <w:r>
        <w:rPr>
          <w:spacing w:val="-8"/>
          <w:sz w:val="20"/>
        </w:rPr>
        <w:t xml:space="preserve"> </w:t>
      </w:r>
      <w:r>
        <w:rPr>
          <w:sz w:val="20"/>
        </w:rPr>
        <w:t>proprietary</w:t>
      </w:r>
      <w:r>
        <w:rPr>
          <w:spacing w:val="-11"/>
          <w:sz w:val="20"/>
        </w:rPr>
        <w:t xml:space="preserve"> </w:t>
      </w:r>
      <w:r>
        <w:rPr>
          <w:sz w:val="20"/>
        </w:rPr>
        <w:t>or</w:t>
      </w:r>
      <w:r>
        <w:rPr>
          <w:spacing w:val="-4"/>
          <w:sz w:val="20"/>
        </w:rPr>
        <w:t xml:space="preserve"> </w:t>
      </w:r>
      <w:r>
        <w:rPr>
          <w:sz w:val="20"/>
        </w:rPr>
        <w:t>other</w:t>
      </w:r>
      <w:r>
        <w:rPr>
          <w:spacing w:val="-7"/>
          <w:sz w:val="20"/>
        </w:rPr>
        <w:t xml:space="preserve"> </w:t>
      </w:r>
      <w:r>
        <w:rPr>
          <w:sz w:val="20"/>
        </w:rPr>
        <w:t>nature</w:t>
      </w:r>
      <w:r>
        <w:rPr>
          <w:spacing w:val="-6"/>
          <w:sz w:val="20"/>
        </w:rPr>
        <w:t xml:space="preserve"> </w:t>
      </w:r>
      <w:r>
        <w:rPr>
          <w:sz w:val="20"/>
        </w:rPr>
        <w:t>in</w:t>
      </w:r>
      <w:r>
        <w:rPr>
          <w:spacing w:val="-8"/>
          <w:sz w:val="20"/>
        </w:rPr>
        <w:t xml:space="preserve"> </w:t>
      </w:r>
      <w:r>
        <w:rPr>
          <w:sz w:val="20"/>
        </w:rPr>
        <w:t>the</w:t>
      </w:r>
      <w:r>
        <w:rPr>
          <w:spacing w:val="-8"/>
          <w:sz w:val="20"/>
        </w:rPr>
        <w:t xml:space="preserve"> </w:t>
      </w:r>
      <w:r>
        <w:rPr>
          <w:sz w:val="20"/>
        </w:rPr>
        <w:t>Confidential</w:t>
      </w:r>
      <w:r>
        <w:rPr>
          <w:spacing w:val="-6"/>
          <w:sz w:val="20"/>
        </w:rPr>
        <w:t xml:space="preserve"> </w:t>
      </w:r>
      <w:r>
        <w:rPr>
          <w:sz w:val="20"/>
        </w:rPr>
        <w:t>Information</w:t>
      </w:r>
      <w:r>
        <w:rPr>
          <w:spacing w:val="-7"/>
          <w:sz w:val="20"/>
        </w:rPr>
        <w:t xml:space="preserve"> </w:t>
      </w:r>
      <w:r>
        <w:rPr>
          <w:sz w:val="20"/>
        </w:rPr>
        <w:t>to</w:t>
      </w:r>
      <w:r>
        <w:rPr>
          <w:spacing w:val="-7"/>
          <w:sz w:val="20"/>
        </w:rPr>
        <w:t xml:space="preserve"> </w:t>
      </w:r>
      <w:r>
        <w:rPr>
          <w:sz w:val="20"/>
        </w:rPr>
        <w:t>the</w:t>
      </w:r>
      <w:r>
        <w:rPr>
          <w:spacing w:val="-6"/>
          <w:sz w:val="20"/>
        </w:rPr>
        <w:t xml:space="preserve"> </w:t>
      </w:r>
      <w:r>
        <w:rPr>
          <w:sz w:val="20"/>
        </w:rPr>
        <w:t>Contractor</w:t>
      </w:r>
      <w:r>
        <w:rPr>
          <w:spacing w:val="-6"/>
          <w:sz w:val="20"/>
        </w:rPr>
        <w:t xml:space="preserve"> </w:t>
      </w:r>
      <w:r>
        <w:rPr>
          <w:sz w:val="20"/>
        </w:rPr>
        <w:t>or to</w:t>
      </w:r>
      <w:r>
        <w:rPr>
          <w:spacing w:val="-7"/>
          <w:sz w:val="20"/>
        </w:rPr>
        <w:t xml:space="preserve"> </w:t>
      </w:r>
      <w:r>
        <w:rPr>
          <w:sz w:val="20"/>
        </w:rPr>
        <w:t>any</w:t>
      </w:r>
      <w:r>
        <w:rPr>
          <w:spacing w:val="-11"/>
          <w:sz w:val="20"/>
        </w:rPr>
        <w:t xml:space="preserve"> </w:t>
      </w:r>
      <w:r>
        <w:rPr>
          <w:sz w:val="20"/>
        </w:rPr>
        <w:t>other</w:t>
      </w:r>
      <w:r>
        <w:rPr>
          <w:spacing w:val="-7"/>
          <w:sz w:val="20"/>
        </w:rPr>
        <w:t xml:space="preserve"> </w:t>
      </w:r>
      <w:r>
        <w:rPr>
          <w:sz w:val="20"/>
        </w:rPr>
        <w:t>person</w:t>
      </w:r>
      <w:r>
        <w:rPr>
          <w:spacing w:val="-7"/>
          <w:sz w:val="20"/>
        </w:rPr>
        <w:t xml:space="preserve"> </w:t>
      </w:r>
      <w:r>
        <w:rPr>
          <w:sz w:val="20"/>
        </w:rPr>
        <w:t>to</w:t>
      </w:r>
      <w:r>
        <w:rPr>
          <w:spacing w:val="-5"/>
          <w:sz w:val="20"/>
        </w:rPr>
        <w:t xml:space="preserve"> </w:t>
      </w:r>
      <w:r>
        <w:rPr>
          <w:sz w:val="20"/>
        </w:rPr>
        <w:t>whom</w:t>
      </w:r>
      <w:r>
        <w:rPr>
          <w:spacing w:val="-5"/>
          <w:sz w:val="20"/>
        </w:rPr>
        <w:t xml:space="preserve"> </w:t>
      </w:r>
      <w:r>
        <w:rPr>
          <w:sz w:val="20"/>
        </w:rPr>
        <w:t>the</w:t>
      </w:r>
      <w:r>
        <w:rPr>
          <w:spacing w:val="-8"/>
          <w:sz w:val="20"/>
        </w:rPr>
        <w:t xml:space="preserve"> </w:t>
      </w:r>
      <w:r>
        <w:rPr>
          <w:sz w:val="20"/>
        </w:rPr>
        <w:t>Contractor</w:t>
      </w:r>
      <w:r>
        <w:rPr>
          <w:spacing w:val="-6"/>
          <w:sz w:val="20"/>
        </w:rPr>
        <w:t xml:space="preserve"> </w:t>
      </w:r>
      <w:r>
        <w:rPr>
          <w:sz w:val="20"/>
        </w:rPr>
        <w:t>is</w:t>
      </w:r>
      <w:r>
        <w:rPr>
          <w:spacing w:val="-6"/>
          <w:sz w:val="20"/>
        </w:rPr>
        <w:t xml:space="preserve"> </w:t>
      </w:r>
      <w:r>
        <w:rPr>
          <w:sz w:val="20"/>
        </w:rPr>
        <w:t>entitled</w:t>
      </w:r>
      <w:r>
        <w:rPr>
          <w:spacing w:val="-5"/>
          <w:sz w:val="20"/>
        </w:rPr>
        <w:t xml:space="preserve"> </w:t>
      </w:r>
      <w:r>
        <w:rPr>
          <w:sz w:val="20"/>
        </w:rPr>
        <w:t>to</w:t>
      </w:r>
      <w:r>
        <w:rPr>
          <w:spacing w:val="-8"/>
          <w:sz w:val="20"/>
        </w:rPr>
        <w:t xml:space="preserve"> </w:t>
      </w:r>
      <w:r>
        <w:rPr>
          <w:sz w:val="20"/>
        </w:rPr>
        <w:t>disclose</w:t>
      </w:r>
      <w:r>
        <w:rPr>
          <w:spacing w:val="-6"/>
          <w:sz w:val="20"/>
        </w:rPr>
        <w:t xml:space="preserve"> </w:t>
      </w:r>
      <w:r>
        <w:rPr>
          <w:sz w:val="20"/>
        </w:rPr>
        <w:t>the</w:t>
      </w:r>
      <w:r>
        <w:rPr>
          <w:spacing w:val="-6"/>
          <w:sz w:val="20"/>
        </w:rPr>
        <w:t xml:space="preserve"> </w:t>
      </w:r>
      <w:r>
        <w:rPr>
          <w:sz w:val="20"/>
        </w:rPr>
        <w:t>Confidential Information under this Agreement</w:t>
      </w:r>
    </w:p>
    <w:p>
      <w:pPr>
        <w:pStyle w:val="9"/>
        <w:numPr>
          <w:ilvl w:val="1"/>
          <w:numId w:val="2"/>
        </w:numPr>
        <w:tabs>
          <w:tab w:val="left" w:pos="1704"/>
        </w:tabs>
        <w:spacing w:before="160" w:after="0" w:line="242" w:lineRule="auto"/>
        <w:ind w:left="1703" w:right="549" w:hanging="567"/>
        <w:jc w:val="both"/>
        <w:rPr>
          <w:sz w:val="20"/>
        </w:rPr>
      </w:pPr>
      <w:r>
        <w:rPr>
          <w:sz w:val="20"/>
        </w:rPr>
        <w:t>The obligations of the Contractor under this Agreement shall continue in force without limit in point of</w:t>
      </w:r>
      <w:r>
        <w:rPr>
          <w:spacing w:val="-3"/>
          <w:sz w:val="20"/>
        </w:rPr>
        <w:t xml:space="preserve"> </w:t>
      </w:r>
      <w:r>
        <w:rPr>
          <w:sz w:val="20"/>
        </w:rPr>
        <w:t>time.</w:t>
      </w:r>
    </w:p>
    <w:p>
      <w:pPr>
        <w:pStyle w:val="9"/>
        <w:numPr>
          <w:ilvl w:val="1"/>
          <w:numId w:val="2"/>
        </w:numPr>
        <w:tabs>
          <w:tab w:val="left" w:pos="1704"/>
        </w:tabs>
        <w:spacing w:before="157" w:after="0" w:line="240" w:lineRule="auto"/>
        <w:ind w:left="1703" w:right="549" w:hanging="567"/>
        <w:jc w:val="both"/>
        <w:rPr>
          <w:sz w:val="20"/>
        </w:rPr>
      </w:pPr>
      <w:r>
        <w:rPr>
          <w:sz w:val="20"/>
        </w:rPr>
        <w:t>The provisions of this Agreement shall not derogate from but shall be in addition to the obligations of the Contractor implied by common law or equity relating to the breach of confidential</w:t>
      </w:r>
      <w:r>
        <w:rPr>
          <w:spacing w:val="-4"/>
          <w:sz w:val="20"/>
        </w:rPr>
        <w:t xml:space="preserve"> </w:t>
      </w:r>
      <w:r>
        <w:rPr>
          <w:sz w:val="20"/>
        </w:rPr>
        <w:t>information.</w:t>
      </w:r>
    </w:p>
    <w:p>
      <w:pPr>
        <w:pStyle w:val="9"/>
        <w:numPr>
          <w:ilvl w:val="1"/>
          <w:numId w:val="2"/>
        </w:numPr>
        <w:tabs>
          <w:tab w:val="left" w:pos="1704"/>
        </w:tabs>
        <w:spacing w:before="157" w:after="0" w:line="242" w:lineRule="auto"/>
        <w:ind w:left="1703" w:right="554" w:hanging="567"/>
        <w:jc w:val="both"/>
        <w:rPr>
          <w:sz w:val="20"/>
        </w:rPr>
      </w:pPr>
      <w:r>
        <w:rPr>
          <w:sz w:val="20"/>
        </w:rPr>
        <w:t>The obligations of the Contractor in relation to the Confidential Information under this Agreement do not apply to any part of the Confidential Information</w:t>
      </w:r>
      <w:r>
        <w:rPr>
          <w:spacing w:val="-30"/>
          <w:sz w:val="20"/>
        </w:rPr>
        <w:t xml:space="preserve"> </w:t>
      </w:r>
      <w:r>
        <w:rPr>
          <w:sz w:val="20"/>
        </w:rPr>
        <w:t>that:</w:t>
      </w:r>
    </w:p>
    <w:p>
      <w:pPr>
        <w:pStyle w:val="6"/>
      </w:pPr>
    </w:p>
    <w:p>
      <w:pPr>
        <w:pStyle w:val="6"/>
      </w:pPr>
    </w:p>
    <w:p>
      <w:pPr>
        <w:pStyle w:val="6"/>
      </w:pPr>
    </w:p>
    <w:p>
      <w:pPr>
        <w:pStyle w:val="6"/>
        <w:spacing w:before="8"/>
        <w:rPr>
          <w:sz w:val="15"/>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7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2"/>
          <w:numId w:val="2"/>
        </w:numPr>
        <w:tabs>
          <w:tab w:val="left" w:pos="2557"/>
        </w:tabs>
        <w:spacing w:before="69" w:after="0" w:line="237" w:lineRule="auto"/>
        <w:ind w:left="2556" w:right="541" w:hanging="853"/>
        <w:jc w:val="both"/>
        <w:rPr>
          <w:sz w:val="20"/>
        </w:rPr>
      </w:pPr>
      <w:bookmarkStart w:id="26" w:name="14. INTELLECTUAL PROPERTY OWNERSHIP"/>
      <w:bookmarkEnd w:id="26"/>
      <w:bookmarkStart w:id="27" w:name="15. INJUNCTIVE RELIEF"/>
      <w:bookmarkEnd w:id="27"/>
      <w:bookmarkStart w:id="28" w:name="15. INJUNCTIVE RELIEF"/>
      <w:bookmarkEnd w:id="28"/>
      <w:r>
        <w:rPr>
          <w:sz w:val="20"/>
        </w:rPr>
        <w:t>the Contractor is required to disclose by any applicable law or legally binding order of any court, government, semi-government, administrative, fiscal or judicial body, department, commission, authority, tribunal, agency, regulatory authority or other entity acting within its</w:t>
      </w:r>
      <w:r>
        <w:rPr>
          <w:spacing w:val="-2"/>
          <w:sz w:val="20"/>
        </w:rPr>
        <w:t xml:space="preserve"> </w:t>
      </w:r>
      <w:r>
        <w:rPr>
          <w:sz w:val="20"/>
        </w:rPr>
        <w:t>powers;</w:t>
      </w:r>
    </w:p>
    <w:p>
      <w:pPr>
        <w:pStyle w:val="9"/>
        <w:numPr>
          <w:ilvl w:val="2"/>
          <w:numId w:val="2"/>
        </w:numPr>
        <w:tabs>
          <w:tab w:val="left" w:pos="2557"/>
        </w:tabs>
        <w:spacing w:before="158" w:after="0" w:line="240" w:lineRule="auto"/>
        <w:ind w:left="2556" w:right="546" w:hanging="853"/>
        <w:jc w:val="both"/>
        <w:rPr>
          <w:sz w:val="20"/>
        </w:rPr>
      </w:pPr>
      <w:r>
        <w:rPr>
          <w:sz w:val="20"/>
        </w:rPr>
        <w:t>was provided to the Contractor (without restriction as to its use or disclosure by the Contractor) by a third party whom the Contractor knows is legally entitled to possess the Confidential Information and provide it to the Contractor;</w:t>
      </w:r>
      <w:r>
        <w:rPr>
          <w:spacing w:val="-6"/>
          <w:sz w:val="20"/>
        </w:rPr>
        <w:t xml:space="preserve"> </w:t>
      </w:r>
      <w:r>
        <w:rPr>
          <w:sz w:val="20"/>
        </w:rPr>
        <w:t>or</w:t>
      </w:r>
    </w:p>
    <w:p>
      <w:pPr>
        <w:pStyle w:val="9"/>
        <w:numPr>
          <w:ilvl w:val="2"/>
          <w:numId w:val="2"/>
        </w:numPr>
        <w:tabs>
          <w:tab w:val="left" w:pos="2557"/>
        </w:tabs>
        <w:spacing w:before="158" w:after="0" w:line="240" w:lineRule="auto"/>
        <w:ind w:left="2556" w:right="544" w:hanging="853"/>
        <w:jc w:val="both"/>
        <w:rPr>
          <w:sz w:val="20"/>
        </w:rPr>
      </w:pPr>
      <w:r>
        <w:rPr>
          <w:sz w:val="20"/>
        </w:rPr>
        <w:t>is now in the public domain or subsequently comes into the public domain, in either event other than as a result of a breach of this Agreement, or is known to the Contractor on a non-confidential basis prior to disclosure to it pursuant to this</w:t>
      </w:r>
      <w:r>
        <w:rPr>
          <w:spacing w:val="-8"/>
          <w:sz w:val="20"/>
        </w:rPr>
        <w:t xml:space="preserve"> </w:t>
      </w:r>
      <w:r>
        <w:rPr>
          <w:sz w:val="20"/>
        </w:rPr>
        <w:t>Agreement.</w:t>
      </w:r>
    </w:p>
    <w:p>
      <w:pPr>
        <w:pStyle w:val="9"/>
        <w:numPr>
          <w:ilvl w:val="1"/>
          <w:numId w:val="2"/>
        </w:numPr>
        <w:tabs>
          <w:tab w:val="left" w:pos="1885"/>
        </w:tabs>
        <w:spacing w:before="155" w:after="0" w:line="240" w:lineRule="auto"/>
        <w:ind w:left="1884" w:right="544" w:hanging="851"/>
        <w:jc w:val="both"/>
        <w:rPr>
          <w:sz w:val="20"/>
        </w:rPr>
      </w:pPr>
      <w:r>
        <w:rPr>
          <w:sz w:val="20"/>
        </w:rPr>
        <w:t>If the Contractor must make a disclosure as described in Clause 13.9.1, it</w:t>
      </w:r>
      <w:r>
        <w:rPr>
          <w:spacing w:val="-38"/>
          <w:sz w:val="20"/>
        </w:rPr>
        <w:t xml:space="preserve"> </w:t>
      </w:r>
      <w:r>
        <w:rPr>
          <w:sz w:val="20"/>
        </w:rPr>
        <w:t>must disclose only the minimum Confidential Information required to comply with the applicable law or</w:t>
      </w:r>
      <w:r>
        <w:rPr>
          <w:spacing w:val="-5"/>
          <w:sz w:val="20"/>
        </w:rPr>
        <w:t xml:space="preserve"> </w:t>
      </w:r>
      <w:r>
        <w:rPr>
          <w:sz w:val="20"/>
        </w:rPr>
        <w:t>order.</w:t>
      </w:r>
    </w:p>
    <w:p>
      <w:pPr>
        <w:pStyle w:val="9"/>
        <w:numPr>
          <w:ilvl w:val="1"/>
          <w:numId w:val="2"/>
        </w:numPr>
        <w:tabs>
          <w:tab w:val="left" w:pos="1885"/>
        </w:tabs>
        <w:spacing w:before="160" w:after="0" w:line="240" w:lineRule="auto"/>
        <w:ind w:left="1884" w:right="543" w:hanging="851"/>
        <w:jc w:val="both"/>
        <w:rPr>
          <w:sz w:val="20"/>
        </w:rPr>
      </w:pPr>
      <w:r>
        <w:rPr>
          <w:sz w:val="20"/>
        </w:rPr>
        <w:t>Prior to any use or disclosure in reliance on Clause 13.9.1, the Contractor shall give</w:t>
      </w:r>
      <w:r>
        <w:rPr>
          <w:spacing w:val="-8"/>
          <w:sz w:val="20"/>
        </w:rPr>
        <w:t xml:space="preserve"> </w:t>
      </w:r>
      <w:r>
        <w:rPr>
          <w:sz w:val="20"/>
        </w:rPr>
        <w:t>notice</w:t>
      </w:r>
      <w:r>
        <w:rPr>
          <w:spacing w:val="-7"/>
          <w:sz w:val="20"/>
        </w:rPr>
        <w:t xml:space="preserve"> </w:t>
      </w:r>
      <w:r>
        <w:rPr>
          <w:sz w:val="20"/>
        </w:rPr>
        <w:t>to</w:t>
      </w:r>
      <w:r>
        <w:rPr>
          <w:spacing w:val="-7"/>
          <w:sz w:val="20"/>
        </w:rPr>
        <w:t xml:space="preserve"> </w:t>
      </w:r>
      <w:r>
        <w:rPr>
          <w:sz w:val="20"/>
        </w:rPr>
        <w:t>the</w:t>
      </w:r>
      <w:r>
        <w:rPr>
          <w:spacing w:val="-8"/>
          <w:sz w:val="20"/>
        </w:rPr>
        <w:t xml:space="preserve"> </w:t>
      </w:r>
      <w:r>
        <w:rPr>
          <w:sz w:val="20"/>
        </w:rPr>
        <w:t>Company</w:t>
      </w:r>
      <w:r>
        <w:rPr>
          <w:spacing w:val="-7"/>
          <w:sz w:val="20"/>
        </w:rPr>
        <w:t xml:space="preserve"> </w:t>
      </w:r>
      <w:r>
        <w:rPr>
          <w:sz w:val="20"/>
        </w:rPr>
        <w:t>or</w:t>
      </w:r>
      <w:r>
        <w:rPr>
          <w:spacing w:val="-6"/>
          <w:sz w:val="20"/>
        </w:rPr>
        <w:t xml:space="preserve"> </w:t>
      </w:r>
      <w:r>
        <w:rPr>
          <w:sz w:val="20"/>
        </w:rPr>
        <w:t>the</w:t>
      </w:r>
      <w:r>
        <w:rPr>
          <w:spacing w:val="-8"/>
          <w:sz w:val="20"/>
        </w:rPr>
        <w:t xml:space="preserve"> </w:t>
      </w:r>
      <w:r>
        <w:rPr>
          <w:sz w:val="20"/>
        </w:rPr>
        <w:t>Client</w:t>
      </w:r>
      <w:r>
        <w:rPr>
          <w:spacing w:val="-2"/>
          <w:sz w:val="20"/>
        </w:rPr>
        <w:t xml:space="preserve"> </w:t>
      </w:r>
      <w:r>
        <w:rPr>
          <w:sz w:val="20"/>
        </w:rPr>
        <w:t>with</w:t>
      </w:r>
      <w:r>
        <w:rPr>
          <w:spacing w:val="-8"/>
          <w:sz w:val="20"/>
        </w:rPr>
        <w:t xml:space="preserve"> </w:t>
      </w:r>
      <w:r>
        <w:rPr>
          <w:sz w:val="20"/>
        </w:rPr>
        <w:t>full</w:t>
      </w:r>
      <w:r>
        <w:rPr>
          <w:spacing w:val="-5"/>
          <w:sz w:val="20"/>
        </w:rPr>
        <w:t xml:space="preserve"> </w:t>
      </w:r>
      <w:r>
        <w:rPr>
          <w:sz w:val="20"/>
        </w:rPr>
        <w:t>details</w:t>
      </w:r>
      <w:r>
        <w:rPr>
          <w:spacing w:val="-4"/>
          <w:sz w:val="20"/>
        </w:rPr>
        <w:t xml:space="preserve"> </w:t>
      </w:r>
      <w:r>
        <w:rPr>
          <w:sz w:val="20"/>
        </w:rPr>
        <w:t>of</w:t>
      </w:r>
      <w:r>
        <w:rPr>
          <w:spacing w:val="-5"/>
          <w:sz w:val="20"/>
        </w:rPr>
        <w:t xml:space="preserve"> </w:t>
      </w:r>
      <w:r>
        <w:rPr>
          <w:sz w:val="20"/>
        </w:rPr>
        <w:t>the</w:t>
      </w:r>
      <w:r>
        <w:rPr>
          <w:spacing w:val="-7"/>
          <w:sz w:val="20"/>
        </w:rPr>
        <w:t xml:space="preserve"> </w:t>
      </w:r>
      <w:r>
        <w:rPr>
          <w:sz w:val="20"/>
        </w:rPr>
        <w:t>circumstances</w:t>
      </w:r>
      <w:r>
        <w:rPr>
          <w:spacing w:val="-4"/>
          <w:sz w:val="20"/>
        </w:rPr>
        <w:t xml:space="preserve"> </w:t>
      </w:r>
      <w:r>
        <w:rPr>
          <w:sz w:val="20"/>
        </w:rPr>
        <w:t>of the proposed use or disclosure and of the relevant information to be used or disclosed. The Contractor shall give the Company or the Client a reasonable opportunity</w:t>
      </w:r>
      <w:r>
        <w:rPr>
          <w:spacing w:val="-5"/>
          <w:sz w:val="20"/>
        </w:rPr>
        <w:t xml:space="preserve"> </w:t>
      </w:r>
      <w:r>
        <w:rPr>
          <w:sz w:val="20"/>
        </w:rPr>
        <w:t>to</w:t>
      </w:r>
      <w:r>
        <w:rPr>
          <w:spacing w:val="-6"/>
          <w:sz w:val="20"/>
        </w:rPr>
        <w:t xml:space="preserve"> </w:t>
      </w:r>
      <w:r>
        <w:rPr>
          <w:sz w:val="20"/>
        </w:rPr>
        <w:t>challenge</w:t>
      </w:r>
      <w:r>
        <w:rPr>
          <w:spacing w:val="-1"/>
          <w:sz w:val="20"/>
        </w:rPr>
        <w:t xml:space="preserve"> </w:t>
      </w:r>
      <w:r>
        <w:rPr>
          <w:sz w:val="20"/>
        </w:rPr>
        <w:t>in</w:t>
      </w:r>
      <w:r>
        <w:rPr>
          <w:spacing w:val="-3"/>
          <w:sz w:val="20"/>
        </w:rPr>
        <w:t xml:space="preserve"> </w:t>
      </w:r>
      <w:r>
        <w:rPr>
          <w:sz w:val="20"/>
        </w:rPr>
        <w:t>a</w:t>
      </w:r>
      <w:r>
        <w:rPr>
          <w:spacing w:val="-6"/>
          <w:sz w:val="20"/>
        </w:rPr>
        <w:t xml:space="preserve"> </w:t>
      </w:r>
      <w:r>
        <w:rPr>
          <w:sz w:val="20"/>
        </w:rPr>
        <w:t>court</w:t>
      </w:r>
      <w:r>
        <w:rPr>
          <w:spacing w:val="-1"/>
          <w:sz w:val="20"/>
        </w:rPr>
        <w:t xml:space="preserve"> </w:t>
      </w:r>
      <w:r>
        <w:rPr>
          <w:sz w:val="20"/>
        </w:rPr>
        <w:t>of</w:t>
      </w:r>
      <w:r>
        <w:rPr>
          <w:spacing w:val="-1"/>
          <w:sz w:val="20"/>
        </w:rPr>
        <w:t xml:space="preserve"> </w:t>
      </w:r>
      <w:r>
        <w:rPr>
          <w:sz w:val="20"/>
        </w:rPr>
        <w:t>law</w:t>
      </w:r>
      <w:r>
        <w:rPr>
          <w:spacing w:val="-5"/>
          <w:sz w:val="20"/>
        </w:rPr>
        <w:t xml:space="preserve"> </w:t>
      </w:r>
      <w:r>
        <w:rPr>
          <w:sz w:val="20"/>
        </w:rPr>
        <w:t>or</w:t>
      </w:r>
      <w:r>
        <w:rPr>
          <w:spacing w:val="-3"/>
          <w:sz w:val="20"/>
        </w:rPr>
        <w:t xml:space="preserve"> </w:t>
      </w:r>
      <w:r>
        <w:rPr>
          <w:sz w:val="20"/>
        </w:rPr>
        <w:t>other</w:t>
      </w:r>
      <w:r>
        <w:rPr>
          <w:spacing w:val="-2"/>
          <w:sz w:val="20"/>
        </w:rPr>
        <w:t xml:space="preserve"> </w:t>
      </w:r>
      <w:r>
        <w:rPr>
          <w:sz w:val="20"/>
        </w:rPr>
        <w:t>appropriate</w:t>
      </w:r>
      <w:r>
        <w:rPr>
          <w:spacing w:val="-1"/>
          <w:sz w:val="20"/>
        </w:rPr>
        <w:t xml:space="preserve"> </w:t>
      </w:r>
      <w:r>
        <w:rPr>
          <w:sz w:val="20"/>
        </w:rPr>
        <w:t>body</w:t>
      </w:r>
      <w:r>
        <w:rPr>
          <w:spacing w:val="-6"/>
          <w:sz w:val="20"/>
        </w:rPr>
        <w:t xml:space="preserve"> </w:t>
      </w:r>
      <w:r>
        <w:rPr>
          <w:sz w:val="20"/>
        </w:rPr>
        <w:t>whether</w:t>
      </w:r>
      <w:r>
        <w:rPr>
          <w:spacing w:val="-2"/>
          <w:sz w:val="20"/>
        </w:rPr>
        <w:t xml:space="preserve"> </w:t>
      </w:r>
      <w:r>
        <w:rPr>
          <w:sz w:val="20"/>
        </w:rPr>
        <w:t>the proposed use or disclosure is in accordance with Clause</w:t>
      </w:r>
      <w:r>
        <w:rPr>
          <w:spacing w:val="-10"/>
          <w:sz w:val="20"/>
        </w:rPr>
        <w:t xml:space="preserve"> </w:t>
      </w:r>
      <w:r>
        <w:rPr>
          <w:sz w:val="20"/>
        </w:rPr>
        <w:t>13.9.1.</w:t>
      </w:r>
    </w:p>
    <w:p>
      <w:pPr>
        <w:pStyle w:val="6"/>
        <w:spacing w:before="10"/>
        <w:rPr>
          <w:sz w:val="19"/>
        </w:rPr>
      </w:pPr>
    </w:p>
    <w:p>
      <w:pPr>
        <w:pStyle w:val="3"/>
        <w:numPr>
          <w:ilvl w:val="0"/>
          <w:numId w:val="2"/>
        </w:numPr>
        <w:tabs>
          <w:tab w:val="left" w:pos="1137"/>
          <w:tab w:val="left" w:pos="1138"/>
        </w:tabs>
        <w:spacing w:before="0" w:after="0" w:line="240" w:lineRule="auto"/>
        <w:ind w:left="1137" w:right="0" w:hanging="853"/>
        <w:jc w:val="left"/>
      </w:pPr>
      <w:r>
        <w:t>INTELLECTUAL PROPERTY</w:t>
      </w:r>
      <w:r>
        <w:rPr>
          <w:spacing w:val="-2"/>
        </w:rPr>
        <w:t xml:space="preserve"> </w:t>
      </w:r>
      <w:r>
        <w:t>OWNERSHIP</w:t>
      </w:r>
    </w:p>
    <w:p>
      <w:pPr>
        <w:pStyle w:val="9"/>
        <w:numPr>
          <w:ilvl w:val="1"/>
          <w:numId w:val="2"/>
        </w:numPr>
        <w:tabs>
          <w:tab w:val="left" w:pos="1703"/>
          <w:tab w:val="left" w:pos="1704"/>
        </w:tabs>
        <w:spacing w:before="159" w:after="0" w:line="240" w:lineRule="auto"/>
        <w:ind w:left="1703" w:right="0" w:hanging="673"/>
        <w:jc w:val="left"/>
        <w:rPr>
          <w:sz w:val="20"/>
        </w:rPr>
      </w:pPr>
      <w:r>
        <w:rPr>
          <w:b/>
          <w:sz w:val="20"/>
        </w:rPr>
        <w:t xml:space="preserve">Intellectual Property </w:t>
      </w:r>
      <w:r>
        <w:rPr>
          <w:sz w:val="20"/>
        </w:rPr>
        <w:t>has the meaning defined at clause</w:t>
      </w:r>
      <w:r>
        <w:rPr>
          <w:spacing w:val="-13"/>
          <w:sz w:val="20"/>
        </w:rPr>
        <w:t xml:space="preserve"> </w:t>
      </w:r>
      <w:r>
        <w:rPr>
          <w:sz w:val="20"/>
        </w:rPr>
        <w:t>30.1.6.</w:t>
      </w:r>
    </w:p>
    <w:p>
      <w:pPr>
        <w:pStyle w:val="9"/>
        <w:numPr>
          <w:ilvl w:val="1"/>
          <w:numId w:val="2"/>
        </w:numPr>
        <w:tabs>
          <w:tab w:val="left" w:pos="1704"/>
        </w:tabs>
        <w:spacing w:before="161" w:after="0" w:line="240" w:lineRule="auto"/>
        <w:ind w:left="1703" w:right="557" w:hanging="670"/>
        <w:jc w:val="both"/>
        <w:rPr>
          <w:sz w:val="20"/>
        </w:rPr>
      </w:pPr>
      <w:r>
        <w:rPr>
          <w:sz w:val="20"/>
        </w:rPr>
        <w:t>The Contractor agrees that all Intellectual Property, made or created by the Company or the Client, is the property of the Company or the</w:t>
      </w:r>
      <w:r>
        <w:rPr>
          <w:spacing w:val="-24"/>
          <w:sz w:val="20"/>
        </w:rPr>
        <w:t xml:space="preserve"> </w:t>
      </w:r>
      <w:r>
        <w:rPr>
          <w:sz w:val="20"/>
        </w:rPr>
        <w:t>Client.</w:t>
      </w:r>
    </w:p>
    <w:p>
      <w:pPr>
        <w:pStyle w:val="9"/>
        <w:numPr>
          <w:ilvl w:val="1"/>
          <w:numId w:val="2"/>
        </w:numPr>
        <w:tabs>
          <w:tab w:val="left" w:pos="1704"/>
        </w:tabs>
        <w:spacing w:before="159" w:after="0" w:line="240" w:lineRule="auto"/>
        <w:ind w:left="1703" w:right="543" w:hanging="670"/>
        <w:jc w:val="both"/>
        <w:rPr>
          <w:sz w:val="20"/>
        </w:rPr>
      </w:pPr>
      <w:r>
        <w:rPr>
          <w:sz w:val="20"/>
        </w:rPr>
        <w:t>The Contractor agrees to assign all right, title and interest in any such</w:t>
      </w:r>
      <w:r>
        <w:rPr>
          <w:spacing w:val="-39"/>
          <w:sz w:val="20"/>
        </w:rPr>
        <w:t xml:space="preserve"> </w:t>
      </w:r>
      <w:r>
        <w:rPr>
          <w:sz w:val="20"/>
        </w:rPr>
        <w:t>Intellectual Property to the Company or the Client immediately upon creation of such Intellectual Property and to take all steps necessary to enable any registrations by or confirmation of assignment of the Intellectual</w:t>
      </w:r>
      <w:r>
        <w:rPr>
          <w:spacing w:val="-14"/>
          <w:sz w:val="20"/>
        </w:rPr>
        <w:t xml:space="preserve"> </w:t>
      </w:r>
      <w:r>
        <w:rPr>
          <w:sz w:val="20"/>
        </w:rPr>
        <w:t>Property.</w:t>
      </w:r>
    </w:p>
    <w:p>
      <w:pPr>
        <w:pStyle w:val="9"/>
        <w:numPr>
          <w:ilvl w:val="1"/>
          <w:numId w:val="2"/>
        </w:numPr>
        <w:tabs>
          <w:tab w:val="left" w:pos="1704"/>
        </w:tabs>
        <w:spacing w:before="161" w:after="0" w:line="240" w:lineRule="auto"/>
        <w:ind w:left="1703" w:right="548" w:hanging="670"/>
        <w:jc w:val="both"/>
        <w:rPr>
          <w:sz w:val="20"/>
        </w:rPr>
      </w:pPr>
      <w:r>
        <w:rPr>
          <w:sz w:val="20"/>
        </w:rPr>
        <w:t>In relation to Intellectual Property made or created by the Company or the Client, the Contractor agrees that it will</w:t>
      </w:r>
      <w:r>
        <w:rPr>
          <w:spacing w:val="-4"/>
          <w:sz w:val="20"/>
        </w:rPr>
        <w:t xml:space="preserve"> </w:t>
      </w:r>
      <w:r>
        <w:rPr>
          <w:sz w:val="20"/>
        </w:rPr>
        <w:t>not:</w:t>
      </w:r>
    </w:p>
    <w:p>
      <w:pPr>
        <w:pStyle w:val="9"/>
        <w:numPr>
          <w:ilvl w:val="2"/>
          <w:numId w:val="2"/>
        </w:numPr>
        <w:tabs>
          <w:tab w:val="left" w:pos="2557"/>
        </w:tabs>
        <w:spacing w:before="162" w:after="0" w:line="235" w:lineRule="auto"/>
        <w:ind w:left="2556" w:right="548" w:hanging="853"/>
        <w:jc w:val="both"/>
        <w:rPr>
          <w:sz w:val="20"/>
        </w:rPr>
      </w:pPr>
      <w:r>
        <w:rPr>
          <w:sz w:val="20"/>
        </w:rPr>
        <w:t>apply</w:t>
      </w:r>
      <w:r>
        <w:rPr>
          <w:spacing w:val="-10"/>
          <w:sz w:val="20"/>
        </w:rPr>
        <w:t xml:space="preserve"> </w:t>
      </w:r>
      <w:r>
        <w:rPr>
          <w:sz w:val="20"/>
        </w:rPr>
        <w:t>for</w:t>
      </w:r>
      <w:r>
        <w:rPr>
          <w:spacing w:val="-4"/>
          <w:sz w:val="20"/>
        </w:rPr>
        <w:t xml:space="preserve"> </w:t>
      </w:r>
      <w:r>
        <w:rPr>
          <w:sz w:val="20"/>
        </w:rPr>
        <w:t>registration</w:t>
      </w:r>
      <w:r>
        <w:rPr>
          <w:spacing w:val="-3"/>
          <w:sz w:val="20"/>
        </w:rPr>
        <w:t xml:space="preserve"> </w:t>
      </w:r>
      <w:r>
        <w:rPr>
          <w:sz w:val="20"/>
        </w:rPr>
        <w:t>or</w:t>
      </w:r>
      <w:r>
        <w:rPr>
          <w:spacing w:val="-2"/>
          <w:sz w:val="20"/>
        </w:rPr>
        <w:t xml:space="preserve"> </w:t>
      </w:r>
      <w:r>
        <w:rPr>
          <w:sz w:val="20"/>
        </w:rPr>
        <w:t>other</w:t>
      </w:r>
      <w:r>
        <w:rPr>
          <w:spacing w:val="-6"/>
          <w:sz w:val="20"/>
        </w:rPr>
        <w:t xml:space="preserve"> </w:t>
      </w:r>
      <w:r>
        <w:rPr>
          <w:sz w:val="20"/>
        </w:rPr>
        <w:t>form</w:t>
      </w:r>
      <w:r>
        <w:rPr>
          <w:spacing w:val="-1"/>
          <w:sz w:val="20"/>
        </w:rPr>
        <w:t xml:space="preserve"> </w:t>
      </w:r>
      <w:r>
        <w:rPr>
          <w:sz w:val="20"/>
        </w:rPr>
        <w:t>of</w:t>
      </w:r>
      <w:r>
        <w:rPr>
          <w:spacing w:val="-4"/>
          <w:sz w:val="20"/>
        </w:rPr>
        <w:t xml:space="preserve"> </w:t>
      </w:r>
      <w:r>
        <w:rPr>
          <w:sz w:val="20"/>
        </w:rPr>
        <w:t>protection</w:t>
      </w:r>
      <w:r>
        <w:rPr>
          <w:spacing w:val="-4"/>
          <w:sz w:val="20"/>
        </w:rPr>
        <w:t xml:space="preserve"> </w:t>
      </w:r>
      <w:r>
        <w:rPr>
          <w:sz w:val="20"/>
        </w:rPr>
        <w:t>for</w:t>
      </w:r>
      <w:r>
        <w:rPr>
          <w:spacing w:val="-5"/>
          <w:sz w:val="20"/>
        </w:rPr>
        <w:t xml:space="preserve"> </w:t>
      </w:r>
      <w:r>
        <w:rPr>
          <w:sz w:val="20"/>
        </w:rPr>
        <w:t>any</w:t>
      </w:r>
      <w:r>
        <w:rPr>
          <w:spacing w:val="-8"/>
          <w:sz w:val="20"/>
        </w:rPr>
        <w:t xml:space="preserve"> </w:t>
      </w:r>
      <w:r>
        <w:rPr>
          <w:sz w:val="20"/>
        </w:rPr>
        <w:t>such</w:t>
      </w:r>
      <w:r>
        <w:rPr>
          <w:spacing w:val="-7"/>
          <w:sz w:val="20"/>
        </w:rPr>
        <w:t xml:space="preserve"> </w:t>
      </w:r>
      <w:r>
        <w:rPr>
          <w:sz w:val="20"/>
        </w:rPr>
        <w:t>Intellectual Property in any jurisdiction, not purport to do</w:t>
      </w:r>
      <w:r>
        <w:rPr>
          <w:spacing w:val="-13"/>
          <w:sz w:val="20"/>
        </w:rPr>
        <w:t xml:space="preserve"> </w:t>
      </w:r>
      <w:r>
        <w:rPr>
          <w:sz w:val="20"/>
        </w:rPr>
        <w:t>so;</w:t>
      </w:r>
    </w:p>
    <w:p>
      <w:pPr>
        <w:pStyle w:val="9"/>
        <w:numPr>
          <w:ilvl w:val="2"/>
          <w:numId w:val="2"/>
        </w:numPr>
        <w:tabs>
          <w:tab w:val="left" w:pos="2557"/>
        </w:tabs>
        <w:spacing w:before="171" w:after="0" w:line="235" w:lineRule="auto"/>
        <w:ind w:left="2556" w:right="546" w:hanging="853"/>
        <w:jc w:val="both"/>
        <w:rPr>
          <w:sz w:val="20"/>
        </w:rPr>
      </w:pPr>
      <w:r>
        <w:rPr>
          <w:sz w:val="20"/>
        </w:rPr>
        <w:t>sell,</w:t>
      </w:r>
      <w:r>
        <w:rPr>
          <w:spacing w:val="-8"/>
          <w:sz w:val="20"/>
        </w:rPr>
        <w:t xml:space="preserve"> </w:t>
      </w:r>
      <w:r>
        <w:rPr>
          <w:sz w:val="20"/>
        </w:rPr>
        <w:t>assign,</w:t>
      </w:r>
      <w:r>
        <w:rPr>
          <w:spacing w:val="-7"/>
          <w:sz w:val="20"/>
        </w:rPr>
        <w:t xml:space="preserve"> </w:t>
      </w:r>
      <w:r>
        <w:rPr>
          <w:sz w:val="20"/>
        </w:rPr>
        <w:t>licence,</w:t>
      </w:r>
      <w:r>
        <w:rPr>
          <w:spacing w:val="-4"/>
          <w:sz w:val="20"/>
        </w:rPr>
        <w:t xml:space="preserve"> </w:t>
      </w:r>
      <w:r>
        <w:rPr>
          <w:sz w:val="20"/>
        </w:rPr>
        <w:t>lease</w:t>
      </w:r>
      <w:r>
        <w:rPr>
          <w:spacing w:val="-10"/>
          <w:sz w:val="20"/>
        </w:rPr>
        <w:t xml:space="preserve"> </w:t>
      </w:r>
      <w:r>
        <w:rPr>
          <w:sz w:val="20"/>
        </w:rPr>
        <w:t>or</w:t>
      </w:r>
      <w:r>
        <w:rPr>
          <w:spacing w:val="-6"/>
          <w:sz w:val="20"/>
        </w:rPr>
        <w:t xml:space="preserve"> </w:t>
      </w:r>
      <w:r>
        <w:rPr>
          <w:sz w:val="20"/>
        </w:rPr>
        <w:t>otherwise</w:t>
      </w:r>
      <w:r>
        <w:rPr>
          <w:spacing w:val="-8"/>
          <w:sz w:val="20"/>
        </w:rPr>
        <w:t xml:space="preserve"> </w:t>
      </w:r>
      <w:r>
        <w:rPr>
          <w:sz w:val="20"/>
        </w:rPr>
        <w:t>deal</w:t>
      </w:r>
      <w:r>
        <w:rPr>
          <w:spacing w:val="-6"/>
          <w:sz w:val="20"/>
        </w:rPr>
        <w:t xml:space="preserve"> </w:t>
      </w:r>
      <w:r>
        <w:rPr>
          <w:sz w:val="20"/>
        </w:rPr>
        <w:t>with</w:t>
      </w:r>
      <w:r>
        <w:rPr>
          <w:spacing w:val="-7"/>
          <w:sz w:val="20"/>
        </w:rPr>
        <w:t xml:space="preserve"> </w:t>
      </w:r>
      <w:r>
        <w:rPr>
          <w:sz w:val="20"/>
        </w:rPr>
        <w:t>or</w:t>
      </w:r>
      <w:r>
        <w:rPr>
          <w:spacing w:val="-7"/>
          <w:sz w:val="20"/>
        </w:rPr>
        <w:t xml:space="preserve"> </w:t>
      </w:r>
      <w:r>
        <w:rPr>
          <w:sz w:val="20"/>
        </w:rPr>
        <w:t>dispose</w:t>
      </w:r>
      <w:r>
        <w:rPr>
          <w:spacing w:val="-8"/>
          <w:sz w:val="20"/>
        </w:rPr>
        <w:t xml:space="preserve"> </w:t>
      </w:r>
      <w:r>
        <w:rPr>
          <w:sz w:val="20"/>
        </w:rPr>
        <w:t>of</w:t>
      </w:r>
      <w:r>
        <w:rPr>
          <w:spacing w:val="-5"/>
          <w:sz w:val="20"/>
        </w:rPr>
        <w:t xml:space="preserve"> </w:t>
      </w:r>
      <w:r>
        <w:rPr>
          <w:sz w:val="20"/>
        </w:rPr>
        <w:t>any</w:t>
      </w:r>
      <w:r>
        <w:rPr>
          <w:spacing w:val="-13"/>
          <w:sz w:val="20"/>
        </w:rPr>
        <w:t xml:space="preserve"> </w:t>
      </w:r>
      <w:r>
        <w:rPr>
          <w:sz w:val="20"/>
        </w:rPr>
        <w:t>such Intellectual Property, nor purport to do</w:t>
      </w:r>
      <w:r>
        <w:rPr>
          <w:spacing w:val="-8"/>
          <w:sz w:val="20"/>
        </w:rPr>
        <w:t xml:space="preserve"> </w:t>
      </w:r>
      <w:r>
        <w:rPr>
          <w:sz w:val="20"/>
        </w:rPr>
        <w:t>so;</w:t>
      </w:r>
    </w:p>
    <w:p>
      <w:pPr>
        <w:pStyle w:val="9"/>
        <w:numPr>
          <w:ilvl w:val="2"/>
          <w:numId w:val="2"/>
        </w:numPr>
        <w:tabs>
          <w:tab w:val="left" w:pos="2557"/>
        </w:tabs>
        <w:spacing w:before="165" w:after="0" w:line="235" w:lineRule="auto"/>
        <w:ind w:left="2556" w:right="554" w:hanging="853"/>
        <w:jc w:val="both"/>
        <w:rPr>
          <w:sz w:val="20"/>
        </w:rPr>
      </w:pPr>
      <w:r>
        <w:rPr>
          <w:sz w:val="20"/>
        </w:rPr>
        <w:t>disclose the existence of any such Intellectual Property to any person without the prior written consent of the Company or the</w:t>
      </w:r>
      <w:r>
        <w:rPr>
          <w:spacing w:val="-16"/>
          <w:sz w:val="20"/>
        </w:rPr>
        <w:t xml:space="preserve"> </w:t>
      </w:r>
      <w:r>
        <w:rPr>
          <w:sz w:val="20"/>
        </w:rPr>
        <w:t>Client.</w:t>
      </w:r>
    </w:p>
    <w:p>
      <w:pPr>
        <w:pStyle w:val="6"/>
        <w:spacing w:before="6"/>
      </w:pPr>
    </w:p>
    <w:p>
      <w:pPr>
        <w:pStyle w:val="3"/>
        <w:numPr>
          <w:ilvl w:val="0"/>
          <w:numId w:val="2"/>
        </w:numPr>
        <w:tabs>
          <w:tab w:val="left" w:pos="1137"/>
          <w:tab w:val="left" w:pos="1138"/>
        </w:tabs>
        <w:spacing w:before="0" w:after="0" w:line="240" w:lineRule="auto"/>
        <w:ind w:left="1137" w:right="0" w:hanging="853"/>
        <w:jc w:val="left"/>
      </w:pPr>
      <w:r>
        <w:t>INJUNCTIVE</w:t>
      </w:r>
      <w:r>
        <w:rPr>
          <w:spacing w:val="-2"/>
        </w:rPr>
        <w:t xml:space="preserve"> </w:t>
      </w:r>
      <w:r>
        <w:t>RELIEF</w:t>
      </w:r>
    </w:p>
    <w:p>
      <w:pPr>
        <w:pStyle w:val="9"/>
        <w:numPr>
          <w:ilvl w:val="1"/>
          <w:numId w:val="2"/>
        </w:numPr>
        <w:tabs>
          <w:tab w:val="left" w:pos="1704"/>
        </w:tabs>
        <w:spacing w:before="161" w:after="0" w:line="240" w:lineRule="auto"/>
        <w:ind w:left="1703" w:right="542" w:hanging="567"/>
        <w:jc w:val="both"/>
        <w:rPr>
          <w:sz w:val="20"/>
        </w:rPr>
      </w:pPr>
      <w:r>
        <w:rPr>
          <w:sz w:val="20"/>
        </w:rPr>
        <w:t>If there is any conduct or threatened conduct which is or will be a breach of this Agreement, the Contractor acknowledges that damages may be inadequate compensation for such a breach and that the Company shall be entitled to apply to any court of competent jurisdiction for interim and permanent injunctive relief restraining the Contractor from committing any breach or threatened breach of this Agreement without showing or proving any actual damage sustained by the Company which rights and remedies shall be cumulative and in addition to any other</w:t>
      </w:r>
      <w:r>
        <w:rPr>
          <w:spacing w:val="-8"/>
          <w:sz w:val="20"/>
        </w:rPr>
        <w:t xml:space="preserve"> </w:t>
      </w:r>
      <w:r>
        <w:rPr>
          <w:sz w:val="20"/>
        </w:rPr>
        <w:t>rights</w:t>
      </w:r>
      <w:r>
        <w:rPr>
          <w:spacing w:val="-9"/>
          <w:sz w:val="20"/>
        </w:rPr>
        <w:t xml:space="preserve"> </w:t>
      </w:r>
      <w:r>
        <w:rPr>
          <w:sz w:val="20"/>
        </w:rPr>
        <w:t>or</w:t>
      </w:r>
      <w:r>
        <w:rPr>
          <w:spacing w:val="-9"/>
          <w:sz w:val="20"/>
        </w:rPr>
        <w:t xml:space="preserve"> </w:t>
      </w:r>
      <w:r>
        <w:rPr>
          <w:sz w:val="20"/>
        </w:rPr>
        <w:t>remedies</w:t>
      </w:r>
      <w:r>
        <w:rPr>
          <w:spacing w:val="-8"/>
          <w:sz w:val="20"/>
        </w:rPr>
        <w:t xml:space="preserve"> </w:t>
      </w:r>
      <w:r>
        <w:rPr>
          <w:sz w:val="20"/>
        </w:rPr>
        <w:t>which</w:t>
      </w:r>
      <w:r>
        <w:rPr>
          <w:spacing w:val="-9"/>
          <w:sz w:val="20"/>
        </w:rPr>
        <w:t xml:space="preserve"> </w:t>
      </w:r>
      <w:r>
        <w:rPr>
          <w:sz w:val="20"/>
        </w:rPr>
        <w:t>the</w:t>
      </w:r>
      <w:r>
        <w:rPr>
          <w:spacing w:val="-11"/>
          <w:sz w:val="20"/>
        </w:rPr>
        <w:t xml:space="preserve"> </w:t>
      </w:r>
      <w:r>
        <w:rPr>
          <w:sz w:val="20"/>
        </w:rPr>
        <w:t>Company</w:t>
      </w:r>
      <w:r>
        <w:rPr>
          <w:spacing w:val="-15"/>
          <w:sz w:val="20"/>
        </w:rPr>
        <w:t xml:space="preserve"> </w:t>
      </w:r>
      <w:r>
        <w:rPr>
          <w:sz w:val="20"/>
        </w:rPr>
        <w:t>may</w:t>
      </w:r>
      <w:r>
        <w:rPr>
          <w:spacing w:val="-13"/>
          <w:sz w:val="20"/>
        </w:rPr>
        <w:t xml:space="preserve"> </w:t>
      </w:r>
      <w:r>
        <w:rPr>
          <w:sz w:val="20"/>
        </w:rPr>
        <w:t>be</w:t>
      </w:r>
      <w:r>
        <w:rPr>
          <w:spacing w:val="-9"/>
          <w:sz w:val="20"/>
        </w:rPr>
        <w:t xml:space="preserve"> </w:t>
      </w:r>
      <w:r>
        <w:rPr>
          <w:sz w:val="20"/>
        </w:rPr>
        <w:t>entitled</w:t>
      </w:r>
      <w:r>
        <w:rPr>
          <w:spacing w:val="-10"/>
          <w:sz w:val="20"/>
        </w:rPr>
        <w:t xml:space="preserve"> </w:t>
      </w:r>
      <w:r>
        <w:rPr>
          <w:sz w:val="20"/>
        </w:rPr>
        <w:t>to</w:t>
      </w:r>
      <w:r>
        <w:rPr>
          <w:spacing w:val="-10"/>
          <w:sz w:val="20"/>
        </w:rPr>
        <w:t xml:space="preserve"> </w:t>
      </w:r>
      <w:r>
        <w:rPr>
          <w:sz w:val="20"/>
        </w:rPr>
        <w:t>at</w:t>
      </w:r>
      <w:r>
        <w:rPr>
          <w:spacing w:val="-7"/>
          <w:sz w:val="20"/>
        </w:rPr>
        <w:t xml:space="preserve"> </w:t>
      </w:r>
      <w:r>
        <w:rPr>
          <w:sz w:val="20"/>
        </w:rPr>
        <w:t>law</w:t>
      </w:r>
      <w:r>
        <w:rPr>
          <w:spacing w:val="-10"/>
          <w:sz w:val="20"/>
        </w:rPr>
        <w:t xml:space="preserve"> </w:t>
      </w:r>
      <w:r>
        <w:rPr>
          <w:sz w:val="20"/>
        </w:rPr>
        <w:t>or</w:t>
      </w:r>
      <w:r>
        <w:rPr>
          <w:spacing w:val="-9"/>
          <w:sz w:val="20"/>
        </w:rPr>
        <w:t xml:space="preserve"> </w:t>
      </w:r>
      <w:r>
        <w:rPr>
          <w:sz w:val="20"/>
        </w:rPr>
        <w:t>in</w:t>
      </w:r>
      <w:r>
        <w:rPr>
          <w:spacing w:val="-9"/>
          <w:sz w:val="20"/>
        </w:rPr>
        <w:t xml:space="preserve"> </w:t>
      </w:r>
      <w:r>
        <w:rPr>
          <w:sz w:val="20"/>
        </w:rPr>
        <w:t>equity.</w:t>
      </w:r>
    </w:p>
    <w:p>
      <w:pPr>
        <w:pStyle w:val="6"/>
      </w:pPr>
    </w:p>
    <w:p>
      <w:pPr>
        <w:pStyle w:val="6"/>
      </w:pPr>
    </w:p>
    <w:p>
      <w:pPr>
        <w:pStyle w:val="6"/>
      </w:pPr>
    </w:p>
    <w:p>
      <w:pPr>
        <w:pStyle w:val="6"/>
        <w:spacing w:before="1"/>
        <w:rPr>
          <w:sz w:val="29"/>
        </w:rPr>
      </w:pPr>
    </w:p>
    <w:p>
      <w:pPr>
        <w:tabs>
          <w:tab w:val="left" w:pos="8297"/>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8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3"/>
        <w:numPr>
          <w:ilvl w:val="0"/>
          <w:numId w:val="2"/>
        </w:numPr>
        <w:tabs>
          <w:tab w:val="left" w:pos="1137"/>
          <w:tab w:val="left" w:pos="1138"/>
        </w:tabs>
        <w:spacing w:before="65" w:after="0" w:line="240" w:lineRule="auto"/>
        <w:ind w:left="1137" w:right="0" w:hanging="853"/>
        <w:jc w:val="left"/>
      </w:pPr>
      <w:bookmarkStart w:id="29" w:name="16.5 Company Values"/>
      <w:bookmarkEnd w:id="29"/>
      <w:bookmarkStart w:id="30" w:name="16.3 Occupational Health and Safety:"/>
      <w:bookmarkEnd w:id="30"/>
      <w:bookmarkStart w:id="31" w:name="16. ACKNOWLEDGEMENTS BY THE CONTRACTOR"/>
      <w:bookmarkEnd w:id="31"/>
      <w:bookmarkStart w:id="32" w:name="16.4 Policies and Procedures"/>
      <w:bookmarkEnd w:id="32"/>
      <w:bookmarkStart w:id="33" w:name="16.5 Company Values"/>
      <w:bookmarkEnd w:id="33"/>
      <w:r>
        <w:t>ACKNOWLEDGEMENTS BY THE</w:t>
      </w:r>
      <w:r>
        <w:rPr>
          <w:spacing w:val="-5"/>
        </w:rPr>
        <w:t xml:space="preserve"> </w:t>
      </w:r>
      <w:r>
        <w:t>CONTRACTOR</w:t>
      </w:r>
    </w:p>
    <w:p>
      <w:pPr>
        <w:pStyle w:val="9"/>
        <w:numPr>
          <w:ilvl w:val="1"/>
          <w:numId w:val="2"/>
        </w:numPr>
        <w:tabs>
          <w:tab w:val="left" w:pos="1703"/>
          <w:tab w:val="left" w:pos="1704"/>
        </w:tabs>
        <w:spacing w:before="161" w:after="0" w:line="240" w:lineRule="auto"/>
        <w:ind w:left="1703" w:right="553" w:hanging="670"/>
        <w:jc w:val="left"/>
        <w:rPr>
          <w:sz w:val="20"/>
        </w:rPr>
      </w:pPr>
      <w:r>
        <w:rPr>
          <w:sz w:val="20"/>
        </w:rPr>
        <w:t>The Contractor acknowledges and agrees, for the duration of the Assignment, to comply with, and shall ensure that the Key Person complies</w:t>
      </w:r>
      <w:r>
        <w:rPr>
          <w:spacing w:val="-15"/>
          <w:sz w:val="20"/>
        </w:rPr>
        <w:t xml:space="preserve"> </w:t>
      </w:r>
      <w:r>
        <w:rPr>
          <w:sz w:val="20"/>
        </w:rPr>
        <w:t>with:</w:t>
      </w:r>
    </w:p>
    <w:p>
      <w:pPr>
        <w:pStyle w:val="9"/>
        <w:numPr>
          <w:ilvl w:val="2"/>
          <w:numId w:val="2"/>
        </w:numPr>
        <w:tabs>
          <w:tab w:val="left" w:pos="2446"/>
        </w:tabs>
        <w:spacing w:before="159" w:after="0" w:line="240" w:lineRule="auto"/>
        <w:ind w:left="2445" w:right="0" w:hanging="743"/>
        <w:jc w:val="left"/>
        <w:rPr>
          <w:sz w:val="20"/>
        </w:rPr>
      </w:pPr>
      <w:r>
        <w:rPr>
          <w:sz w:val="20"/>
        </w:rPr>
        <w:t>all State pay-roll Tax</w:t>
      </w:r>
      <w:r>
        <w:rPr>
          <w:spacing w:val="-5"/>
          <w:sz w:val="20"/>
        </w:rPr>
        <w:t xml:space="preserve"> </w:t>
      </w:r>
      <w:r>
        <w:rPr>
          <w:sz w:val="20"/>
        </w:rPr>
        <w:t>obligations;</w:t>
      </w:r>
    </w:p>
    <w:p>
      <w:pPr>
        <w:pStyle w:val="9"/>
        <w:numPr>
          <w:ilvl w:val="2"/>
          <w:numId w:val="2"/>
        </w:numPr>
        <w:tabs>
          <w:tab w:val="left" w:pos="2446"/>
        </w:tabs>
        <w:spacing w:before="159" w:after="0" w:line="240" w:lineRule="auto"/>
        <w:ind w:left="2445" w:right="0" w:hanging="743"/>
        <w:jc w:val="left"/>
        <w:rPr>
          <w:sz w:val="20"/>
        </w:rPr>
      </w:pPr>
      <w:r>
        <w:rPr>
          <w:sz w:val="20"/>
        </w:rPr>
        <w:t>all PAYG tax deductions under Federal Income Tax</w:t>
      </w:r>
      <w:r>
        <w:rPr>
          <w:spacing w:val="-12"/>
          <w:sz w:val="20"/>
        </w:rPr>
        <w:t xml:space="preserve"> </w:t>
      </w:r>
      <w:r>
        <w:rPr>
          <w:sz w:val="20"/>
        </w:rPr>
        <w:t>legislation;</w:t>
      </w:r>
    </w:p>
    <w:p>
      <w:pPr>
        <w:pStyle w:val="9"/>
        <w:numPr>
          <w:ilvl w:val="2"/>
          <w:numId w:val="2"/>
        </w:numPr>
        <w:tabs>
          <w:tab w:val="left" w:pos="2446"/>
        </w:tabs>
        <w:spacing w:before="163" w:after="0" w:line="240" w:lineRule="auto"/>
        <w:ind w:left="2445" w:right="0" w:hanging="743"/>
        <w:jc w:val="left"/>
        <w:rPr>
          <w:sz w:val="20"/>
        </w:rPr>
      </w:pPr>
      <w:r>
        <w:rPr>
          <w:sz w:val="20"/>
        </w:rPr>
        <w:t>all Federal Superannuation Guarantee</w:t>
      </w:r>
      <w:r>
        <w:rPr>
          <w:spacing w:val="-3"/>
          <w:sz w:val="20"/>
        </w:rPr>
        <w:t xml:space="preserve"> </w:t>
      </w:r>
      <w:r>
        <w:rPr>
          <w:sz w:val="20"/>
        </w:rPr>
        <w:t>Levies;</w:t>
      </w:r>
    </w:p>
    <w:p>
      <w:pPr>
        <w:pStyle w:val="9"/>
        <w:numPr>
          <w:ilvl w:val="2"/>
          <w:numId w:val="2"/>
        </w:numPr>
        <w:tabs>
          <w:tab w:val="left" w:pos="2446"/>
        </w:tabs>
        <w:spacing w:before="159" w:after="0" w:line="240" w:lineRule="auto"/>
        <w:ind w:left="2445" w:right="546" w:hanging="743"/>
        <w:jc w:val="both"/>
        <w:rPr>
          <w:sz w:val="20"/>
        </w:rPr>
      </w:pPr>
      <w:r>
        <w:rPr>
          <w:sz w:val="20"/>
        </w:rPr>
        <w:t>annual leave, parental leave, sick leave, long service and other leave entitlements pursuant to the Fair Work Act 2009 and the Long Service Leave Act 1992</w:t>
      </w:r>
      <w:r>
        <w:rPr>
          <w:spacing w:val="-4"/>
          <w:sz w:val="20"/>
        </w:rPr>
        <w:t xml:space="preserve"> </w:t>
      </w:r>
      <w:r>
        <w:rPr>
          <w:sz w:val="20"/>
        </w:rPr>
        <w:t>(Vic);</w:t>
      </w:r>
    </w:p>
    <w:p>
      <w:pPr>
        <w:pStyle w:val="9"/>
        <w:numPr>
          <w:ilvl w:val="2"/>
          <w:numId w:val="2"/>
        </w:numPr>
        <w:tabs>
          <w:tab w:val="left" w:pos="2446"/>
        </w:tabs>
        <w:spacing w:before="160" w:after="0" w:line="240" w:lineRule="auto"/>
        <w:ind w:left="2445" w:right="0" w:hanging="743"/>
        <w:jc w:val="left"/>
        <w:rPr>
          <w:sz w:val="20"/>
        </w:rPr>
      </w:pPr>
      <w:r>
        <w:rPr>
          <w:sz w:val="20"/>
        </w:rPr>
        <w:t>all Federal and State Anti-Discrimination</w:t>
      </w:r>
      <w:r>
        <w:rPr>
          <w:spacing w:val="-4"/>
          <w:sz w:val="20"/>
        </w:rPr>
        <w:t xml:space="preserve"> </w:t>
      </w:r>
      <w:r>
        <w:rPr>
          <w:sz w:val="20"/>
        </w:rPr>
        <w:t>Laws;</w:t>
      </w:r>
    </w:p>
    <w:p>
      <w:pPr>
        <w:pStyle w:val="9"/>
        <w:numPr>
          <w:ilvl w:val="2"/>
          <w:numId w:val="2"/>
        </w:numPr>
        <w:tabs>
          <w:tab w:val="left" w:pos="2413"/>
        </w:tabs>
        <w:spacing w:before="159" w:after="0" w:line="240" w:lineRule="auto"/>
        <w:ind w:left="2412" w:right="547" w:hanging="709"/>
        <w:jc w:val="both"/>
        <w:rPr>
          <w:sz w:val="20"/>
        </w:rPr>
      </w:pPr>
      <w:r>
        <w:rPr>
          <w:sz w:val="20"/>
        </w:rPr>
        <w:t>all Federal and State privacy principles and other obligations pursuant to the Privacy Act 1988 and or Privacy Amendment (Enhancing Privacy Protection) Act 2012 (as</w:t>
      </w:r>
      <w:r>
        <w:rPr>
          <w:spacing w:val="-3"/>
          <w:sz w:val="20"/>
        </w:rPr>
        <w:t xml:space="preserve"> </w:t>
      </w:r>
      <w:r>
        <w:rPr>
          <w:sz w:val="20"/>
        </w:rPr>
        <w:t>amended);</w:t>
      </w:r>
    </w:p>
    <w:p>
      <w:pPr>
        <w:pStyle w:val="9"/>
        <w:numPr>
          <w:ilvl w:val="2"/>
          <w:numId w:val="2"/>
        </w:numPr>
        <w:tabs>
          <w:tab w:val="left" w:pos="2446"/>
        </w:tabs>
        <w:spacing w:before="160" w:after="0" w:line="240" w:lineRule="auto"/>
        <w:ind w:left="2445" w:right="554" w:hanging="743"/>
        <w:jc w:val="both"/>
        <w:rPr>
          <w:sz w:val="20"/>
        </w:rPr>
      </w:pPr>
      <w:r>
        <w:rPr>
          <w:sz w:val="20"/>
        </w:rPr>
        <w:t>the Client’s and the Company’s privacy policies or privacy codes (if applicable), as amended from time to</w:t>
      </w:r>
      <w:r>
        <w:rPr>
          <w:spacing w:val="-4"/>
          <w:sz w:val="20"/>
        </w:rPr>
        <w:t xml:space="preserve"> </w:t>
      </w:r>
      <w:r>
        <w:rPr>
          <w:sz w:val="20"/>
        </w:rPr>
        <w:t>time.</w:t>
      </w:r>
    </w:p>
    <w:p>
      <w:pPr>
        <w:pStyle w:val="9"/>
        <w:numPr>
          <w:ilvl w:val="1"/>
          <w:numId w:val="2"/>
        </w:numPr>
        <w:tabs>
          <w:tab w:val="left" w:pos="1885"/>
        </w:tabs>
        <w:spacing w:before="159" w:after="0" w:line="240" w:lineRule="auto"/>
        <w:ind w:left="1884" w:right="541" w:hanging="851"/>
        <w:jc w:val="both"/>
        <w:rPr>
          <w:sz w:val="20"/>
        </w:rPr>
      </w:pPr>
      <w:r>
        <w:rPr>
          <w:sz w:val="20"/>
        </w:rPr>
        <w:t>The</w:t>
      </w:r>
      <w:r>
        <w:rPr>
          <w:spacing w:val="-15"/>
          <w:sz w:val="20"/>
        </w:rPr>
        <w:t xml:space="preserve"> </w:t>
      </w:r>
      <w:r>
        <w:rPr>
          <w:sz w:val="20"/>
        </w:rPr>
        <w:t>Contractor</w:t>
      </w:r>
      <w:r>
        <w:rPr>
          <w:spacing w:val="-13"/>
          <w:sz w:val="20"/>
        </w:rPr>
        <w:t xml:space="preserve"> </w:t>
      </w:r>
      <w:r>
        <w:rPr>
          <w:sz w:val="20"/>
        </w:rPr>
        <w:t>shall</w:t>
      </w:r>
      <w:r>
        <w:rPr>
          <w:spacing w:val="-12"/>
          <w:sz w:val="20"/>
        </w:rPr>
        <w:t xml:space="preserve"> </w:t>
      </w:r>
      <w:r>
        <w:rPr>
          <w:sz w:val="20"/>
        </w:rPr>
        <w:t>use</w:t>
      </w:r>
      <w:r>
        <w:rPr>
          <w:spacing w:val="-14"/>
          <w:sz w:val="20"/>
        </w:rPr>
        <w:t xml:space="preserve"> </w:t>
      </w:r>
      <w:r>
        <w:rPr>
          <w:sz w:val="20"/>
        </w:rPr>
        <w:t>best</w:t>
      </w:r>
      <w:r>
        <w:rPr>
          <w:spacing w:val="-12"/>
          <w:sz w:val="20"/>
        </w:rPr>
        <w:t xml:space="preserve"> </w:t>
      </w:r>
      <w:r>
        <w:rPr>
          <w:sz w:val="20"/>
        </w:rPr>
        <w:t>endeavours,</w:t>
      </w:r>
      <w:r>
        <w:rPr>
          <w:spacing w:val="-13"/>
          <w:sz w:val="20"/>
        </w:rPr>
        <w:t xml:space="preserve"> </w:t>
      </w:r>
      <w:r>
        <w:rPr>
          <w:sz w:val="20"/>
        </w:rPr>
        <w:t>and</w:t>
      </w:r>
      <w:r>
        <w:rPr>
          <w:spacing w:val="-14"/>
          <w:sz w:val="20"/>
        </w:rPr>
        <w:t xml:space="preserve"> </w:t>
      </w:r>
      <w:r>
        <w:rPr>
          <w:sz w:val="20"/>
        </w:rPr>
        <w:t>shall</w:t>
      </w:r>
      <w:r>
        <w:rPr>
          <w:spacing w:val="-11"/>
          <w:sz w:val="20"/>
        </w:rPr>
        <w:t xml:space="preserve"> </w:t>
      </w:r>
      <w:r>
        <w:rPr>
          <w:sz w:val="20"/>
        </w:rPr>
        <w:t>ensure</w:t>
      </w:r>
      <w:r>
        <w:rPr>
          <w:spacing w:val="-14"/>
          <w:sz w:val="20"/>
        </w:rPr>
        <w:t xml:space="preserve"> </w:t>
      </w:r>
      <w:r>
        <w:rPr>
          <w:sz w:val="20"/>
        </w:rPr>
        <w:t>that</w:t>
      </w:r>
      <w:r>
        <w:rPr>
          <w:spacing w:val="-12"/>
          <w:sz w:val="20"/>
        </w:rPr>
        <w:t xml:space="preserve"> </w:t>
      </w:r>
      <w:r>
        <w:rPr>
          <w:sz w:val="20"/>
        </w:rPr>
        <w:t>the</w:t>
      </w:r>
      <w:r>
        <w:rPr>
          <w:spacing w:val="-14"/>
          <w:sz w:val="20"/>
        </w:rPr>
        <w:t xml:space="preserve"> </w:t>
      </w:r>
      <w:r>
        <w:rPr>
          <w:sz w:val="20"/>
        </w:rPr>
        <w:t>Key</w:t>
      </w:r>
      <w:r>
        <w:rPr>
          <w:spacing w:val="-15"/>
          <w:sz w:val="20"/>
        </w:rPr>
        <w:t xml:space="preserve"> </w:t>
      </w:r>
      <w:r>
        <w:rPr>
          <w:sz w:val="20"/>
        </w:rPr>
        <w:t>Person uses best endeavours, to act in manner which does not interfere with the Company’s</w:t>
      </w:r>
      <w:r>
        <w:rPr>
          <w:spacing w:val="-14"/>
          <w:sz w:val="20"/>
        </w:rPr>
        <w:t xml:space="preserve"> </w:t>
      </w:r>
      <w:r>
        <w:rPr>
          <w:sz w:val="20"/>
        </w:rPr>
        <w:t>reasonable</w:t>
      </w:r>
      <w:r>
        <w:rPr>
          <w:spacing w:val="-14"/>
          <w:sz w:val="20"/>
        </w:rPr>
        <w:t xml:space="preserve"> </w:t>
      </w:r>
      <w:r>
        <w:rPr>
          <w:sz w:val="20"/>
        </w:rPr>
        <w:t>commercial</w:t>
      </w:r>
      <w:r>
        <w:rPr>
          <w:spacing w:val="-13"/>
          <w:sz w:val="20"/>
        </w:rPr>
        <w:t xml:space="preserve"> </w:t>
      </w:r>
      <w:r>
        <w:rPr>
          <w:sz w:val="20"/>
        </w:rPr>
        <w:t>interests</w:t>
      </w:r>
      <w:r>
        <w:rPr>
          <w:spacing w:val="-12"/>
          <w:sz w:val="20"/>
        </w:rPr>
        <w:t xml:space="preserve"> </w:t>
      </w:r>
      <w:r>
        <w:rPr>
          <w:sz w:val="20"/>
        </w:rPr>
        <w:t>for</w:t>
      </w:r>
      <w:r>
        <w:rPr>
          <w:spacing w:val="-12"/>
          <w:sz w:val="20"/>
        </w:rPr>
        <w:t xml:space="preserve"> </w:t>
      </w:r>
      <w:r>
        <w:rPr>
          <w:sz w:val="20"/>
        </w:rPr>
        <w:t>the</w:t>
      </w:r>
      <w:r>
        <w:rPr>
          <w:spacing w:val="-13"/>
          <w:sz w:val="20"/>
        </w:rPr>
        <w:t xml:space="preserve"> </w:t>
      </w:r>
      <w:r>
        <w:rPr>
          <w:sz w:val="20"/>
        </w:rPr>
        <w:t>duration</w:t>
      </w:r>
      <w:r>
        <w:rPr>
          <w:spacing w:val="-12"/>
          <w:sz w:val="20"/>
        </w:rPr>
        <w:t xml:space="preserve"> </w:t>
      </w:r>
      <w:r>
        <w:rPr>
          <w:sz w:val="20"/>
        </w:rPr>
        <w:t>of</w:t>
      </w:r>
      <w:r>
        <w:rPr>
          <w:spacing w:val="-11"/>
          <w:sz w:val="20"/>
        </w:rPr>
        <w:t xml:space="preserve"> </w:t>
      </w:r>
      <w:r>
        <w:rPr>
          <w:sz w:val="20"/>
        </w:rPr>
        <w:t>the</w:t>
      </w:r>
      <w:r>
        <w:rPr>
          <w:spacing w:val="-14"/>
          <w:sz w:val="20"/>
        </w:rPr>
        <w:t xml:space="preserve"> </w:t>
      </w:r>
      <w:r>
        <w:rPr>
          <w:sz w:val="20"/>
        </w:rPr>
        <w:t>assignment.</w:t>
      </w:r>
    </w:p>
    <w:p>
      <w:pPr>
        <w:pStyle w:val="6"/>
        <w:spacing w:before="11"/>
        <w:rPr>
          <w:sz w:val="19"/>
        </w:rPr>
      </w:pPr>
    </w:p>
    <w:p>
      <w:pPr>
        <w:pStyle w:val="3"/>
        <w:numPr>
          <w:ilvl w:val="1"/>
          <w:numId w:val="2"/>
        </w:numPr>
        <w:tabs>
          <w:tab w:val="left" w:pos="1703"/>
          <w:tab w:val="left" w:pos="1704"/>
        </w:tabs>
        <w:spacing w:before="0" w:after="0" w:line="240" w:lineRule="auto"/>
        <w:ind w:left="1703" w:right="0" w:hanging="673"/>
        <w:jc w:val="left"/>
      </w:pPr>
      <w:r>
        <w:t>Occupational Health and</w:t>
      </w:r>
      <w:r>
        <w:rPr>
          <w:spacing w:val="-1"/>
        </w:rPr>
        <w:t xml:space="preserve"> </w:t>
      </w:r>
      <w:r>
        <w:t>Safety:</w:t>
      </w:r>
    </w:p>
    <w:p>
      <w:pPr>
        <w:pStyle w:val="9"/>
        <w:numPr>
          <w:ilvl w:val="2"/>
          <w:numId w:val="2"/>
        </w:numPr>
        <w:tabs>
          <w:tab w:val="left" w:pos="2336"/>
        </w:tabs>
        <w:spacing w:before="118" w:after="0" w:line="240" w:lineRule="auto"/>
        <w:ind w:left="2412" w:right="543" w:hanging="709"/>
        <w:jc w:val="both"/>
        <w:rPr>
          <w:sz w:val="20"/>
        </w:rPr>
      </w:pPr>
      <w:r>
        <w:rPr>
          <w:sz w:val="20"/>
        </w:rPr>
        <w:t>The Contractor shall comply with, and shall ensure that the Key Person complies with, all statutory obligations relating to matters of occupational health</w:t>
      </w:r>
      <w:r>
        <w:rPr>
          <w:spacing w:val="-8"/>
          <w:sz w:val="20"/>
        </w:rPr>
        <w:t xml:space="preserve"> </w:t>
      </w:r>
      <w:r>
        <w:rPr>
          <w:sz w:val="20"/>
        </w:rPr>
        <w:t>and</w:t>
      </w:r>
      <w:r>
        <w:rPr>
          <w:spacing w:val="-7"/>
          <w:sz w:val="20"/>
        </w:rPr>
        <w:t xml:space="preserve"> </w:t>
      </w:r>
      <w:r>
        <w:rPr>
          <w:sz w:val="20"/>
        </w:rPr>
        <w:t>safety</w:t>
      </w:r>
      <w:r>
        <w:rPr>
          <w:spacing w:val="-7"/>
          <w:sz w:val="20"/>
        </w:rPr>
        <w:t xml:space="preserve"> </w:t>
      </w:r>
      <w:r>
        <w:rPr>
          <w:sz w:val="20"/>
        </w:rPr>
        <w:t>including,</w:t>
      </w:r>
      <w:r>
        <w:rPr>
          <w:spacing w:val="-3"/>
          <w:sz w:val="20"/>
        </w:rPr>
        <w:t xml:space="preserve"> </w:t>
      </w:r>
      <w:r>
        <w:rPr>
          <w:sz w:val="20"/>
        </w:rPr>
        <w:t>but</w:t>
      </w:r>
      <w:r>
        <w:rPr>
          <w:spacing w:val="-7"/>
          <w:sz w:val="20"/>
        </w:rPr>
        <w:t xml:space="preserve"> </w:t>
      </w:r>
      <w:r>
        <w:rPr>
          <w:sz w:val="20"/>
        </w:rPr>
        <w:t>not</w:t>
      </w:r>
      <w:r>
        <w:rPr>
          <w:spacing w:val="-6"/>
          <w:sz w:val="20"/>
        </w:rPr>
        <w:t xml:space="preserve"> </w:t>
      </w:r>
      <w:r>
        <w:rPr>
          <w:sz w:val="20"/>
        </w:rPr>
        <w:t>limited</w:t>
      </w:r>
      <w:r>
        <w:rPr>
          <w:spacing w:val="-5"/>
          <w:sz w:val="20"/>
        </w:rPr>
        <w:t xml:space="preserve"> </w:t>
      </w:r>
      <w:r>
        <w:rPr>
          <w:sz w:val="20"/>
        </w:rPr>
        <w:t>to,</w:t>
      </w:r>
      <w:r>
        <w:rPr>
          <w:spacing w:val="-4"/>
          <w:sz w:val="20"/>
        </w:rPr>
        <w:t xml:space="preserve"> </w:t>
      </w:r>
      <w:r>
        <w:rPr>
          <w:sz w:val="20"/>
        </w:rPr>
        <w:t>obligations</w:t>
      </w:r>
      <w:r>
        <w:rPr>
          <w:spacing w:val="-5"/>
          <w:sz w:val="20"/>
        </w:rPr>
        <w:t xml:space="preserve"> </w:t>
      </w:r>
      <w:r>
        <w:rPr>
          <w:sz w:val="20"/>
        </w:rPr>
        <w:t>imposed</w:t>
      </w:r>
      <w:r>
        <w:rPr>
          <w:spacing w:val="-7"/>
          <w:sz w:val="20"/>
        </w:rPr>
        <w:t xml:space="preserve"> </w:t>
      </w:r>
      <w:r>
        <w:rPr>
          <w:sz w:val="20"/>
        </w:rPr>
        <w:t>on</w:t>
      </w:r>
      <w:r>
        <w:rPr>
          <w:spacing w:val="-7"/>
          <w:sz w:val="20"/>
        </w:rPr>
        <w:t xml:space="preserve"> </w:t>
      </w:r>
      <w:r>
        <w:rPr>
          <w:sz w:val="20"/>
        </w:rPr>
        <w:t>any occupational health and safety</w:t>
      </w:r>
      <w:r>
        <w:rPr>
          <w:spacing w:val="-4"/>
          <w:sz w:val="20"/>
        </w:rPr>
        <w:t xml:space="preserve"> </w:t>
      </w:r>
      <w:r>
        <w:rPr>
          <w:sz w:val="20"/>
        </w:rPr>
        <w:t>legislation.</w:t>
      </w:r>
    </w:p>
    <w:p>
      <w:pPr>
        <w:pStyle w:val="6"/>
        <w:spacing w:before="9"/>
      </w:pPr>
    </w:p>
    <w:p>
      <w:pPr>
        <w:pStyle w:val="9"/>
        <w:numPr>
          <w:ilvl w:val="2"/>
          <w:numId w:val="2"/>
        </w:numPr>
        <w:tabs>
          <w:tab w:val="left" w:pos="2413"/>
        </w:tabs>
        <w:spacing w:before="1" w:after="0" w:line="240" w:lineRule="auto"/>
        <w:ind w:left="2412" w:right="544" w:hanging="709"/>
        <w:jc w:val="both"/>
        <w:rPr>
          <w:sz w:val="20"/>
        </w:rPr>
      </w:pPr>
      <w:r>
        <w:rPr>
          <w:sz w:val="20"/>
        </w:rPr>
        <w:t>In the performance of work under this Agreement the Contractor shall have regard to all relevant codes of practice, and shall ensure that the Key Person has regard to all relevant codes of</w:t>
      </w:r>
      <w:r>
        <w:rPr>
          <w:spacing w:val="-12"/>
          <w:sz w:val="20"/>
        </w:rPr>
        <w:t xml:space="preserve"> </w:t>
      </w:r>
      <w:r>
        <w:rPr>
          <w:sz w:val="20"/>
        </w:rPr>
        <w:t>practice.</w:t>
      </w:r>
    </w:p>
    <w:p>
      <w:pPr>
        <w:pStyle w:val="6"/>
        <w:spacing w:before="1"/>
      </w:pPr>
    </w:p>
    <w:p>
      <w:pPr>
        <w:pStyle w:val="9"/>
        <w:numPr>
          <w:ilvl w:val="2"/>
          <w:numId w:val="2"/>
        </w:numPr>
        <w:tabs>
          <w:tab w:val="left" w:pos="2413"/>
        </w:tabs>
        <w:spacing w:before="0" w:after="0" w:line="240" w:lineRule="auto"/>
        <w:ind w:left="2412" w:right="541" w:hanging="709"/>
        <w:jc w:val="both"/>
        <w:rPr>
          <w:sz w:val="20"/>
        </w:rPr>
      </w:pPr>
      <w:r>
        <w:rPr>
          <w:sz w:val="20"/>
        </w:rPr>
        <w:t>The</w:t>
      </w:r>
      <w:r>
        <w:rPr>
          <w:spacing w:val="-12"/>
          <w:sz w:val="20"/>
        </w:rPr>
        <w:t xml:space="preserve"> </w:t>
      </w:r>
      <w:r>
        <w:rPr>
          <w:sz w:val="20"/>
        </w:rPr>
        <w:t>Contractor</w:t>
      </w:r>
      <w:r>
        <w:rPr>
          <w:spacing w:val="-6"/>
          <w:sz w:val="20"/>
        </w:rPr>
        <w:t xml:space="preserve"> </w:t>
      </w:r>
      <w:r>
        <w:rPr>
          <w:sz w:val="20"/>
        </w:rPr>
        <w:t>shall</w:t>
      </w:r>
      <w:r>
        <w:rPr>
          <w:spacing w:val="-7"/>
          <w:sz w:val="20"/>
        </w:rPr>
        <w:t xml:space="preserve"> </w:t>
      </w:r>
      <w:r>
        <w:rPr>
          <w:sz w:val="20"/>
        </w:rPr>
        <w:t>ensure</w:t>
      </w:r>
      <w:r>
        <w:rPr>
          <w:spacing w:val="-9"/>
          <w:sz w:val="20"/>
        </w:rPr>
        <w:t xml:space="preserve"> </w:t>
      </w:r>
      <w:r>
        <w:rPr>
          <w:sz w:val="20"/>
        </w:rPr>
        <w:t>that</w:t>
      </w:r>
      <w:r>
        <w:rPr>
          <w:spacing w:val="-9"/>
          <w:sz w:val="20"/>
        </w:rPr>
        <w:t xml:space="preserve"> </w:t>
      </w:r>
      <w:r>
        <w:rPr>
          <w:sz w:val="20"/>
        </w:rPr>
        <w:t>it</w:t>
      </w:r>
      <w:r>
        <w:rPr>
          <w:spacing w:val="-9"/>
          <w:sz w:val="20"/>
        </w:rPr>
        <w:t xml:space="preserve"> </w:t>
      </w:r>
      <w:r>
        <w:rPr>
          <w:sz w:val="20"/>
        </w:rPr>
        <w:t>and</w:t>
      </w:r>
      <w:r>
        <w:rPr>
          <w:spacing w:val="-10"/>
          <w:sz w:val="20"/>
        </w:rPr>
        <w:t xml:space="preserve"> </w:t>
      </w:r>
      <w:r>
        <w:rPr>
          <w:sz w:val="20"/>
        </w:rPr>
        <w:t>the</w:t>
      </w:r>
      <w:r>
        <w:rPr>
          <w:spacing w:val="-7"/>
          <w:sz w:val="20"/>
        </w:rPr>
        <w:t xml:space="preserve"> </w:t>
      </w:r>
      <w:r>
        <w:rPr>
          <w:sz w:val="20"/>
        </w:rPr>
        <w:t>Key</w:t>
      </w:r>
      <w:r>
        <w:rPr>
          <w:spacing w:val="-9"/>
          <w:sz w:val="20"/>
        </w:rPr>
        <w:t xml:space="preserve"> </w:t>
      </w:r>
      <w:r>
        <w:rPr>
          <w:sz w:val="20"/>
        </w:rPr>
        <w:t>Person</w:t>
      </w:r>
      <w:r>
        <w:rPr>
          <w:spacing w:val="-7"/>
          <w:sz w:val="20"/>
        </w:rPr>
        <w:t xml:space="preserve"> </w:t>
      </w:r>
      <w:r>
        <w:rPr>
          <w:sz w:val="20"/>
        </w:rPr>
        <w:t>will</w:t>
      </w:r>
      <w:r>
        <w:rPr>
          <w:spacing w:val="-10"/>
          <w:sz w:val="20"/>
        </w:rPr>
        <w:t xml:space="preserve"> </w:t>
      </w:r>
      <w:r>
        <w:rPr>
          <w:sz w:val="20"/>
        </w:rPr>
        <w:t>separately</w:t>
      </w:r>
      <w:r>
        <w:rPr>
          <w:spacing w:val="-12"/>
          <w:sz w:val="20"/>
        </w:rPr>
        <w:t xml:space="preserve"> </w:t>
      </w:r>
      <w:r>
        <w:rPr>
          <w:sz w:val="20"/>
        </w:rPr>
        <w:t>and immediately notify the Company of any accident or other circumstance which requires notification to any external authority including an external authority concerned with occupational health and safety or which might reasonably result in an investigation by an external authority. Such notification will include full particulars of the accident or</w:t>
      </w:r>
      <w:r>
        <w:rPr>
          <w:spacing w:val="-28"/>
          <w:sz w:val="20"/>
        </w:rPr>
        <w:t xml:space="preserve"> </w:t>
      </w:r>
      <w:r>
        <w:rPr>
          <w:sz w:val="20"/>
        </w:rPr>
        <w:t>circumstances.</w:t>
      </w:r>
    </w:p>
    <w:p>
      <w:pPr>
        <w:pStyle w:val="6"/>
        <w:spacing w:before="1"/>
      </w:pPr>
    </w:p>
    <w:p>
      <w:pPr>
        <w:pStyle w:val="3"/>
        <w:numPr>
          <w:ilvl w:val="1"/>
          <w:numId w:val="2"/>
        </w:numPr>
        <w:tabs>
          <w:tab w:val="left" w:pos="1703"/>
          <w:tab w:val="left" w:pos="1704"/>
        </w:tabs>
        <w:spacing w:before="0" w:after="0" w:line="240" w:lineRule="auto"/>
        <w:ind w:left="1703" w:right="0" w:hanging="673"/>
        <w:jc w:val="left"/>
      </w:pPr>
      <w:r>
        <w:t>Policies and</w:t>
      </w:r>
      <w:r>
        <w:rPr>
          <w:spacing w:val="-1"/>
        </w:rPr>
        <w:t xml:space="preserve"> </w:t>
      </w:r>
      <w:r>
        <w:t>Procedures</w:t>
      </w:r>
    </w:p>
    <w:p>
      <w:pPr>
        <w:pStyle w:val="9"/>
        <w:numPr>
          <w:ilvl w:val="2"/>
          <w:numId w:val="2"/>
        </w:numPr>
        <w:tabs>
          <w:tab w:val="left" w:pos="2557"/>
        </w:tabs>
        <w:spacing w:before="116" w:after="0" w:line="237" w:lineRule="auto"/>
        <w:ind w:left="2556" w:right="544" w:hanging="853"/>
        <w:jc w:val="both"/>
        <w:rPr>
          <w:sz w:val="20"/>
        </w:rPr>
      </w:pPr>
      <w:r>
        <w:rPr>
          <w:sz w:val="20"/>
        </w:rPr>
        <w:t>The Contractor shall ensure that it and the Key Person will at all times comply with all relevant policies, procedures and standards of the Company and the</w:t>
      </w:r>
      <w:r>
        <w:rPr>
          <w:spacing w:val="-9"/>
          <w:sz w:val="20"/>
        </w:rPr>
        <w:t xml:space="preserve"> </w:t>
      </w:r>
      <w:r>
        <w:rPr>
          <w:sz w:val="20"/>
        </w:rPr>
        <w:t>Client.</w:t>
      </w:r>
    </w:p>
    <w:p>
      <w:pPr>
        <w:pStyle w:val="6"/>
        <w:spacing w:before="10"/>
        <w:rPr>
          <w:sz w:val="19"/>
        </w:rPr>
      </w:pPr>
    </w:p>
    <w:p>
      <w:pPr>
        <w:pStyle w:val="9"/>
        <w:numPr>
          <w:ilvl w:val="2"/>
          <w:numId w:val="2"/>
        </w:numPr>
        <w:tabs>
          <w:tab w:val="left" w:pos="2557"/>
        </w:tabs>
        <w:spacing w:before="1" w:after="0" w:line="240" w:lineRule="auto"/>
        <w:ind w:left="2556" w:right="543" w:hanging="853"/>
        <w:jc w:val="both"/>
        <w:rPr>
          <w:sz w:val="20"/>
        </w:rPr>
      </w:pPr>
      <w:r>
        <w:rPr>
          <w:sz w:val="20"/>
        </w:rPr>
        <w:t>The</w:t>
      </w:r>
      <w:r>
        <w:rPr>
          <w:spacing w:val="-15"/>
          <w:sz w:val="20"/>
        </w:rPr>
        <w:t xml:space="preserve"> </w:t>
      </w:r>
      <w:r>
        <w:rPr>
          <w:sz w:val="20"/>
        </w:rPr>
        <w:t>Contractor</w:t>
      </w:r>
      <w:r>
        <w:rPr>
          <w:spacing w:val="-12"/>
          <w:sz w:val="20"/>
        </w:rPr>
        <w:t xml:space="preserve"> </w:t>
      </w:r>
      <w:r>
        <w:rPr>
          <w:sz w:val="20"/>
        </w:rPr>
        <w:t>acknowledges</w:t>
      </w:r>
      <w:r>
        <w:rPr>
          <w:spacing w:val="-13"/>
          <w:sz w:val="20"/>
        </w:rPr>
        <w:t xml:space="preserve"> </w:t>
      </w:r>
      <w:r>
        <w:rPr>
          <w:sz w:val="20"/>
        </w:rPr>
        <w:t>and</w:t>
      </w:r>
      <w:r>
        <w:rPr>
          <w:spacing w:val="-13"/>
          <w:sz w:val="20"/>
        </w:rPr>
        <w:t xml:space="preserve"> </w:t>
      </w:r>
      <w:r>
        <w:rPr>
          <w:sz w:val="20"/>
        </w:rPr>
        <w:t>agrees</w:t>
      </w:r>
      <w:r>
        <w:rPr>
          <w:spacing w:val="-13"/>
          <w:sz w:val="20"/>
        </w:rPr>
        <w:t xml:space="preserve"> </w:t>
      </w:r>
      <w:r>
        <w:rPr>
          <w:sz w:val="20"/>
        </w:rPr>
        <w:t>that</w:t>
      </w:r>
      <w:r>
        <w:rPr>
          <w:spacing w:val="-11"/>
          <w:sz w:val="20"/>
        </w:rPr>
        <w:t xml:space="preserve"> </w:t>
      </w:r>
      <w:r>
        <w:rPr>
          <w:sz w:val="20"/>
        </w:rPr>
        <w:t>a</w:t>
      </w:r>
      <w:r>
        <w:rPr>
          <w:spacing w:val="-15"/>
          <w:sz w:val="20"/>
        </w:rPr>
        <w:t xml:space="preserve"> </w:t>
      </w:r>
      <w:r>
        <w:rPr>
          <w:sz w:val="20"/>
        </w:rPr>
        <w:t>breach</w:t>
      </w:r>
      <w:r>
        <w:rPr>
          <w:spacing w:val="-12"/>
          <w:sz w:val="20"/>
        </w:rPr>
        <w:t xml:space="preserve"> </w:t>
      </w:r>
      <w:r>
        <w:rPr>
          <w:sz w:val="20"/>
        </w:rPr>
        <w:t>of</w:t>
      </w:r>
      <w:r>
        <w:rPr>
          <w:spacing w:val="-10"/>
          <w:sz w:val="20"/>
        </w:rPr>
        <w:t xml:space="preserve"> </w:t>
      </w:r>
      <w:r>
        <w:rPr>
          <w:sz w:val="20"/>
        </w:rPr>
        <w:t>clause</w:t>
      </w:r>
      <w:r>
        <w:rPr>
          <w:spacing w:val="-15"/>
          <w:sz w:val="20"/>
        </w:rPr>
        <w:t xml:space="preserve"> </w:t>
      </w:r>
      <w:r>
        <w:rPr>
          <w:sz w:val="20"/>
        </w:rPr>
        <w:t>16.4.1 represents a material breach of this Agreement for which the Company may exercise its rights pursuant to clause</w:t>
      </w:r>
      <w:r>
        <w:rPr>
          <w:spacing w:val="-10"/>
          <w:sz w:val="20"/>
        </w:rPr>
        <w:t xml:space="preserve"> </w:t>
      </w:r>
      <w:r>
        <w:rPr>
          <w:sz w:val="20"/>
        </w:rPr>
        <w:t>11.3.</w:t>
      </w:r>
    </w:p>
    <w:p>
      <w:pPr>
        <w:pStyle w:val="6"/>
        <w:spacing w:before="5"/>
        <w:rPr>
          <w:sz w:val="19"/>
        </w:rPr>
      </w:pPr>
    </w:p>
    <w:p>
      <w:pPr>
        <w:pStyle w:val="3"/>
        <w:numPr>
          <w:ilvl w:val="1"/>
          <w:numId w:val="2"/>
        </w:numPr>
        <w:tabs>
          <w:tab w:val="left" w:pos="1704"/>
        </w:tabs>
        <w:spacing w:before="1" w:after="0" w:line="240" w:lineRule="auto"/>
        <w:ind w:left="1703" w:right="0" w:hanging="570"/>
        <w:jc w:val="left"/>
      </w:pPr>
      <w:r>
        <w:t>Company</w:t>
      </w:r>
      <w:r>
        <w:rPr>
          <w:spacing w:val="-3"/>
        </w:rPr>
        <w:t xml:space="preserve"> </w:t>
      </w:r>
      <w:r>
        <w:t>Values</w:t>
      </w:r>
    </w:p>
    <w:p>
      <w:pPr>
        <w:pStyle w:val="9"/>
        <w:numPr>
          <w:ilvl w:val="2"/>
          <w:numId w:val="2"/>
        </w:numPr>
        <w:tabs>
          <w:tab w:val="left" w:pos="2557"/>
        </w:tabs>
        <w:spacing w:before="194" w:after="0" w:line="240" w:lineRule="auto"/>
        <w:ind w:left="2556" w:right="543" w:hanging="853"/>
        <w:jc w:val="both"/>
        <w:rPr>
          <w:sz w:val="20"/>
        </w:rPr>
      </w:pPr>
      <w:r>
        <w:rPr>
          <w:sz w:val="20"/>
        </w:rPr>
        <w:t>The</w:t>
      </w:r>
      <w:r>
        <w:rPr>
          <w:spacing w:val="-18"/>
          <w:sz w:val="20"/>
        </w:rPr>
        <w:t xml:space="preserve"> </w:t>
      </w:r>
      <w:r>
        <w:rPr>
          <w:sz w:val="20"/>
        </w:rPr>
        <w:t>Contractor</w:t>
      </w:r>
      <w:r>
        <w:rPr>
          <w:spacing w:val="-11"/>
          <w:sz w:val="20"/>
        </w:rPr>
        <w:t xml:space="preserve"> </w:t>
      </w:r>
      <w:r>
        <w:rPr>
          <w:sz w:val="20"/>
        </w:rPr>
        <w:t>warrants</w:t>
      </w:r>
      <w:r>
        <w:rPr>
          <w:spacing w:val="-16"/>
          <w:sz w:val="20"/>
        </w:rPr>
        <w:t xml:space="preserve"> </w:t>
      </w:r>
      <w:r>
        <w:rPr>
          <w:sz w:val="20"/>
        </w:rPr>
        <w:t>and</w:t>
      </w:r>
      <w:r>
        <w:rPr>
          <w:spacing w:val="-18"/>
          <w:sz w:val="20"/>
        </w:rPr>
        <w:t xml:space="preserve"> </w:t>
      </w:r>
      <w:r>
        <w:rPr>
          <w:sz w:val="20"/>
        </w:rPr>
        <w:t>undertakes</w:t>
      </w:r>
      <w:r>
        <w:rPr>
          <w:spacing w:val="-16"/>
          <w:sz w:val="20"/>
        </w:rPr>
        <w:t xml:space="preserve"> </w:t>
      </w:r>
      <w:r>
        <w:rPr>
          <w:sz w:val="20"/>
        </w:rPr>
        <w:t>that</w:t>
      </w:r>
      <w:r>
        <w:rPr>
          <w:spacing w:val="-10"/>
          <w:sz w:val="20"/>
        </w:rPr>
        <w:t xml:space="preserve"> </w:t>
      </w:r>
      <w:r>
        <w:rPr>
          <w:sz w:val="20"/>
        </w:rPr>
        <w:t>it</w:t>
      </w:r>
      <w:r>
        <w:rPr>
          <w:spacing w:val="-15"/>
          <w:sz w:val="20"/>
        </w:rPr>
        <w:t xml:space="preserve"> </w:t>
      </w:r>
      <w:r>
        <w:rPr>
          <w:sz w:val="20"/>
        </w:rPr>
        <w:t>and</w:t>
      </w:r>
      <w:r>
        <w:rPr>
          <w:spacing w:val="-17"/>
          <w:sz w:val="20"/>
        </w:rPr>
        <w:t xml:space="preserve"> </w:t>
      </w:r>
      <w:r>
        <w:rPr>
          <w:sz w:val="20"/>
        </w:rPr>
        <w:t>the</w:t>
      </w:r>
      <w:r>
        <w:rPr>
          <w:spacing w:val="-12"/>
          <w:sz w:val="20"/>
        </w:rPr>
        <w:t xml:space="preserve"> </w:t>
      </w:r>
      <w:r>
        <w:rPr>
          <w:sz w:val="20"/>
        </w:rPr>
        <w:t>Key</w:t>
      </w:r>
      <w:r>
        <w:rPr>
          <w:spacing w:val="-17"/>
          <w:sz w:val="20"/>
        </w:rPr>
        <w:t xml:space="preserve"> </w:t>
      </w:r>
      <w:r>
        <w:rPr>
          <w:sz w:val="20"/>
        </w:rPr>
        <w:t>Person</w:t>
      </w:r>
      <w:r>
        <w:rPr>
          <w:spacing w:val="-16"/>
          <w:sz w:val="20"/>
        </w:rPr>
        <w:t xml:space="preserve"> </w:t>
      </w:r>
      <w:r>
        <w:rPr>
          <w:sz w:val="20"/>
        </w:rPr>
        <w:t>have read and understood the Company values (</w:t>
      </w:r>
      <w:r>
        <w:rPr>
          <w:b/>
          <w:sz w:val="20"/>
        </w:rPr>
        <w:t>Company Values</w:t>
      </w:r>
      <w:r>
        <w:rPr>
          <w:sz w:val="20"/>
        </w:rPr>
        <w:t>) as set out</w:t>
      </w:r>
      <w:r>
        <w:rPr>
          <w:spacing w:val="-6"/>
          <w:sz w:val="20"/>
        </w:rPr>
        <w:t xml:space="preserve"> </w:t>
      </w:r>
      <w:r>
        <w:rPr>
          <w:sz w:val="20"/>
        </w:rPr>
        <w:t>in</w:t>
      </w:r>
      <w:r>
        <w:rPr>
          <w:spacing w:val="-6"/>
          <w:sz w:val="20"/>
        </w:rPr>
        <w:t xml:space="preserve"> </w:t>
      </w:r>
      <w:r>
        <w:rPr>
          <w:sz w:val="20"/>
        </w:rPr>
        <w:t>the</w:t>
      </w:r>
      <w:r>
        <w:rPr>
          <w:spacing w:val="-8"/>
          <w:sz w:val="20"/>
        </w:rPr>
        <w:t xml:space="preserve"> </w:t>
      </w:r>
      <w:r>
        <w:rPr>
          <w:sz w:val="20"/>
        </w:rPr>
        <w:t>Values</w:t>
      </w:r>
      <w:r>
        <w:rPr>
          <w:spacing w:val="-6"/>
          <w:sz w:val="20"/>
        </w:rPr>
        <w:t xml:space="preserve"> </w:t>
      </w:r>
      <w:r>
        <w:rPr>
          <w:sz w:val="20"/>
        </w:rPr>
        <w:t>Schedule</w:t>
      </w:r>
      <w:r>
        <w:rPr>
          <w:spacing w:val="-3"/>
          <w:sz w:val="20"/>
        </w:rPr>
        <w:t xml:space="preserve"> </w:t>
      </w:r>
      <w:r>
        <w:rPr>
          <w:sz w:val="20"/>
        </w:rPr>
        <w:t>to</w:t>
      </w:r>
      <w:r>
        <w:rPr>
          <w:spacing w:val="-8"/>
          <w:sz w:val="20"/>
        </w:rPr>
        <w:t xml:space="preserve"> </w:t>
      </w:r>
      <w:r>
        <w:rPr>
          <w:sz w:val="20"/>
        </w:rPr>
        <w:t>this</w:t>
      </w:r>
      <w:r>
        <w:rPr>
          <w:spacing w:val="-4"/>
          <w:sz w:val="20"/>
        </w:rPr>
        <w:t xml:space="preserve"> </w:t>
      </w:r>
      <w:r>
        <w:rPr>
          <w:sz w:val="20"/>
        </w:rPr>
        <w:t>Agreement,</w:t>
      </w:r>
      <w:r>
        <w:rPr>
          <w:spacing w:val="-5"/>
          <w:sz w:val="20"/>
        </w:rPr>
        <w:t xml:space="preserve"> </w:t>
      </w:r>
      <w:r>
        <w:rPr>
          <w:sz w:val="20"/>
        </w:rPr>
        <w:t>as</w:t>
      </w:r>
      <w:r>
        <w:rPr>
          <w:spacing w:val="-7"/>
          <w:sz w:val="20"/>
        </w:rPr>
        <w:t xml:space="preserve"> </w:t>
      </w:r>
      <w:r>
        <w:rPr>
          <w:sz w:val="20"/>
        </w:rPr>
        <w:t>amended</w:t>
      </w:r>
      <w:r>
        <w:rPr>
          <w:spacing w:val="-8"/>
          <w:sz w:val="20"/>
        </w:rPr>
        <w:t xml:space="preserve"> </w:t>
      </w:r>
      <w:r>
        <w:rPr>
          <w:sz w:val="20"/>
        </w:rPr>
        <w:t>from</w:t>
      </w:r>
      <w:r>
        <w:rPr>
          <w:spacing w:val="-3"/>
          <w:sz w:val="20"/>
        </w:rPr>
        <w:t xml:space="preserve"> </w:t>
      </w:r>
      <w:r>
        <w:rPr>
          <w:sz w:val="20"/>
        </w:rPr>
        <w:t>time</w:t>
      </w:r>
      <w:r>
        <w:rPr>
          <w:spacing w:val="8"/>
          <w:sz w:val="20"/>
        </w:rPr>
        <w:t xml:space="preserve"> </w:t>
      </w:r>
      <w:r>
        <w:rPr>
          <w:sz w:val="20"/>
        </w:rPr>
        <w:t>to time.</w:t>
      </w:r>
    </w:p>
    <w:p>
      <w:pPr>
        <w:pStyle w:val="6"/>
      </w:pPr>
    </w:p>
    <w:p>
      <w:pPr>
        <w:pStyle w:val="6"/>
      </w:pPr>
    </w:p>
    <w:p>
      <w:pPr>
        <w:pStyle w:val="6"/>
      </w:pPr>
    </w:p>
    <w:p>
      <w:pPr>
        <w:pStyle w:val="6"/>
        <w:spacing w:before="6"/>
        <w:rPr>
          <w:sz w:val="22"/>
        </w:rPr>
      </w:pPr>
    </w:p>
    <w:p>
      <w:pPr>
        <w:tabs>
          <w:tab w:val="left" w:pos="8297"/>
        </w:tabs>
        <w:spacing w:before="0"/>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9 </w:t>
      </w:r>
      <w:r>
        <w:rPr>
          <w:w w:val="105"/>
          <w:sz w:val="15"/>
        </w:rPr>
        <w:t>of</w:t>
      </w:r>
      <w:r>
        <w:rPr>
          <w:spacing w:val="-18"/>
          <w:w w:val="105"/>
          <w:sz w:val="15"/>
        </w:rPr>
        <w:t xml:space="preserve"> </w:t>
      </w:r>
      <w:r>
        <w:rPr>
          <w:b/>
          <w:spacing w:val="-3"/>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2"/>
          <w:numId w:val="2"/>
        </w:numPr>
        <w:tabs>
          <w:tab w:val="left" w:pos="2557"/>
        </w:tabs>
        <w:spacing w:before="69" w:after="0" w:line="237" w:lineRule="auto"/>
        <w:ind w:left="2556" w:right="543" w:hanging="853"/>
        <w:jc w:val="both"/>
        <w:rPr>
          <w:sz w:val="20"/>
        </w:rPr>
      </w:pPr>
      <w:bookmarkStart w:id="34" w:name="16.6 Indemnity"/>
      <w:bookmarkEnd w:id="34"/>
      <w:bookmarkStart w:id="35" w:name="17. RESTRAINT"/>
      <w:bookmarkEnd w:id="35"/>
      <w:bookmarkStart w:id="36" w:name="17. RESTRAINT"/>
      <w:bookmarkEnd w:id="36"/>
      <w:r>
        <w:rPr>
          <w:sz w:val="20"/>
        </w:rPr>
        <w:t>The</w:t>
      </w:r>
      <w:r>
        <w:rPr>
          <w:spacing w:val="-11"/>
          <w:sz w:val="20"/>
        </w:rPr>
        <w:t xml:space="preserve"> </w:t>
      </w:r>
      <w:r>
        <w:rPr>
          <w:sz w:val="20"/>
        </w:rPr>
        <w:t>Contractor</w:t>
      </w:r>
      <w:r>
        <w:rPr>
          <w:spacing w:val="-9"/>
          <w:sz w:val="20"/>
        </w:rPr>
        <w:t xml:space="preserve"> </w:t>
      </w:r>
      <w:r>
        <w:rPr>
          <w:sz w:val="20"/>
        </w:rPr>
        <w:t>covenants</w:t>
      </w:r>
      <w:r>
        <w:rPr>
          <w:spacing w:val="-8"/>
          <w:sz w:val="20"/>
        </w:rPr>
        <w:t xml:space="preserve"> </w:t>
      </w:r>
      <w:r>
        <w:rPr>
          <w:sz w:val="20"/>
        </w:rPr>
        <w:t>that</w:t>
      </w:r>
      <w:r>
        <w:rPr>
          <w:spacing w:val="-8"/>
          <w:sz w:val="20"/>
        </w:rPr>
        <w:t xml:space="preserve"> </w:t>
      </w:r>
      <w:r>
        <w:rPr>
          <w:sz w:val="20"/>
        </w:rPr>
        <w:t>it</w:t>
      </w:r>
      <w:r>
        <w:rPr>
          <w:spacing w:val="-8"/>
          <w:sz w:val="20"/>
        </w:rPr>
        <w:t xml:space="preserve"> </w:t>
      </w:r>
      <w:r>
        <w:rPr>
          <w:sz w:val="20"/>
        </w:rPr>
        <w:t>and</w:t>
      </w:r>
      <w:r>
        <w:rPr>
          <w:spacing w:val="-8"/>
          <w:sz w:val="20"/>
        </w:rPr>
        <w:t xml:space="preserve"> </w:t>
      </w:r>
      <w:r>
        <w:rPr>
          <w:sz w:val="20"/>
        </w:rPr>
        <w:t>the</w:t>
      </w:r>
      <w:r>
        <w:rPr>
          <w:spacing w:val="-7"/>
          <w:sz w:val="20"/>
        </w:rPr>
        <w:t xml:space="preserve"> </w:t>
      </w:r>
      <w:r>
        <w:rPr>
          <w:sz w:val="20"/>
        </w:rPr>
        <w:t>Key</w:t>
      </w:r>
      <w:r>
        <w:rPr>
          <w:spacing w:val="-10"/>
          <w:sz w:val="20"/>
        </w:rPr>
        <w:t xml:space="preserve"> </w:t>
      </w:r>
      <w:r>
        <w:rPr>
          <w:sz w:val="20"/>
        </w:rPr>
        <w:t>Person</w:t>
      </w:r>
      <w:r>
        <w:rPr>
          <w:spacing w:val="-8"/>
          <w:sz w:val="20"/>
        </w:rPr>
        <w:t xml:space="preserve"> </w:t>
      </w:r>
      <w:r>
        <w:rPr>
          <w:sz w:val="20"/>
        </w:rPr>
        <w:t>will</w:t>
      </w:r>
      <w:r>
        <w:rPr>
          <w:spacing w:val="-9"/>
          <w:sz w:val="20"/>
        </w:rPr>
        <w:t xml:space="preserve"> </w:t>
      </w:r>
      <w:r>
        <w:rPr>
          <w:sz w:val="20"/>
        </w:rPr>
        <w:t>at</w:t>
      </w:r>
      <w:r>
        <w:rPr>
          <w:spacing w:val="-8"/>
          <w:sz w:val="20"/>
        </w:rPr>
        <w:t xml:space="preserve"> </w:t>
      </w:r>
      <w:r>
        <w:rPr>
          <w:sz w:val="20"/>
        </w:rPr>
        <w:t>all</w:t>
      </w:r>
      <w:r>
        <w:rPr>
          <w:spacing w:val="-11"/>
          <w:sz w:val="20"/>
        </w:rPr>
        <w:t xml:space="preserve"> </w:t>
      </w:r>
      <w:r>
        <w:rPr>
          <w:sz w:val="20"/>
        </w:rPr>
        <w:t>times,</w:t>
      </w:r>
      <w:r>
        <w:rPr>
          <w:spacing w:val="-8"/>
          <w:sz w:val="20"/>
        </w:rPr>
        <w:t xml:space="preserve"> </w:t>
      </w:r>
      <w:r>
        <w:rPr>
          <w:sz w:val="20"/>
        </w:rPr>
        <w:t>act faithfully,</w:t>
      </w:r>
      <w:r>
        <w:rPr>
          <w:spacing w:val="-16"/>
          <w:sz w:val="20"/>
        </w:rPr>
        <w:t xml:space="preserve"> </w:t>
      </w:r>
      <w:r>
        <w:rPr>
          <w:sz w:val="20"/>
        </w:rPr>
        <w:t>honestly,</w:t>
      </w:r>
      <w:r>
        <w:rPr>
          <w:spacing w:val="-15"/>
          <w:sz w:val="20"/>
        </w:rPr>
        <w:t xml:space="preserve"> </w:t>
      </w:r>
      <w:r>
        <w:rPr>
          <w:sz w:val="20"/>
        </w:rPr>
        <w:t>diligently</w:t>
      </w:r>
      <w:r>
        <w:rPr>
          <w:spacing w:val="-18"/>
          <w:sz w:val="20"/>
        </w:rPr>
        <w:t xml:space="preserve"> </w:t>
      </w:r>
      <w:r>
        <w:rPr>
          <w:sz w:val="20"/>
        </w:rPr>
        <w:t>and</w:t>
      </w:r>
      <w:r>
        <w:rPr>
          <w:spacing w:val="-19"/>
          <w:sz w:val="20"/>
        </w:rPr>
        <w:t xml:space="preserve"> </w:t>
      </w:r>
      <w:r>
        <w:rPr>
          <w:sz w:val="20"/>
        </w:rPr>
        <w:t>devote</w:t>
      </w:r>
      <w:r>
        <w:rPr>
          <w:spacing w:val="-16"/>
          <w:sz w:val="20"/>
        </w:rPr>
        <w:t xml:space="preserve"> </w:t>
      </w:r>
      <w:r>
        <w:rPr>
          <w:sz w:val="20"/>
        </w:rPr>
        <w:t>their</w:t>
      </w:r>
      <w:r>
        <w:rPr>
          <w:spacing w:val="-14"/>
          <w:sz w:val="20"/>
        </w:rPr>
        <w:t xml:space="preserve"> </w:t>
      </w:r>
      <w:r>
        <w:rPr>
          <w:sz w:val="20"/>
        </w:rPr>
        <w:t>best</w:t>
      </w:r>
      <w:r>
        <w:rPr>
          <w:spacing w:val="-16"/>
          <w:sz w:val="20"/>
        </w:rPr>
        <w:t xml:space="preserve"> </w:t>
      </w:r>
      <w:r>
        <w:rPr>
          <w:sz w:val="20"/>
        </w:rPr>
        <w:t>efforts</w:t>
      </w:r>
      <w:r>
        <w:rPr>
          <w:spacing w:val="-16"/>
          <w:sz w:val="20"/>
        </w:rPr>
        <w:t xml:space="preserve"> </w:t>
      </w:r>
      <w:r>
        <w:rPr>
          <w:sz w:val="20"/>
        </w:rPr>
        <w:t>to</w:t>
      </w:r>
      <w:r>
        <w:rPr>
          <w:spacing w:val="-15"/>
          <w:sz w:val="20"/>
        </w:rPr>
        <w:t xml:space="preserve"> </w:t>
      </w:r>
      <w:r>
        <w:rPr>
          <w:sz w:val="20"/>
        </w:rPr>
        <w:t>perform</w:t>
      </w:r>
      <w:r>
        <w:rPr>
          <w:spacing w:val="-14"/>
          <w:sz w:val="20"/>
        </w:rPr>
        <w:t xml:space="preserve"> </w:t>
      </w:r>
      <w:r>
        <w:rPr>
          <w:sz w:val="20"/>
        </w:rPr>
        <w:t>their respective obligations under this Agreement in line with the Company Values, as amended from time to</w:t>
      </w:r>
      <w:r>
        <w:rPr>
          <w:spacing w:val="-8"/>
          <w:sz w:val="20"/>
        </w:rPr>
        <w:t xml:space="preserve"> </w:t>
      </w:r>
      <w:r>
        <w:rPr>
          <w:sz w:val="20"/>
        </w:rPr>
        <w:t>time.</w:t>
      </w:r>
    </w:p>
    <w:p>
      <w:pPr>
        <w:pStyle w:val="3"/>
        <w:numPr>
          <w:ilvl w:val="1"/>
          <w:numId w:val="2"/>
        </w:numPr>
        <w:tabs>
          <w:tab w:val="left" w:pos="1703"/>
          <w:tab w:val="left" w:pos="1704"/>
        </w:tabs>
        <w:spacing w:before="158" w:after="0" w:line="240" w:lineRule="auto"/>
        <w:ind w:left="1703" w:right="0" w:hanging="673"/>
        <w:jc w:val="left"/>
      </w:pPr>
      <w:r>
        <w:t>Indemnity</w:t>
      </w:r>
    </w:p>
    <w:p>
      <w:pPr>
        <w:pStyle w:val="6"/>
        <w:spacing w:before="118"/>
        <w:ind w:left="1703"/>
      </w:pPr>
      <w:r>
        <w:t>The Contractor indemnifies the Company against:</w:t>
      </w:r>
    </w:p>
    <w:p>
      <w:pPr>
        <w:pStyle w:val="9"/>
        <w:numPr>
          <w:ilvl w:val="2"/>
          <w:numId w:val="2"/>
        </w:numPr>
        <w:tabs>
          <w:tab w:val="left" w:pos="2557"/>
        </w:tabs>
        <w:spacing w:before="114" w:after="0" w:line="235" w:lineRule="auto"/>
        <w:ind w:left="2556" w:right="550" w:hanging="853"/>
        <w:jc w:val="both"/>
        <w:rPr>
          <w:sz w:val="20"/>
        </w:rPr>
      </w:pPr>
      <w:r>
        <w:rPr>
          <w:sz w:val="20"/>
        </w:rPr>
        <w:t>any loss, damage or injury to persons or property caused by the Contractor or the Key Person;</w:t>
      </w:r>
      <w:r>
        <w:rPr>
          <w:spacing w:val="-5"/>
          <w:sz w:val="20"/>
        </w:rPr>
        <w:t xml:space="preserve"> </w:t>
      </w:r>
      <w:r>
        <w:rPr>
          <w:sz w:val="20"/>
        </w:rPr>
        <w:t>and</w:t>
      </w:r>
    </w:p>
    <w:p>
      <w:pPr>
        <w:pStyle w:val="6"/>
        <w:spacing w:before="4"/>
      </w:pPr>
    </w:p>
    <w:p>
      <w:pPr>
        <w:pStyle w:val="9"/>
        <w:numPr>
          <w:ilvl w:val="2"/>
          <w:numId w:val="2"/>
        </w:numPr>
        <w:tabs>
          <w:tab w:val="left" w:pos="2557"/>
        </w:tabs>
        <w:spacing w:before="0" w:after="0" w:line="240" w:lineRule="auto"/>
        <w:ind w:left="2556" w:right="547" w:hanging="853"/>
        <w:jc w:val="both"/>
        <w:rPr>
          <w:sz w:val="20"/>
        </w:rPr>
      </w:pPr>
      <w:r>
        <w:rPr>
          <w:sz w:val="20"/>
        </w:rPr>
        <w:t>any loss or damage incurred by the Company, including legal costs on an indemnity basis, arising from any claim made by the Contractor or the Key Person against the Company or the Client in respect of employment related</w:t>
      </w:r>
      <w:r>
        <w:rPr>
          <w:spacing w:val="-4"/>
          <w:sz w:val="20"/>
        </w:rPr>
        <w:t xml:space="preserve"> </w:t>
      </w:r>
      <w:r>
        <w:rPr>
          <w:sz w:val="20"/>
        </w:rPr>
        <w:t>entitlements.</w:t>
      </w:r>
    </w:p>
    <w:p>
      <w:pPr>
        <w:pStyle w:val="6"/>
        <w:spacing w:before="3"/>
      </w:pPr>
    </w:p>
    <w:p>
      <w:pPr>
        <w:pStyle w:val="3"/>
        <w:numPr>
          <w:ilvl w:val="0"/>
          <w:numId w:val="2"/>
        </w:numPr>
        <w:tabs>
          <w:tab w:val="left" w:pos="1137"/>
          <w:tab w:val="left" w:pos="1138"/>
        </w:tabs>
        <w:spacing w:before="0" w:after="0" w:line="240" w:lineRule="auto"/>
        <w:ind w:left="1137" w:right="0" w:hanging="853"/>
        <w:jc w:val="left"/>
      </w:pPr>
      <w:r>
        <w:t>RESTRAINT</w:t>
      </w:r>
    </w:p>
    <w:p>
      <w:pPr>
        <w:pStyle w:val="6"/>
        <w:spacing w:before="1"/>
        <w:rPr>
          <w:b/>
          <w:sz w:val="21"/>
        </w:rPr>
      </w:pPr>
    </w:p>
    <w:p>
      <w:pPr>
        <w:pStyle w:val="9"/>
        <w:numPr>
          <w:ilvl w:val="1"/>
          <w:numId w:val="2"/>
        </w:numPr>
        <w:tabs>
          <w:tab w:val="left" w:pos="1704"/>
        </w:tabs>
        <w:spacing w:before="1" w:after="0" w:line="240" w:lineRule="auto"/>
        <w:ind w:left="1703" w:right="548" w:hanging="670"/>
        <w:jc w:val="both"/>
        <w:rPr>
          <w:sz w:val="20"/>
        </w:rPr>
      </w:pPr>
      <w:r>
        <w:rPr>
          <w:sz w:val="20"/>
        </w:rPr>
        <w:t>For the periods and in the areas referred to in clauses 17.2 and 17.3 below, the Contractor will not, and must ensure the Key Person, the Contractor's officers, employees, contractors and agents will not, undertake work for, provide work to, or become employed by any Client of the Company for whom the Contractor has provided Services under this</w:t>
      </w:r>
      <w:r>
        <w:rPr>
          <w:spacing w:val="-3"/>
          <w:sz w:val="20"/>
        </w:rPr>
        <w:t xml:space="preserve"> </w:t>
      </w:r>
      <w:r>
        <w:rPr>
          <w:sz w:val="20"/>
        </w:rPr>
        <w:t>Agreement.</w:t>
      </w:r>
    </w:p>
    <w:p>
      <w:pPr>
        <w:pStyle w:val="6"/>
        <w:spacing w:before="11"/>
        <w:rPr>
          <w:sz w:val="19"/>
        </w:rPr>
      </w:pPr>
    </w:p>
    <w:p>
      <w:pPr>
        <w:pStyle w:val="9"/>
        <w:numPr>
          <w:ilvl w:val="1"/>
          <w:numId w:val="2"/>
        </w:numPr>
        <w:tabs>
          <w:tab w:val="left" w:pos="1703"/>
          <w:tab w:val="left" w:pos="1704"/>
        </w:tabs>
        <w:spacing w:before="0" w:after="0" w:line="240" w:lineRule="auto"/>
        <w:ind w:left="1703" w:right="0" w:hanging="673"/>
        <w:jc w:val="left"/>
        <w:rPr>
          <w:sz w:val="20"/>
        </w:rPr>
      </w:pPr>
      <w:r>
        <w:rPr>
          <w:sz w:val="20"/>
        </w:rPr>
        <w:t>The Contractor’s obligations referred to in clause 17.1 above apply</w:t>
      </w:r>
      <w:r>
        <w:rPr>
          <w:spacing w:val="-20"/>
          <w:sz w:val="20"/>
        </w:rPr>
        <w:t xml:space="preserve"> </w:t>
      </w:r>
      <w:r>
        <w:rPr>
          <w:sz w:val="20"/>
        </w:rPr>
        <w:t>for:</w:t>
      </w:r>
    </w:p>
    <w:p>
      <w:pPr>
        <w:pStyle w:val="6"/>
        <w:spacing w:before="2"/>
      </w:pPr>
    </w:p>
    <w:p>
      <w:pPr>
        <w:pStyle w:val="9"/>
        <w:numPr>
          <w:ilvl w:val="2"/>
          <w:numId w:val="2"/>
        </w:numPr>
        <w:tabs>
          <w:tab w:val="left" w:pos="2557"/>
        </w:tabs>
        <w:spacing w:before="0" w:after="0" w:line="235" w:lineRule="auto"/>
        <w:ind w:left="2556" w:right="550" w:hanging="853"/>
        <w:jc w:val="both"/>
        <w:rPr>
          <w:sz w:val="20"/>
        </w:rPr>
      </w:pPr>
      <w:r>
        <w:rPr>
          <w:sz w:val="20"/>
        </w:rPr>
        <w:t>a period of twelve months from the date of termination of the Contractor’s</w:t>
      </w:r>
      <w:r>
        <w:rPr>
          <w:spacing w:val="-2"/>
          <w:sz w:val="20"/>
        </w:rPr>
        <w:t xml:space="preserve"> </w:t>
      </w:r>
      <w:r>
        <w:rPr>
          <w:sz w:val="20"/>
        </w:rPr>
        <w:t>engagement;</w:t>
      </w:r>
    </w:p>
    <w:p>
      <w:pPr>
        <w:pStyle w:val="6"/>
        <w:spacing w:before="1"/>
      </w:pPr>
    </w:p>
    <w:p>
      <w:pPr>
        <w:pStyle w:val="9"/>
        <w:numPr>
          <w:ilvl w:val="2"/>
          <w:numId w:val="2"/>
        </w:numPr>
        <w:tabs>
          <w:tab w:val="left" w:pos="2557"/>
        </w:tabs>
        <w:spacing w:before="1" w:after="0" w:line="235" w:lineRule="auto"/>
        <w:ind w:left="2556" w:right="550" w:hanging="853"/>
        <w:jc w:val="both"/>
        <w:rPr>
          <w:sz w:val="20"/>
        </w:rPr>
      </w:pPr>
      <w:r>
        <w:rPr>
          <w:sz w:val="20"/>
        </w:rPr>
        <w:t>a period of six months from the date of termination of the Contractor’s engagement;</w:t>
      </w:r>
    </w:p>
    <w:p>
      <w:pPr>
        <w:pStyle w:val="6"/>
        <w:spacing w:before="5"/>
      </w:pPr>
    </w:p>
    <w:p>
      <w:pPr>
        <w:pStyle w:val="9"/>
        <w:numPr>
          <w:ilvl w:val="2"/>
          <w:numId w:val="2"/>
        </w:numPr>
        <w:tabs>
          <w:tab w:val="left" w:pos="2557"/>
        </w:tabs>
        <w:spacing w:before="0" w:after="0" w:line="235" w:lineRule="auto"/>
        <w:ind w:left="2556" w:right="543" w:hanging="853"/>
        <w:jc w:val="both"/>
        <w:rPr>
          <w:sz w:val="20"/>
        </w:rPr>
      </w:pPr>
      <w:r>
        <w:rPr>
          <w:sz w:val="20"/>
        </w:rPr>
        <w:t>a</w:t>
      </w:r>
      <w:r>
        <w:rPr>
          <w:spacing w:val="-10"/>
          <w:sz w:val="20"/>
        </w:rPr>
        <w:t xml:space="preserve"> </w:t>
      </w:r>
      <w:r>
        <w:rPr>
          <w:sz w:val="20"/>
        </w:rPr>
        <w:t>period</w:t>
      </w:r>
      <w:r>
        <w:rPr>
          <w:spacing w:val="-7"/>
          <w:sz w:val="20"/>
        </w:rPr>
        <w:t xml:space="preserve"> </w:t>
      </w:r>
      <w:r>
        <w:rPr>
          <w:sz w:val="20"/>
        </w:rPr>
        <w:t>of</w:t>
      </w:r>
      <w:r>
        <w:rPr>
          <w:spacing w:val="-5"/>
          <w:sz w:val="20"/>
        </w:rPr>
        <w:t xml:space="preserve"> </w:t>
      </w:r>
      <w:r>
        <w:rPr>
          <w:sz w:val="20"/>
        </w:rPr>
        <w:t>three</w:t>
      </w:r>
      <w:r>
        <w:rPr>
          <w:spacing w:val="-8"/>
          <w:sz w:val="20"/>
        </w:rPr>
        <w:t xml:space="preserve"> </w:t>
      </w:r>
      <w:r>
        <w:rPr>
          <w:sz w:val="20"/>
        </w:rPr>
        <w:t>months</w:t>
      </w:r>
      <w:r>
        <w:rPr>
          <w:spacing w:val="-9"/>
          <w:sz w:val="20"/>
        </w:rPr>
        <w:t xml:space="preserve"> </w:t>
      </w:r>
      <w:r>
        <w:rPr>
          <w:sz w:val="20"/>
        </w:rPr>
        <w:t>from</w:t>
      </w:r>
      <w:r>
        <w:rPr>
          <w:spacing w:val="-5"/>
          <w:sz w:val="20"/>
        </w:rPr>
        <w:t xml:space="preserve"> </w:t>
      </w:r>
      <w:r>
        <w:rPr>
          <w:sz w:val="20"/>
        </w:rPr>
        <w:t>the</w:t>
      </w:r>
      <w:r>
        <w:rPr>
          <w:spacing w:val="-11"/>
          <w:sz w:val="20"/>
        </w:rPr>
        <w:t xml:space="preserve"> </w:t>
      </w:r>
      <w:r>
        <w:rPr>
          <w:sz w:val="20"/>
        </w:rPr>
        <w:t>date</w:t>
      </w:r>
      <w:r>
        <w:rPr>
          <w:spacing w:val="-8"/>
          <w:sz w:val="20"/>
        </w:rPr>
        <w:t xml:space="preserve"> </w:t>
      </w:r>
      <w:r>
        <w:rPr>
          <w:sz w:val="20"/>
        </w:rPr>
        <w:t>of</w:t>
      </w:r>
      <w:r>
        <w:rPr>
          <w:spacing w:val="-5"/>
          <w:sz w:val="20"/>
        </w:rPr>
        <w:t xml:space="preserve"> </w:t>
      </w:r>
      <w:r>
        <w:rPr>
          <w:sz w:val="20"/>
        </w:rPr>
        <w:t>termination</w:t>
      </w:r>
      <w:r>
        <w:rPr>
          <w:spacing w:val="-7"/>
          <w:sz w:val="20"/>
        </w:rPr>
        <w:t xml:space="preserve"> </w:t>
      </w:r>
      <w:r>
        <w:rPr>
          <w:sz w:val="20"/>
        </w:rPr>
        <w:t>of</w:t>
      </w:r>
      <w:r>
        <w:rPr>
          <w:spacing w:val="-5"/>
          <w:sz w:val="20"/>
        </w:rPr>
        <w:t xml:space="preserve"> </w:t>
      </w:r>
      <w:r>
        <w:rPr>
          <w:sz w:val="20"/>
        </w:rPr>
        <w:t>the</w:t>
      </w:r>
      <w:r>
        <w:rPr>
          <w:spacing w:val="-8"/>
          <w:sz w:val="20"/>
        </w:rPr>
        <w:t xml:space="preserve"> </w:t>
      </w:r>
      <w:r>
        <w:rPr>
          <w:sz w:val="20"/>
        </w:rPr>
        <w:t>Contractor’s engagement.</w:t>
      </w:r>
    </w:p>
    <w:p>
      <w:pPr>
        <w:pStyle w:val="6"/>
      </w:pPr>
    </w:p>
    <w:p>
      <w:pPr>
        <w:pStyle w:val="9"/>
        <w:numPr>
          <w:ilvl w:val="1"/>
          <w:numId w:val="2"/>
        </w:numPr>
        <w:tabs>
          <w:tab w:val="left" w:pos="1703"/>
          <w:tab w:val="left" w:pos="1704"/>
        </w:tabs>
        <w:spacing w:before="0" w:after="0" w:line="240" w:lineRule="auto"/>
        <w:ind w:left="1703" w:right="0" w:hanging="673"/>
        <w:jc w:val="left"/>
        <w:rPr>
          <w:sz w:val="20"/>
        </w:rPr>
      </w:pPr>
      <w:r>
        <w:rPr>
          <w:sz w:val="20"/>
        </w:rPr>
        <w:t>The Contractor’s obligations referred to in clause 17.1 above apply</w:t>
      </w:r>
      <w:r>
        <w:rPr>
          <w:spacing w:val="-21"/>
          <w:sz w:val="20"/>
        </w:rPr>
        <w:t xml:space="preserve"> </w:t>
      </w:r>
      <w:r>
        <w:rPr>
          <w:sz w:val="20"/>
        </w:rPr>
        <w:t>within:</w:t>
      </w:r>
    </w:p>
    <w:p>
      <w:pPr>
        <w:pStyle w:val="6"/>
      </w:pPr>
    </w:p>
    <w:p>
      <w:pPr>
        <w:pStyle w:val="9"/>
        <w:numPr>
          <w:ilvl w:val="2"/>
          <w:numId w:val="2"/>
        </w:numPr>
        <w:tabs>
          <w:tab w:val="left" w:pos="2556"/>
          <w:tab w:val="left" w:pos="2557"/>
        </w:tabs>
        <w:spacing w:before="1" w:after="0" w:line="240" w:lineRule="auto"/>
        <w:ind w:left="2556" w:right="0" w:hanging="854"/>
        <w:jc w:val="left"/>
        <w:rPr>
          <w:sz w:val="20"/>
        </w:rPr>
      </w:pPr>
      <w:r>
        <w:rPr>
          <w:sz w:val="20"/>
        </w:rPr>
        <w:t>Australia;</w:t>
      </w:r>
    </w:p>
    <w:p>
      <w:pPr>
        <w:pStyle w:val="6"/>
        <w:spacing w:before="5"/>
      </w:pPr>
    </w:p>
    <w:p>
      <w:pPr>
        <w:pStyle w:val="9"/>
        <w:numPr>
          <w:ilvl w:val="2"/>
          <w:numId w:val="2"/>
        </w:numPr>
        <w:tabs>
          <w:tab w:val="left" w:pos="2556"/>
          <w:tab w:val="left" w:pos="2557"/>
        </w:tabs>
        <w:spacing w:before="0" w:after="0" w:line="240" w:lineRule="auto"/>
        <w:ind w:left="2556" w:right="0" w:hanging="854"/>
        <w:jc w:val="left"/>
        <w:rPr>
          <w:sz w:val="20"/>
        </w:rPr>
      </w:pPr>
      <w:r>
        <w:rPr>
          <w:sz w:val="20"/>
        </w:rPr>
        <w:t>Victoria and New South</w:t>
      </w:r>
      <w:r>
        <w:rPr>
          <w:spacing w:val="-13"/>
          <w:sz w:val="20"/>
        </w:rPr>
        <w:t xml:space="preserve"> </w:t>
      </w:r>
      <w:r>
        <w:rPr>
          <w:sz w:val="20"/>
        </w:rPr>
        <w:t>Wales;</w:t>
      </w:r>
    </w:p>
    <w:p>
      <w:pPr>
        <w:pStyle w:val="6"/>
        <w:spacing w:before="8"/>
      </w:pPr>
    </w:p>
    <w:p>
      <w:pPr>
        <w:pStyle w:val="9"/>
        <w:numPr>
          <w:ilvl w:val="2"/>
          <w:numId w:val="2"/>
        </w:numPr>
        <w:tabs>
          <w:tab w:val="left" w:pos="2556"/>
          <w:tab w:val="left" w:pos="2557"/>
        </w:tabs>
        <w:spacing w:before="0" w:after="0" w:line="240" w:lineRule="auto"/>
        <w:ind w:left="2556" w:right="0" w:hanging="854"/>
        <w:jc w:val="left"/>
        <w:rPr>
          <w:sz w:val="20"/>
        </w:rPr>
      </w:pPr>
      <w:r>
        <w:rPr>
          <w:sz w:val="20"/>
        </w:rPr>
        <w:t>Victoria;</w:t>
      </w:r>
    </w:p>
    <w:p>
      <w:pPr>
        <w:pStyle w:val="6"/>
        <w:spacing w:before="1"/>
      </w:pPr>
    </w:p>
    <w:p>
      <w:pPr>
        <w:pStyle w:val="9"/>
        <w:numPr>
          <w:ilvl w:val="2"/>
          <w:numId w:val="2"/>
        </w:numPr>
        <w:tabs>
          <w:tab w:val="left" w:pos="2556"/>
          <w:tab w:val="left" w:pos="2557"/>
        </w:tabs>
        <w:spacing w:before="0" w:after="0" w:line="240" w:lineRule="auto"/>
        <w:ind w:left="2556" w:right="0" w:hanging="854"/>
        <w:jc w:val="left"/>
        <w:rPr>
          <w:sz w:val="20"/>
        </w:rPr>
      </w:pPr>
      <w:r>
        <w:rPr>
          <w:sz w:val="20"/>
        </w:rPr>
        <w:t>New South</w:t>
      </w:r>
      <w:r>
        <w:rPr>
          <w:spacing w:val="-11"/>
          <w:sz w:val="20"/>
        </w:rPr>
        <w:t xml:space="preserve"> </w:t>
      </w:r>
      <w:r>
        <w:rPr>
          <w:sz w:val="20"/>
        </w:rPr>
        <w:t>Wales;</w:t>
      </w:r>
    </w:p>
    <w:p>
      <w:pPr>
        <w:pStyle w:val="6"/>
        <w:spacing w:before="9"/>
      </w:pPr>
    </w:p>
    <w:p>
      <w:pPr>
        <w:pStyle w:val="9"/>
        <w:numPr>
          <w:ilvl w:val="2"/>
          <w:numId w:val="2"/>
        </w:numPr>
        <w:tabs>
          <w:tab w:val="left" w:pos="2556"/>
          <w:tab w:val="left" w:pos="2557"/>
        </w:tabs>
        <w:spacing w:before="0" w:after="0" w:line="240" w:lineRule="auto"/>
        <w:ind w:left="2556" w:right="0" w:hanging="854"/>
        <w:jc w:val="left"/>
        <w:rPr>
          <w:sz w:val="20"/>
        </w:rPr>
      </w:pPr>
      <w:r>
        <w:rPr>
          <w:sz w:val="20"/>
        </w:rPr>
        <w:t>the Sydney metropolitan</w:t>
      </w:r>
      <w:r>
        <w:rPr>
          <w:spacing w:val="-6"/>
          <w:sz w:val="20"/>
        </w:rPr>
        <w:t xml:space="preserve"> </w:t>
      </w:r>
      <w:r>
        <w:rPr>
          <w:sz w:val="20"/>
        </w:rPr>
        <w:t>area;</w:t>
      </w:r>
    </w:p>
    <w:p>
      <w:pPr>
        <w:pStyle w:val="6"/>
        <w:spacing w:before="5"/>
      </w:pPr>
    </w:p>
    <w:p>
      <w:pPr>
        <w:pStyle w:val="9"/>
        <w:numPr>
          <w:ilvl w:val="2"/>
          <w:numId w:val="2"/>
        </w:numPr>
        <w:tabs>
          <w:tab w:val="left" w:pos="2556"/>
          <w:tab w:val="left" w:pos="2557"/>
        </w:tabs>
        <w:spacing w:before="0" w:after="0" w:line="240" w:lineRule="auto"/>
        <w:ind w:left="2556" w:right="0" w:hanging="854"/>
        <w:jc w:val="left"/>
        <w:rPr>
          <w:sz w:val="20"/>
        </w:rPr>
      </w:pPr>
      <w:r>
        <w:rPr>
          <w:sz w:val="20"/>
        </w:rPr>
        <w:t>the Melbourne metropolitan</w:t>
      </w:r>
      <w:r>
        <w:rPr>
          <w:spacing w:val="-5"/>
          <w:sz w:val="20"/>
        </w:rPr>
        <w:t xml:space="preserve"> </w:t>
      </w:r>
      <w:r>
        <w:rPr>
          <w:sz w:val="20"/>
        </w:rPr>
        <w:t>area.</w:t>
      </w:r>
    </w:p>
    <w:p>
      <w:pPr>
        <w:pStyle w:val="6"/>
        <w:spacing w:before="6"/>
      </w:pPr>
    </w:p>
    <w:p>
      <w:pPr>
        <w:pStyle w:val="9"/>
        <w:numPr>
          <w:ilvl w:val="1"/>
          <w:numId w:val="2"/>
        </w:numPr>
        <w:tabs>
          <w:tab w:val="left" w:pos="1704"/>
        </w:tabs>
        <w:spacing w:before="0" w:after="0" w:line="240" w:lineRule="auto"/>
        <w:ind w:left="1703" w:right="541" w:hanging="670"/>
        <w:jc w:val="both"/>
        <w:rPr>
          <w:sz w:val="20"/>
        </w:rPr>
      </w:pPr>
      <w:r>
        <w:rPr>
          <w:sz w:val="20"/>
        </w:rPr>
        <w:t>The Contractor agrees that, for the periods referred to in clauses 17.2, the Contractor will not, and must ensure the Key Person, the Contractor's officers, employees, contractors and agents will not, canvass, solicit, interfere with, entice away or seek to entice away any person, firm or corporation who was at any</w:t>
      </w:r>
      <w:r>
        <w:rPr>
          <w:spacing w:val="-32"/>
          <w:sz w:val="20"/>
        </w:rPr>
        <w:t xml:space="preserve"> </w:t>
      </w:r>
      <w:r>
        <w:rPr>
          <w:sz w:val="20"/>
        </w:rPr>
        <w:t>time within a period of twelve (12) months prior to the date of termination of the Contractor’s engagement a Client, contractor or employee of the</w:t>
      </w:r>
      <w:r>
        <w:rPr>
          <w:spacing w:val="-28"/>
          <w:sz w:val="20"/>
        </w:rPr>
        <w:t xml:space="preserve"> </w:t>
      </w:r>
      <w:r>
        <w:rPr>
          <w:sz w:val="20"/>
        </w:rPr>
        <w:t>Company.</w:t>
      </w:r>
    </w:p>
    <w:p>
      <w:pPr>
        <w:pStyle w:val="6"/>
        <w:spacing w:before="8"/>
      </w:pPr>
    </w:p>
    <w:p>
      <w:pPr>
        <w:pStyle w:val="9"/>
        <w:numPr>
          <w:ilvl w:val="1"/>
          <w:numId w:val="2"/>
        </w:numPr>
        <w:tabs>
          <w:tab w:val="left" w:pos="1704"/>
        </w:tabs>
        <w:spacing w:before="0" w:after="0" w:line="240" w:lineRule="auto"/>
        <w:ind w:left="1703" w:right="547" w:hanging="670"/>
        <w:jc w:val="both"/>
        <w:rPr>
          <w:sz w:val="20"/>
        </w:rPr>
      </w:pPr>
      <w:r>
        <w:rPr>
          <w:sz w:val="20"/>
        </w:rPr>
        <w:t>The</w:t>
      </w:r>
      <w:r>
        <w:rPr>
          <w:spacing w:val="-13"/>
          <w:sz w:val="20"/>
        </w:rPr>
        <w:t xml:space="preserve"> </w:t>
      </w:r>
      <w:r>
        <w:rPr>
          <w:sz w:val="20"/>
        </w:rPr>
        <w:t>Contractor</w:t>
      </w:r>
      <w:r>
        <w:rPr>
          <w:spacing w:val="-9"/>
          <w:sz w:val="20"/>
        </w:rPr>
        <w:t xml:space="preserve"> </w:t>
      </w:r>
      <w:r>
        <w:rPr>
          <w:sz w:val="20"/>
        </w:rPr>
        <w:t>acknowledges</w:t>
      </w:r>
      <w:r>
        <w:rPr>
          <w:spacing w:val="-10"/>
          <w:sz w:val="20"/>
        </w:rPr>
        <w:t xml:space="preserve"> </w:t>
      </w:r>
      <w:r>
        <w:rPr>
          <w:sz w:val="20"/>
        </w:rPr>
        <w:t>that</w:t>
      </w:r>
      <w:r>
        <w:rPr>
          <w:spacing w:val="-8"/>
          <w:sz w:val="20"/>
        </w:rPr>
        <w:t xml:space="preserve"> </w:t>
      </w:r>
      <w:r>
        <w:rPr>
          <w:sz w:val="20"/>
        </w:rPr>
        <w:t>the</w:t>
      </w:r>
      <w:r>
        <w:rPr>
          <w:spacing w:val="-13"/>
          <w:sz w:val="20"/>
        </w:rPr>
        <w:t xml:space="preserve"> </w:t>
      </w:r>
      <w:r>
        <w:rPr>
          <w:sz w:val="20"/>
        </w:rPr>
        <w:t>restraints</w:t>
      </w:r>
      <w:r>
        <w:rPr>
          <w:spacing w:val="-11"/>
          <w:sz w:val="20"/>
        </w:rPr>
        <w:t xml:space="preserve"> </w:t>
      </w:r>
      <w:r>
        <w:rPr>
          <w:sz w:val="20"/>
        </w:rPr>
        <w:t>referred</w:t>
      </w:r>
      <w:r>
        <w:rPr>
          <w:spacing w:val="-12"/>
          <w:sz w:val="20"/>
        </w:rPr>
        <w:t xml:space="preserve"> </w:t>
      </w:r>
      <w:r>
        <w:rPr>
          <w:sz w:val="20"/>
        </w:rPr>
        <w:t>to</w:t>
      </w:r>
      <w:r>
        <w:rPr>
          <w:spacing w:val="-10"/>
          <w:sz w:val="20"/>
        </w:rPr>
        <w:t xml:space="preserve"> </w:t>
      </w:r>
      <w:r>
        <w:rPr>
          <w:sz w:val="20"/>
        </w:rPr>
        <w:t>above</w:t>
      </w:r>
      <w:r>
        <w:rPr>
          <w:spacing w:val="-11"/>
          <w:sz w:val="20"/>
        </w:rPr>
        <w:t xml:space="preserve"> </w:t>
      </w:r>
      <w:r>
        <w:rPr>
          <w:sz w:val="20"/>
        </w:rPr>
        <w:t>are</w:t>
      </w:r>
      <w:r>
        <w:rPr>
          <w:spacing w:val="-12"/>
          <w:sz w:val="20"/>
        </w:rPr>
        <w:t xml:space="preserve"> </w:t>
      </w:r>
      <w:r>
        <w:rPr>
          <w:sz w:val="20"/>
        </w:rPr>
        <w:t>reasonable and necessary to protect the Company’s</w:t>
      </w:r>
      <w:r>
        <w:rPr>
          <w:spacing w:val="-9"/>
          <w:sz w:val="20"/>
        </w:rPr>
        <w:t xml:space="preserve"> </w:t>
      </w:r>
      <w:r>
        <w:rPr>
          <w:sz w:val="20"/>
        </w:rPr>
        <w:t>business.</w:t>
      </w:r>
    </w:p>
    <w:p>
      <w:pPr>
        <w:pStyle w:val="6"/>
      </w:pPr>
    </w:p>
    <w:p>
      <w:pPr>
        <w:pStyle w:val="6"/>
      </w:pPr>
    </w:p>
    <w:p>
      <w:pPr>
        <w:pStyle w:val="6"/>
      </w:pPr>
    </w:p>
    <w:p>
      <w:pPr>
        <w:pStyle w:val="6"/>
        <w:spacing w:before="9"/>
        <w:rPr>
          <w:sz w:val="17"/>
        </w:rPr>
      </w:pPr>
    </w:p>
    <w:p>
      <w:pPr>
        <w:tabs>
          <w:tab w:val="left" w:pos="8213"/>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10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1"/>
          <w:numId w:val="2"/>
        </w:numPr>
        <w:tabs>
          <w:tab w:val="left" w:pos="1704"/>
        </w:tabs>
        <w:spacing w:before="66" w:after="0" w:line="237" w:lineRule="auto"/>
        <w:ind w:left="1703" w:right="543" w:hanging="670"/>
        <w:jc w:val="both"/>
        <w:rPr>
          <w:sz w:val="20"/>
        </w:rPr>
      </w:pPr>
      <w:bookmarkStart w:id="37" w:name="19.2 Warranties"/>
      <w:bookmarkEnd w:id="37"/>
      <w:bookmarkStart w:id="38" w:name="19. GUARANTEES AND WARRANTIES"/>
      <w:bookmarkEnd w:id="38"/>
      <w:bookmarkStart w:id="39" w:name="18. DISPUTE RESOLUTION"/>
      <w:bookmarkEnd w:id="39"/>
      <w:bookmarkStart w:id="40" w:name="19.2 Warranties"/>
      <w:bookmarkEnd w:id="40"/>
      <w:r>
        <w:rPr>
          <w:sz w:val="20"/>
        </w:rPr>
        <w:t>If</w:t>
      </w:r>
      <w:r>
        <w:rPr>
          <w:spacing w:val="-5"/>
          <w:sz w:val="20"/>
        </w:rPr>
        <w:t xml:space="preserve"> </w:t>
      </w:r>
      <w:r>
        <w:rPr>
          <w:sz w:val="20"/>
        </w:rPr>
        <w:t>any</w:t>
      </w:r>
      <w:r>
        <w:rPr>
          <w:spacing w:val="-9"/>
          <w:sz w:val="20"/>
        </w:rPr>
        <w:t xml:space="preserve"> </w:t>
      </w:r>
      <w:r>
        <w:rPr>
          <w:sz w:val="20"/>
        </w:rPr>
        <w:t>of</w:t>
      </w:r>
      <w:r>
        <w:rPr>
          <w:spacing w:val="-3"/>
          <w:sz w:val="20"/>
        </w:rPr>
        <w:t xml:space="preserve"> </w:t>
      </w:r>
      <w:r>
        <w:rPr>
          <w:sz w:val="20"/>
        </w:rPr>
        <w:t>the</w:t>
      </w:r>
      <w:r>
        <w:rPr>
          <w:spacing w:val="-7"/>
          <w:sz w:val="20"/>
        </w:rPr>
        <w:t xml:space="preserve"> </w:t>
      </w:r>
      <w:r>
        <w:rPr>
          <w:sz w:val="20"/>
        </w:rPr>
        <w:t>restraints</w:t>
      </w:r>
      <w:r>
        <w:rPr>
          <w:spacing w:val="-4"/>
          <w:sz w:val="20"/>
        </w:rPr>
        <w:t xml:space="preserve"> </w:t>
      </w:r>
      <w:r>
        <w:rPr>
          <w:sz w:val="20"/>
        </w:rPr>
        <w:t>referred</w:t>
      </w:r>
      <w:r>
        <w:rPr>
          <w:spacing w:val="-7"/>
          <w:sz w:val="20"/>
        </w:rPr>
        <w:t xml:space="preserve"> </w:t>
      </w:r>
      <w:r>
        <w:rPr>
          <w:sz w:val="20"/>
        </w:rPr>
        <w:t>to</w:t>
      </w:r>
      <w:r>
        <w:rPr>
          <w:spacing w:val="-7"/>
          <w:sz w:val="20"/>
        </w:rPr>
        <w:t xml:space="preserve"> </w:t>
      </w:r>
      <w:r>
        <w:rPr>
          <w:sz w:val="20"/>
        </w:rPr>
        <w:t>above</w:t>
      </w:r>
      <w:r>
        <w:rPr>
          <w:spacing w:val="-5"/>
          <w:sz w:val="20"/>
        </w:rPr>
        <w:t xml:space="preserve"> </w:t>
      </w:r>
      <w:r>
        <w:rPr>
          <w:sz w:val="20"/>
        </w:rPr>
        <w:t>is</w:t>
      </w:r>
      <w:r>
        <w:rPr>
          <w:spacing w:val="-4"/>
          <w:sz w:val="20"/>
        </w:rPr>
        <w:t xml:space="preserve"> </w:t>
      </w:r>
      <w:r>
        <w:rPr>
          <w:sz w:val="20"/>
        </w:rPr>
        <w:t>or</w:t>
      </w:r>
      <w:r>
        <w:rPr>
          <w:spacing w:val="-7"/>
          <w:sz w:val="20"/>
        </w:rPr>
        <w:t xml:space="preserve"> </w:t>
      </w:r>
      <w:r>
        <w:rPr>
          <w:sz w:val="20"/>
        </w:rPr>
        <w:t>becomes</w:t>
      </w:r>
      <w:r>
        <w:rPr>
          <w:spacing w:val="-5"/>
          <w:sz w:val="20"/>
        </w:rPr>
        <w:t xml:space="preserve"> </w:t>
      </w:r>
      <w:r>
        <w:rPr>
          <w:sz w:val="20"/>
        </w:rPr>
        <w:t>unenforceable,</w:t>
      </w:r>
      <w:r>
        <w:rPr>
          <w:spacing w:val="-5"/>
          <w:sz w:val="20"/>
        </w:rPr>
        <w:t xml:space="preserve"> </w:t>
      </w:r>
      <w:r>
        <w:rPr>
          <w:sz w:val="20"/>
        </w:rPr>
        <w:t>that</w:t>
      </w:r>
      <w:r>
        <w:rPr>
          <w:spacing w:val="-5"/>
          <w:sz w:val="20"/>
        </w:rPr>
        <w:t xml:space="preserve"> </w:t>
      </w:r>
      <w:r>
        <w:rPr>
          <w:sz w:val="20"/>
        </w:rPr>
        <w:t>part</w:t>
      </w:r>
      <w:r>
        <w:rPr>
          <w:spacing w:val="-2"/>
          <w:sz w:val="20"/>
        </w:rPr>
        <w:t xml:space="preserve"> </w:t>
      </w:r>
      <w:r>
        <w:rPr>
          <w:sz w:val="20"/>
        </w:rPr>
        <w:t>of the relevant clause will be severed from this Agreement, and its unenforceability will not affect the validity and enforceability of the other restraints, which will remain binding on the</w:t>
      </w:r>
      <w:r>
        <w:rPr>
          <w:spacing w:val="-8"/>
          <w:sz w:val="20"/>
        </w:rPr>
        <w:t xml:space="preserve"> </w:t>
      </w:r>
      <w:r>
        <w:rPr>
          <w:sz w:val="20"/>
        </w:rPr>
        <w:t>Contractor.</w:t>
      </w:r>
    </w:p>
    <w:p>
      <w:pPr>
        <w:pStyle w:val="6"/>
        <w:spacing w:before="2"/>
      </w:pPr>
    </w:p>
    <w:p>
      <w:pPr>
        <w:pStyle w:val="9"/>
        <w:numPr>
          <w:ilvl w:val="1"/>
          <w:numId w:val="2"/>
        </w:numPr>
        <w:tabs>
          <w:tab w:val="left" w:pos="1704"/>
        </w:tabs>
        <w:spacing w:before="1" w:after="0" w:line="240" w:lineRule="auto"/>
        <w:ind w:left="1703" w:right="539" w:hanging="670"/>
        <w:jc w:val="both"/>
        <w:rPr>
          <w:sz w:val="20"/>
        </w:rPr>
      </w:pPr>
      <w:r>
        <w:rPr>
          <w:sz w:val="20"/>
        </w:rPr>
        <w:t>Prior to entering this Agreement, the Contractor will enter into a separate agreement with the Key Person (in a form to be approved by the Company), to ensure</w:t>
      </w:r>
      <w:r>
        <w:rPr>
          <w:spacing w:val="-8"/>
          <w:sz w:val="20"/>
        </w:rPr>
        <w:t xml:space="preserve"> </w:t>
      </w:r>
      <w:r>
        <w:rPr>
          <w:sz w:val="20"/>
        </w:rPr>
        <w:t>that</w:t>
      </w:r>
      <w:r>
        <w:rPr>
          <w:spacing w:val="-9"/>
          <w:sz w:val="20"/>
        </w:rPr>
        <w:t xml:space="preserve"> </w:t>
      </w:r>
      <w:r>
        <w:rPr>
          <w:sz w:val="20"/>
        </w:rPr>
        <w:t>the</w:t>
      </w:r>
      <w:r>
        <w:rPr>
          <w:spacing w:val="-7"/>
          <w:sz w:val="20"/>
        </w:rPr>
        <w:t xml:space="preserve"> </w:t>
      </w:r>
      <w:r>
        <w:rPr>
          <w:sz w:val="20"/>
        </w:rPr>
        <w:t>Key</w:t>
      </w:r>
      <w:r>
        <w:rPr>
          <w:spacing w:val="-9"/>
          <w:sz w:val="20"/>
        </w:rPr>
        <w:t xml:space="preserve"> </w:t>
      </w:r>
      <w:r>
        <w:rPr>
          <w:sz w:val="20"/>
        </w:rPr>
        <w:t>Person</w:t>
      </w:r>
      <w:r>
        <w:rPr>
          <w:spacing w:val="-5"/>
          <w:sz w:val="20"/>
        </w:rPr>
        <w:t xml:space="preserve"> </w:t>
      </w:r>
      <w:r>
        <w:rPr>
          <w:sz w:val="20"/>
        </w:rPr>
        <w:t>is</w:t>
      </w:r>
      <w:r>
        <w:rPr>
          <w:spacing w:val="-8"/>
          <w:sz w:val="20"/>
        </w:rPr>
        <w:t xml:space="preserve"> </w:t>
      </w:r>
      <w:r>
        <w:rPr>
          <w:sz w:val="20"/>
        </w:rPr>
        <w:t>bound</w:t>
      </w:r>
      <w:r>
        <w:rPr>
          <w:spacing w:val="-6"/>
          <w:sz w:val="20"/>
        </w:rPr>
        <w:t xml:space="preserve"> </w:t>
      </w:r>
      <w:r>
        <w:rPr>
          <w:sz w:val="20"/>
        </w:rPr>
        <w:t>by</w:t>
      </w:r>
      <w:r>
        <w:rPr>
          <w:spacing w:val="-13"/>
          <w:sz w:val="20"/>
        </w:rPr>
        <w:t xml:space="preserve"> </w:t>
      </w:r>
      <w:r>
        <w:rPr>
          <w:sz w:val="20"/>
        </w:rPr>
        <w:t>similar</w:t>
      </w:r>
      <w:r>
        <w:rPr>
          <w:spacing w:val="-8"/>
          <w:sz w:val="20"/>
        </w:rPr>
        <w:t xml:space="preserve"> </w:t>
      </w:r>
      <w:r>
        <w:rPr>
          <w:sz w:val="20"/>
        </w:rPr>
        <w:t>restraints</w:t>
      </w:r>
      <w:r>
        <w:rPr>
          <w:spacing w:val="-5"/>
          <w:sz w:val="20"/>
        </w:rPr>
        <w:t xml:space="preserve"> </w:t>
      </w:r>
      <w:r>
        <w:rPr>
          <w:sz w:val="20"/>
        </w:rPr>
        <w:t>to</w:t>
      </w:r>
      <w:r>
        <w:rPr>
          <w:spacing w:val="-9"/>
          <w:sz w:val="20"/>
        </w:rPr>
        <w:t xml:space="preserve"> </w:t>
      </w:r>
      <w:r>
        <w:rPr>
          <w:sz w:val="20"/>
        </w:rPr>
        <w:t>this</w:t>
      </w:r>
      <w:r>
        <w:rPr>
          <w:spacing w:val="-8"/>
          <w:sz w:val="20"/>
        </w:rPr>
        <w:t xml:space="preserve"> </w:t>
      </w:r>
      <w:r>
        <w:rPr>
          <w:sz w:val="20"/>
        </w:rPr>
        <w:t>clause</w:t>
      </w:r>
      <w:r>
        <w:rPr>
          <w:spacing w:val="-8"/>
          <w:sz w:val="20"/>
        </w:rPr>
        <w:t xml:space="preserve"> </w:t>
      </w:r>
      <w:r>
        <w:rPr>
          <w:sz w:val="20"/>
        </w:rPr>
        <w:t>17</w:t>
      </w:r>
      <w:r>
        <w:rPr>
          <w:spacing w:val="-9"/>
          <w:sz w:val="20"/>
        </w:rPr>
        <w:t xml:space="preserve"> </w:t>
      </w:r>
      <w:r>
        <w:rPr>
          <w:sz w:val="20"/>
        </w:rPr>
        <w:t>in</w:t>
      </w:r>
      <w:r>
        <w:rPr>
          <w:spacing w:val="-9"/>
          <w:sz w:val="20"/>
        </w:rPr>
        <w:t xml:space="preserve"> </w:t>
      </w:r>
      <w:r>
        <w:rPr>
          <w:sz w:val="20"/>
        </w:rPr>
        <w:t>order to protect the interests of the</w:t>
      </w:r>
      <w:r>
        <w:rPr>
          <w:spacing w:val="-6"/>
          <w:sz w:val="20"/>
        </w:rPr>
        <w:t xml:space="preserve"> </w:t>
      </w:r>
      <w:r>
        <w:rPr>
          <w:sz w:val="20"/>
        </w:rPr>
        <w:t>Company.</w:t>
      </w:r>
    </w:p>
    <w:p>
      <w:pPr>
        <w:pStyle w:val="6"/>
        <w:spacing w:before="8"/>
        <w:rPr>
          <w:sz w:val="19"/>
        </w:rPr>
      </w:pPr>
    </w:p>
    <w:p>
      <w:pPr>
        <w:pStyle w:val="3"/>
        <w:numPr>
          <w:ilvl w:val="0"/>
          <w:numId w:val="2"/>
        </w:numPr>
        <w:tabs>
          <w:tab w:val="left" w:pos="1137"/>
          <w:tab w:val="left" w:pos="1138"/>
        </w:tabs>
        <w:spacing w:before="0" w:after="0" w:line="240" w:lineRule="auto"/>
        <w:ind w:left="1137" w:right="0" w:hanging="853"/>
        <w:jc w:val="left"/>
      </w:pPr>
      <w:r>
        <w:t>DISPUTE</w:t>
      </w:r>
      <w:r>
        <w:rPr>
          <w:spacing w:val="-4"/>
        </w:rPr>
        <w:t xml:space="preserve"> </w:t>
      </w:r>
      <w:r>
        <w:t>RESOLUTION</w:t>
      </w:r>
    </w:p>
    <w:p>
      <w:pPr>
        <w:pStyle w:val="6"/>
        <w:spacing w:before="11"/>
        <w:rPr>
          <w:b/>
        </w:rPr>
      </w:pPr>
    </w:p>
    <w:p>
      <w:pPr>
        <w:pStyle w:val="9"/>
        <w:numPr>
          <w:ilvl w:val="1"/>
          <w:numId w:val="2"/>
        </w:numPr>
        <w:tabs>
          <w:tab w:val="left" w:pos="1704"/>
        </w:tabs>
        <w:spacing w:before="0" w:after="0" w:line="240" w:lineRule="auto"/>
        <w:ind w:left="1703" w:right="543" w:hanging="670"/>
        <w:jc w:val="both"/>
        <w:rPr>
          <w:sz w:val="20"/>
        </w:rPr>
      </w:pPr>
      <w:r>
        <w:rPr>
          <w:sz w:val="20"/>
        </w:rPr>
        <w:t>If</w:t>
      </w:r>
      <w:r>
        <w:rPr>
          <w:spacing w:val="-11"/>
          <w:sz w:val="20"/>
        </w:rPr>
        <w:t xml:space="preserve"> </w:t>
      </w:r>
      <w:r>
        <w:rPr>
          <w:sz w:val="20"/>
        </w:rPr>
        <w:t>a</w:t>
      </w:r>
      <w:r>
        <w:rPr>
          <w:spacing w:val="-12"/>
          <w:sz w:val="20"/>
        </w:rPr>
        <w:t xml:space="preserve"> </w:t>
      </w:r>
      <w:r>
        <w:rPr>
          <w:sz w:val="20"/>
        </w:rPr>
        <w:t>dispute</w:t>
      </w:r>
      <w:r>
        <w:rPr>
          <w:spacing w:val="-10"/>
          <w:sz w:val="20"/>
        </w:rPr>
        <w:t xml:space="preserve"> </w:t>
      </w:r>
      <w:r>
        <w:rPr>
          <w:sz w:val="20"/>
        </w:rPr>
        <w:t>arises</w:t>
      </w:r>
      <w:r>
        <w:rPr>
          <w:spacing w:val="-11"/>
          <w:sz w:val="20"/>
        </w:rPr>
        <w:t xml:space="preserve"> </w:t>
      </w:r>
      <w:r>
        <w:rPr>
          <w:sz w:val="20"/>
        </w:rPr>
        <w:t>between</w:t>
      </w:r>
      <w:r>
        <w:rPr>
          <w:spacing w:val="-12"/>
          <w:sz w:val="20"/>
        </w:rPr>
        <w:t xml:space="preserve"> </w:t>
      </w:r>
      <w:r>
        <w:rPr>
          <w:sz w:val="20"/>
        </w:rPr>
        <w:t>the</w:t>
      </w:r>
      <w:r>
        <w:rPr>
          <w:spacing w:val="-12"/>
          <w:sz w:val="20"/>
        </w:rPr>
        <w:t xml:space="preserve"> </w:t>
      </w:r>
      <w:r>
        <w:rPr>
          <w:sz w:val="20"/>
        </w:rPr>
        <w:t>parties</w:t>
      </w:r>
      <w:r>
        <w:rPr>
          <w:spacing w:val="-11"/>
          <w:sz w:val="20"/>
        </w:rPr>
        <w:t xml:space="preserve"> </w:t>
      </w:r>
      <w:r>
        <w:rPr>
          <w:sz w:val="20"/>
        </w:rPr>
        <w:t>in</w:t>
      </w:r>
      <w:r>
        <w:rPr>
          <w:spacing w:val="-12"/>
          <w:sz w:val="20"/>
        </w:rPr>
        <w:t xml:space="preserve"> </w:t>
      </w:r>
      <w:r>
        <w:rPr>
          <w:sz w:val="20"/>
        </w:rPr>
        <w:t>relation</w:t>
      </w:r>
      <w:r>
        <w:rPr>
          <w:spacing w:val="-12"/>
          <w:sz w:val="20"/>
        </w:rPr>
        <w:t xml:space="preserve"> </w:t>
      </w:r>
      <w:r>
        <w:rPr>
          <w:sz w:val="20"/>
        </w:rPr>
        <w:t>to</w:t>
      </w:r>
      <w:r>
        <w:rPr>
          <w:spacing w:val="-12"/>
          <w:sz w:val="20"/>
        </w:rPr>
        <w:t xml:space="preserve"> </w:t>
      </w:r>
      <w:r>
        <w:rPr>
          <w:sz w:val="20"/>
        </w:rPr>
        <w:t>this</w:t>
      </w:r>
      <w:r>
        <w:rPr>
          <w:spacing w:val="-8"/>
          <w:sz w:val="20"/>
        </w:rPr>
        <w:t xml:space="preserve"> </w:t>
      </w:r>
      <w:r>
        <w:rPr>
          <w:sz w:val="20"/>
        </w:rPr>
        <w:t>Agreement</w:t>
      </w:r>
      <w:r>
        <w:rPr>
          <w:spacing w:val="-12"/>
          <w:sz w:val="20"/>
        </w:rPr>
        <w:t xml:space="preserve"> </w:t>
      </w:r>
      <w:r>
        <w:rPr>
          <w:sz w:val="20"/>
        </w:rPr>
        <w:t>(</w:t>
      </w:r>
      <w:r>
        <w:rPr>
          <w:b/>
          <w:sz w:val="20"/>
        </w:rPr>
        <w:t>Dispute</w:t>
      </w:r>
      <w:r>
        <w:rPr>
          <w:sz w:val="20"/>
        </w:rPr>
        <w:t>),</w:t>
      </w:r>
      <w:r>
        <w:rPr>
          <w:spacing w:val="-12"/>
          <w:sz w:val="20"/>
        </w:rPr>
        <w:t xml:space="preserve"> </w:t>
      </w:r>
      <w:r>
        <w:rPr>
          <w:sz w:val="20"/>
        </w:rPr>
        <w:t>any party may by written notice to the other party specify the details of the Dispute (</w:t>
      </w:r>
      <w:r>
        <w:rPr>
          <w:b/>
          <w:sz w:val="20"/>
        </w:rPr>
        <w:t>Dispute</w:t>
      </w:r>
      <w:r>
        <w:rPr>
          <w:b/>
          <w:spacing w:val="-4"/>
          <w:sz w:val="20"/>
        </w:rPr>
        <w:t xml:space="preserve"> </w:t>
      </w:r>
      <w:r>
        <w:rPr>
          <w:b/>
          <w:sz w:val="20"/>
        </w:rPr>
        <w:t>Notice</w:t>
      </w:r>
      <w:r>
        <w:rPr>
          <w:sz w:val="20"/>
        </w:rPr>
        <w:t>).</w:t>
      </w:r>
    </w:p>
    <w:p>
      <w:pPr>
        <w:pStyle w:val="6"/>
        <w:spacing w:before="2"/>
        <w:rPr>
          <w:sz w:val="21"/>
        </w:rPr>
      </w:pPr>
    </w:p>
    <w:p>
      <w:pPr>
        <w:pStyle w:val="9"/>
        <w:numPr>
          <w:ilvl w:val="1"/>
          <w:numId w:val="2"/>
        </w:numPr>
        <w:tabs>
          <w:tab w:val="left" w:pos="1704"/>
        </w:tabs>
        <w:spacing w:before="1" w:after="0" w:line="240" w:lineRule="auto"/>
        <w:ind w:left="1703" w:right="545" w:hanging="670"/>
        <w:jc w:val="both"/>
        <w:rPr>
          <w:sz w:val="20"/>
        </w:rPr>
      </w:pPr>
      <w:r>
        <w:rPr>
          <w:sz w:val="20"/>
        </w:rPr>
        <w:t>If a Dispute Notice is given, then the parties must meet promptly and negotiate in good faith to resolve the</w:t>
      </w:r>
      <w:r>
        <w:rPr>
          <w:spacing w:val="-9"/>
          <w:sz w:val="20"/>
        </w:rPr>
        <w:t xml:space="preserve"> </w:t>
      </w:r>
      <w:r>
        <w:rPr>
          <w:sz w:val="20"/>
        </w:rPr>
        <w:t>Dispute.</w:t>
      </w:r>
    </w:p>
    <w:p>
      <w:pPr>
        <w:pStyle w:val="6"/>
        <w:spacing w:before="5"/>
      </w:pPr>
    </w:p>
    <w:p>
      <w:pPr>
        <w:pStyle w:val="9"/>
        <w:numPr>
          <w:ilvl w:val="1"/>
          <w:numId w:val="2"/>
        </w:numPr>
        <w:tabs>
          <w:tab w:val="left" w:pos="1704"/>
        </w:tabs>
        <w:spacing w:before="1" w:after="0" w:line="240" w:lineRule="auto"/>
        <w:ind w:left="1703" w:right="548" w:hanging="670"/>
        <w:jc w:val="both"/>
        <w:rPr>
          <w:sz w:val="20"/>
        </w:rPr>
      </w:pPr>
      <w:r>
        <w:rPr>
          <w:sz w:val="20"/>
        </w:rPr>
        <w:t>If the Dispute remains unresolved ten (10) business days after receipt of the Dispute</w:t>
      </w:r>
      <w:r>
        <w:rPr>
          <w:spacing w:val="-9"/>
          <w:sz w:val="20"/>
        </w:rPr>
        <w:t xml:space="preserve"> </w:t>
      </w:r>
      <w:r>
        <w:rPr>
          <w:sz w:val="20"/>
        </w:rPr>
        <w:t>Notice,</w:t>
      </w:r>
      <w:r>
        <w:rPr>
          <w:spacing w:val="-7"/>
          <w:sz w:val="20"/>
        </w:rPr>
        <w:t xml:space="preserve"> </w:t>
      </w:r>
      <w:r>
        <w:rPr>
          <w:sz w:val="20"/>
        </w:rPr>
        <w:t>the</w:t>
      </w:r>
      <w:r>
        <w:rPr>
          <w:spacing w:val="-4"/>
          <w:sz w:val="20"/>
        </w:rPr>
        <w:t xml:space="preserve"> </w:t>
      </w:r>
      <w:r>
        <w:rPr>
          <w:sz w:val="20"/>
        </w:rPr>
        <w:t>parties</w:t>
      </w:r>
      <w:r>
        <w:rPr>
          <w:spacing w:val="-6"/>
          <w:sz w:val="20"/>
        </w:rPr>
        <w:t xml:space="preserve"> </w:t>
      </w:r>
      <w:r>
        <w:rPr>
          <w:sz w:val="20"/>
        </w:rPr>
        <w:t>agree</w:t>
      </w:r>
      <w:r>
        <w:rPr>
          <w:spacing w:val="-7"/>
          <w:sz w:val="20"/>
        </w:rPr>
        <w:t xml:space="preserve"> </w:t>
      </w:r>
      <w:r>
        <w:rPr>
          <w:sz w:val="20"/>
        </w:rPr>
        <w:t>to</w:t>
      </w:r>
      <w:r>
        <w:rPr>
          <w:spacing w:val="-8"/>
          <w:sz w:val="20"/>
        </w:rPr>
        <w:t xml:space="preserve"> </w:t>
      </w:r>
      <w:r>
        <w:rPr>
          <w:sz w:val="20"/>
        </w:rPr>
        <w:t>submit</w:t>
      </w:r>
      <w:r>
        <w:rPr>
          <w:spacing w:val="-7"/>
          <w:sz w:val="20"/>
        </w:rPr>
        <w:t xml:space="preserve"> </w:t>
      </w:r>
      <w:r>
        <w:rPr>
          <w:sz w:val="20"/>
        </w:rPr>
        <w:t>the</w:t>
      </w:r>
      <w:r>
        <w:rPr>
          <w:spacing w:val="-5"/>
          <w:sz w:val="20"/>
        </w:rPr>
        <w:t xml:space="preserve"> </w:t>
      </w:r>
      <w:r>
        <w:rPr>
          <w:sz w:val="20"/>
        </w:rPr>
        <w:t>Dispute</w:t>
      </w:r>
      <w:r>
        <w:rPr>
          <w:spacing w:val="-5"/>
          <w:sz w:val="20"/>
        </w:rPr>
        <w:t xml:space="preserve"> </w:t>
      </w:r>
      <w:r>
        <w:rPr>
          <w:sz w:val="20"/>
        </w:rPr>
        <w:t>to</w:t>
      </w:r>
      <w:r>
        <w:rPr>
          <w:spacing w:val="-7"/>
          <w:sz w:val="20"/>
        </w:rPr>
        <w:t xml:space="preserve"> </w:t>
      </w:r>
      <w:r>
        <w:rPr>
          <w:sz w:val="20"/>
        </w:rPr>
        <w:t>mediation</w:t>
      </w:r>
      <w:r>
        <w:rPr>
          <w:spacing w:val="-5"/>
          <w:sz w:val="20"/>
        </w:rPr>
        <w:t xml:space="preserve"> </w:t>
      </w:r>
      <w:r>
        <w:rPr>
          <w:sz w:val="20"/>
        </w:rPr>
        <w:t>administered by a single mediator, which will be agreed between the</w:t>
      </w:r>
      <w:r>
        <w:rPr>
          <w:spacing w:val="-13"/>
          <w:sz w:val="20"/>
        </w:rPr>
        <w:t xml:space="preserve"> </w:t>
      </w:r>
      <w:r>
        <w:rPr>
          <w:sz w:val="20"/>
        </w:rPr>
        <w:t>Parties.</w:t>
      </w:r>
    </w:p>
    <w:p>
      <w:pPr>
        <w:pStyle w:val="6"/>
        <w:spacing w:before="8"/>
      </w:pPr>
    </w:p>
    <w:p>
      <w:pPr>
        <w:pStyle w:val="3"/>
        <w:numPr>
          <w:ilvl w:val="0"/>
          <w:numId w:val="2"/>
        </w:numPr>
        <w:tabs>
          <w:tab w:val="left" w:pos="1137"/>
          <w:tab w:val="left" w:pos="1138"/>
        </w:tabs>
        <w:spacing w:before="1" w:after="0" w:line="240" w:lineRule="auto"/>
        <w:ind w:left="1137" w:right="0" w:hanging="853"/>
        <w:jc w:val="left"/>
      </w:pPr>
      <w:r>
        <w:t>GUARANTEES AND</w:t>
      </w:r>
      <w:r>
        <w:rPr>
          <w:spacing w:val="1"/>
        </w:rPr>
        <w:t xml:space="preserve"> </w:t>
      </w:r>
      <w:r>
        <w:t>WARRANTIES</w:t>
      </w:r>
    </w:p>
    <w:p>
      <w:pPr>
        <w:pStyle w:val="6"/>
        <w:spacing w:before="10"/>
        <w:rPr>
          <w:b/>
        </w:rPr>
      </w:pPr>
    </w:p>
    <w:p>
      <w:pPr>
        <w:pStyle w:val="9"/>
        <w:numPr>
          <w:ilvl w:val="1"/>
          <w:numId w:val="2"/>
        </w:numPr>
        <w:tabs>
          <w:tab w:val="left" w:pos="1884"/>
          <w:tab w:val="left" w:pos="1885"/>
        </w:tabs>
        <w:spacing w:before="0" w:after="0" w:line="240" w:lineRule="auto"/>
        <w:ind w:left="1884" w:right="0" w:hanging="854"/>
        <w:jc w:val="left"/>
        <w:rPr>
          <w:b/>
          <w:sz w:val="20"/>
        </w:rPr>
      </w:pPr>
      <w:r>
        <w:rPr>
          <w:b/>
          <w:sz w:val="20"/>
        </w:rPr>
        <w:t>Guarantee</w:t>
      </w:r>
    </w:p>
    <w:p>
      <w:pPr>
        <w:pStyle w:val="6"/>
        <w:spacing w:before="4"/>
        <w:rPr>
          <w:b/>
          <w:sz w:val="21"/>
        </w:rPr>
      </w:pPr>
    </w:p>
    <w:p>
      <w:pPr>
        <w:pStyle w:val="9"/>
        <w:numPr>
          <w:ilvl w:val="2"/>
          <w:numId w:val="2"/>
        </w:numPr>
        <w:tabs>
          <w:tab w:val="left" w:pos="2556"/>
          <w:tab w:val="left" w:pos="2557"/>
        </w:tabs>
        <w:spacing w:before="0" w:after="0" w:line="240" w:lineRule="auto"/>
        <w:ind w:left="2556" w:right="0" w:hanging="854"/>
        <w:jc w:val="left"/>
        <w:rPr>
          <w:sz w:val="20"/>
        </w:rPr>
      </w:pPr>
      <w:r>
        <w:rPr>
          <w:sz w:val="20"/>
        </w:rPr>
        <w:t>The Contractor guarantees</w:t>
      </w:r>
      <w:r>
        <w:rPr>
          <w:spacing w:val="-3"/>
          <w:sz w:val="20"/>
        </w:rPr>
        <w:t xml:space="preserve"> </w:t>
      </w:r>
      <w:r>
        <w:rPr>
          <w:sz w:val="20"/>
        </w:rPr>
        <w:t>that:</w:t>
      </w:r>
    </w:p>
    <w:p>
      <w:pPr>
        <w:pStyle w:val="6"/>
        <w:spacing w:before="6"/>
      </w:pPr>
    </w:p>
    <w:p>
      <w:pPr>
        <w:pStyle w:val="9"/>
        <w:numPr>
          <w:ilvl w:val="3"/>
          <w:numId w:val="2"/>
        </w:numPr>
        <w:tabs>
          <w:tab w:val="left" w:pos="3405"/>
          <w:tab w:val="left" w:pos="3406"/>
        </w:tabs>
        <w:spacing w:before="0" w:after="0" w:line="240" w:lineRule="auto"/>
        <w:ind w:left="3405" w:right="0" w:hanging="711"/>
        <w:jc w:val="left"/>
        <w:rPr>
          <w:sz w:val="20"/>
        </w:rPr>
      </w:pPr>
      <w:r>
        <w:rPr>
          <w:sz w:val="20"/>
        </w:rPr>
        <w:t>it is conducting business on its own</w:t>
      </w:r>
      <w:r>
        <w:rPr>
          <w:spacing w:val="-6"/>
          <w:sz w:val="20"/>
        </w:rPr>
        <w:t xml:space="preserve"> </w:t>
      </w:r>
      <w:r>
        <w:rPr>
          <w:sz w:val="20"/>
        </w:rPr>
        <w:t>accord;</w:t>
      </w:r>
    </w:p>
    <w:p>
      <w:pPr>
        <w:pStyle w:val="6"/>
      </w:pPr>
    </w:p>
    <w:p>
      <w:pPr>
        <w:pStyle w:val="9"/>
        <w:numPr>
          <w:ilvl w:val="3"/>
          <w:numId w:val="2"/>
        </w:numPr>
        <w:tabs>
          <w:tab w:val="left" w:pos="3406"/>
        </w:tabs>
        <w:spacing w:before="1" w:after="0" w:line="240" w:lineRule="auto"/>
        <w:ind w:left="3405" w:right="551" w:hanging="711"/>
        <w:jc w:val="both"/>
        <w:rPr>
          <w:sz w:val="20"/>
        </w:rPr>
      </w:pPr>
      <w:r>
        <w:rPr>
          <w:sz w:val="20"/>
        </w:rPr>
        <w:t>it has properly engaged the Nominated Person as an employee</w:t>
      </w:r>
      <w:r>
        <w:rPr>
          <w:spacing w:val="-2"/>
          <w:sz w:val="20"/>
        </w:rPr>
        <w:t xml:space="preserve"> </w:t>
      </w:r>
      <w:r>
        <w:rPr>
          <w:sz w:val="20"/>
        </w:rPr>
        <w:t>and</w:t>
      </w:r>
    </w:p>
    <w:p>
      <w:pPr>
        <w:pStyle w:val="6"/>
        <w:spacing w:before="8"/>
      </w:pPr>
    </w:p>
    <w:p>
      <w:pPr>
        <w:pStyle w:val="9"/>
        <w:numPr>
          <w:ilvl w:val="3"/>
          <w:numId w:val="2"/>
        </w:numPr>
        <w:tabs>
          <w:tab w:val="left" w:pos="3405"/>
          <w:tab w:val="left" w:pos="3406"/>
        </w:tabs>
        <w:spacing w:before="0" w:after="0" w:line="240" w:lineRule="auto"/>
        <w:ind w:left="3405" w:right="0" w:hanging="711"/>
        <w:jc w:val="left"/>
        <w:rPr>
          <w:sz w:val="20"/>
        </w:rPr>
      </w:pPr>
      <w:r>
        <w:rPr>
          <w:sz w:val="20"/>
        </w:rPr>
        <w:t>it is legally entitled to work or conduct business in</w:t>
      </w:r>
      <w:r>
        <w:rPr>
          <w:spacing w:val="-17"/>
          <w:sz w:val="20"/>
        </w:rPr>
        <w:t xml:space="preserve"> </w:t>
      </w:r>
      <w:r>
        <w:rPr>
          <w:sz w:val="20"/>
        </w:rPr>
        <w:t>Australia.</w:t>
      </w:r>
    </w:p>
    <w:p>
      <w:pPr>
        <w:pStyle w:val="6"/>
        <w:spacing w:before="7"/>
        <w:rPr>
          <w:sz w:val="19"/>
        </w:rPr>
      </w:pPr>
    </w:p>
    <w:p>
      <w:pPr>
        <w:pStyle w:val="3"/>
        <w:numPr>
          <w:ilvl w:val="1"/>
          <w:numId w:val="2"/>
        </w:numPr>
        <w:tabs>
          <w:tab w:val="left" w:pos="1884"/>
          <w:tab w:val="left" w:pos="1885"/>
        </w:tabs>
        <w:spacing w:before="1" w:after="0" w:line="240" w:lineRule="auto"/>
        <w:ind w:left="1884" w:right="0" w:hanging="854"/>
        <w:jc w:val="left"/>
      </w:pPr>
      <w:r>
        <w:t>Warranties</w:t>
      </w:r>
    </w:p>
    <w:p>
      <w:pPr>
        <w:pStyle w:val="6"/>
        <w:spacing w:before="3"/>
        <w:rPr>
          <w:b/>
        </w:rPr>
      </w:pPr>
    </w:p>
    <w:p>
      <w:pPr>
        <w:pStyle w:val="9"/>
        <w:numPr>
          <w:ilvl w:val="2"/>
          <w:numId w:val="2"/>
        </w:numPr>
        <w:tabs>
          <w:tab w:val="left" w:pos="2556"/>
          <w:tab w:val="left" w:pos="2557"/>
        </w:tabs>
        <w:spacing w:before="0" w:after="0" w:line="240" w:lineRule="auto"/>
        <w:ind w:left="2556" w:right="0" w:hanging="854"/>
        <w:jc w:val="left"/>
        <w:rPr>
          <w:sz w:val="20"/>
        </w:rPr>
      </w:pPr>
      <w:r>
        <w:rPr>
          <w:sz w:val="20"/>
        </w:rPr>
        <w:t>The Contractor warrants and represents</w:t>
      </w:r>
      <w:r>
        <w:rPr>
          <w:spacing w:val="-5"/>
          <w:sz w:val="20"/>
        </w:rPr>
        <w:t xml:space="preserve"> </w:t>
      </w:r>
      <w:r>
        <w:rPr>
          <w:sz w:val="20"/>
        </w:rPr>
        <w:t>that:</w:t>
      </w:r>
    </w:p>
    <w:p>
      <w:pPr>
        <w:pStyle w:val="6"/>
        <w:spacing w:before="5"/>
      </w:pPr>
    </w:p>
    <w:p>
      <w:pPr>
        <w:pStyle w:val="9"/>
        <w:numPr>
          <w:ilvl w:val="3"/>
          <w:numId w:val="2"/>
        </w:numPr>
        <w:tabs>
          <w:tab w:val="left" w:pos="3406"/>
        </w:tabs>
        <w:spacing w:before="0" w:after="0" w:line="240" w:lineRule="auto"/>
        <w:ind w:left="3405" w:right="545" w:hanging="711"/>
        <w:jc w:val="both"/>
        <w:rPr>
          <w:sz w:val="20"/>
        </w:rPr>
      </w:pPr>
      <w:r>
        <w:rPr>
          <w:sz w:val="20"/>
        </w:rPr>
        <w:t>it has qualifications, experience and expertise in providing the Services;</w:t>
      </w:r>
    </w:p>
    <w:p>
      <w:pPr>
        <w:pStyle w:val="6"/>
        <w:spacing w:before="2"/>
      </w:pPr>
    </w:p>
    <w:p>
      <w:pPr>
        <w:pStyle w:val="9"/>
        <w:numPr>
          <w:ilvl w:val="3"/>
          <w:numId w:val="2"/>
        </w:numPr>
        <w:tabs>
          <w:tab w:val="left" w:pos="3406"/>
        </w:tabs>
        <w:spacing w:before="0" w:after="0" w:line="240" w:lineRule="auto"/>
        <w:ind w:left="3405" w:right="550" w:hanging="711"/>
        <w:jc w:val="both"/>
        <w:rPr>
          <w:sz w:val="20"/>
        </w:rPr>
      </w:pPr>
      <w:r>
        <w:rPr>
          <w:sz w:val="20"/>
        </w:rPr>
        <w:t>it has not relied on any outside statements or information provided by the Company in entering into this</w:t>
      </w:r>
      <w:r>
        <w:rPr>
          <w:spacing w:val="-22"/>
          <w:sz w:val="20"/>
        </w:rPr>
        <w:t xml:space="preserve"> </w:t>
      </w:r>
      <w:r>
        <w:rPr>
          <w:sz w:val="20"/>
        </w:rPr>
        <w:t>Agreement;</w:t>
      </w:r>
    </w:p>
    <w:p>
      <w:pPr>
        <w:pStyle w:val="6"/>
        <w:spacing w:before="9"/>
      </w:pPr>
    </w:p>
    <w:p>
      <w:pPr>
        <w:pStyle w:val="9"/>
        <w:numPr>
          <w:ilvl w:val="3"/>
          <w:numId w:val="2"/>
        </w:numPr>
        <w:tabs>
          <w:tab w:val="left" w:pos="3406"/>
        </w:tabs>
        <w:spacing w:before="0" w:after="0" w:line="240" w:lineRule="auto"/>
        <w:ind w:left="3405" w:right="549" w:hanging="711"/>
        <w:jc w:val="both"/>
        <w:rPr>
          <w:sz w:val="20"/>
        </w:rPr>
      </w:pPr>
      <w:r>
        <w:rPr>
          <w:sz w:val="20"/>
        </w:rPr>
        <w:t>it has examined carefully all information relevant to the risks, contingencies and circumstances having or which might have an effect on the provision of the Services;</w:t>
      </w:r>
      <w:r>
        <w:rPr>
          <w:spacing w:val="-12"/>
          <w:sz w:val="20"/>
        </w:rPr>
        <w:t xml:space="preserve"> </w:t>
      </w:r>
      <w:r>
        <w:rPr>
          <w:sz w:val="20"/>
        </w:rPr>
        <w:t>and</w:t>
      </w:r>
    </w:p>
    <w:p>
      <w:pPr>
        <w:pStyle w:val="6"/>
        <w:spacing w:before="1"/>
      </w:pPr>
    </w:p>
    <w:p>
      <w:pPr>
        <w:pStyle w:val="9"/>
        <w:numPr>
          <w:ilvl w:val="3"/>
          <w:numId w:val="2"/>
        </w:numPr>
        <w:tabs>
          <w:tab w:val="left" w:pos="3406"/>
        </w:tabs>
        <w:spacing w:before="0" w:after="0" w:line="240" w:lineRule="auto"/>
        <w:ind w:left="3405" w:right="541" w:hanging="711"/>
        <w:jc w:val="both"/>
        <w:rPr>
          <w:sz w:val="20"/>
        </w:rPr>
      </w:pPr>
      <w:r>
        <w:rPr>
          <w:sz w:val="20"/>
        </w:rPr>
        <w:t>to the best of the knowledge, information and belief of the Contractor</w:t>
      </w:r>
      <w:r>
        <w:rPr>
          <w:spacing w:val="-11"/>
          <w:sz w:val="20"/>
        </w:rPr>
        <w:t xml:space="preserve"> </w:t>
      </w:r>
      <w:r>
        <w:rPr>
          <w:sz w:val="20"/>
        </w:rPr>
        <w:t>after</w:t>
      </w:r>
      <w:r>
        <w:rPr>
          <w:spacing w:val="-14"/>
          <w:sz w:val="20"/>
        </w:rPr>
        <w:t xml:space="preserve"> </w:t>
      </w:r>
      <w:r>
        <w:rPr>
          <w:sz w:val="20"/>
        </w:rPr>
        <w:t>making</w:t>
      </w:r>
      <w:r>
        <w:rPr>
          <w:spacing w:val="-13"/>
          <w:sz w:val="20"/>
        </w:rPr>
        <w:t xml:space="preserve"> </w:t>
      </w:r>
      <w:r>
        <w:rPr>
          <w:sz w:val="20"/>
        </w:rPr>
        <w:t>due</w:t>
      </w:r>
      <w:r>
        <w:rPr>
          <w:spacing w:val="-13"/>
          <w:sz w:val="20"/>
        </w:rPr>
        <w:t xml:space="preserve"> </w:t>
      </w:r>
      <w:r>
        <w:rPr>
          <w:sz w:val="20"/>
        </w:rPr>
        <w:t>and</w:t>
      </w:r>
      <w:r>
        <w:rPr>
          <w:spacing w:val="-15"/>
          <w:sz w:val="20"/>
        </w:rPr>
        <w:t xml:space="preserve"> </w:t>
      </w:r>
      <w:r>
        <w:rPr>
          <w:sz w:val="20"/>
        </w:rPr>
        <w:t>careful</w:t>
      </w:r>
      <w:r>
        <w:rPr>
          <w:spacing w:val="-12"/>
          <w:sz w:val="20"/>
        </w:rPr>
        <w:t xml:space="preserve"> </w:t>
      </w:r>
      <w:r>
        <w:rPr>
          <w:sz w:val="20"/>
        </w:rPr>
        <w:t>enquiries,</w:t>
      </w:r>
      <w:r>
        <w:rPr>
          <w:spacing w:val="-11"/>
          <w:sz w:val="20"/>
        </w:rPr>
        <w:t xml:space="preserve"> </w:t>
      </w:r>
      <w:r>
        <w:rPr>
          <w:sz w:val="20"/>
        </w:rPr>
        <w:t>there</w:t>
      </w:r>
      <w:r>
        <w:rPr>
          <w:spacing w:val="-13"/>
          <w:sz w:val="20"/>
        </w:rPr>
        <w:t xml:space="preserve"> </w:t>
      </w:r>
      <w:r>
        <w:rPr>
          <w:sz w:val="20"/>
        </w:rPr>
        <w:t>exists no</w:t>
      </w:r>
      <w:r>
        <w:rPr>
          <w:spacing w:val="-8"/>
          <w:sz w:val="20"/>
        </w:rPr>
        <w:t xml:space="preserve"> </w:t>
      </w:r>
      <w:r>
        <w:rPr>
          <w:sz w:val="20"/>
        </w:rPr>
        <w:t>fact</w:t>
      </w:r>
      <w:r>
        <w:rPr>
          <w:spacing w:val="-7"/>
          <w:sz w:val="20"/>
        </w:rPr>
        <w:t xml:space="preserve"> </w:t>
      </w:r>
      <w:r>
        <w:rPr>
          <w:sz w:val="20"/>
        </w:rPr>
        <w:t>or</w:t>
      </w:r>
      <w:r>
        <w:rPr>
          <w:spacing w:val="-5"/>
          <w:sz w:val="20"/>
        </w:rPr>
        <w:t xml:space="preserve"> </w:t>
      </w:r>
      <w:r>
        <w:rPr>
          <w:sz w:val="20"/>
        </w:rPr>
        <w:t>circumstance</w:t>
      </w:r>
      <w:r>
        <w:rPr>
          <w:spacing w:val="-7"/>
          <w:sz w:val="20"/>
        </w:rPr>
        <w:t xml:space="preserve"> </w:t>
      </w:r>
      <w:r>
        <w:rPr>
          <w:sz w:val="20"/>
        </w:rPr>
        <w:t>which</w:t>
      </w:r>
      <w:r>
        <w:rPr>
          <w:spacing w:val="-6"/>
          <w:sz w:val="20"/>
        </w:rPr>
        <w:t xml:space="preserve"> </w:t>
      </w:r>
      <w:r>
        <w:rPr>
          <w:sz w:val="20"/>
        </w:rPr>
        <w:t>would</w:t>
      </w:r>
      <w:r>
        <w:rPr>
          <w:spacing w:val="-7"/>
          <w:sz w:val="20"/>
        </w:rPr>
        <w:t xml:space="preserve"> </w:t>
      </w:r>
      <w:r>
        <w:rPr>
          <w:sz w:val="20"/>
        </w:rPr>
        <w:t>result</w:t>
      </w:r>
      <w:r>
        <w:rPr>
          <w:spacing w:val="-6"/>
          <w:sz w:val="20"/>
        </w:rPr>
        <w:t xml:space="preserve"> </w:t>
      </w:r>
      <w:r>
        <w:rPr>
          <w:sz w:val="20"/>
        </w:rPr>
        <w:t>in,</w:t>
      </w:r>
      <w:r>
        <w:rPr>
          <w:spacing w:val="-8"/>
          <w:sz w:val="20"/>
        </w:rPr>
        <w:t xml:space="preserve"> </w:t>
      </w:r>
      <w:r>
        <w:rPr>
          <w:sz w:val="20"/>
        </w:rPr>
        <w:t>or</w:t>
      </w:r>
      <w:r>
        <w:rPr>
          <w:spacing w:val="-4"/>
          <w:sz w:val="20"/>
        </w:rPr>
        <w:t xml:space="preserve"> </w:t>
      </w:r>
      <w:r>
        <w:rPr>
          <w:sz w:val="20"/>
        </w:rPr>
        <w:t>is</w:t>
      </w:r>
      <w:r>
        <w:rPr>
          <w:spacing w:val="-5"/>
          <w:sz w:val="20"/>
        </w:rPr>
        <w:t xml:space="preserve"> </w:t>
      </w:r>
      <w:r>
        <w:rPr>
          <w:sz w:val="20"/>
        </w:rPr>
        <w:t>reasonably likely to result in, a conflict of interest or duty between the obligations of the Contractor under this Agreement and any other</w:t>
      </w:r>
      <w:r>
        <w:rPr>
          <w:spacing w:val="-5"/>
          <w:sz w:val="20"/>
        </w:rPr>
        <w:t xml:space="preserve"> </w:t>
      </w:r>
      <w:r>
        <w:rPr>
          <w:sz w:val="20"/>
        </w:rPr>
        <w:t>work</w:t>
      </w:r>
      <w:r>
        <w:rPr>
          <w:spacing w:val="-4"/>
          <w:sz w:val="20"/>
        </w:rPr>
        <w:t xml:space="preserve"> </w:t>
      </w:r>
      <w:r>
        <w:rPr>
          <w:sz w:val="20"/>
        </w:rPr>
        <w:t>the</w:t>
      </w:r>
      <w:r>
        <w:rPr>
          <w:spacing w:val="-9"/>
          <w:sz w:val="20"/>
        </w:rPr>
        <w:t xml:space="preserve"> </w:t>
      </w:r>
      <w:r>
        <w:rPr>
          <w:sz w:val="20"/>
        </w:rPr>
        <w:t>Contractor</w:t>
      </w:r>
      <w:r>
        <w:rPr>
          <w:spacing w:val="-7"/>
          <w:sz w:val="20"/>
        </w:rPr>
        <w:t xml:space="preserve"> </w:t>
      </w:r>
      <w:r>
        <w:rPr>
          <w:sz w:val="20"/>
        </w:rPr>
        <w:t>is</w:t>
      </w:r>
      <w:r>
        <w:rPr>
          <w:spacing w:val="-5"/>
          <w:sz w:val="20"/>
        </w:rPr>
        <w:t xml:space="preserve"> </w:t>
      </w:r>
      <w:r>
        <w:rPr>
          <w:sz w:val="20"/>
        </w:rPr>
        <w:t>performing,</w:t>
      </w:r>
      <w:r>
        <w:rPr>
          <w:spacing w:val="-7"/>
          <w:sz w:val="20"/>
        </w:rPr>
        <w:t xml:space="preserve"> </w:t>
      </w:r>
      <w:r>
        <w:rPr>
          <w:sz w:val="20"/>
        </w:rPr>
        <w:t>has</w:t>
      </w:r>
      <w:r>
        <w:rPr>
          <w:spacing w:val="-5"/>
          <w:sz w:val="20"/>
        </w:rPr>
        <w:t xml:space="preserve"> </w:t>
      </w:r>
      <w:r>
        <w:rPr>
          <w:sz w:val="20"/>
        </w:rPr>
        <w:t>performed</w:t>
      </w:r>
      <w:r>
        <w:rPr>
          <w:spacing w:val="-6"/>
          <w:sz w:val="20"/>
        </w:rPr>
        <w:t xml:space="preserve"> </w:t>
      </w:r>
      <w:r>
        <w:rPr>
          <w:sz w:val="20"/>
        </w:rPr>
        <w:t>or</w:t>
      </w:r>
      <w:r>
        <w:rPr>
          <w:spacing w:val="-7"/>
          <w:sz w:val="20"/>
        </w:rPr>
        <w:t xml:space="preserve"> </w:t>
      </w:r>
      <w:r>
        <w:rPr>
          <w:sz w:val="20"/>
        </w:rPr>
        <w:t>has agreed to perform for another</w:t>
      </w:r>
      <w:r>
        <w:rPr>
          <w:spacing w:val="-4"/>
          <w:sz w:val="20"/>
        </w:rPr>
        <w:t xml:space="preserve"> </w:t>
      </w:r>
      <w:r>
        <w:rPr>
          <w:sz w:val="20"/>
        </w:rPr>
        <w:t>party;</w:t>
      </w:r>
    </w:p>
    <w:p>
      <w:pPr>
        <w:pStyle w:val="6"/>
      </w:pPr>
    </w:p>
    <w:p>
      <w:pPr>
        <w:pStyle w:val="6"/>
      </w:pPr>
    </w:p>
    <w:p>
      <w:pPr>
        <w:pStyle w:val="6"/>
      </w:pPr>
    </w:p>
    <w:p>
      <w:pPr>
        <w:pStyle w:val="6"/>
        <w:spacing w:before="6"/>
        <w:rPr>
          <w:sz w:val="26"/>
        </w:rPr>
      </w:pPr>
    </w:p>
    <w:p>
      <w:pPr>
        <w:tabs>
          <w:tab w:val="left" w:pos="8213"/>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11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3"/>
          <w:numId w:val="2"/>
        </w:numPr>
        <w:tabs>
          <w:tab w:val="left" w:pos="3406"/>
        </w:tabs>
        <w:spacing w:before="66" w:after="0" w:line="237" w:lineRule="auto"/>
        <w:ind w:left="3405" w:right="543" w:hanging="711"/>
        <w:jc w:val="both"/>
        <w:rPr>
          <w:sz w:val="20"/>
        </w:rPr>
      </w:pPr>
      <w:bookmarkStart w:id="41" w:name="20. LIABILITY AND INDEMNITY"/>
      <w:bookmarkEnd w:id="41"/>
      <w:bookmarkStart w:id="42" w:name="21. NOTICES"/>
      <w:bookmarkEnd w:id="42"/>
      <w:bookmarkStart w:id="43" w:name="21. NOTICES"/>
      <w:bookmarkEnd w:id="43"/>
      <w:r>
        <w:rPr>
          <w:sz w:val="20"/>
        </w:rPr>
        <w:t>the Contractor has disclosed to the Company every fact or circumstance which may materially affect the ability or willingness</w:t>
      </w:r>
      <w:r>
        <w:rPr>
          <w:spacing w:val="-9"/>
          <w:sz w:val="20"/>
        </w:rPr>
        <w:t xml:space="preserve"> </w:t>
      </w:r>
      <w:r>
        <w:rPr>
          <w:sz w:val="20"/>
        </w:rPr>
        <w:t>of</w:t>
      </w:r>
      <w:r>
        <w:rPr>
          <w:spacing w:val="-9"/>
          <w:sz w:val="20"/>
        </w:rPr>
        <w:t xml:space="preserve"> </w:t>
      </w:r>
      <w:r>
        <w:rPr>
          <w:sz w:val="20"/>
        </w:rPr>
        <w:t>the</w:t>
      </w:r>
      <w:r>
        <w:rPr>
          <w:spacing w:val="-12"/>
          <w:sz w:val="20"/>
        </w:rPr>
        <w:t xml:space="preserve"> </w:t>
      </w:r>
      <w:r>
        <w:rPr>
          <w:sz w:val="20"/>
        </w:rPr>
        <w:t>Contractor</w:t>
      </w:r>
      <w:r>
        <w:rPr>
          <w:spacing w:val="-10"/>
          <w:sz w:val="20"/>
        </w:rPr>
        <w:t xml:space="preserve"> </w:t>
      </w:r>
      <w:r>
        <w:rPr>
          <w:sz w:val="20"/>
        </w:rPr>
        <w:t>or</w:t>
      </w:r>
      <w:r>
        <w:rPr>
          <w:spacing w:val="-8"/>
          <w:sz w:val="20"/>
        </w:rPr>
        <w:t xml:space="preserve"> </w:t>
      </w:r>
      <w:r>
        <w:rPr>
          <w:sz w:val="20"/>
        </w:rPr>
        <w:t>the</w:t>
      </w:r>
      <w:r>
        <w:rPr>
          <w:spacing w:val="-9"/>
          <w:sz w:val="20"/>
        </w:rPr>
        <w:t xml:space="preserve"> </w:t>
      </w:r>
      <w:r>
        <w:rPr>
          <w:sz w:val="20"/>
        </w:rPr>
        <w:t>Nominated</w:t>
      </w:r>
      <w:r>
        <w:rPr>
          <w:spacing w:val="-10"/>
          <w:sz w:val="20"/>
        </w:rPr>
        <w:t xml:space="preserve"> </w:t>
      </w:r>
      <w:r>
        <w:rPr>
          <w:sz w:val="20"/>
        </w:rPr>
        <w:t>Person</w:t>
      </w:r>
      <w:r>
        <w:rPr>
          <w:spacing w:val="-10"/>
          <w:sz w:val="20"/>
        </w:rPr>
        <w:t xml:space="preserve"> </w:t>
      </w:r>
      <w:r>
        <w:rPr>
          <w:sz w:val="20"/>
        </w:rPr>
        <w:t>to</w:t>
      </w:r>
      <w:r>
        <w:rPr>
          <w:spacing w:val="-12"/>
          <w:sz w:val="20"/>
        </w:rPr>
        <w:t xml:space="preserve"> </w:t>
      </w:r>
      <w:r>
        <w:rPr>
          <w:sz w:val="20"/>
        </w:rPr>
        <w:t>carry out its obligations pursuant to this</w:t>
      </w:r>
      <w:r>
        <w:rPr>
          <w:spacing w:val="-3"/>
          <w:sz w:val="20"/>
        </w:rPr>
        <w:t xml:space="preserve"> </w:t>
      </w:r>
      <w:r>
        <w:rPr>
          <w:sz w:val="20"/>
        </w:rPr>
        <w:t>Agreement;</w:t>
      </w:r>
    </w:p>
    <w:p>
      <w:pPr>
        <w:pStyle w:val="6"/>
        <w:spacing w:before="5"/>
      </w:pPr>
    </w:p>
    <w:p>
      <w:pPr>
        <w:pStyle w:val="9"/>
        <w:numPr>
          <w:ilvl w:val="3"/>
          <w:numId w:val="2"/>
        </w:numPr>
        <w:tabs>
          <w:tab w:val="left" w:pos="3406"/>
        </w:tabs>
        <w:spacing w:before="0" w:after="0" w:line="240" w:lineRule="auto"/>
        <w:ind w:left="3405" w:right="550" w:hanging="711"/>
        <w:jc w:val="both"/>
        <w:rPr>
          <w:sz w:val="20"/>
        </w:rPr>
      </w:pPr>
      <w:r>
        <w:rPr>
          <w:sz w:val="20"/>
        </w:rPr>
        <w:t>the performance of the Services does not infringe any Intellectual Property Rights belonging to any third party;</w:t>
      </w:r>
      <w:r>
        <w:rPr>
          <w:spacing w:val="-27"/>
          <w:sz w:val="20"/>
        </w:rPr>
        <w:t xml:space="preserve"> </w:t>
      </w:r>
      <w:r>
        <w:rPr>
          <w:sz w:val="20"/>
        </w:rPr>
        <w:t>and</w:t>
      </w:r>
    </w:p>
    <w:p>
      <w:pPr>
        <w:pStyle w:val="6"/>
        <w:spacing w:before="1"/>
      </w:pPr>
    </w:p>
    <w:p>
      <w:pPr>
        <w:pStyle w:val="9"/>
        <w:numPr>
          <w:ilvl w:val="3"/>
          <w:numId w:val="2"/>
        </w:numPr>
        <w:tabs>
          <w:tab w:val="left" w:pos="3406"/>
        </w:tabs>
        <w:spacing w:before="0" w:after="0" w:line="240" w:lineRule="auto"/>
        <w:ind w:left="3405" w:right="553" w:hanging="711"/>
        <w:jc w:val="both"/>
        <w:rPr>
          <w:sz w:val="20"/>
        </w:rPr>
      </w:pPr>
      <w:r>
        <w:rPr>
          <w:sz w:val="20"/>
        </w:rPr>
        <w:t>the Contractor will comply with its obligations under this Agreement.</w:t>
      </w:r>
    </w:p>
    <w:p>
      <w:pPr>
        <w:pStyle w:val="6"/>
        <w:rPr>
          <w:sz w:val="22"/>
        </w:rPr>
      </w:pPr>
    </w:p>
    <w:p>
      <w:pPr>
        <w:pStyle w:val="6"/>
        <w:spacing w:before="7"/>
        <w:rPr>
          <w:sz w:val="18"/>
        </w:rPr>
      </w:pPr>
    </w:p>
    <w:p>
      <w:pPr>
        <w:pStyle w:val="3"/>
        <w:numPr>
          <w:ilvl w:val="0"/>
          <w:numId w:val="2"/>
        </w:numPr>
        <w:tabs>
          <w:tab w:val="left" w:pos="1137"/>
          <w:tab w:val="left" w:pos="1138"/>
        </w:tabs>
        <w:spacing w:before="0" w:after="0" w:line="240" w:lineRule="auto"/>
        <w:ind w:left="1137" w:right="0" w:hanging="853"/>
        <w:jc w:val="left"/>
      </w:pPr>
      <w:r>
        <w:t>LIABILITY AND</w:t>
      </w:r>
      <w:r>
        <w:rPr>
          <w:spacing w:val="-1"/>
        </w:rPr>
        <w:t xml:space="preserve"> </w:t>
      </w:r>
      <w:r>
        <w:t>INDEMNITY</w:t>
      </w:r>
    </w:p>
    <w:p>
      <w:pPr>
        <w:pStyle w:val="6"/>
        <w:spacing w:before="4"/>
        <w:rPr>
          <w:b/>
          <w:sz w:val="21"/>
        </w:rPr>
      </w:pPr>
    </w:p>
    <w:p>
      <w:pPr>
        <w:pStyle w:val="9"/>
        <w:numPr>
          <w:ilvl w:val="1"/>
          <w:numId w:val="2"/>
        </w:numPr>
        <w:tabs>
          <w:tab w:val="left" w:pos="1885"/>
        </w:tabs>
        <w:spacing w:before="0" w:after="0" w:line="240" w:lineRule="auto"/>
        <w:ind w:left="1884" w:right="550" w:hanging="851"/>
        <w:jc w:val="both"/>
        <w:rPr>
          <w:sz w:val="20"/>
        </w:rPr>
      </w:pPr>
      <w:r>
        <w:rPr>
          <w:sz w:val="20"/>
        </w:rPr>
        <w:t>The Contractor is liable for all acts and omissions which are committed by it in the course of or as a direct or indirect result of performing the</w:t>
      </w:r>
      <w:r>
        <w:rPr>
          <w:spacing w:val="-25"/>
          <w:sz w:val="20"/>
        </w:rPr>
        <w:t xml:space="preserve"> </w:t>
      </w:r>
      <w:r>
        <w:rPr>
          <w:sz w:val="20"/>
        </w:rPr>
        <w:t>Services.</w:t>
      </w:r>
    </w:p>
    <w:p>
      <w:pPr>
        <w:pStyle w:val="6"/>
        <w:spacing w:before="11"/>
      </w:pPr>
    </w:p>
    <w:p>
      <w:pPr>
        <w:pStyle w:val="9"/>
        <w:numPr>
          <w:ilvl w:val="1"/>
          <w:numId w:val="2"/>
        </w:numPr>
        <w:tabs>
          <w:tab w:val="left" w:pos="1885"/>
        </w:tabs>
        <w:spacing w:before="0" w:after="0" w:line="240" w:lineRule="auto"/>
        <w:ind w:left="1884" w:right="544" w:hanging="851"/>
        <w:jc w:val="both"/>
        <w:rPr>
          <w:sz w:val="20"/>
        </w:rPr>
      </w:pPr>
      <w:r>
        <w:rPr>
          <w:sz w:val="20"/>
        </w:rPr>
        <w:t>The Contractor will be liable and agrees to indemnify the Company for all loss, liability, cost, damage, expense, claim or consequence incurred by the Company</w:t>
      </w:r>
      <w:r>
        <w:rPr>
          <w:spacing w:val="-13"/>
          <w:sz w:val="20"/>
        </w:rPr>
        <w:t xml:space="preserve"> </w:t>
      </w:r>
      <w:r>
        <w:rPr>
          <w:sz w:val="20"/>
        </w:rPr>
        <w:t>arising</w:t>
      </w:r>
      <w:r>
        <w:rPr>
          <w:spacing w:val="-9"/>
          <w:sz w:val="20"/>
        </w:rPr>
        <w:t xml:space="preserve"> </w:t>
      </w:r>
      <w:r>
        <w:rPr>
          <w:sz w:val="20"/>
        </w:rPr>
        <w:t>in</w:t>
      </w:r>
      <w:r>
        <w:rPr>
          <w:spacing w:val="-9"/>
          <w:sz w:val="20"/>
        </w:rPr>
        <w:t xml:space="preserve"> </w:t>
      </w:r>
      <w:r>
        <w:rPr>
          <w:sz w:val="20"/>
        </w:rPr>
        <w:t>the</w:t>
      </w:r>
      <w:r>
        <w:rPr>
          <w:spacing w:val="-7"/>
          <w:sz w:val="20"/>
        </w:rPr>
        <w:t xml:space="preserve"> </w:t>
      </w:r>
      <w:r>
        <w:rPr>
          <w:sz w:val="20"/>
        </w:rPr>
        <w:t>course</w:t>
      </w:r>
      <w:r>
        <w:rPr>
          <w:spacing w:val="-9"/>
          <w:sz w:val="20"/>
        </w:rPr>
        <w:t xml:space="preserve"> </w:t>
      </w:r>
      <w:r>
        <w:rPr>
          <w:sz w:val="20"/>
        </w:rPr>
        <w:t>of,</w:t>
      </w:r>
      <w:r>
        <w:rPr>
          <w:spacing w:val="-9"/>
          <w:sz w:val="20"/>
        </w:rPr>
        <w:t xml:space="preserve"> </w:t>
      </w:r>
      <w:r>
        <w:rPr>
          <w:sz w:val="20"/>
        </w:rPr>
        <w:t>or</w:t>
      </w:r>
      <w:r>
        <w:rPr>
          <w:spacing w:val="-6"/>
          <w:sz w:val="20"/>
        </w:rPr>
        <w:t xml:space="preserve"> </w:t>
      </w:r>
      <w:r>
        <w:rPr>
          <w:sz w:val="20"/>
        </w:rPr>
        <w:t>as</w:t>
      </w:r>
      <w:r>
        <w:rPr>
          <w:spacing w:val="-8"/>
          <w:sz w:val="20"/>
        </w:rPr>
        <w:t xml:space="preserve"> </w:t>
      </w:r>
      <w:r>
        <w:rPr>
          <w:sz w:val="20"/>
        </w:rPr>
        <w:t>a</w:t>
      </w:r>
      <w:r>
        <w:rPr>
          <w:spacing w:val="-10"/>
          <w:sz w:val="20"/>
        </w:rPr>
        <w:t xml:space="preserve"> </w:t>
      </w:r>
      <w:r>
        <w:rPr>
          <w:sz w:val="20"/>
        </w:rPr>
        <w:t>direct</w:t>
      </w:r>
      <w:r>
        <w:rPr>
          <w:spacing w:val="-6"/>
          <w:sz w:val="20"/>
        </w:rPr>
        <w:t xml:space="preserve"> </w:t>
      </w:r>
      <w:r>
        <w:rPr>
          <w:sz w:val="20"/>
        </w:rPr>
        <w:t>or</w:t>
      </w:r>
      <w:r>
        <w:rPr>
          <w:spacing w:val="-8"/>
          <w:sz w:val="20"/>
        </w:rPr>
        <w:t xml:space="preserve"> </w:t>
      </w:r>
      <w:r>
        <w:rPr>
          <w:sz w:val="20"/>
        </w:rPr>
        <w:t>indirect</w:t>
      </w:r>
      <w:r>
        <w:rPr>
          <w:spacing w:val="-6"/>
          <w:sz w:val="20"/>
        </w:rPr>
        <w:t xml:space="preserve"> </w:t>
      </w:r>
      <w:r>
        <w:rPr>
          <w:sz w:val="20"/>
        </w:rPr>
        <w:t>result</w:t>
      </w:r>
      <w:r>
        <w:rPr>
          <w:spacing w:val="-9"/>
          <w:sz w:val="20"/>
        </w:rPr>
        <w:t xml:space="preserve"> </w:t>
      </w:r>
      <w:r>
        <w:rPr>
          <w:sz w:val="20"/>
        </w:rPr>
        <w:t>of</w:t>
      </w:r>
      <w:r>
        <w:rPr>
          <w:spacing w:val="-4"/>
          <w:sz w:val="20"/>
        </w:rPr>
        <w:t xml:space="preserve"> </w:t>
      </w:r>
      <w:r>
        <w:rPr>
          <w:sz w:val="20"/>
        </w:rPr>
        <w:t>it</w:t>
      </w:r>
      <w:r>
        <w:rPr>
          <w:spacing w:val="-7"/>
          <w:sz w:val="20"/>
        </w:rPr>
        <w:t xml:space="preserve"> </w:t>
      </w:r>
      <w:r>
        <w:rPr>
          <w:sz w:val="20"/>
        </w:rPr>
        <w:t>performing the</w:t>
      </w:r>
      <w:r>
        <w:rPr>
          <w:spacing w:val="-2"/>
          <w:sz w:val="20"/>
        </w:rPr>
        <w:t xml:space="preserve"> </w:t>
      </w:r>
      <w:r>
        <w:rPr>
          <w:sz w:val="20"/>
        </w:rPr>
        <w:t>Services.</w:t>
      </w:r>
    </w:p>
    <w:p>
      <w:pPr>
        <w:pStyle w:val="6"/>
        <w:spacing w:before="11"/>
        <w:rPr>
          <w:sz w:val="19"/>
        </w:rPr>
      </w:pPr>
    </w:p>
    <w:p>
      <w:pPr>
        <w:pStyle w:val="9"/>
        <w:numPr>
          <w:ilvl w:val="1"/>
          <w:numId w:val="2"/>
        </w:numPr>
        <w:tabs>
          <w:tab w:val="left" w:pos="1884"/>
          <w:tab w:val="left" w:pos="1885"/>
        </w:tabs>
        <w:spacing w:before="0" w:after="0" w:line="240" w:lineRule="auto"/>
        <w:ind w:left="1884" w:right="0" w:hanging="854"/>
        <w:jc w:val="left"/>
        <w:rPr>
          <w:sz w:val="20"/>
        </w:rPr>
      </w:pPr>
      <w:r>
        <w:rPr>
          <w:sz w:val="20"/>
        </w:rPr>
        <w:t>The Contractor</w:t>
      </w:r>
      <w:r>
        <w:rPr>
          <w:spacing w:val="-4"/>
          <w:sz w:val="20"/>
        </w:rPr>
        <w:t xml:space="preserve"> </w:t>
      </w:r>
      <w:r>
        <w:rPr>
          <w:sz w:val="20"/>
        </w:rPr>
        <w:t>shall:</w:t>
      </w:r>
    </w:p>
    <w:p>
      <w:pPr>
        <w:pStyle w:val="6"/>
        <w:spacing w:before="9"/>
      </w:pPr>
    </w:p>
    <w:p>
      <w:pPr>
        <w:pStyle w:val="9"/>
        <w:numPr>
          <w:ilvl w:val="2"/>
          <w:numId w:val="2"/>
        </w:numPr>
        <w:tabs>
          <w:tab w:val="left" w:pos="2836"/>
          <w:tab w:val="left" w:pos="2837"/>
        </w:tabs>
        <w:spacing w:before="1" w:after="0" w:line="235" w:lineRule="auto"/>
        <w:ind w:left="2837" w:right="555" w:hanging="850"/>
        <w:jc w:val="left"/>
        <w:rPr>
          <w:sz w:val="20"/>
        </w:rPr>
      </w:pPr>
      <w:r>
        <w:rPr>
          <w:sz w:val="20"/>
        </w:rPr>
        <w:t>immediately notify the Company of any unsatisfactory Services, problem, liability or damage caused in providing the</w:t>
      </w:r>
      <w:r>
        <w:rPr>
          <w:spacing w:val="-19"/>
          <w:sz w:val="20"/>
        </w:rPr>
        <w:t xml:space="preserve"> </w:t>
      </w:r>
      <w:r>
        <w:rPr>
          <w:sz w:val="20"/>
        </w:rPr>
        <w:t>Services;</w:t>
      </w:r>
    </w:p>
    <w:p>
      <w:pPr>
        <w:pStyle w:val="6"/>
        <w:spacing w:before="3"/>
      </w:pPr>
    </w:p>
    <w:p>
      <w:pPr>
        <w:pStyle w:val="9"/>
        <w:numPr>
          <w:ilvl w:val="2"/>
          <w:numId w:val="2"/>
        </w:numPr>
        <w:tabs>
          <w:tab w:val="left" w:pos="2836"/>
          <w:tab w:val="left" w:pos="2837"/>
        </w:tabs>
        <w:spacing w:before="0" w:after="0" w:line="235" w:lineRule="auto"/>
        <w:ind w:left="2837" w:right="546" w:hanging="850"/>
        <w:jc w:val="left"/>
        <w:rPr>
          <w:sz w:val="20"/>
        </w:rPr>
      </w:pPr>
      <w:r>
        <w:rPr>
          <w:sz w:val="20"/>
        </w:rPr>
        <w:t>immediately</w:t>
      </w:r>
      <w:r>
        <w:rPr>
          <w:spacing w:val="-12"/>
          <w:sz w:val="20"/>
        </w:rPr>
        <w:t xml:space="preserve"> </w:t>
      </w:r>
      <w:r>
        <w:rPr>
          <w:sz w:val="20"/>
        </w:rPr>
        <w:t>rectify</w:t>
      </w:r>
      <w:r>
        <w:rPr>
          <w:spacing w:val="-10"/>
          <w:sz w:val="20"/>
        </w:rPr>
        <w:t xml:space="preserve"> </w:t>
      </w:r>
      <w:r>
        <w:rPr>
          <w:sz w:val="20"/>
        </w:rPr>
        <w:t>any</w:t>
      </w:r>
      <w:r>
        <w:rPr>
          <w:spacing w:val="-9"/>
          <w:sz w:val="20"/>
        </w:rPr>
        <w:t xml:space="preserve"> </w:t>
      </w:r>
      <w:r>
        <w:rPr>
          <w:sz w:val="20"/>
        </w:rPr>
        <w:t>unsatisfactory</w:t>
      </w:r>
      <w:r>
        <w:rPr>
          <w:spacing w:val="-9"/>
          <w:sz w:val="20"/>
        </w:rPr>
        <w:t xml:space="preserve"> </w:t>
      </w:r>
      <w:r>
        <w:rPr>
          <w:sz w:val="20"/>
        </w:rPr>
        <w:t>Services,</w:t>
      </w:r>
      <w:r>
        <w:rPr>
          <w:spacing w:val="-5"/>
          <w:sz w:val="20"/>
        </w:rPr>
        <w:t xml:space="preserve"> </w:t>
      </w:r>
      <w:r>
        <w:rPr>
          <w:sz w:val="20"/>
        </w:rPr>
        <w:t>problem,</w:t>
      </w:r>
      <w:r>
        <w:rPr>
          <w:spacing w:val="-7"/>
          <w:sz w:val="20"/>
        </w:rPr>
        <w:t xml:space="preserve"> </w:t>
      </w:r>
      <w:r>
        <w:rPr>
          <w:sz w:val="20"/>
        </w:rPr>
        <w:t>or</w:t>
      </w:r>
      <w:r>
        <w:rPr>
          <w:spacing w:val="-6"/>
          <w:sz w:val="20"/>
        </w:rPr>
        <w:t xml:space="preserve"> </w:t>
      </w:r>
      <w:r>
        <w:rPr>
          <w:sz w:val="20"/>
        </w:rPr>
        <w:t>damage at no further cost to the Company;</w:t>
      </w:r>
      <w:r>
        <w:rPr>
          <w:spacing w:val="-11"/>
          <w:sz w:val="20"/>
        </w:rPr>
        <w:t xml:space="preserve"> </w:t>
      </w:r>
      <w:r>
        <w:rPr>
          <w:sz w:val="20"/>
        </w:rPr>
        <w:t>and</w:t>
      </w:r>
    </w:p>
    <w:p>
      <w:pPr>
        <w:pStyle w:val="6"/>
        <w:spacing w:before="6"/>
      </w:pPr>
    </w:p>
    <w:p>
      <w:pPr>
        <w:pStyle w:val="9"/>
        <w:numPr>
          <w:ilvl w:val="2"/>
          <w:numId w:val="2"/>
        </w:numPr>
        <w:tabs>
          <w:tab w:val="left" w:pos="2836"/>
          <w:tab w:val="left" w:pos="2837"/>
        </w:tabs>
        <w:spacing w:before="0" w:after="0" w:line="235" w:lineRule="auto"/>
        <w:ind w:left="2837" w:right="555" w:hanging="850"/>
        <w:jc w:val="left"/>
        <w:rPr>
          <w:sz w:val="20"/>
        </w:rPr>
      </w:pPr>
      <w:r>
        <w:rPr>
          <w:sz w:val="20"/>
        </w:rPr>
        <w:t>immediately notify the Company of any conflict of interest which arises in providing the Services to</w:t>
      </w:r>
      <w:r>
        <w:rPr>
          <w:spacing w:val="-6"/>
          <w:sz w:val="20"/>
        </w:rPr>
        <w:t xml:space="preserve"> </w:t>
      </w:r>
      <w:r>
        <w:rPr>
          <w:sz w:val="20"/>
        </w:rPr>
        <w:t>it.</w:t>
      </w:r>
    </w:p>
    <w:p>
      <w:pPr>
        <w:pStyle w:val="6"/>
        <w:spacing w:before="2"/>
      </w:pPr>
    </w:p>
    <w:p>
      <w:pPr>
        <w:pStyle w:val="9"/>
        <w:numPr>
          <w:ilvl w:val="1"/>
          <w:numId w:val="2"/>
        </w:numPr>
        <w:tabs>
          <w:tab w:val="left" w:pos="1885"/>
        </w:tabs>
        <w:spacing w:before="0" w:after="0" w:line="240" w:lineRule="auto"/>
        <w:ind w:left="1884" w:right="548" w:hanging="851"/>
        <w:jc w:val="both"/>
        <w:rPr>
          <w:sz w:val="20"/>
        </w:rPr>
      </w:pPr>
      <w:r>
        <w:rPr>
          <w:sz w:val="20"/>
        </w:rPr>
        <w:t>For the avoidance of doubt, the Contractor will be responsible for any liability arising out of the actions or omissions of it, or any Nominated Person in providing the</w:t>
      </w:r>
      <w:r>
        <w:rPr>
          <w:spacing w:val="-1"/>
          <w:sz w:val="20"/>
        </w:rPr>
        <w:t xml:space="preserve"> </w:t>
      </w:r>
      <w:r>
        <w:rPr>
          <w:sz w:val="20"/>
        </w:rPr>
        <w:t>Services.</w:t>
      </w:r>
    </w:p>
    <w:p>
      <w:pPr>
        <w:pStyle w:val="6"/>
        <w:spacing w:before="4"/>
      </w:pPr>
    </w:p>
    <w:p>
      <w:pPr>
        <w:pStyle w:val="3"/>
        <w:numPr>
          <w:ilvl w:val="0"/>
          <w:numId w:val="2"/>
        </w:numPr>
        <w:tabs>
          <w:tab w:val="left" w:pos="1137"/>
          <w:tab w:val="left" w:pos="1138"/>
        </w:tabs>
        <w:spacing w:before="0" w:after="0" w:line="240" w:lineRule="auto"/>
        <w:ind w:left="1137" w:right="0" w:hanging="853"/>
        <w:jc w:val="left"/>
      </w:pPr>
      <w:r>
        <w:t>NOTICES</w:t>
      </w:r>
    </w:p>
    <w:p>
      <w:pPr>
        <w:pStyle w:val="6"/>
        <w:spacing w:before="1"/>
        <w:rPr>
          <w:b/>
          <w:sz w:val="21"/>
        </w:rPr>
      </w:pPr>
    </w:p>
    <w:p>
      <w:pPr>
        <w:pStyle w:val="9"/>
        <w:numPr>
          <w:ilvl w:val="1"/>
          <w:numId w:val="2"/>
        </w:numPr>
        <w:tabs>
          <w:tab w:val="left" w:pos="1885"/>
        </w:tabs>
        <w:spacing w:before="0" w:after="0" w:line="240" w:lineRule="auto"/>
        <w:ind w:left="1884" w:right="543" w:hanging="851"/>
        <w:jc w:val="both"/>
        <w:rPr>
          <w:sz w:val="20"/>
        </w:rPr>
      </w:pPr>
      <w:r>
        <w:rPr>
          <w:sz w:val="20"/>
        </w:rPr>
        <w:t>A notice or other communication required or permitted to be given by one party to another must be in writing</w:t>
      </w:r>
      <w:r>
        <w:rPr>
          <w:spacing w:val="-10"/>
          <w:sz w:val="20"/>
        </w:rPr>
        <w:t xml:space="preserve"> </w:t>
      </w:r>
      <w:r>
        <w:rPr>
          <w:sz w:val="20"/>
        </w:rPr>
        <w:t>and:</w:t>
      </w:r>
    </w:p>
    <w:p>
      <w:pPr>
        <w:pStyle w:val="6"/>
        <w:spacing w:before="10"/>
        <w:rPr>
          <w:sz w:val="19"/>
        </w:rPr>
      </w:pPr>
    </w:p>
    <w:p>
      <w:pPr>
        <w:pStyle w:val="9"/>
        <w:numPr>
          <w:ilvl w:val="2"/>
          <w:numId w:val="2"/>
        </w:numPr>
        <w:tabs>
          <w:tab w:val="left" w:pos="2557"/>
        </w:tabs>
        <w:spacing w:before="1" w:after="0" w:line="240" w:lineRule="auto"/>
        <w:ind w:left="2556" w:right="0" w:hanging="712"/>
        <w:jc w:val="left"/>
        <w:rPr>
          <w:sz w:val="20"/>
        </w:rPr>
      </w:pPr>
      <w:r>
        <w:rPr>
          <w:sz w:val="20"/>
        </w:rPr>
        <w:t>delivered</w:t>
      </w:r>
      <w:r>
        <w:rPr>
          <w:spacing w:val="-2"/>
          <w:sz w:val="20"/>
        </w:rPr>
        <w:t xml:space="preserve"> </w:t>
      </w:r>
      <w:r>
        <w:rPr>
          <w:sz w:val="20"/>
        </w:rPr>
        <w:t>personally;</w:t>
      </w:r>
    </w:p>
    <w:p>
      <w:pPr>
        <w:pStyle w:val="6"/>
        <w:spacing w:before="9"/>
      </w:pPr>
    </w:p>
    <w:p>
      <w:pPr>
        <w:pStyle w:val="9"/>
        <w:numPr>
          <w:ilvl w:val="2"/>
          <w:numId w:val="2"/>
        </w:numPr>
        <w:tabs>
          <w:tab w:val="left" w:pos="2557"/>
        </w:tabs>
        <w:spacing w:before="1" w:after="0" w:line="235" w:lineRule="auto"/>
        <w:ind w:left="2556" w:right="554" w:hanging="711"/>
        <w:jc w:val="both"/>
        <w:rPr>
          <w:sz w:val="20"/>
        </w:rPr>
      </w:pPr>
      <w:r>
        <w:rPr>
          <w:sz w:val="20"/>
        </w:rPr>
        <w:t>sent by pre-paid mail to the address of the addressee specified in this Agreement;</w:t>
      </w:r>
    </w:p>
    <w:p>
      <w:pPr>
        <w:pStyle w:val="6"/>
        <w:spacing w:before="3"/>
      </w:pPr>
    </w:p>
    <w:p>
      <w:pPr>
        <w:pStyle w:val="9"/>
        <w:numPr>
          <w:ilvl w:val="2"/>
          <w:numId w:val="2"/>
        </w:numPr>
        <w:tabs>
          <w:tab w:val="left" w:pos="2557"/>
        </w:tabs>
        <w:spacing w:before="0" w:after="0" w:line="237" w:lineRule="auto"/>
        <w:ind w:left="2556" w:right="543" w:hanging="711"/>
        <w:jc w:val="both"/>
        <w:rPr>
          <w:sz w:val="20"/>
        </w:rPr>
      </w:pPr>
      <w:r>
        <w:rPr>
          <w:sz w:val="20"/>
        </w:rPr>
        <w:t>sent</w:t>
      </w:r>
      <w:r>
        <w:rPr>
          <w:spacing w:val="-4"/>
          <w:sz w:val="20"/>
        </w:rPr>
        <w:t xml:space="preserve"> </w:t>
      </w:r>
      <w:r>
        <w:rPr>
          <w:sz w:val="20"/>
        </w:rPr>
        <w:t>by</w:t>
      </w:r>
      <w:r>
        <w:rPr>
          <w:spacing w:val="-9"/>
          <w:sz w:val="20"/>
        </w:rPr>
        <w:t xml:space="preserve"> </w:t>
      </w:r>
      <w:r>
        <w:rPr>
          <w:sz w:val="20"/>
        </w:rPr>
        <w:t>facsimile</w:t>
      </w:r>
      <w:r>
        <w:rPr>
          <w:spacing w:val="-3"/>
          <w:sz w:val="20"/>
        </w:rPr>
        <w:t xml:space="preserve"> </w:t>
      </w:r>
      <w:r>
        <w:rPr>
          <w:sz w:val="20"/>
        </w:rPr>
        <w:t>transmission</w:t>
      </w:r>
      <w:r>
        <w:rPr>
          <w:spacing w:val="-5"/>
          <w:sz w:val="20"/>
        </w:rPr>
        <w:t xml:space="preserve"> </w:t>
      </w:r>
      <w:r>
        <w:rPr>
          <w:sz w:val="20"/>
        </w:rPr>
        <w:t>to</w:t>
      </w:r>
      <w:r>
        <w:rPr>
          <w:spacing w:val="-6"/>
          <w:sz w:val="20"/>
        </w:rPr>
        <w:t xml:space="preserve"> </w:t>
      </w:r>
      <w:r>
        <w:rPr>
          <w:sz w:val="20"/>
        </w:rPr>
        <w:t>the</w:t>
      </w:r>
      <w:r>
        <w:rPr>
          <w:spacing w:val="-5"/>
          <w:sz w:val="20"/>
        </w:rPr>
        <w:t xml:space="preserve"> </w:t>
      </w:r>
      <w:r>
        <w:rPr>
          <w:sz w:val="20"/>
        </w:rPr>
        <w:t>facsimile</w:t>
      </w:r>
      <w:r>
        <w:rPr>
          <w:spacing w:val="-5"/>
          <w:sz w:val="20"/>
        </w:rPr>
        <w:t xml:space="preserve"> </w:t>
      </w:r>
      <w:r>
        <w:rPr>
          <w:sz w:val="20"/>
        </w:rPr>
        <w:t>number</w:t>
      </w:r>
      <w:r>
        <w:rPr>
          <w:spacing w:val="-2"/>
          <w:sz w:val="20"/>
        </w:rPr>
        <w:t xml:space="preserve"> </w:t>
      </w:r>
      <w:r>
        <w:rPr>
          <w:sz w:val="20"/>
        </w:rPr>
        <w:t>of</w:t>
      </w:r>
      <w:r>
        <w:rPr>
          <w:spacing w:val="-4"/>
          <w:sz w:val="20"/>
        </w:rPr>
        <w:t xml:space="preserve"> </w:t>
      </w:r>
      <w:r>
        <w:rPr>
          <w:sz w:val="20"/>
        </w:rPr>
        <w:t>the</w:t>
      </w:r>
      <w:r>
        <w:rPr>
          <w:spacing w:val="-4"/>
          <w:sz w:val="20"/>
        </w:rPr>
        <w:t xml:space="preserve"> </w:t>
      </w:r>
      <w:r>
        <w:rPr>
          <w:sz w:val="20"/>
        </w:rPr>
        <w:t>addressee with acknowledgment of receipt from the facsimile machine of the addressee;</w:t>
      </w:r>
      <w:r>
        <w:rPr>
          <w:spacing w:val="-1"/>
          <w:sz w:val="20"/>
        </w:rPr>
        <w:t xml:space="preserve"> </w:t>
      </w:r>
      <w:r>
        <w:rPr>
          <w:sz w:val="20"/>
        </w:rPr>
        <w:t>or</w:t>
      </w:r>
    </w:p>
    <w:p>
      <w:pPr>
        <w:pStyle w:val="6"/>
        <w:spacing w:before="10"/>
        <w:rPr>
          <w:sz w:val="19"/>
        </w:rPr>
      </w:pPr>
    </w:p>
    <w:p>
      <w:pPr>
        <w:pStyle w:val="9"/>
        <w:numPr>
          <w:ilvl w:val="2"/>
          <w:numId w:val="2"/>
        </w:numPr>
        <w:tabs>
          <w:tab w:val="left" w:pos="2557"/>
        </w:tabs>
        <w:spacing w:before="0" w:after="0" w:line="235" w:lineRule="auto"/>
        <w:ind w:left="2556" w:right="552" w:hanging="711"/>
        <w:jc w:val="both"/>
        <w:rPr>
          <w:sz w:val="20"/>
        </w:rPr>
      </w:pPr>
      <w:r>
        <w:rPr>
          <w:sz w:val="20"/>
        </w:rPr>
        <w:t>sent by any other method of delivery agreed as acceptable between both</w:t>
      </w:r>
      <w:r>
        <w:rPr>
          <w:spacing w:val="-2"/>
          <w:sz w:val="20"/>
        </w:rPr>
        <w:t xml:space="preserve"> </w:t>
      </w:r>
      <w:r>
        <w:rPr>
          <w:sz w:val="20"/>
        </w:rPr>
        <w:t>parties.</w:t>
      </w:r>
    </w:p>
    <w:p>
      <w:pPr>
        <w:pStyle w:val="6"/>
        <w:spacing w:before="2"/>
      </w:pPr>
    </w:p>
    <w:p>
      <w:pPr>
        <w:pStyle w:val="9"/>
        <w:numPr>
          <w:ilvl w:val="1"/>
          <w:numId w:val="2"/>
        </w:numPr>
        <w:tabs>
          <w:tab w:val="left" w:pos="1885"/>
        </w:tabs>
        <w:spacing w:before="0" w:after="0" w:line="240" w:lineRule="auto"/>
        <w:ind w:left="1884" w:right="546" w:hanging="851"/>
        <w:jc w:val="both"/>
        <w:rPr>
          <w:sz w:val="20"/>
        </w:rPr>
      </w:pPr>
      <w:r>
        <w:rPr>
          <w:sz w:val="20"/>
        </w:rPr>
        <w:t>A notice or other communication is taken to have been given (unless</w:t>
      </w:r>
      <w:r>
        <w:rPr>
          <w:spacing w:val="-35"/>
          <w:sz w:val="20"/>
        </w:rPr>
        <w:t xml:space="preserve"> </w:t>
      </w:r>
      <w:r>
        <w:rPr>
          <w:sz w:val="20"/>
        </w:rPr>
        <w:t>otherwise proved):</w:t>
      </w:r>
    </w:p>
    <w:p>
      <w:pPr>
        <w:pStyle w:val="6"/>
      </w:pPr>
    </w:p>
    <w:p>
      <w:pPr>
        <w:pStyle w:val="6"/>
      </w:pPr>
    </w:p>
    <w:p>
      <w:pPr>
        <w:pStyle w:val="6"/>
      </w:pPr>
    </w:p>
    <w:p>
      <w:pPr>
        <w:pStyle w:val="6"/>
      </w:pPr>
    </w:p>
    <w:p>
      <w:pPr>
        <w:pStyle w:val="6"/>
      </w:pPr>
    </w:p>
    <w:p>
      <w:pPr>
        <w:pStyle w:val="6"/>
        <w:spacing w:before="4"/>
        <w:rPr>
          <w:sz w:val="22"/>
        </w:rPr>
      </w:pPr>
    </w:p>
    <w:p>
      <w:pPr>
        <w:tabs>
          <w:tab w:val="left" w:pos="8213"/>
        </w:tabs>
        <w:spacing w:before="0"/>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12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2"/>
          <w:numId w:val="2"/>
        </w:numPr>
        <w:tabs>
          <w:tab w:val="left" w:pos="2557"/>
        </w:tabs>
        <w:spacing w:before="67" w:after="0" w:line="240" w:lineRule="auto"/>
        <w:ind w:left="2556" w:right="0" w:hanging="712"/>
        <w:jc w:val="left"/>
        <w:rPr>
          <w:sz w:val="20"/>
        </w:rPr>
      </w:pPr>
      <w:bookmarkStart w:id="44" w:name="26. NO RELIANCE ON WARRANTIES AND REPRES"/>
      <w:bookmarkEnd w:id="44"/>
      <w:bookmarkStart w:id="45" w:name="22. WAIVER OR VARIATION"/>
      <w:bookmarkEnd w:id="45"/>
      <w:bookmarkStart w:id="46" w:name="23. FURTHER ASSURANCE"/>
      <w:bookmarkEnd w:id="46"/>
      <w:bookmarkStart w:id="47" w:name="24. COUNTERPARTS"/>
      <w:bookmarkEnd w:id="47"/>
      <w:bookmarkStart w:id="48" w:name="25. WHOLE AGREEMENT"/>
      <w:bookmarkEnd w:id="48"/>
      <w:bookmarkStart w:id="49" w:name="26. NO RELIANCE ON WARRANTIES AND REPRES"/>
      <w:bookmarkEnd w:id="49"/>
      <w:r>
        <w:rPr>
          <w:sz w:val="20"/>
        </w:rPr>
        <w:t>if mailed, on the second Business Day after posting;</w:t>
      </w:r>
      <w:r>
        <w:rPr>
          <w:spacing w:val="-12"/>
          <w:sz w:val="20"/>
        </w:rPr>
        <w:t xml:space="preserve"> </w:t>
      </w:r>
      <w:r>
        <w:rPr>
          <w:sz w:val="20"/>
        </w:rPr>
        <w:t>or</w:t>
      </w:r>
    </w:p>
    <w:p>
      <w:pPr>
        <w:pStyle w:val="6"/>
        <w:spacing w:before="1"/>
      </w:pPr>
    </w:p>
    <w:p>
      <w:pPr>
        <w:pStyle w:val="9"/>
        <w:numPr>
          <w:ilvl w:val="2"/>
          <w:numId w:val="2"/>
        </w:numPr>
        <w:tabs>
          <w:tab w:val="left" w:pos="2557"/>
        </w:tabs>
        <w:spacing w:before="0" w:after="0" w:line="240" w:lineRule="auto"/>
        <w:ind w:left="2556" w:right="546" w:hanging="711"/>
        <w:jc w:val="both"/>
        <w:rPr>
          <w:sz w:val="20"/>
        </w:rPr>
      </w:pPr>
      <w:r>
        <w:rPr>
          <w:sz w:val="20"/>
        </w:rPr>
        <w:t>if</w:t>
      </w:r>
      <w:r>
        <w:rPr>
          <w:spacing w:val="-13"/>
          <w:sz w:val="20"/>
        </w:rPr>
        <w:t xml:space="preserve"> </w:t>
      </w:r>
      <w:r>
        <w:rPr>
          <w:sz w:val="20"/>
        </w:rPr>
        <w:t>sent</w:t>
      </w:r>
      <w:r>
        <w:rPr>
          <w:spacing w:val="-12"/>
          <w:sz w:val="20"/>
        </w:rPr>
        <w:t xml:space="preserve"> </w:t>
      </w:r>
      <w:r>
        <w:rPr>
          <w:sz w:val="20"/>
        </w:rPr>
        <w:t>by</w:t>
      </w:r>
      <w:r>
        <w:rPr>
          <w:spacing w:val="-17"/>
          <w:sz w:val="20"/>
        </w:rPr>
        <w:t xml:space="preserve"> </w:t>
      </w:r>
      <w:r>
        <w:rPr>
          <w:sz w:val="20"/>
        </w:rPr>
        <w:t>facsimile</w:t>
      </w:r>
      <w:r>
        <w:rPr>
          <w:spacing w:val="-12"/>
          <w:sz w:val="20"/>
        </w:rPr>
        <w:t xml:space="preserve"> </w:t>
      </w:r>
      <w:r>
        <w:rPr>
          <w:sz w:val="20"/>
        </w:rPr>
        <w:t>before</w:t>
      </w:r>
      <w:r>
        <w:rPr>
          <w:spacing w:val="-12"/>
          <w:sz w:val="20"/>
        </w:rPr>
        <w:t xml:space="preserve"> </w:t>
      </w:r>
      <w:r>
        <w:rPr>
          <w:sz w:val="20"/>
        </w:rPr>
        <w:t>4pm</w:t>
      </w:r>
      <w:r>
        <w:rPr>
          <w:spacing w:val="-12"/>
          <w:sz w:val="20"/>
        </w:rPr>
        <w:t xml:space="preserve"> </w:t>
      </w:r>
      <w:r>
        <w:rPr>
          <w:sz w:val="20"/>
        </w:rPr>
        <w:t>on</w:t>
      </w:r>
      <w:r>
        <w:rPr>
          <w:spacing w:val="-13"/>
          <w:sz w:val="20"/>
        </w:rPr>
        <w:t xml:space="preserve"> </w:t>
      </w:r>
      <w:r>
        <w:rPr>
          <w:sz w:val="20"/>
        </w:rPr>
        <w:t>a</w:t>
      </w:r>
      <w:r>
        <w:rPr>
          <w:spacing w:val="-13"/>
          <w:sz w:val="20"/>
        </w:rPr>
        <w:t xml:space="preserve"> </w:t>
      </w:r>
      <w:r>
        <w:rPr>
          <w:sz w:val="20"/>
        </w:rPr>
        <w:t>Business</w:t>
      </w:r>
      <w:r>
        <w:rPr>
          <w:spacing w:val="-10"/>
          <w:sz w:val="20"/>
        </w:rPr>
        <w:t xml:space="preserve"> </w:t>
      </w:r>
      <w:r>
        <w:rPr>
          <w:sz w:val="20"/>
        </w:rPr>
        <w:t>Day</w:t>
      </w:r>
      <w:r>
        <w:rPr>
          <w:spacing w:val="-15"/>
          <w:sz w:val="20"/>
        </w:rPr>
        <w:t xml:space="preserve"> </w:t>
      </w:r>
      <w:r>
        <w:rPr>
          <w:sz w:val="20"/>
        </w:rPr>
        <w:t>at</w:t>
      </w:r>
      <w:r>
        <w:rPr>
          <w:spacing w:val="-13"/>
          <w:sz w:val="20"/>
        </w:rPr>
        <w:t xml:space="preserve"> </w:t>
      </w:r>
      <w:r>
        <w:rPr>
          <w:sz w:val="20"/>
        </w:rPr>
        <w:t>the</w:t>
      </w:r>
      <w:r>
        <w:rPr>
          <w:spacing w:val="-14"/>
          <w:sz w:val="20"/>
        </w:rPr>
        <w:t xml:space="preserve"> </w:t>
      </w:r>
      <w:r>
        <w:rPr>
          <w:sz w:val="20"/>
        </w:rPr>
        <w:t>place</w:t>
      </w:r>
      <w:r>
        <w:rPr>
          <w:spacing w:val="-12"/>
          <w:sz w:val="20"/>
        </w:rPr>
        <w:t xml:space="preserve"> </w:t>
      </w:r>
      <w:r>
        <w:rPr>
          <w:sz w:val="20"/>
        </w:rPr>
        <w:t>of</w:t>
      </w:r>
      <w:r>
        <w:rPr>
          <w:spacing w:val="-10"/>
          <w:sz w:val="20"/>
        </w:rPr>
        <w:t xml:space="preserve"> </w:t>
      </w:r>
      <w:r>
        <w:rPr>
          <w:sz w:val="20"/>
        </w:rPr>
        <w:t>receipt, on</w:t>
      </w:r>
      <w:r>
        <w:rPr>
          <w:spacing w:val="-13"/>
          <w:sz w:val="20"/>
        </w:rPr>
        <w:t xml:space="preserve"> </w:t>
      </w:r>
      <w:r>
        <w:rPr>
          <w:sz w:val="20"/>
        </w:rPr>
        <w:t>the</w:t>
      </w:r>
      <w:r>
        <w:rPr>
          <w:spacing w:val="-13"/>
          <w:sz w:val="20"/>
        </w:rPr>
        <w:t xml:space="preserve"> </w:t>
      </w:r>
      <w:r>
        <w:rPr>
          <w:sz w:val="20"/>
        </w:rPr>
        <w:t>day</w:t>
      </w:r>
      <w:r>
        <w:rPr>
          <w:spacing w:val="-14"/>
          <w:sz w:val="20"/>
        </w:rPr>
        <w:t xml:space="preserve"> </w:t>
      </w:r>
      <w:r>
        <w:rPr>
          <w:sz w:val="20"/>
        </w:rPr>
        <w:t>it</w:t>
      </w:r>
      <w:r>
        <w:rPr>
          <w:spacing w:val="-10"/>
          <w:sz w:val="20"/>
        </w:rPr>
        <w:t xml:space="preserve"> </w:t>
      </w:r>
      <w:r>
        <w:rPr>
          <w:sz w:val="20"/>
        </w:rPr>
        <w:t>is</w:t>
      </w:r>
      <w:r>
        <w:rPr>
          <w:spacing w:val="-10"/>
          <w:sz w:val="20"/>
        </w:rPr>
        <w:t xml:space="preserve"> </w:t>
      </w:r>
      <w:r>
        <w:rPr>
          <w:sz w:val="20"/>
        </w:rPr>
        <w:t>sent</w:t>
      </w:r>
      <w:r>
        <w:rPr>
          <w:spacing w:val="-10"/>
          <w:sz w:val="20"/>
        </w:rPr>
        <w:t xml:space="preserve"> </w:t>
      </w:r>
      <w:r>
        <w:rPr>
          <w:sz w:val="20"/>
        </w:rPr>
        <w:t>and</w:t>
      </w:r>
      <w:r>
        <w:rPr>
          <w:spacing w:val="-10"/>
          <w:sz w:val="20"/>
        </w:rPr>
        <w:t xml:space="preserve"> </w:t>
      </w:r>
      <w:r>
        <w:rPr>
          <w:sz w:val="20"/>
        </w:rPr>
        <w:t>otherwise</w:t>
      </w:r>
      <w:r>
        <w:rPr>
          <w:spacing w:val="-12"/>
          <w:sz w:val="20"/>
        </w:rPr>
        <w:t xml:space="preserve"> </w:t>
      </w:r>
      <w:r>
        <w:rPr>
          <w:sz w:val="20"/>
        </w:rPr>
        <w:t>on</w:t>
      </w:r>
      <w:r>
        <w:rPr>
          <w:spacing w:val="-10"/>
          <w:sz w:val="20"/>
        </w:rPr>
        <w:t xml:space="preserve"> </w:t>
      </w:r>
      <w:r>
        <w:rPr>
          <w:sz w:val="20"/>
        </w:rPr>
        <w:t>the</w:t>
      </w:r>
      <w:r>
        <w:rPr>
          <w:spacing w:val="-11"/>
          <w:sz w:val="20"/>
        </w:rPr>
        <w:t xml:space="preserve"> </w:t>
      </w:r>
      <w:r>
        <w:rPr>
          <w:sz w:val="20"/>
        </w:rPr>
        <w:t>next</w:t>
      </w:r>
      <w:r>
        <w:rPr>
          <w:spacing w:val="-8"/>
          <w:sz w:val="20"/>
        </w:rPr>
        <w:t xml:space="preserve"> </w:t>
      </w:r>
      <w:r>
        <w:rPr>
          <w:sz w:val="20"/>
        </w:rPr>
        <w:t>Business</w:t>
      </w:r>
      <w:r>
        <w:rPr>
          <w:spacing w:val="-11"/>
          <w:sz w:val="20"/>
        </w:rPr>
        <w:t xml:space="preserve"> </w:t>
      </w:r>
      <w:r>
        <w:rPr>
          <w:sz w:val="20"/>
        </w:rPr>
        <w:t>Day</w:t>
      </w:r>
      <w:r>
        <w:rPr>
          <w:spacing w:val="-16"/>
          <w:sz w:val="20"/>
        </w:rPr>
        <w:t xml:space="preserve"> </w:t>
      </w:r>
      <w:r>
        <w:rPr>
          <w:sz w:val="20"/>
        </w:rPr>
        <w:t>at</w:t>
      </w:r>
      <w:r>
        <w:rPr>
          <w:spacing w:val="-13"/>
          <w:sz w:val="20"/>
        </w:rPr>
        <w:t xml:space="preserve"> </w:t>
      </w:r>
      <w:r>
        <w:rPr>
          <w:sz w:val="20"/>
        </w:rPr>
        <w:t>the</w:t>
      </w:r>
      <w:r>
        <w:rPr>
          <w:spacing w:val="-11"/>
          <w:sz w:val="20"/>
        </w:rPr>
        <w:t xml:space="preserve"> </w:t>
      </w:r>
      <w:r>
        <w:rPr>
          <w:sz w:val="20"/>
        </w:rPr>
        <w:t>place of</w:t>
      </w:r>
      <w:r>
        <w:rPr>
          <w:spacing w:val="-2"/>
          <w:sz w:val="20"/>
        </w:rPr>
        <w:t xml:space="preserve"> </w:t>
      </w:r>
      <w:r>
        <w:rPr>
          <w:sz w:val="20"/>
        </w:rPr>
        <w:t>receipt.</w:t>
      </w:r>
    </w:p>
    <w:p>
      <w:pPr>
        <w:pStyle w:val="6"/>
        <w:spacing w:before="6"/>
        <w:rPr>
          <w:sz w:val="19"/>
        </w:rPr>
      </w:pPr>
    </w:p>
    <w:p>
      <w:pPr>
        <w:pStyle w:val="9"/>
        <w:numPr>
          <w:ilvl w:val="1"/>
          <w:numId w:val="2"/>
        </w:numPr>
        <w:tabs>
          <w:tab w:val="left" w:pos="1885"/>
        </w:tabs>
        <w:spacing w:before="0" w:after="0" w:line="240" w:lineRule="auto"/>
        <w:ind w:left="1884" w:right="556" w:hanging="851"/>
        <w:jc w:val="both"/>
        <w:rPr>
          <w:sz w:val="20"/>
        </w:rPr>
      </w:pPr>
      <w:r>
        <w:rPr>
          <w:sz w:val="20"/>
        </w:rPr>
        <w:t>A party may change its address for service by giving notice of that change in writing to the other</w:t>
      </w:r>
      <w:r>
        <w:rPr>
          <w:spacing w:val="-3"/>
          <w:sz w:val="20"/>
        </w:rPr>
        <w:t xml:space="preserve"> </w:t>
      </w:r>
      <w:r>
        <w:rPr>
          <w:sz w:val="20"/>
        </w:rPr>
        <w:t>parties</w:t>
      </w:r>
    </w:p>
    <w:p>
      <w:pPr>
        <w:pStyle w:val="6"/>
        <w:spacing w:before="8"/>
      </w:pPr>
    </w:p>
    <w:p>
      <w:pPr>
        <w:pStyle w:val="3"/>
        <w:numPr>
          <w:ilvl w:val="0"/>
          <w:numId w:val="2"/>
        </w:numPr>
        <w:tabs>
          <w:tab w:val="left" w:pos="1137"/>
          <w:tab w:val="left" w:pos="1138"/>
        </w:tabs>
        <w:spacing w:before="0" w:after="0" w:line="240" w:lineRule="auto"/>
        <w:ind w:left="1137" w:right="0" w:hanging="853"/>
        <w:jc w:val="left"/>
      </w:pPr>
      <w:r>
        <w:t>WAIVER OR</w:t>
      </w:r>
      <w:r>
        <w:rPr>
          <w:spacing w:val="-3"/>
        </w:rPr>
        <w:t xml:space="preserve"> </w:t>
      </w:r>
      <w:r>
        <w:t>VARIATION</w:t>
      </w:r>
    </w:p>
    <w:p>
      <w:pPr>
        <w:pStyle w:val="6"/>
        <w:spacing w:before="1"/>
        <w:rPr>
          <w:b/>
          <w:sz w:val="21"/>
        </w:rPr>
      </w:pPr>
    </w:p>
    <w:p>
      <w:pPr>
        <w:pStyle w:val="9"/>
        <w:numPr>
          <w:ilvl w:val="1"/>
          <w:numId w:val="2"/>
        </w:numPr>
        <w:tabs>
          <w:tab w:val="left" w:pos="1885"/>
        </w:tabs>
        <w:spacing w:before="1" w:after="0" w:line="240" w:lineRule="auto"/>
        <w:ind w:left="1884" w:right="555" w:hanging="851"/>
        <w:jc w:val="both"/>
        <w:rPr>
          <w:sz w:val="20"/>
        </w:rPr>
      </w:pPr>
      <w:r>
        <w:rPr>
          <w:sz w:val="20"/>
        </w:rPr>
        <w:t>A party’s failure or delay to exercise a power or right does not operate as a waiver of that power or</w:t>
      </w:r>
      <w:r>
        <w:rPr>
          <w:spacing w:val="-6"/>
          <w:sz w:val="20"/>
        </w:rPr>
        <w:t xml:space="preserve"> </w:t>
      </w:r>
      <w:r>
        <w:rPr>
          <w:sz w:val="20"/>
        </w:rPr>
        <w:t>right.</w:t>
      </w:r>
    </w:p>
    <w:p>
      <w:pPr>
        <w:pStyle w:val="6"/>
        <w:spacing w:before="11"/>
      </w:pPr>
    </w:p>
    <w:p>
      <w:pPr>
        <w:pStyle w:val="9"/>
        <w:numPr>
          <w:ilvl w:val="1"/>
          <w:numId w:val="2"/>
        </w:numPr>
        <w:tabs>
          <w:tab w:val="left" w:pos="1884"/>
          <w:tab w:val="left" w:pos="1885"/>
        </w:tabs>
        <w:spacing w:before="0" w:after="0" w:line="240" w:lineRule="auto"/>
        <w:ind w:left="1884" w:right="0" w:hanging="854"/>
        <w:jc w:val="left"/>
        <w:rPr>
          <w:sz w:val="20"/>
        </w:rPr>
      </w:pPr>
      <w:r>
        <w:rPr>
          <w:sz w:val="20"/>
        </w:rPr>
        <w:t>The exercise of a power or right does not</w:t>
      </w:r>
      <w:r>
        <w:rPr>
          <w:spacing w:val="-9"/>
          <w:sz w:val="20"/>
        </w:rPr>
        <w:t xml:space="preserve"> </w:t>
      </w:r>
      <w:r>
        <w:rPr>
          <w:sz w:val="20"/>
        </w:rPr>
        <w:t>preclude:</w:t>
      </w:r>
    </w:p>
    <w:p>
      <w:pPr>
        <w:pStyle w:val="9"/>
        <w:numPr>
          <w:ilvl w:val="2"/>
          <w:numId w:val="2"/>
        </w:numPr>
        <w:tabs>
          <w:tab w:val="left" w:pos="3165"/>
          <w:tab w:val="left" w:pos="3166"/>
        </w:tabs>
        <w:spacing w:before="118" w:after="0" w:line="240" w:lineRule="auto"/>
        <w:ind w:left="3165" w:right="0" w:hanging="1179"/>
        <w:jc w:val="left"/>
        <w:rPr>
          <w:sz w:val="20"/>
        </w:rPr>
      </w:pPr>
      <w:r>
        <w:rPr>
          <w:sz w:val="20"/>
        </w:rPr>
        <w:t>its future exercise;</w:t>
      </w:r>
      <w:r>
        <w:rPr>
          <w:spacing w:val="-4"/>
          <w:sz w:val="20"/>
        </w:rPr>
        <w:t xml:space="preserve"> </w:t>
      </w:r>
      <w:r>
        <w:rPr>
          <w:sz w:val="20"/>
        </w:rPr>
        <w:t>or</w:t>
      </w:r>
    </w:p>
    <w:p>
      <w:pPr>
        <w:pStyle w:val="6"/>
        <w:spacing w:before="1"/>
      </w:pPr>
    </w:p>
    <w:p>
      <w:pPr>
        <w:pStyle w:val="9"/>
        <w:numPr>
          <w:ilvl w:val="2"/>
          <w:numId w:val="2"/>
        </w:numPr>
        <w:tabs>
          <w:tab w:val="left" w:pos="3165"/>
          <w:tab w:val="left" w:pos="3166"/>
        </w:tabs>
        <w:spacing w:before="0" w:after="0" w:line="240" w:lineRule="auto"/>
        <w:ind w:left="3165" w:right="0" w:hanging="1179"/>
        <w:jc w:val="left"/>
        <w:rPr>
          <w:sz w:val="20"/>
        </w:rPr>
      </w:pPr>
      <w:r>
        <w:rPr>
          <w:sz w:val="20"/>
        </w:rPr>
        <w:t>the exercise of any other power or</w:t>
      </w:r>
      <w:r>
        <w:rPr>
          <w:spacing w:val="-11"/>
          <w:sz w:val="20"/>
        </w:rPr>
        <w:t xml:space="preserve"> </w:t>
      </w:r>
      <w:r>
        <w:rPr>
          <w:sz w:val="20"/>
        </w:rPr>
        <w:t>right.</w:t>
      </w:r>
    </w:p>
    <w:p>
      <w:pPr>
        <w:pStyle w:val="6"/>
        <w:spacing w:before="5"/>
      </w:pPr>
    </w:p>
    <w:p>
      <w:pPr>
        <w:pStyle w:val="9"/>
        <w:numPr>
          <w:ilvl w:val="1"/>
          <w:numId w:val="2"/>
        </w:numPr>
        <w:tabs>
          <w:tab w:val="left" w:pos="1885"/>
        </w:tabs>
        <w:spacing w:before="0" w:after="0" w:line="240" w:lineRule="auto"/>
        <w:ind w:left="1884" w:right="544" w:hanging="851"/>
        <w:jc w:val="both"/>
        <w:rPr>
          <w:sz w:val="20"/>
        </w:rPr>
      </w:pPr>
      <w:r>
        <w:rPr>
          <w:sz w:val="20"/>
        </w:rPr>
        <w:t>The variation or waiver of a provision of this Agreement or a party’s consent to a</w:t>
      </w:r>
      <w:r>
        <w:rPr>
          <w:spacing w:val="-10"/>
          <w:sz w:val="20"/>
        </w:rPr>
        <w:t xml:space="preserve"> </w:t>
      </w:r>
      <w:r>
        <w:rPr>
          <w:sz w:val="20"/>
        </w:rPr>
        <w:t>departure</w:t>
      </w:r>
      <w:r>
        <w:rPr>
          <w:spacing w:val="-8"/>
          <w:sz w:val="20"/>
        </w:rPr>
        <w:t xml:space="preserve"> </w:t>
      </w:r>
      <w:r>
        <w:rPr>
          <w:sz w:val="20"/>
        </w:rPr>
        <w:t>from</w:t>
      </w:r>
      <w:r>
        <w:rPr>
          <w:spacing w:val="-5"/>
          <w:sz w:val="20"/>
        </w:rPr>
        <w:t xml:space="preserve"> </w:t>
      </w:r>
      <w:r>
        <w:rPr>
          <w:sz w:val="20"/>
        </w:rPr>
        <w:t>a</w:t>
      </w:r>
      <w:r>
        <w:rPr>
          <w:spacing w:val="-10"/>
          <w:sz w:val="20"/>
        </w:rPr>
        <w:t xml:space="preserve"> </w:t>
      </w:r>
      <w:r>
        <w:rPr>
          <w:sz w:val="20"/>
        </w:rPr>
        <w:t>provision</w:t>
      </w:r>
      <w:r>
        <w:rPr>
          <w:spacing w:val="-8"/>
          <w:sz w:val="20"/>
        </w:rPr>
        <w:t xml:space="preserve"> </w:t>
      </w:r>
      <w:r>
        <w:rPr>
          <w:sz w:val="20"/>
        </w:rPr>
        <w:t>by</w:t>
      </w:r>
      <w:r>
        <w:rPr>
          <w:spacing w:val="-13"/>
          <w:sz w:val="20"/>
        </w:rPr>
        <w:t xml:space="preserve"> </w:t>
      </w:r>
      <w:r>
        <w:rPr>
          <w:sz w:val="20"/>
        </w:rPr>
        <w:t>another</w:t>
      </w:r>
      <w:r>
        <w:rPr>
          <w:spacing w:val="-6"/>
          <w:sz w:val="20"/>
        </w:rPr>
        <w:t xml:space="preserve"> </w:t>
      </w:r>
      <w:r>
        <w:rPr>
          <w:sz w:val="20"/>
        </w:rPr>
        <w:t>party</w:t>
      </w:r>
      <w:r>
        <w:rPr>
          <w:spacing w:val="-10"/>
          <w:sz w:val="20"/>
        </w:rPr>
        <w:t xml:space="preserve"> </w:t>
      </w:r>
      <w:r>
        <w:rPr>
          <w:sz w:val="20"/>
        </w:rPr>
        <w:t>will</w:t>
      </w:r>
      <w:r>
        <w:rPr>
          <w:spacing w:val="-9"/>
          <w:sz w:val="20"/>
        </w:rPr>
        <w:t xml:space="preserve"> </w:t>
      </w:r>
      <w:r>
        <w:rPr>
          <w:sz w:val="20"/>
        </w:rPr>
        <w:t>be</w:t>
      </w:r>
      <w:r>
        <w:rPr>
          <w:spacing w:val="-6"/>
          <w:sz w:val="20"/>
        </w:rPr>
        <w:t xml:space="preserve"> </w:t>
      </w:r>
      <w:r>
        <w:rPr>
          <w:sz w:val="20"/>
        </w:rPr>
        <w:t>ineffective</w:t>
      </w:r>
      <w:r>
        <w:rPr>
          <w:spacing w:val="-9"/>
          <w:sz w:val="20"/>
        </w:rPr>
        <w:t xml:space="preserve"> </w:t>
      </w:r>
      <w:r>
        <w:rPr>
          <w:sz w:val="20"/>
        </w:rPr>
        <w:t>unless</w:t>
      </w:r>
      <w:r>
        <w:rPr>
          <w:spacing w:val="-7"/>
          <w:sz w:val="20"/>
        </w:rPr>
        <w:t xml:space="preserve"> </w:t>
      </w:r>
      <w:r>
        <w:rPr>
          <w:sz w:val="20"/>
        </w:rPr>
        <w:t>in</w:t>
      </w:r>
      <w:r>
        <w:rPr>
          <w:spacing w:val="-6"/>
          <w:sz w:val="20"/>
        </w:rPr>
        <w:t xml:space="preserve"> </w:t>
      </w:r>
      <w:r>
        <w:rPr>
          <w:sz w:val="20"/>
        </w:rPr>
        <w:t>writing executed by the</w:t>
      </w:r>
      <w:r>
        <w:rPr>
          <w:spacing w:val="-5"/>
          <w:sz w:val="20"/>
        </w:rPr>
        <w:t xml:space="preserve"> </w:t>
      </w:r>
      <w:r>
        <w:rPr>
          <w:sz w:val="20"/>
        </w:rPr>
        <w:t>parties.</w:t>
      </w:r>
    </w:p>
    <w:p>
      <w:pPr>
        <w:pStyle w:val="6"/>
        <w:spacing w:before="9"/>
      </w:pPr>
    </w:p>
    <w:p>
      <w:pPr>
        <w:pStyle w:val="3"/>
        <w:numPr>
          <w:ilvl w:val="0"/>
          <w:numId w:val="2"/>
        </w:numPr>
        <w:tabs>
          <w:tab w:val="left" w:pos="1137"/>
          <w:tab w:val="left" w:pos="1138"/>
        </w:tabs>
        <w:spacing w:before="0" w:after="0" w:line="240" w:lineRule="auto"/>
        <w:ind w:left="1137" w:right="0" w:hanging="853"/>
        <w:jc w:val="left"/>
      </w:pPr>
      <w:r>
        <w:t>FURTHER</w:t>
      </w:r>
      <w:r>
        <w:rPr>
          <w:spacing w:val="-1"/>
        </w:rPr>
        <w:t xml:space="preserve"> </w:t>
      </w:r>
      <w:r>
        <w:t>ASSURANCE</w:t>
      </w:r>
    </w:p>
    <w:p>
      <w:pPr>
        <w:pStyle w:val="6"/>
        <w:spacing w:before="2"/>
        <w:rPr>
          <w:b/>
          <w:sz w:val="21"/>
        </w:rPr>
      </w:pPr>
    </w:p>
    <w:p>
      <w:pPr>
        <w:pStyle w:val="9"/>
        <w:numPr>
          <w:ilvl w:val="1"/>
          <w:numId w:val="2"/>
        </w:numPr>
        <w:tabs>
          <w:tab w:val="left" w:pos="1885"/>
        </w:tabs>
        <w:spacing w:before="0" w:after="0" w:line="240" w:lineRule="auto"/>
        <w:ind w:left="1884" w:right="551" w:hanging="851"/>
        <w:jc w:val="both"/>
        <w:rPr>
          <w:sz w:val="20"/>
        </w:rPr>
      </w:pPr>
      <w:r>
        <w:rPr>
          <w:sz w:val="20"/>
        </w:rPr>
        <w:t>Each</w:t>
      </w:r>
      <w:r>
        <w:rPr>
          <w:spacing w:val="-14"/>
          <w:sz w:val="20"/>
        </w:rPr>
        <w:t xml:space="preserve"> </w:t>
      </w:r>
      <w:r>
        <w:rPr>
          <w:sz w:val="20"/>
        </w:rPr>
        <w:t>party</w:t>
      </w:r>
      <w:r>
        <w:rPr>
          <w:spacing w:val="-17"/>
          <w:sz w:val="20"/>
        </w:rPr>
        <w:t xml:space="preserve"> </w:t>
      </w:r>
      <w:r>
        <w:rPr>
          <w:sz w:val="20"/>
        </w:rPr>
        <w:t>will</w:t>
      </w:r>
      <w:r>
        <w:rPr>
          <w:spacing w:val="-16"/>
          <w:sz w:val="20"/>
        </w:rPr>
        <w:t xml:space="preserve"> </w:t>
      </w:r>
      <w:r>
        <w:rPr>
          <w:sz w:val="20"/>
        </w:rPr>
        <w:t>from</w:t>
      </w:r>
      <w:r>
        <w:rPr>
          <w:spacing w:val="-12"/>
          <w:sz w:val="20"/>
        </w:rPr>
        <w:t xml:space="preserve"> </w:t>
      </w:r>
      <w:r>
        <w:rPr>
          <w:sz w:val="20"/>
        </w:rPr>
        <w:t>time</w:t>
      </w:r>
      <w:r>
        <w:rPr>
          <w:spacing w:val="-17"/>
          <w:sz w:val="20"/>
        </w:rPr>
        <w:t xml:space="preserve"> </w:t>
      </w:r>
      <w:r>
        <w:rPr>
          <w:sz w:val="20"/>
        </w:rPr>
        <w:t>to</w:t>
      </w:r>
      <w:r>
        <w:rPr>
          <w:spacing w:val="-17"/>
          <w:sz w:val="20"/>
        </w:rPr>
        <w:t xml:space="preserve"> </w:t>
      </w:r>
      <w:r>
        <w:rPr>
          <w:sz w:val="20"/>
        </w:rPr>
        <w:t>time</w:t>
      </w:r>
      <w:r>
        <w:rPr>
          <w:spacing w:val="-17"/>
          <w:sz w:val="20"/>
        </w:rPr>
        <w:t xml:space="preserve"> </w:t>
      </w:r>
      <w:r>
        <w:rPr>
          <w:sz w:val="20"/>
        </w:rPr>
        <w:t>do</w:t>
      </w:r>
      <w:r>
        <w:rPr>
          <w:spacing w:val="-17"/>
          <w:sz w:val="20"/>
        </w:rPr>
        <w:t xml:space="preserve"> </w:t>
      </w:r>
      <w:r>
        <w:rPr>
          <w:sz w:val="20"/>
        </w:rPr>
        <w:t>all</w:t>
      </w:r>
      <w:r>
        <w:rPr>
          <w:spacing w:val="-15"/>
          <w:sz w:val="20"/>
        </w:rPr>
        <w:t xml:space="preserve"> </w:t>
      </w:r>
      <w:r>
        <w:rPr>
          <w:sz w:val="20"/>
        </w:rPr>
        <w:t>things</w:t>
      </w:r>
      <w:r>
        <w:rPr>
          <w:spacing w:val="-16"/>
          <w:sz w:val="20"/>
        </w:rPr>
        <w:t xml:space="preserve"> </w:t>
      </w:r>
      <w:r>
        <w:rPr>
          <w:sz w:val="20"/>
        </w:rPr>
        <w:t>(including</w:t>
      </w:r>
      <w:r>
        <w:rPr>
          <w:spacing w:val="-15"/>
          <w:sz w:val="20"/>
        </w:rPr>
        <w:t xml:space="preserve"> </w:t>
      </w:r>
      <w:r>
        <w:rPr>
          <w:sz w:val="20"/>
        </w:rPr>
        <w:t>executing</w:t>
      </w:r>
      <w:r>
        <w:rPr>
          <w:spacing w:val="-15"/>
          <w:sz w:val="20"/>
        </w:rPr>
        <w:t xml:space="preserve"> </w:t>
      </w:r>
      <w:r>
        <w:rPr>
          <w:sz w:val="20"/>
        </w:rPr>
        <w:t>all</w:t>
      </w:r>
      <w:r>
        <w:rPr>
          <w:spacing w:val="-15"/>
          <w:sz w:val="20"/>
        </w:rPr>
        <w:t xml:space="preserve"> </w:t>
      </w:r>
      <w:r>
        <w:rPr>
          <w:sz w:val="20"/>
        </w:rPr>
        <w:t>documents) necessary or desirable to give full effect to this</w:t>
      </w:r>
      <w:r>
        <w:rPr>
          <w:spacing w:val="-19"/>
          <w:sz w:val="20"/>
        </w:rPr>
        <w:t xml:space="preserve"> </w:t>
      </w:r>
      <w:r>
        <w:rPr>
          <w:sz w:val="20"/>
        </w:rPr>
        <w:t>Agreement.</w:t>
      </w:r>
    </w:p>
    <w:p>
      <w:pPr>
        <w:pStyle w:val="6"/>
        <w:spacing w:before="8"/>
      </w:pPr>
    </w:p>
    <w:p>
      <w:pPr>
        <w:pStyle w:val="3"/>
        <w:numPr>
          <w:ilvl w:val="0"/>
          <w:numId w:val="2"/>
        </w:numPr>
        <w:tabs>
          <w:tab w:val="left" w:pos="1137"/>
          <w:tab w:val="left" w:pos="1138"/>
        </w:tabs>
        <w:spacing w:before="1" w:after="0" w:line="240" w:lineRule="auto"/>
        <w:ind w:left="1137" w:right="0" w:hanging="853"/>
        <w:jc w:val="left"/>
      </w:pPr>
      <w:r>
        <w:t>COUNTERPARTS</w:t>
      </w:r>
    </w:p>
    <w:p>
      <w:pPr>
        <w:pStyle w:val="6"/>
        <w:spacing w:before="2"/>
        <w:rPr>
          <w:b/>
        </w:rPr>
      </w:pPr>
    </w:p>
    <w:p>
      <w:pPr>
        <w:pStyle w:val="9"/>
        <w:numPr>
          <w:ilvl w:val="1"/>
          <w:numId w:val="2"/>
        </w:numPr>
        <w:tabs>
          <w:tab w:val="left" w:pos="1885"/>
        </w:tabs>
        <w:spacing w:before="0" w:after="0" w:line="237" w:lineRule="auto"/>
        <w:ind w:left="1884" w:right="544" w:hanging="851"/>
        <w:jc w:val="both"/>
        <w:rPr>
          <w:sz w:val="20"/>
        </w:rPr>
      </w:pPr>
      <w:r>
        <w:rPr>
          <w:sz w:val="20"/>
        </w:rPr>
        <w:t>This Agreement may be executed in any number of counterparts each of</w:t>
      </w:r>
      <w:r>
        <w:rPr>
          <w:spacing w:val="-39"/>
          <w:sz w:val="20"/>
        </w:rPr>
        <w:t xml:space="preserve"> </w:t>
      </w:r>
      <w:r>
        <w:rPr>
          <w:sz w:val="20"/>
        </w:rPr>
        <w:t>which will be an original but such counterparts together will constitute one and the same instrument and the date of the Agreement will be the date on which it is executed by the last</w:t>
      </w:r>
      <w:r>
        <w:rPr>
          <w:spacing w:val="-3"/>
          <w:sz w:val="20"/>
        </w:rPr>
        <w:t xml:space="preserve"> </w:t>
      </w:r>
      <w:r>
        <w:rPr>
          <w:sz w:val="20"/>
        </w:rPr>
        <w:t>party.</w:t>
      </w:r>
    </w:p>
    <w:p>
      <w:pPr>
        <w:pStyle w:val="6"/>
      </w:pPr>
    </w:p>
    <w:p>
      <w:pPr>
        <w:pStyle w:val="3"/>
        <w:numPr>
          <w:ilvl w:val="0"/>
          <w:numId w:val="2"/>
        </w:numPr>
        <w:tabs>
          <w:tab w:val="left" w:pos="1137"/>
          <w:tab w:val="left" w:pos="1138"/>
        </w:tabs>
        <w:spacing w:before="0" w:after="0" w:line="240" w:lineRule="auto"/>
        <w:ind w:left="1137" w:right="0" w:hanging="853"/>
        <w:jc w:val="left"/>
      </w:pPr>
      <w:r>
        <w:t>WHOLE</w:t>
      </w:r>
      <w:r>
        <w:rPr>
          <w:spacing w:val="-1"/>
        </w:rPr>
        <w:t xml:space="preserve"> </w:t>
      </w:r>
      <w:r>
        <w:t>AGREEMENT</w:t>
      </w:r>
    </w:p>
    <w:p>
      <w:pPr>
        <w:pStyle w:val="6"/>
        <w:spacing w:before="1"/>
        <w:rPr>
          <w:b/>
          <w:sz w:val="21"/>
        </w:rPr>
      </w:pPr>
    </w:p>
    <w:p>
      <w:pPr>
        <w:pStyle w:val="9"/>
        <w:numPr>
          <w:ilvl w:val="1"/>
          <w:numId w:val="2"/>
        </w:numPr>
        <w:tabs>
          <w:tab w:val="left" w:pos="1884"/>
          <w:tab w:val="left" w:pos="1885"/>
        </w:tabs>
        <w:spacing w:before="0" w:after="0" w:line="240" w:lineRule="auto"/>
        <w:ind w:left="1884" w:right="0" w:hanging="854"/>
        <w:jc w:val="left"/>
        <w:rPr>
          <w:sz w:val="20"/>
        </w:rPr>
      </w:pPr>
      <w:r>
        <w:rPr>
          <w:sz w:val="20"/>
        </w:rPr>
        <w:t>In relation to the subject matter of this</w:t>
      </w:r>
      <w:r>
        <w:rPr>
          <w:spacing w:val="-13"/>
          <w:sz w:val="20"/>
        </w:rPr>
        <w:t xml:space="preserve"> </w:t>
      </w:r>
      <w:r>
        <w:rPr>
          <w:sz w:val="20"/>
        </w:rPr>
        <w:t>Agreement:</w:t>
      </w:r>
    </w:p>
    <w:p>
      <w:pPr>
        <w:pStyle w:val="6"/>
        <w:spacing w:before="11"/>
      </w:pPr>
    </w:p>
    <w:p>
      <w:pPr>
        <w:pStyle w:val="9"/>
        <w:numPr>
          <w:ilvl w:val="2"/>
          <w:numId w:val="2"/>
        </w:numPr>
        <w:tabs>
          <w:tab w:val="left" w:pos="2836"/>
          <w:tab w:val="left" w:pos="2837"/>
        </w:tabs>
        <w:spacing w:before="0" w:after="0" w:line="240" w:lineRule="auto"/>
        <w:ind w:left="2837" w:right="0" w:hanging="852"/>
        <w:jc w:val="left"/>
        <w:rPr>
          <w:sz w:val="20"/>
        </w:rPr>
      </w:pPr>
      <w:r>
        <w:rPr>
          <w:sz w:val="20"/>
        </w:rPr>
        <w:t>this Agreement is the whole agreement between the parties;</w:t>
      </w:r>
      <w:r>
        <w:rPr>
          <w:spacing w:val="-18"/>
          <w:sz w:val="20"/>
        </w:rPr>
        <w:t xml:space="preserve"> </w:t>
      </w:r>
      <w:r>
        <w:rPr>
          <w:sz w:val="20"/>
        </w:rPr>
        <w:t>and</w:t>
      </w:r>
    </w:p>
    <w:p>
      <w:pPr>
        <w:pStyle w:val="6"/>
        <w:spacing w:before="9"/>
      </w:pPr>
    </w:p>
    <w:p>
      <w:pPr>
        <w:pStyle w:val="9"/>
        <w:numPr>
          <w:ilvl w:val="2"/>
          <w:numId w:val="2"/>
        </w:numPr>
        <w:tabs>
          <w:tab w:val="left" w:pos="2837"/>
        </w:tabs>
        <w:spacing w:before="0" w:after="0" w:line="235" w:lineRule="auto"/>
        <w:ind w:left="2837" w:right="550" w:hanging="850"/>
        <w:jc w:val="both"/>
        <w:rPr>
          <w:sz w:val="20"/>
        </w:rPr>
      </w:pPr>
      <w:r>
        <w:rPr>
          <w:sz w:val="20"/>
        </w:rPr>
        <w:t>this Agreement supersedes all oral and written communications by or on behalf of any of the</w:t>
      </w:r>
      <w:r>
        <w:rPr>
          <w:spacing w:val="-9"/>
          <w:sz w:val="20"/>
        </w:rPr>
        <w:t xml:space="preserve"> </w:t>
      </w:r>
      <w:r>
        <w:rPr>
          <w:sz w:val="20"/>
        </w:rPr>
        <w:t>parties.</w:t>
      </w:r>
    </w:p>
    <w:p>
      <w:pPr>
        <w:pStyle w:val="6"/>
      </w:pPr>
    </w:p>
    <w:p>
      <w:pPr>
        <w:pStyle w:val="3"/>
        <w:numPr>
          <w:ilvl w:val="0"/>
          <w:numId w:val="2"/>
        </w:numPr>
        <w:tabs>
          <w:tab w:val="left" w:pos="1137"/>
          <w:tab w:val="left" w:pos="1138"/>
        </w:tabs>
        <w:spacing w:before="0" w:after="0" w:line="240" w:lineRule="auto"/>
        <w:ind w:left="1137" w:right="0" w:hanging="853"/>
        <w:jc w:val="left"/>
      </w:pPr>
      <w:r>
        <w:t>NO RELIANCE ON WARRANTIES AND</w:t>
      </w:r>
      <w:r>
        <w:rPr>
          <w:spacing w:val="-10"/>
        </w:rPr>
        <w:t xml:space="preserve"> </w:t>
      </w:r>
      <w:r>
        <w:t>REPRESENTATIONS</w:t>
      </w:r>
    </w:p>
    <w:p>
      <w:pPr>
        <w:pStyle w:val="6"/>
        <w:spacing w:before="2"/>
        <w:rPr>
          <w:b/>
          <w:sz w:val="21"/>
        </w:rPr>
      </w:pPr>
    </w:p>
    <w:p>
      <w:pPr>
        <w:pStyle w:val="9"/>
        <w:numPr>
          <w:ilvl w:val="1"/>
          <w:numId w:val="2"/>
        </w:numPr>
        <w:tabs>
          <w:tab w:val="left" w:pos="1884"/>
          <w:tab w:val="left" w:pos="1885"/>
        </w:tabs>
        <w:spacing w:before="0" w:after="0" w:line="240" w:lineRule="auto"/>
        <w:ind w:left="1884" w:right="0" w:hanging="854"/>
        <w:jc w:val="left"/>
        <w:rPr>
          <w:sz w:val="20"/>
        </w:rPr>
      </w:pPr>
      <w:r>
        <w:rPr>
          <w:sz w:val="20"/>
        </w:rPr>
        <w:t>In entering into this Agreement, each</w:t>
      </w:r>
      <w:r>
        <w:rPr>
          <w:spacing w:val="-8"/>
          <w:sz w:val="20"/>
        </w:rPr>
        <w:t xml:space="preserve"> </w:t>
      </w:r>
      <w:r>
        <w:rPr>
          <w:sz w:val="20"/>
        </w:rPr>
        <w:t>party:</w:t>
      </w:r>
    </w:p>
    <w:p>
      <w:pPr>
        <w:pStyle w:val="6"/>
        <w:spacing w:before="7"/>
      </w:pPr>
    </w:p>
    <w:p>
      <w:pPr>
        <w:pStyle w:val="9"/>
        <w:numPr>
          <w:ilvl w:val="2"/>
          <w:numId w:val="2"/>
        </w:numPr>
        <w:tabs>
          <w:tab w:val="left" w:pos="2837"/>
        </w:tabs>
        <w:spacing w:before="0" w:after="0" w:line="237" w:lineRule="auto"/>
        <w:ind w:left="2837" w:right="551" w:hanging="850"/>
        <w:jc w:val="both"/>
        <w:rPr>
          <w:sz w:val="20"/>
        </w:rPr>
      </w:pPr>
      <w:r>
        <w:rPr>
          <w:sz w:val="20"/>
        </w:rPr>
        <w:t>has not relied on any warranty or representation (whether oral or written) in relation to the subject matter of this Agreement made by any person;</w:t>
      </w:r>
      <w:r>
        <w:rPr>
          <w:spacing w:val="-3"/>
          <w:sz w:val="20"/>
        </w:rPr>
        <w:t xml:space="preserve"> </w:t>
      </w:r>
      <w:r>
        <w:rPr>
          <w:sz w:val="20"/>
        </w:rPr>
        <w:t>and</w:t>
      </w:r>
    </w:p>
    <w:p>
      <w:pPr>
        <w:pStyle w:val="6"/>
        <w:spacing w:before="5"/>
      </w:pPr>
    </w:p>
    <w:p>
      <w:pPr>
        <w:pStyle w:val="9"/>
        <w:numPr>
          <w:ilvl w:val="2"/>
          <w:numId w:val="2"/>
        </w:numPr>
        <w:tabs>
          <w:tab w:val="left" w:pos="2837"/>
        </w:tabs>
        <w:spacing w:before="0" w:after="0" w:line="232" w:lineRule="auto"/>
        <w:ind w:left="2837" w:right="554" w:hanging="850"/>
        <w:jc w:val="both"/>
        <w:rPr>
          <w:sz w:val="20"/>
        </w:rPr>
      </w:pPr>
      <w:r>
        <w:rPr>
          <w:sz w:val="20"/>
        </w:rPr>
        <w:t>has relied entirely on its own enquiries in relation to the subject matter of this</w:t>
      </w:r>
      <w:r>
        <w:rPr>
          <w:spacing w:val="-5"/>
          <w:sz w:val="20"/>
        </w:rPr>
        <w:t xml:space="preserve"> </w:t>
      </w:r>
      <w:r>
        <w:rPr>
          <w:sz w:val="20"/>
        </w:rPr>
        <w:t>Agreement.</w:t>
      </w:r>
    </w:p>
    <w:p>
      <w:pPr>
        <w:pStyle w:val="6"/>
        <w:spacing w:before="2"/>
      </w:pPr>
    </w:p>
    <w:p>
      <w:pPr>
        <w:pStyle w:val="9"/>
        <w:numPr>
          <w:ilvl w:val="1"/>
          <w:numId w:val="2"/>
        </w:numPr>
        <w:tabs>
          <w:tab w:val="left" w:pos="1885"/>
        </w:tabs>
        <w:spacing w:before="1" w:after="0" w:line="240" w:lineRule="auto"/>
        <w:ind w:left="1884" w:right="548" w:hanging="851"/>
        <w:jc w:val="both"/>
        <w:rPr>
          <w:sz w:val="20"/>
        </w:rPr>
      </w:pPr>
      <w:r>
        <w:rPr>
          <w:sz w:val="20"/>
        </w:rPr>
        <w:t>This clause does not apply to warranties and representations that this Agreement expressly sets</w:t>
      </w:r>
      <w:r>
        <w:rPr>
          <w:spacing w:val="-7"/>
          <w:sz w:val="20"/>
        </w:rPr>
        <w:t xml:space="preserve"> </w:t>
      </w:r>
      <w:r>
        <w:rPr>
          <w:sz w:val="20"/>
        </w:rPr>
        <w:t>out.</w:t>
      </w:r>
    </w:p>
    <w:p>
      <w:pPr>
        <w:pStyle w:val="6"/>
      </w:pPr>
    </w:p>
    <w:p>
      <w:pPr>
        <w:pStyle w:val="6"/>
      </w:pPr>
    </w:p>
    <w:p>
      <w:pPr>
        <w:pStyle w:val="6"/>
      </w:pPr>
    </w:p>
    <w:p>
      <w:pPr>
        <w:pStyle w:val="6"/>
        <w:spacing w:before="1"/>
        <w:rPr>
          <w:sz w:val="16"/>
        </w:rPr>
      </w:pPr>
    </w:p>
    <w:p>
      <w:pPr>
        <w:tabs>
          <w:tab w:val="left" w:pos="8213"/>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13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3"/>
        <w:numPr>
          <w:ilvl w:val="0"/>
          <w:numId w:val="2"/>
        </w:numPr>
        <w:tabs>
          <w:tab w:val="left" w:pos="1137"/>
          <w:tab w:val="left" w:pos="1138"/>
        </w:tabs>
        <w:spacing w:before="65" w:after="0" w:line="240" w:lineRule="auto"/>
        <w:ind w:left="1137" w:right="0" w:hanging="853"/>
        <w:jc w:val="left"/>
      </w:pPr>
      <w:bookmarkStart w:id="50" w:name="30. INTERPRETATION"/>
      <w:bookmarkEnd w:id="50"/>
      <w:bookmarkStart w:id="51" w:name="29.6 Delivery as a Deed"/>
      <w:bookmarkEnd w:id="51"/>
      <w:bookmarkStart w:id="52" w:name="29. MISCELLANEOUS"/>
      <w:bookmarkEnd w:id="52"/>
      <w:bookmarkStart w:id="53" w:name="27. NO MERGER"/>
      <w:bookmarkEnd w:id="53"/>
      <w:bookmarkStart w:id="54" w:name="28. CONSENTS AND APPROVALS"/>
      <w:bookmarkEnd w:id="54"/>
      <w:bookmarkStart w:id="55" w:name="29.5 Survival"/>
      <w:bookmarkEnd w:id="55"/>
      <w:bookmarkStart w:id="56" w:name="29.3 Variation"/>
      <w:bookmarkEnd w:id="56"/>
      <w:bookmarkStart w:id="57" w:name="30. INTERPRETATION"/>
      <w:bookmarkEnd w:id="57"/>
      <w:bookmarkStart w:id="58" w:name="29.2 Severability"/>
      <w:bookmarkEnd w:id="58"/>
      <w:bookmarkStart w:id="59" w:name="29.4 Governing Law"/>
      <w:bookmarkEnd w:id="59"/>
      <w:r>
        <w:t>NO</w:t>
      </w:r>
      <w:r>
        <w:rPr>
          <w:spacing w:val="-3"/>
        </w:rPr>
        <w:t xml:space="preserve"> </w:t>
      </w:r>
      <w:r>
        <w:rPr>
          <w:spacing w:val="-2"/>
        </w:rPr>
        <w:t>MERGER</w:t>
      </w:r>
    </w:p>
    <w:p>
      <w:pPr>
        <w:pStyle w:val="6"/>
        <w:spacing w:before="2"/>
        <w:rPr>
          <w:b/>
        </w:rPr>
      </w:pPr>
    </w:p>
    <w:p>
      <w:pPr>
        <w:pStyle w:val="9"/>
        <w:numPr>
          <w:ilvl w:val="1"/>
          <w:numId w:val="2"/>
        </w:numPr>
        <w:tabs>
          <w:tab w:val="left" w:pos="1885"/>
        </w:tabs>
        <w:spacing w:before="0" w:after="0" w:line="237" w:lineRule="auto"/>
        <w:ind w:left="1884" w:right="543" w:hanging="851"/>
        <w:jc w:val="both"/>
        <w:rPr>
          <w:sz w:val="20"/>
        </w:rPr>
      </w:pPr>
      <w:r>
        <w:rPr>
          <w:sz w:val="20"/>
        </w:rPr>
        <w:t>Nothing in this Agreement merges, extinguishes, postpones, lessens or otherwise</w:t>
      </w:r>
      <w:r>
        <w:rPr>
          <w:spacing w:val="-7"/>
          <w:sz w:val="20"/>
        </w:rPr>
        <w:t xml:space="preserve"> </w:t>
      </w:r>
      <w:r>
        <w:rPr>
          <w:sz w:val="20"/>
        </w:rPr>
        <w:t>prejudicially</w:t>
      </w:r>
      <w:r>
        <w:rPr>
          <w:spacing w:val="-8"/>
          <w:sz w:val="20"/>
        </w:rPr>
        <w:t xml:space="preserve"> </w:t>
      </w:r>
      <w:r>
        <w:rPr>
          <w:sz w:val="20"/>
        </w:rPr>
        <w:t>affects</w:t>
      </w:r>
      <w:r>
        <w:rPr>
          <w:spacing w:val="-4"/>
          <w:sz w:val="20"/>
        </w:rPr>
        <w:t xml:space="preserve"> </w:t>
      </w:r>
      <w:r>
        <w:rPr>
          <w:sz w:val="20"/>
        </w:rPr>
        <w:t>any</w:t>
      </w:r>
      <w:r>
        <w:rPr>
          <w:spacing w:val="-9"/>
          <w:sz w:val="20"/>
        </w:rPr>
        <w:t xml:space="preserve"> </w:t>
      </w:r>
      <w:r>
        <w:rPr>
          <w:sz w:val="20"/>
        </w:rPr>
        <w:t>right,</w:t>
      </w:r>
      <w:r>
        <w:rPr>
          <w:spacing w:val="-4"/>
          <w:sz w:val="20"/>
        </w:rPr>
        <w:t xml:space="preserve"> </w:t>
      </w:r>
      <w:r>
        <w:rPr>
          <w:sz w:val="20"/>
        </w:rPr>
        <w:t>power</w:t>
      </w:r>
      <w:r>
        <w:rPr>
          <w:spacing w:val="-5"/>
          <w:sz w:val="20"/>
        </w:rPr>
        <w:t xml:space="preserve"> </w:t>
      </w:r>
      <w:r>
        <w:rPr>
          <w:sz w:val="20"/>
        </w:rPr>
        <w:t>or</w:t>
      </w:r>
      <w:r>
        <w:rPr>
          <w:spacing w:val="-2"/>
          <w:sz w:val="20"/>
        </w:rPr>
        <w:t xml:space="preserve"> </w:t>
      </w:r>
      <w:r>
        <w:rPr>
          <w:sz w:val="20"/>
        </w:rPr>
        <w:t>remedy</w:t>
      </w:r>
      <w:r>
        <w:rPr>
          <w:spacing w:val="-9"/>
          <w:sz w:val="20"/>
        </w:rPr>
        <w:t xml:space="preserve"> </w:t>
      </w:r>
      <w:r>
        <w:rPr>
          <w:sz w:val="20"/>
        </w:rPr>
        <w:t>that</w:t>
      </w:r>
      <w:r>
        <w:rPr>
          <w:spacing w:val="-4"/>
          <w:sz w:val="20"/>
        </w:rPr>
        <w:t xml:space="preserve"> </w:t>
      </w:r>
      <w:r>
        <w:rPr>
          <w:sz w:val="20"/>
        </w:rPr>
        <w:t>a</w:t>
      </w:r>
      <w:r>
        <w:rPr>
          <w:spacing w:val="-5"/>
          <w:sz w:val="20"/>
        </w:rPr>
        <w:t xml:space="preserve"> </w:t>
      </w:r>
      <w:r>
        <w:rPr>
          <w:sz w:val="20"/>
        </w:rPr>
        <w:t>party</w:t>
      </w:r>
      <w:r>
        <w:rPr>
          <w:spacing w:val="-9"/>
          <w:sz w:val="20"/>
        </w:rPr>
        <w:t xml:space="preserve"> </w:t>
      </w:r>
      <w:r>
        <w:rPr>
          <w:sz w:val="20"/>
        </w:rPr>
        <w:t>may</w:t>
      </w:r>
      <w:r>
        <w:rPr>
          <w:spacing w:val="-7"/>
          <w:sz w:val="20"/>
        </w:rPr>
        <w:t xml:space="preserve"> </w:t>
      </w:r>
      <w:r>
        <w:rPr>
          <w:sz w:val="20"/>
        </w:rPr>
        <w:t>have against another party or any other person at any</w:t>
      </w:r>
      <w:r>
        <w:rPr>
          <w:spacing w:val="-17"/>
          <w:sz w:val="20"/>
        </w:rPr>
        <w:t xml:space="preserve"> </w:t>
      </w:r>
      <w:r>
        <w:rPr>
          <w:sz w:val="20"/>
        </w:rPr>
        <w:t>time.</w:t>
      </w:r>
    </w:p>
    <w:p>
      <w:pPr>
        <w:pStyle w:val="6"/>
        <w:spacing w:before="9"/>
        <w:rPr>
          <w:sz w:val="19"/>
        </w:rPr>
      </w:pPr>
    </w:p>
    <w:p>
      <w:pPr>
        <w:pStyle w:val="3"/>
        <w:numPr>
          <w:ilvl w:val="0"/>
          <w:numId w:val="2"/>
        </w:numPr>
        <w:tabs>
          <w:tab w:val="left" w:pos="1137"/>
          <w:tab w:val="left" w:pos="1138"/>
        </w:tabs>
        <w:spacing w:before="0" w:after="0" w:line="240" w:lineRule="auto"/>
        <w:ind w:left="1137" w:right="0" w:hanging="853"/>
        <w:jc w:val="left"/>
      </w:pPr>
      <w:r>
        <w:t>CONSENTS AND</w:t>
      </w:r>
      <w:r>
        <w:rPr>
          <w:spacing w:val="1"/>
        </w:rPr>
        <w:t xml:space="preserve"> </w:t>
      </w:r>
      <w:r>
        <w:t>APPROVALS</w:t>
      </w:r>
    </w:p>
    <w:p>
      <w:pPr>
        <w:pStyle w:val="6"/>
        <w:spacing w:before="1"/>
        <w:rPr>
          <w:b/>
          <w:sz w:val="21"/>
        </w:rPr>
      </w:pPr>
    </w:p>
    <w:p>
      <w:pPr>
        <w:pStyle w:val="9"/>
        <w:numPr>
          <w:ilvl w:val="1"/>
          <w:numId w:val="2"/>
        </w:numPr>
        <w:tabs>
          <w:tab w:val="left" w:pos="1885"/>
        </w:tabs>
        <w:spacing w:before="0" w:after="0" w:line="240" w:lineRule="auto"/>
        <w:ind w:left="1884" w:right="547" w:hanging="851"/>
        <w:jc w:val="both"/>
        <w:rPr>
          <w:sz w:val="20"/>
        </w:rPr>
      </w:pPr>
      <w:r>
        <w:rPr>
          <w:sz w:val="20"/>
        </w:rPr>
        <w:t>Where this Agreement gives any party a right or power to consent or approve in relation to a matter under this Agreement, that party may withhold any consent</w:t>
      </w:r>
      <w:r>
        <w:rPr>
          <w:spacing w:val="-11"/>
          <w:sz w:val="20"/>
        </w:rPr>
        <w:t xml:space="preserve"> </w:t>
      </w:r>
      <w:r>
        <w:rPr>
          <w:sz w:val="20"/>
        </w:rPr>
        <w:t>or</w:t>
      </w:r>
      <w:r>
        <w:rPr>
          <w:spacing w:val="-13"/>
          <w:sz w:val="20"/>
        </w:rPr>
        <w:t xml:space="preserve"> </w:t>
      </w:r>
      <w:r>
        <w:rPr>
          <w:sz w:val="20"/>
        </w:rPr>
        <w:t>approval</w:t>
      </w:r>
      <w:r>
        <w:rPr>
          <w:spacing w:val="-12"/>
          <w:sz w:val="20"/>
        </w:rPr>
        <w:t xml:space="preserve"> </w:t>
      </w:r>
      <w:r>
        <w:rPr>
          <w:sz w:val="20"/>
        </w:rPr>
        <w:t>or</w:t>
      </w:r>
      <w:r>
        <w:rPr>
          <w:spacing w:val="-10"/>
          <w:sz w:val="20"/>
        </w:rPr>
        <w:t xml:space="preserve"> </w:t>
      </w:r>
      <w:r>
        <w:rPr>
          <w:sz w:val="20"/>
        </w:rPr>
        <w:t>give</w:t>
      </w:r>
      <w:r>
        <w:rPr>
          <w:spacing w:val="-8"/>
          <w:sz w:val="20"/>
        </w:rPr>
        <w:t xml:space="preserve"> </w:t>
      </w:r>
      <w:r>
        <w:rPr>
          <w:sz w:val="20"/>
        </w:rPr>
        <w:t>consent</w:t>
      </w:r>
      <w:r>
        <w:rPr>
          <w:spacing w:val="-11"/>
          <w:sz w:val="20"/>
        </w:rPr>
        <w:t xml:space="preserve"> </w:t>
      </w:r>
      <w:r>
        <w:rPr>
          <w:sz w:val="20"/>
        </w:rPr>
        <w:t>or</w:t>
      </w:r>
      <w:r>
        <w:rPr>
          <w:spacing w:val="-10"/>
          <w:sz w:val="20"/>
        </w:rPr>
        <w:t xml:space="preserve"> </w:t>
      </w:r>
      <w:r>
        <w:rPr>
          <w:sz w:val="20"/>
        </w:rPr>
        <w:t>approval</w:t>
      </w:r>
      <w:r>
        <w:rPr>
          <w:spacing w:val="-13"/>
          <w:sz w:val="20"/>
        </w:rPr>
        <w:t xml:space="preserve"> </w:t>
      </w:r>
      <w:r>
        <w:rPr>
          <w:sz w:val="20"/>
        </w:rPr>
        <w:t>conditionally</w:t>
      </w:r>
      <w:r>
        <w:rPr>
          <w:spacing w:val="-12"/>
          <w:sz w:val="20"/>
        </w:rPr>
        <w:t xml:space="preserve"> </w:t>
      </w:r>
      <w:r>
        <w:rPr>
          <w:sz w:val="20"/>
        </w:rPr>
        <w:t>or</w:t>
      </w:r>
      <w:r>
        <w:rPr>
          <w:spacing w:val="-13"/>
          <w:sz w:val="20"/>
        </w:rPr>
        <w:t xml:space="preserve"> </w:t>
      </w:r>
      <w:r>
        <w:rPr>
          <w:sz w:val="20"/>
        </w:rPr>
        <w:t>unconditionally. The party seeking consent or approval must comply with any conditions the other party imposes on its consent or</w:t>
      </w:r>
      <w:r>
        <w:rPr>
          <w:spacing w:val="-10"/>
          <w:sz w:val="20"/>
        </w:rPr>
        <w:t xml:space="preserve"> </w:t>
      </w:r>
      <w:r>
        <w:rPr>
          <w:sz w:val="20"/>
        </w:rPr>
        <w:t>approval.</w:t>
      </w:r>
    </w:p>
    <w:p>
      <w:pPr>
        <w:pStyle w:val="6"/>
        <w:spacing w:before="10"/>
        <w:rPr>
          <w:sz w:val="19"/>
        </w:rPr>
      </w:pPr>
    </w:p>
    <w:p>
      <w:pPr>
        <w:pStyle w:val="3"/>
        <w:numPr>
          <w:ilvl w:val="0"/>
          <w:numId w:val="2"/>
        </w:numPr>
        <w:tabs>
          <w:tab w:val="left" w:pos="1137"/>
          <w:tab w:val="left" w:pos="1138"/>
        </w:tabs>
        <w:spacing w:before="0" w:after="0" w:line="240" w:lineRule="auto"/>
        <w:ind w:left="1137" w:right="0" w:hanging="853"/>
        <w:jc w:val="left"/>
      </w:pPr>
      <w:r>
        <w:t>MISCELLANEOUS</w:t>
      </w:r>
    </w:p>
    <w:p>
      <w:pPr>
        <w:pStyle w:val="9"/>
        <w:numPr>
          <w:ilvl w:val="1"/>
          <w:numId w:val="2"/>
        </w:numPr>
        <w:tabs>
          <w:tab w:val="left" w:pos="1703"/>
          <w:tab w:val="left" w:pos="1704"/>
        </w:tabs>
        <w:spacing w:before="159" w:after="0" w:line="240" w:lineRule="auto"/>
        <w:ind w:left="1703" w:right="0" w:hanging="673"/>
        <w:jc w:val="left"/>
        <w:rPr>
          <w:b/>
          <w:sz w:val="20"/>
        </w:rPr>
      </w:pPr>
      <w:r>
        <w:rPr>
          <w:b/>
          <w:sz w:val="20"/>
        </w:rPr>
        <w:t>Assignment</w:t>
      </w:r>
    </w:p>
    <w:p>
      <w:pPr>
        <w:pStyle w:val="6"/>
        <w:spacing w:before="161" w:line="276" w:lineRule="auto"/>
        <w:ind w:left="1703" w:right="544"/>
        <w:jc w:val="both"/>
      </w:pPr>
      <w:r>
        <w:t>The Contractor may not assign their rights under this Agreement without the consent of the Company.</w:t>
      </w:r>
    </w:p>
    <w:p>
      <w:pPr>
        <w:pStyle w:val="3"/>
        <w:numPr>
          <w:ilvl w:val="1"/>
          <w:numId w:val="2"/>
        </w:numPr>
        <w:tabs>
          <w:tab w:val="left" w:pos="1703"/>
          <w:tab w:val="left" w:pos="1704"/>
        </w:tabs>
        <w:spacing w:before="160" w:after="0" w:line="240" w:lineRule="auto"/>
        <w:ind w:left="1703" w:right="0" w:hanging="673"/>
        <w:jc w:val="left"/>
      </w:pPr>
      <w:r>
        <w:t>Severability</w:t>
      </w:r>
    </w:p>
    <w:p>
      <w:pPr>
        <w:pStyle w:val="6"/>
        <w:spacing w:before="161"/>
        <w:ind w:left="1703" w:right="544"/>
        <w:jc w:val="both"/>
      </w:pPr>
      <w:r>
        <w:t>Any</w:t>
      </w:r>
      <w:r>
        <w:rPr>
          <w:spacing w:val="-18"/>
        </w:rPr>
        <w:t xml:space="preserve"> </w:t>
      </w:r>
      <w:r>
        <w:t>provision</w:t>
      </w:r>
      <w:r>
        <w:rPr>
          <w:spacing w:val="-16"/>
        </w:rPr>
        <w:t xml:space="preserve"> </w:t>
      </w:r>
      <w:r>
        <w:t>of</w:t>
      </w:r>
      <w:r>
        <w:rPr>
          <w:spacing w:val="-13"/>
        </w:rPr>
        <w:t xml:space="preserve"> </w:t>
      </w:r>
      <w:r>
        <w:t>this</w:t>
      </w:r>
      <w:r>
        <w:rPr>
          <w:spacing w:val="-14"/>
        </w:rPr>
        <w:t xml:space="preserve"> </w:t>
      </w:r>
      <w:r>
        <w:t>Agreement</w:t>
      </w:r>
      <w:r>
        <w:rPr>
          <w:spacing w:val="-14"/>
        </w:rPr>
        <w:t xml:space="preserve"> </w:t>
      </w:r>
      <w:r>
        <w:t>which</w:t>
      </w:r>
      <w:r>
        <w:rPr>
          <w:spacing w:val="-13"/>
        </w:rPr>
        <w:t xml:space="preserve"> </w:t>
      </w:r>
      <w:r>
        <w:t>is</w:t>
      </w:r>
      <w:r>
        <w:rPr>
          <w:spacing w:val="-15"/>
        </w:rPr>
        <w:t xml:space="preserve"> </w:t>
      </w:r>
      <w:r>
        <w:t>or</w:t>
      </w:r>
      <w:r>
        <w:rPr>
          <w:spacing w:val="-16"/>
        </w:rPr>
        <w:t xml:space="preserve"> </w:t>
      </w:r>
      <w:r>
        <w:t>becomes</w:t>
      </w:r>
      <w:r>
        <w:rPr>
          <w:spacing w:val="-15"/>
        </w:rPr>
        <w:t xml:space="preserve"> </w:t>
      </w:r>
      <w:r>
        <w:t>illegal,</w:t>
      </w:r>
      <w:r>
        <w:rPr>
          <w:spacing w:val="-15"/>
        </w:rPr>
        <w:t xml:space="preserve"> </w:t>
      </w:r>
      <w:r>
        <w:t>void</w:t>
      </w:r>
      <w:r>
        <w:rPr>
          <w:spacing w:val="-13"/>
        </w:rPr>
        <w:t xml:space="preserve"> </w:t>
      </w:r>
      <w:r>
        <w:t>or</w:t>
      </w:r>
      <w:r>
        <w:rPr>
          <w:spacing w:val="-16"/>
        </w:rPr>
        <w:t xml:space="preserve"> </w:t>
      </w:r>
      <w:r>
        <w:t>unenforceable will be ineffective to the extent only of such illegality, voidness or unenforceability and will not invalidate the remaining</w:t>
      </w:r>
      <w:r>
        <w:rPr>
          <w:spacing w:val="-6"/>
        </w:rPr>
        <w:t xml:space="preserve"> </w:t>
      </w:r>
      <w:r>
        <w:t>provisions.</w:t>
      </w:r>
    </w:p>
    <w:p>
      <w:pPr>
        <w:pStyle w:val="3"/>
        <w:numPr>
          <w:ilvl w:val="1"/>
          <w:numId w:val="2"/>
        </w:numPr>
        <w:tabs>
          <w:tab w:val="left" w:pos="1703"/>
          <w:tab w:val="left" w:pos="1704"/>
        </w:tabs>
        <w:spacing w:before="157" w:after="0" w:line="240" w:lineRule="auto"/>
        <w:ind w:left="1703" w:right="0" w:hanging="673"/>
        <w:jc w:val="left"/>
      </w:pPr>
      <w:r>
        <w:t>Variation</w:t>
      </w:r>
    </w:p>
    <w:p>
      <w:pPr>
        <w:pStyle w:val="6"/>
        <w:spacing w:before="162"/>
        <w:ind w:left="1703" w:right="554"/>
        <w:jc w:val="both"/>
      </w:pPr>
      <w:r>
        <w:t>This Agreement may not be changed or modified in any way after it has been signed except in writing signed by or on behalf of all the parties.</w:t>
      </w:r>
    </w:p>
    <w:p>
      <w:pPr>
        <w:pStyle w:val="3"/>
        <w:numPr>
          <w:ilvl w:val="1"/>
          <w:numId w:val="2"/>
        </w:numPr>
        <w:tabs>
          <w:tab w:val="left" w:pos="1703"/>
          <w:tab w:val="left" w:pos="1704"/>
        </w:tabs>
        <w:spacing w:before="162" w:after="0" w:line="240" w:lineRule="auto"/>
        <w:ind w:left="1703" w:right="0" w:hanging="673"/>
        <w:jc w:val="left"/>
      </w:pPr>
      <w:r>
        <w:t>Governing</w:t>
      </w:r>
      <w:r>
        <w:rPr>
          <w:spacing w:val="-1"/>
        </w:rPr>
        <w:t xml:space="preserve"> </w:t>
      </w:r>
      <w:r>
        <w:t>Law</w:t>
      </w:r>
    </w:p>
    <w:p>
      <w:pPr>
        <w:pStyle w:val="6"/>
        <w:spacing w:before="161"/>
        <w:ind w:left="1703" w:right="545"/>
        <w:jc w:val="both"/>
      </w:pPr>
      <w:r>
        <w:t>This</w:t>
      </w:r>
      <w:r>
        <w:rPr>
          <w:spacing w:val="-7"/>
        </w:rPr>
        <w:t xml:space="preserve"> </w:t>
      </w:r>
      <w:r>
        <w:t>Agreement</w:t>
      </w:r>
      <w:r>
        <w:rPr>
          <w:spacing w:val="-8"/>
        </w:rPr>
        <w:t xml:space="preserve"> </w:t>
      </w:r>
      <w:r>
        <w:t>is</w:t>
      </w:r>
      <w:r>
        <w:rPr>
          <w:spacing w:val="-6"/>
        </w:rPr>
        <w:t xml:space="preserve"> </w:t>
      </w:r>
      <w:r>
        <w:t>governed</w:t>
      </w:r>
      <w:r>
        <w:rPr>
          <w:spacing w:val="-7"/>
        </w:rPr>
        <w:t xml:space="preserve"> </w:t>
      </w:r>
      <w:r>
        <w:t>by</w:t>
      </w:r>
      <w:r>
        <w:rPr>
          <w:spacing w:val="-9"/>
        </w:rPr>
        <w:t xml:space="preserve"> </w:t>
      </w:r>
      <w:r>
        <w:t>and</w:t>
      </w:r>
      <w:r>
        <w:rPr>
          <w:spacing w:val="-4"/>
        </w:rPr>
        <w:t xml:space="preserve"> </w:t>
      </w:r>
      <w:r>
        <w:t>will</w:t>
      </w:r>
      <w:r>
        <w:rPr>
          <w:spacing w:val="-6"/>
        </w:rPr>
        <w:t xml:space="preserve"> </w:t>
      </w:r>
      <w:r>
        <w:t>be</w:t>
      </w:r>
      <w:r>
        <w:rPr>
          <w:spacing w:val="-8"/>
        </w:rPr>
        <w:t xml:space="preserve"> </w:t>
      </w:r>
      <w:r>
        <w:t>construed</w:t>
      </w:r>
      <w:r>
        <w:rPr>
          <w:spacing w:val="-4"/>
        </w:rPr>
        <w:t xml:space="preserve"> </w:t>
      </w:r>
      <w:r>
        <w:t>in</w:t>
      </w:r>
      <w:r>
        <w:rPr>
          <w:spacing w:val="-8"/>
        </w:rPr>
        <w:t xml:space="preserve"> </w:t>
      </w:r>
      <w:r>
        <w:t>accordance</w:t>
      </w:r>
      <w:r>
        <w:rPr>
          <w:spacing w:val="-6"/>
        </w:rPr>
        <w:t xml:space="preserve"> </w:t>
      </w:r>
      <w:r>
        <w:t>with</w:t>
      </w:r>
      <w:r>
        <w:rPr>
          <w:spacing w:val="-6"/>
        </w:rPr>
        <w:t xml:space="preserve"> </w:t>
      </w:r>
      <w:r>
        <w:t>the</w:t>
      </w:r>
      <w:r>
        <w:rPr>
          <w:spacing w:val="-6"/>
        </w:rPr>
        <w:t xml:space="preserve"> </w:t>
      </w:r>
      <w:r>
        <w:t>laws of the State of</w:t>
      </w:r>
      <w:r>
        <w:rPr>
          <w:spacing w:val="-2"/>
        </w:rPr>
        <w:t xml:space="preserve"> </w:t>
      </w:r>
      <w:r>
        <w:t>Victoria.</w:t>
      </w:r>
    </w:p>
    <w:p>
      <w:pPr>
        <w:pStyle w:val="3"/>
        <w:numPr>
          <w:ilvl w:val="1"/>
          <w:numId w:val="2"/>
        </w:numPr>
        <w:tabs>
          <w:tab w:val="left" w:pos="1703"/>
          <w:tab w:val="left" w:pos="1704"/>
        </w:tabs>
        <w:spacing w:before="157" w:after="0" w:line="240" w:lineRule="auto"/>
        <w:ind w:left="1703" w:right="0" w:hanging="673"/>
        <w:jc w:val="left"/>
      </w:pPr>
      <w:r>
        <w:t>Survival</w:t>
      </w:r>
    </w:p>
    <w:p>
      <w:pPr>
        <w:pStyle w:val="6"/>
        <w:spacing w:before="161"/>
        <w:ind w:left="1703" w:right="540"/>
        <w:jc w:val="both"/>
      </w:pPr>
      <w:r>
        <w:t>If this Agreement is terminated for any reason such termination will not affect</w:t>
      </w:r>
      <w:r>
        <w:rPr>
          <w:spacing w:val="-34"/>
        </w:rPr>
        <w:t xml:space="preserve"> </w:t>
      </w:r>
      <w:r>
        <w:t>any accrued rights or liabilities of either party nor will it affect the coming into force or the</w:t>
      </w:r>
      <w:r>
        <w:rPr>
          <w:spacing w:val="-12"/>
        </w:rPr>
        <w:t xml:space="preserve"> </w:t>
      </w:r>
      <w:r>
        <w:t>continuance</w:t>
      </w:r>
      <w:r>
        <w:rPr>
          <w:spacing w:val="-8"/>
        </w:rPr>
        <w:t xml:space="preserve"> </w:t>
      </w:r>
      <w:r>
        <w:t>in</w:t>
      </w:r>
      <w:r>
        <w:rPr>
          <w:spacing w:val="-9"/>
        </w:rPr>
        <w:t xml:space="preserve"> </w:t>
      </w:r>
      <w:r>
        <w:t>force</w:t>
      </w:r>
      <w:r>
        <w:rPr>
          <w:spacing w:val="-11"/>
        </w:rPr>
        <w:t xml:space="preserve"> </w:t>
      </w:r>
      <w:r>
        <w:t>of</w:t>
      </w:r>
      <w:r>
        <w:rPr>
          <w:spacing w:val="-4"/>
        </w:rPr>
        <w:t xml:space="preserve"> </w:t>
      </w:r>
      <w:r>
        <w:t>any</w:t>
      </w:r>
      <w:r>
        <w:rPr>
          <w:spacing w:val="-11"/>
        </w:rPr>
        <w:t xml:space="preserve"> </w:t>
      </w:r>
      <w:r>
        <w:t>provision</w:t>
      </w:r>
      <w:r>
        <w:rPr>
          <w:spacing w:val="-11"/>
        </w:rPr>
        <w:t xml:space="preserve"> </w:t>
      </w:r>
      <w:r>
        <w:t>of</w:t>
      </w:r>
      <w:r>
        <w:rPr>
          <w:spacing w:val="-7"/>
        </w:rPr>
        <w:t xml:space="preserve"> </w:t>
      </w:r>
      <w:r>
        <w:t>this</w:t>
      </w:r>
      <w:r>
        <w:rPr>
          <w:spacing w:val="-8"/>
        </w:rPr>
        <w:t xml:space="preserve"> </w:t>
      </w:r>
      <w:r>
        <w:t>Agreement</w:t>
      </w:r>
      <w:r>
        <w:rPr>
          <w:spacing w:val="-8"/>
        </w:rPr>
        <w:t xml:space="preserve"> </w:t>
      </w:r>
      <w:r>
        <w:t>(in</w:t>
      </w:r>
      <w:r>
        <w:rPr>
          <w:spacing w:val="-13"/>
        </w:rPr>
        <w:t xml:space="preserve"> </w:t>
      </w:r>
      <w:r>
        <w:t>so</w:t>
      </w:r>
      <w:r>
        <w:rPr>
          <w:spacing w:val="-9"/>
        </w:rPr>
        <w:t xml:space="preserve"> </w:t>
      </w:r>
      <w:r>
        <w:t>far</w:t>
      </w:r>
      <w:r>
        <w:rPr>
          <w:spacing w:val="-8"/>
        </w:rPr>
        <w:t xml:space="preserve"> </w:t>
      </w:r>
      <w:r>
        <w:t>as</w:t>
      </w:r>
      <w:r>
        <w:rPr>
          <w:spacing w:val="-10"/>
        </w:rPr>
        <w:t xml:space="preserve"> </w:t>
      </w:r>
      <w:r>
        <w:t>it</w:t>
      </w:r>
      <w:r>
        <w:rPr>
          <w:spacing w:val="-7"/>
        </w:rPr>
        <w:t xml:space="preserve"> </w:t>
      </w:r>
      <w:r>
        <w:t>imposes obligations on the Contractor) which is expressly or by implication intended to come into force or continue on or after the</w:t>
      </w:r>
      <w:r>
        <w:rPr>
          <w:spacing w:val="-13"/>
        </w:rPr>
        <w:t xml:space="preserve"> </w:t>
      </w:r>
      <w:r>
        <w:t>termination.</w:t>
      </w:r>
    </w:p>
    <w:p>
      <w:pPr>
        <w:pStyle w:val="3"/>
        <w:numPr>
          <w:ilvl w:val="1"/>
          <w:numId w:val="2"/>
        </w:numPr>
        <w:tabs>
          <w:tab w:val="left" w:pos="1703"/>
          <w:tab w:val="left" w:pos="1704"/>
        </w:tabs>
        <w:spacing w:before="158" w:after="0" w:line="240" w:lineRule="auto"/>
        <w:ind w:left="1703" w:right="0" w:hanging="673"/>
        <w:jc w:val="left"/>
      </w:pPr>
      <w:r>
        <w:t>Delivery as a</w:t>
      </w:r>
      <w:r>
        <w:rPr>
          <w:spacing w:val="-3"/>
        </w:rPr>
        <w:t xml:space="preserve"> </w:t>
      </w:r>
      <w:r>
        <w:t>Deed</w:t>
      </w:r>
    </w:p>
    <w:p>
      <w:pPr>
        <w:pStyle w:val="6"/>
        <w:spacing w:before="162"/>
        <w:ind w:left="1703" w:right="547"/>
        <w:jc w:val="both"/>
      </w:pPr>
      <w:r>
        <w:t>Each party by signing or executing this Agreement is deemed to unconditionally sign, seal and deliver this Agreement as a deed, with the intention of being immediately legally bound by this Agreement.</w:t>
      </w:r>
    </w:p>
    <w:p>
      <w:pPr>
        <w:pStyle w:val="6"/>
        <w:spacing w:before="8"/>
      </w:pPr>
    </w:p>
    <w:p>
      <w:pPr>
        <w:pStyle w:val="3"/>
        <w:numPr>
          <w:ilvl w:val="0"/>
          <w:numId w:val="2"/>
        </w:numPr>
        <w:tabs>
          <w:tab w:val="left" w:pos="1137"/>
          <w:tab w:val="left" w:pos="1138"/>
        </w:tabs>
        <w:spacing w:before="1" w:after="0" w:line="240" w:lineRule="auto"/>
        <w:ind w:left="1137" w:right="0" w:hanging="853"/>
        <w:jc w:val="left"/>
      </w:pPr>
      <w:r>
        <w:t>INTERPRETATION</w:t>
      </w:r>
    </w:p>
    <w:p>
      <w:pPr>
        <w:pStyle w:val="9"/>
        <w:numPr>
          <w:ilvl w:val="2"/>
          <w:numId w:val="3"/>
        </w:numPr>
        <w:tabs>
          <w:tab w:val="left" w:pos="2556"/>
          <w:tab w:val="left" w:pos="2557"/>
        </w:tabs>
        <w:spacing w:before="161" w:after="0" w:line="240" w:lineRule="auto"/>
        <w:ind w:left="2556" w:right="0" w:hanging="854"/>
        <w:jc w:val="left"/>
        <w:rPr>
          <w:sz w:val="20"/>
        </w:rPr>
      </w:pPr>
      <w:r>
        <w:rPr>
          <w:sz w:val="20"/>
        </w:rPr>
        <w:t>In this Agreement, unless otherwise indicted by the</w:t>
      </w:r>
      <w:r>
        <w:rPr>
          <w:spacing w:val="-16"/>
          <w:sz w:val="20"/>
        </w:rPr>
        <w:t xml:space="preserve"> </w:t>
      </w:r>
      <w:r>
        <w:rPr>
          <w:sz w:val="20"/>
        </w:rPr>
        <w:t>context:</w:t>
      </w:r>
    </w:p>
    <w:p>
      <w:pPr>
        <w:pStyle w:val="9"/>
        <w:numPr>
          <w:ilvl w:val="2"/>
          <w:numId w:val="3"/>
        </w:numPr>
        <w:tabs>
          <w:tab w:val="left" w:pos="2736"/>
          <w:tab w:val="left" w:pos="2737"/>
        </w:tabs>
        <w:spacing w:before="158" w:after="0" w:line="235" w:lineRule="auto"/>
        <w:ind w:left="2736" w:right="866" w:hanging="852"/>
        <w:jc w:val="left"/>
        <w:rPr>
          <w:sz w:val="20"/>
        </w:rPr>
      </w:pPr>
      <w:r>
        <w:rPr>
          <w:sz w:val="20"/>
        </w:rPr>
        <w:t>Business Day means a day that is not a Saturday, Sunday, public holiday or bank holiday in</w:t>
      </w:r>
      <w:r>
        <w:rPr>
          <w:spacing w:val="-8"/>
          <w:sz w:val="20"/>
        </w:rPr>
        <w:t xml:space="preserve"> </w:t>
      </w:r>
      <w:r>
        <w:rPr>
          <w:sz w:val="20"/>
        </w:rPr>
        <w:t>Victoria.</w:t>
      </w:r>
    </w:p>
    <w:p>
      <w:pPr>
        <w:pStyle w:val="6"/>
        <w:spacing w:before="4"/>
      </w:pPr>
    </w:p>
    <w:p>
      <w:pPr>
        <w:pStyle w:val="9"/>
        <w:numPr>
          <w:ilvl w:val="2"/>
          <w:numId w:val="3"/>
        </w:numPr>
        <w:tabs>
          <w:tab w:val="left" w:pos="2697"/>
          <w:tab w:val="left" w:pos="2698"/>
        </w:tabs>
        <w:spacing w:before="0" w:after="0" w:line="345" w:lineRule="auto"/>
        <w:ind w:left="2736" w:right="569" w:hanging="852"/>
        <w:jc w:val="left"/>
        <w:rPr>
          <w:sz w:val="20"/>
        </w:rPr>
      </w:pPr>
      <w:r>
        <w:rPr>
          <w:sz w:val="20"/>
        </w:rPr>
        <w:t>Business</w:t>
      </w:r>
      <w:r>
        <w:rPr>
          <w:spacing w:val="-9"/>
          <w:sz w:val="20"/>
        </w:rPr>
        <w:t xml:space="preserve"> </w:t>
      </w:r>
      <w:r>
        <w:rPr>
          <w:sz w:val="20"/>
        </w:rPr>
        <w:t>Hours</w:t>
      </w:r>
      <w:r>
        <w:rPr>
          <w:spacing w:val="-9"/>
          <w:sz w:val="20"/>
        </w:rPr>
        <w:t xml:space="preserve"> </w:t>
      </w:r>
      <w:r>
        <w:rPr>
          <w:sz w:val="20"/>
        </w:rPr>
        <w:t>means</w:t>
      </w:r>
      <w:r>
        <w:rPr>
          <w:spacing w:val="-9"/>
          <w:sz w:val="20"/>
        </w:rPr>
        <w:t xml:space="preserve"> </w:t>
      </w:r>
      <w:r>
        <w:rPr>
          <w:sz w:val="20"/>
        </w:rPr>
        <w:t>the</w:t>
      </w:r>
      <w:r>
        <w:rPr>
          <w:spacing w:val="-12"/>
          <w:sz w:val="20"/>
        </w:rPr>
        <w:t xml:space="preserve"> </w:t>
      </w:r>
      <w:r>
        <w:rPr>
          <w:sz w:val="20"/>
        </w:rPr>
        <w:t>hours</w:t>
      </w:r>
      <w:r>
        <w:rPr>
          <w:spacing w:val="-8"/>
          <w:sz w:val="20"/>
        </w:rPr>
        <w:t xml:space="preserve"> </w:t>
      </w:r>
      <w:r>
        <w:rPr>
          <w:sz w:val="20"/>
        </w:rPr>
        <w:t>of</w:t>
      </w:r>
      <w:r>
        <w:rPr>
          <w:spacing w:val="-9"/>
          <w:sz w:val="20"/>
        </w:rPr>
        <w:t xml:space="preserve"> </w:t>
      </w:r>
      <w:r>
        <w:rPr>
          <w:sz w:val="20"/>
        </w:rPr>
        <w:t>8am</w:t>
      </w:r>
      <w:r>
        <w:rPr>
          <w:spacing w:val="-6"/>
          <w:sz w:val="20"/>
        </w:rPr>
        <w:t xml:space="preserve"> </w:t>
      </w:r>
      <w:r>
        <w:rPr>
          <w:sz w:val="20"/>
        </w:rPr>
        <w:t>to</w:t>
      </w:r>
      <w:r>
        <w:rPr>
          <w:spacing w:val="-10"/>
          <w:sz w:val="20"/>
        </w:rPr>
        <w:t xml:space="preserve"> </w:t>
      </w:r>
      <w:r>
        <w:rPr>
          <w:sz w:val="20"/>
        </w:rPr>
        <w:t>6pm</w:t>
      </w:r>
      <w:r>
        <w:rPr>
          <w:spacing w:val="-7"/>
          <w:sz w:val="20"/>
        </w:rPr>
        <w:t xml:space="preserve"> </w:t>
      </w:r>
      <w:r>
        <w:rPr>
          <w:sz w:val="20"/>
        </w:rPr>
        <w:t>on</w:t>
      </w:r>
      <w:r>
        <w:rPr>
          <w:spacing w:val="-11"/>
          <w:sz w:val="20"/>
        </w:rPr>
        <w:t xml:space="preserve"> </w:t>
      </w:r>
      <w:r>
        <w:rPr>
          <w:sz w:val="20"/>
        </w:rPr>
        <w:t>Monday</w:t>
      </w:r>
      <w:r>
        <w:rPr>
          <w:spacing w:val="-13"/>
          <w:sz w:val="20"/>
        </w:rPr>
        <w:t xml:space="preserve"> </w:t>
      </w:r>
      <w:r>
        <w:rPr>
          <w:sz w:val="20"/>
        </w:rPr>
        <w:t>to</w:t>
      </w:r>
      <w:r>
        <w:rPr>
          <w:spacing w:val="-11"/>
          <w:sz w:val="20"/>
        </w:rPr>
        <w:t xml:space="preserve"> </w:t>
      </w:r>
      <w:r>
        <w:rPr>
          <w:sz w:val="20"/>
        </w:rPr>
        <w:t>Friday. An</w:t>
      </w:r>
      <w:r>
        <w:rPr>
          <w:spacing w:val="-8"/>
          <w:sz w:val="20"/>
        </w:rPr>
        <w:t xml:space="preserve"> </w:t>
      </w:r>
      <w:r>
        <w:rPr>
          <w:sz w:val="20"/>
        </w:rPr>
        <w:t>ordinary</w:t>
      </w:r>
      <w:r>
        <w:rPr>
          <w:spacing w:val="-8"/>
          <w:sz w:val="20"/>
        </w:rPr>
        <w:t xml:space="preserve"> </w:t>
      </w:r>
      <w:r>
        <w:rPr>
          <w:sz w:val="20"/>
        </w:rPr>
        <w:t>working</w:t>
      </w:r>
      <w:r>
        <w:rPr>
          <w:spacing w:val="-5"/>
          <w:sz w:val="20"/>
        </w:rPr>
        <w:t xml:space="preserve"> </w:t>
      </w:r>
      <w:r>
        <w:rPr>
          <w:sz w:val="20"/>
        </w:rPr>
        <w:t>week</w:t>
      </w:r>
      <w:r>
        <w:rPr>
          <w:spacing w:val="-7"/>
          <w:sz w:val="20"/>
        </w:rPr>
        <w:t xml:space="preserve"> </w:t>
      </w:r>
      <w:r>
        <w:rPr>
          <w:sz w:val="20"/>
        </w:rPr>
        <w:t>is</w:t>
      </w:r>
      <w:r>
        <w:rPr>
          <w:spacing w:val="-6"/>
          <w:sz w:val="20"/>
        </w:rPr>
        <w:t xml:space="preserve"> </w:t>
      </w:r>
      <w:r>
        <w:rPr>
          <w:sz w:val="20"/>
        </w:rPr>
        <w:t>defined</w:t>
      </w:r>
      <w:r>
        <w:rPr>
          <w:spacing w:val="-5"/>
          <w:sz w:val="20"/>
        </w:rPr>
        <w:t xml:space="preserve"> </w:t>
      </w:r>
      <w:r>
        <w:rPr>
          <w:sz w:val="20"/>
        </w:rPr>
        <w:t>as</w:t>
      </w:r>
      <w:r>
        <w:rPr>
          <w:spacing w:val="-6"/>
          <w:sz w:val="20"/>
        </w:rPr>
        <w:t xml:space="preserve"> </w:t>
      </w:r>
      <w:r>
        <w:rPr>
          <w:sz w:val="20"/>
        </w:rPr>
        <w:t>40</w:t>
      </w:r>
      <w:r>
        <w:rPr>
          <w:spacing w:val="-7"/>
          <w:sz w:val="20"/>
        </w:rPr>
        <w:t xml:space="preserve"> </w:t>
      </w:r>
      <w:r>
        <w:rPr>
          <w:sz w:val="20"/>
        </w:rPr>
        <w:t>hours</w:t>
      </w:r>
      <w:r>
        <w:rPr>
          <w:spacing w:val="-6"/>
          <w:sz w:val="20"/>
        </w:rPr>
        <w:t xml:space="preserve"> </w:t>
      </w:r>
      <w:r>
        <w:rPr>
          <w:sz w:val="20"/>
        </w:rPr>
        <w:t>of</w:t>
      </w:r>
      <w:r>
        <w:rPr>
          <w:spacing w:val="-6"/>
          <w:sz w:val="20"/>
        </w:rPr>
        <w:t xml:space="preserve"> </w:t>
      </w:r>
      <w:r>
        <w:rPr>
          <w:sz w:val="20"/>
        </w:rPr>
        <w:t>work</w:t>
      </w:r>
      <w:r>
        <w:rPr>
          <w:spacing w:val="-4"/>
          <w:sz w:val="20"/>
        </w:rPr>
        <w:t xml:space="preserve"> </w:t>
      </w:r>
      <w:r>
        <w:rPr>
          <w:sz w:val="20"/>
        </w:rPr>
        <w:t>between</w:t>
      </w:r>
      <w:r>
        <w:rPr>
          <w:spacing w:val="-9"/>
          <w:sz w:val="20"/>
        </w:rPr>
        <w:t xml:space="preserve"> </w:t>
      </w:r>
      <w:r>
        <w:rPr>
          <w:sz w:val="20"/>
        </w:rPr>
        <w:t>the</w:t>
      </w:r>
    </w:p>
    <w:p>
      <w:pPr>
        <w:pStyle w:val="6"/>
      </w:pPr>
    </w:p>
    <w:p>
      <w:pPr>
        <w:pStyle w:val="6"/>
      </w:pPr>
    </w:p>
    <w:p>
      <w:pPr>
        <w:pStyle w:val="6"/>
      </w:pPr>
    </w:p>
    <w:p>
      <w:pPr>
        <w:pStyle w:val="6"/>
      </w:pPr>
    </w:p>
    <w:p>
      <w:pPr>
        <w:pStyle w:val="6"/>
        <w:spacing w:before="9"/>
        <w:rPr>
          <w:sz w:val="25"/>
        </w:rPr>
      </w:pPr>
    </w:p>
    <w:p>
      <w:pPr>
        <w:tabs>
          <w:tab w:val="left" w:pos="8213"/>
        </w:tabs>
        <w:spacing w:before="0"/>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14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6"/>
        <w:spacing w:before="67" w:line="360" w:lineRule="auto"/>
        <w:ind w:left="2736" w:right="496"/>
      </w:pPr>
      <w:r>
        <w:t>hours of 8 a.m. to 6 p.m. Monday through Friday; 8 working hours per day.</w:t>
      </w:r>
    </w:p>
    <w:p>
      <w:pPr>
        <w:pStyle w:val="6"/>
        <w:spacing w:before="6"/>
        <w:rPr>
          <w:sz w:val="19"/>
        </w:rPr>
      </w:pPr>
    </w:p>
    <w:p>
      <w:pPr>
        <w:pStyle w:val="9"/>
        <w:numPr>
          <w:ilvl w:val="2"/>
          <w:numId w:val="3"/>
        </w:numPr>
        <w:tabs>
          <w:tab w:val="left" w:pos="2697"/>
          <w:tab w:val="left" w:pos="2698"/>
        </w:tabs>
        <w:spacing w:before="0" w:after="0" w:line="240" w:lineRule="auto"/>
        <w:ind w:left="2736" w:right="1088" w:hanging="852"/>
        <w:jc w:val="left"/>
        <w:rPr>
          <w:sz w:val="20"/>
        </w:rPr>
      </w:pPr>
      <w:r>
        <w:rPr>
          <w:sz w:val="20"/>
        </w:rPr>
        <w:t xml:space="preserve">Commencement Date means the date provided in </w:t>
      </w:r>
      <w:r>
        <w:rPr>
          <w:b/>
          <w:sz w:val="20"/>
        </w:rPr>
        <w:t xml:space="preserve">Item 5 </w:t>
      </w:r>
      <w:r>
        <w:rPr>
          <w:sz w:val="20"/>
        </w:rPr>
        <w:t>of the Assignment</w:t>
      </w:r>
      <w:r>
        <w:rPr>
          <w:spacing w:val="-4"/>
          <w:sz w:val="20"/>
        </w:rPr>
        <w:t xml:space="preserve"> </w:t>
      </w:r>
      <w:r>
        <w:rPr>
          <w:sz w:val="20"/>
        </w:rPr>
        <w:t>Schedule;</w:t>
      </w:r>
    </w:p>
    <w:p>
      <w:pPr>
        <w:pStyle w:val="6"/>
        <w:spacing w:before="2"/>
      </w:pPr>
    </w:p>
    <w:p>
      <w:pPr>
        <w:pStyle w:val="9"/>
        <w:numPr>
          <w:ilvl w:val="2"/>
          <w:numId w:val="3"/>
        </w:numPr>
        <w:tabs>
          <w:tab w:val="left" w:pos="2695"/>
          <w:tab w:val="left" w:pos="2696"/>
        </w:tabs>
        <w:spacing w:before="0" w:after="0" w:line="235" w:lineRule="auto"/>
        <w:ind w:left="2695" w:right="1150" w:hanging="850"/>
        <w:jc w:val="left"/>
        <w:rPr>
          <w:sz w:val="20"/>
        </w:rPr>
      </w:pPr>
      <w:r>
        <w:rPr>
          <w:sz w:val="20"/>
        </w:rPr>
        <w:t>GST has the meaning given in A New Tax System (Goods and Services Tax) Act 1999</w:t>
      </w:r>
      <w:r>
        <w:rPr>
          <w:spacing w:val="-6"/>
          <w:sz w:val="20"/>
        </w:rPr>
        <w:t xml:space="preserve"> </w:t>
      </w:r>
      <w:r>
        <w:rPr>
          <w:sz w:val="20"/>
        </w:rPr>
        <w:t>(Cth).</w:t>
      </w:r>
    </w:p>
    <w:p>
      <w:pPr>
        <w:pStyle w:val="6"/>
        <w:spacing w:before="4"/>
      </w:pPr>
    </w:p>
    <w:p>
      <w:pPr>
        <w:pStyle w:val="9"/>
        <w:numPr>
          <w:ilvl w:val="2"/>
          <w:numId w:val="3"/>
        </w:numPr>
        <w:tabs>
          <w:tab w:val="left" w:pos="2695"/>
          <w:tab w:val="left" w:pos="2696"/>
        </w:tabs>
        <w:spacing w:before="0" w:after="0" w:line="235" w:lineRule="auto"/>
        <w:ind w:left="2695" w:right="772" w:hanging="850"/>
        <w:jc w:val="left"/>
        <w:rPr>
          <w:sz w:val="20"/>
        </w:rPr>
      </w:pPr>
      <w:r>
        <w:rPr>
          <w:sz w:val="20"/>
        </w:rPr>
        <w:t>Insolvency Event means the occurrence of any one of the following events:</w:t>
      </w:r>
    </w:p>
    <w:p>
      <w:pPr>
        <w:pStyle w:val="6"/>
        <w:spacing w:before="4"/>
      </w:pPr>
    </w:p>
    <w:p>
      <w:pPr>
        <w:pStyle w:val="9"/>
        <w:numPr>
          <w:ilvl w:val="3"/>
          <w:numId w:val="3"/>
        </w:numPr>
        <w:tabs>
          <w:tab w:val="left" w:pos="3406"/>
        </w:tabs>
        <w:spacing w:before="0" w:after="0" w:line="240" w:lineRule="auto"/>
        <w:ind w:left="3405" w:right="546" w:hanging="711"/>
        <w:jc w:val="both"/>
        <w:rPr>
          <w:sz w:val="20"/>
        </w:rPr>
      </w:pPr>
      <w:r>
        <w:rPr>
          <w:sz w:val="20"/>
        </w:rPr>
        <w:t>a party to this Agreement becomes “insolvent under administration” as defined in section 9 of the Corporations</w:t>
      </w:r>
      <w:r>
        <w:rPr>
          <w:spacing w:val="-40"/>
          <w:sz w:val="20"/>
        </w:rPr>
        <w:t xml:space="preserve"> </w:t>
      </w:r>
      <w:r>
        <w:rPr>
          <w:sz w:val="20"/>
        </w:rPr>
        <w:t>Act 2001;</w:t>
      </w:r>
    </w:p>
    <w:p>
      <w:pPr>
        <w:pStyle w:val="6"/>
        <w:spacing w:before="5"/>
      </w:pPr>
    </w:p>
    <w:p>
      <w:pPr>
        <w:pStyle w:val="9"/>
        <w:numPr>
          <w:ilvl w:val="3"/>
          <w:numId w:val="3"/>
        </w:numPr>
        <w:tabs>
          <w:tab w:val="left" w:pos="3406"/>
        </w:tabs>
        <w:spacing w:before="0" w:after="0" w:line="240" w:lineRule="auto"/>
        <w:ind w:left="3405" w:right="543" w:hanging="711"/>
        <w:jc w:val="both"/>
        <w:rPr>
          <w:sz w:val="20"/>
        </w:rPr>
      </w:pPr>
      <w:r>
        <w:rPr>
          <w:sz w:val="20"/>
        </w:rPr>
        <w:t>any step is taken (including without limitation, any application made, proceedings commenced, or resolution passed or proposed in a notice of meeting) for the winding-up or dissolution of a party to this Agreement for the appointment</w:t>
      </w:r>
      <w:r>
        <w:rPr>
          <w:spacing w:val="-37"/>
          <w:sz w:val="20"/>
        </w:rPr>
        <w:t xml:space="preserve"> </w:t>
      </w:r>
      <w:r>
        <w:rPr>
          <w:sz w:val="20"/>
        </w:rPr>
        <w:t>of an</w:t>
      </w:r>
      <w:r>
        <w:rPr>
          <w:spacing w:val="-10"/>
          <w:sz w:val="20"/>
        </w:rPr>
        <w:t xml:space="preserve"> </w:t>
      </w:r>
      <w:r>
        <w:rPr>
          <w:sz w:val="20"/>
        </w:rPr>
        <w:t>administrator,</w:t>
      </w:r>
      <w:r>
        <w:rPr>
          <w:spacing w:val="-4"/>
          <w:sz w:val="20"/>
        </w:rPr>
        <w:t xml:space="preserve"> </w:t>
      </w:r>
      <w:r>
        <w:rPr>
          <w:sz w:val="20"/>
        </w:rPr>
        <w:t>receiver,</w:t>
      </w:r>
      <w:r>
        <w:rPr>
          <w:spacing w:val="-8"/>
          <w:sz w:val="20"/>
        </w:rPr>
        <w:t xml:space="preserve"> </w:t>
      </w:r>
      <w:r>
        <w:rPr>
          <w:sz w:val="20"/>
        </w:rPr>
        <w:t>receiver</w:t>
      </w:r>
      <w:r>
        <w:rPr>
          <w:spacing w:val="-4"/>
          <w:sz w:val="20"/>
        </w:rPr>
        <w:t xml:space="preserve"> </w:t>
      </w:r>
      <w:r>
        <w:rPr>
          <w:sz w:val="20"/>
        </w:rPr>
        <w:t>and</w:t>
      </w:r>
      <w:r>
        <w:rPr>
          <w:spacing w:val="-7"/>
          <w:sz w:val="20"/>
        </w:rPr>
        <w:t xml:space="preserve"> </w:t>
      </w:r>
      <w:r>
        <w:rPr>
          <w:sz w:val="20"/>
        </w:rPr>
        <w:t>manager,</w:t>
      </w:r>
      <w:r>
        <w:rPr>
          <w:spacing w:val="-9"/>
          <w:sz w:val="20"/>
        </w:rPr>
        <w:t xml:space="preserve"> </w:t>
      </w:r>
      <w:r>
        <w:rPr>
          <w:sz w:val="20"/>
        </w:rPr>
        <w:t>liquidator</w:t>
      </w:r>
      <w:r>
        <w:rPr>
          <w:spacing w:val="-4"/>
          <w:sz w:val="20"/>
        </w:rPr>
        <w:t xml:space="preserve"> </w:t>
      </w:r>
      <w:r>
        <w:rPr>
          <w:sz w:val="20"/>
        </w:rPr>
        <w:t>or provisional liquidator to a party to this Agreement or any of its assets;</w:t>
      </w:r>
    </w:p>
    <w:p>
      <w:pPr>
        <w:pStyle w:val="6"/>
        <w:spacing w:before="8"/>
        <w:rPr>
          <w:sz w:val="31"/>
        </w:rPr>
      </w:pPr>
    </w:p>
    <w:p>
      <w:pPr>
        <w:pStyle w:val="9"/>
        <w:numPr>
          <w:ilvl w:val="3"/>
          <w:numId w:val="3"/>
        </w:numPr>
        <w:tabs>
          <w:tab w:val="left" w:pos="3406"/>
        </w:tabs>
        <w:spacing w:before="1" w:after="0" w:line="240" w:lineRule="auto"/>
        <w:ind w:left="3405" w:right="542" w:hanging="711"/>
        <w:jc w:val="both"/>
        <w:rPr>
          <w:sz w:val="20"/>
        </w:rPr>
      </w:pPr>
      <w:r>
        <w:rPr>
          <w:sz w:val="20"/>
        </w:rPr>
        <w:t>a party to this Agreement resolves to enter into or enters into a scheme of arrangement or composition with, or</w:t>
      </w:r>
      <w:r>
        <w:rPr>
          <w:spacing w:val="-40"/>
          <w:sz w:val="20"/>
        </w:rPr>
        <w:t xml:space="preserve"> </w:t>
      </w:r>
      <w:r>
        <w:rPr>
          <w:sz w:val="20"/>
        </w:rPr>
        <w:t>assignment, for the benefit of all or any class of its creditors or proposes a reorganisation, moratorium or other administration involving any of</w:t>
      </w:r>
      <w:r>
        <w:rPr>
          <w:spacing w:val="-3"/>
          <w:sz w:val="20"/>
        </w:rPr>
        <w:t xml:space="preserve"> </w:t>
      </w:r>
      <w:r>
        <w:rPr>
          <w:sz w:val="20"/>
        </w:rPr>
        <w:t>them;</w:t>
      </w:r>
    </w:p>
    <w:p>
      <w:pPr>
        <w:pStyle w:val="6"/>
        <w:spacing w:before="7"/>
      </w:pPr>
    </w:p>
    <w:p>
      <w:pPr>
        <w:pStyle w:val="9"/>
        <w:numPr>
          <w:ilvl w:val="3"/>
          <w:numId w:val="3"/>
        </w:numPr>
        <w:tabs>
          <w:tab w:val="left" w:pos="3406"/>
        </w:tabs>
        <w:spacing w:before="0" w:after="0" w:line="240" w:lineRule="auto"/>
        <w:ind w:left="3405" w:right="550" w:hanging="711"/>
        <w:jc w:val="both"/>
        <w:rPr>
          <w:sz w:val="20"/>
        </w:rPr>
      </w:pPr>
      <w:r>
        <w:rPr>
          <w:sz w:val="20"/>
        </w:rPr>
        <w:t>a party to this Agreement becomes unable to pay its debts when they fall due, resolves to wind itself up or otherwise dissolve of itself;</w:t>
      </w:r>
      <w:r>
        <w:rPr>
          <w:spacing w:val="-3"/>
          <w:sz w:val="20"/>
        </w:rPr>
        <w:t xml:space="preserve"> </w:t>
      </w:r>
      <w:r>
        <w:rPr>
          <w:sz w:val="20"/>
        </w:rPr>
        <w:t>or</w:t>
      </w:r>
    </w:p>
    <w:p>
      <w:pPr>
        <w:pStyle w:val="6"/>
        <w:spacing w:before="2"/>
      </w:pPr>
    </w:p>
    <w:p>
      <w:pPr>
        <w:pStyle w:val="9"/>
        <w:numPr>
          <w:ilvl w:val="3"/>
          <w:numId w:val="3"/>
        </w:numPr>
        <w:tabs>
          <w:tab w:val="left" w:pos="3406"/>
        </w:tabs>
        <w:spacing w:before="0" w:after="0" w:line="240" w:lineRule="auto"/>
        <w:ind w:left="3405" w:right="553" w:hanging="711"/>
        <w:jc w:val="both"/>
        <w:rPr>
          <w:sz w:val="20"/>
        </w:rPr>
      </w:pPr>
      <w:r>
        <w:rPr>
          <w:sz w:val="20"/>
        </w:rPr>
        <w:t>proceedings are commenced to make a party to this Agreement</w:t>
      </w:r>
      <w:r>
        <w:rPr>
          <w:spacing w:val="-4"/>
          <w:sz w:val="20"/>
        </w:rPr>
        <w:t xml:space="preserve"> </w:t>
      </w:r>
      <w:r>
        <w:rPr>
          <w:sz w:val="20"/>
        </w:rPr>
        <w:t>bankrupt.</w:t>
      </w:r>
    </w:p>
    <w:p>
      <w:pPr>
        <w:pStyle w:val="6"/>
        <w:rPr>
          <w:sz w:val="22"/>
        </w:rPr>
      </w:pPr>
    </w:p>
    <w:p>
      <w:pPr>
        <w:pStyle w:val="6"/>
        <w:spacing w:before="1"/>
        <w:rPr>
          <w:sz w:val="18"/>
        </w:rPr>
      </w:pPr>
    </w:p>
    <w:p>
      <w:pPr>
        <w:pStyle w:val="9"/>
        <w:numPr>
          <w:ilvl w:val="2"/>
          <w:numId w:val="3"/>
        </w:numPr>
        <w:tabs>
          <w:tab w:val="left" w:pos="2557"/>
        </w:tabs>
        <w:spacing w:before="1" w:after="0" w:line="240" w:lineRule="auto"/>
        <w:ind w:left="2556" w:right="544" w:hanging="853"/>
        <w:jc w:val="both"/>
        <w:rPr>
          <w:sz w:val="20"/>
        </w:rPr>
      </w:pPr>
      <w:r>
        <w:rPr>
          <w:sz w:val="20"/>
        </w:rPr>
        <w:t>Intellectual</w:t>
      </w:r>
      <w:r>
        <w:rPr>
          <w:spacing w:val="-3"/>
          <w:sz w:val="20"/>
        </w:rPr>
        <w:t xml:space="preserve"> </w:t>
      </w:r>
      <w:r>
        <w:rPr>
          <w:sz w:val="20"/>
        </w:rPr>
        <w:t>Property</w:t>
      </w:r>
      <w:r>
        <w:rPr>
          <w:spacing w:val="-8"/>
          <w:sz w:val="20"/>
        </w:rPr>
        <w:t xml:space="preserve"> </w:t>
      </w:r>
      <w:r>
        <w:rPr>
          <w:sz w:val="20"/>
        </w:rPr>
        <w:t>Rights</w:t>
      </w:r>
      <w:r>
        <w:rPr>
          <w:spacing w:val="-3"/>
          <w:sz w:val="20"/>
        </w:rPr>
        <w:t xml:space="preserve"> </w:t>
      </w:r>
      <w:r>
        <w:rPr>
          <w:sz w:val="20"/>
        </w:rPr>
        <w:t>means</w:t>
      </w:r>
      <w:r>
        <w:rPr>
          <w:spacing w:val="-6"/>
          <w:sz w:val="20"/>
        </w:rPr>
        <w:t xml:space="preserve"> </w:t>
      </w:r>
      <w:r>
        <w:rPr>
          <w:sz w:val="20"/>
        </w:rPr>
        <w:t>any</w:t>
      </w:r>
      <w:r>
        <w:rPr>
          <w:spacing w:val="-8"/>
          <w:sz w:val="20"/>
        </w:rPr>
        <w:t xml:space="preserve"> </w:t>
      </w:r>
      <w:r>
        <w:rPr>
          <w:sz w:val="20"/>
        </w:rPr>
        <w:t>and</w:t>
      </w:r>
      <w:r>
        <w:rPr>
          <w:spacing w:val="-5"/>
          <w:sz w:val="20"/>
        </w:rPr>
        <w:t xml:space="preserve"> </w:t>
      </w:r>
      <w:r>
        <w:rPr>
          <w:sz w:val="20"/>
        </w:rPr>
        <w:t>all</w:t>
      </w:r>
      <w:r>
        <w:rPr>
          <w:spacing w:val="-6"/>
          <w:sz w:val="20"/>
        </w:rPr>
        <w:t xml:space="preserve"> </w:t>
      </w:r>
      <w:r>
        <w:rPr>
          <w:sz w:val="20"/>
        </w:rPr>
        <w:t>intellectual</w:t>
      </w:r>
      <w:r>
        <w:rPr>
          <w:spacing w:val="-2"/>
          <w:sz w:val="20"/>
        </w:rPr>
        <w:t xml:space="preserve"> </w:t>
      </w:r>
      <w:r>
        <w:rPr>
          <w:sz w:val="20"/>
        </w:rPr>
        <w:t>and</w:t>
      </w:r>
      <w:r>
        <w:rPr>
          <w:spacing w:val="-3"/>
          <w:sz w:val="20"/>
        </w:rPr>
        <w:t xml:space="preserve"> </w:t>
      </w:r>
      <w:r>
        <w:rPr>
          <w:sz w:val="20"/>
        </w:rPr>
        <w:t>industrial property</w:t>
      </w:r>
      <w:r>
        <w:rPr>
          <w:spacing w:val="-15"/>
          <w:sz w:val="20"/>
        </w:rPr>
        <w:t xml:space="preserve"> </w:t>
      </w:r>
      <w:r>
        <w:rPr>
          <w:sz w:val="20"/>
        </w:rPr>
        <w:t>rights</w:t>
      </w:r>
      <w:r>
        <w:rPr>
          <w:spacing w:val="-7"/>
          <w:sz w:val="20"/>
        </w:rPr>
        <w:t xml:space="preserve"> </w:t>
      </w:r>
      <w:r>
        <w:rPr>
          <w:sz w:val="20"/>
        </w:rPr>
        <w:t>throughout</w:t>
      </w:r>
      <w:r>
        <w:rPr>
          <w:spacing w:val="-9"/>
          <w:sz w:val="20"/>
        </w:rPr>
        <w:t xml:space="preserve"> </w:t>
      </w:r>
      <w:r>
        <w:rPr>
          <w:sz w:val="20"/>
        </w:rPr>
        <w:t>the</w:t>
      </w:r>
      <w:r>
        <w:rPr>
          <w:spacing w:val="-10"/>
          <w:sz w:val="20"/>
        </w:rPr>
        <w:t xml:space="preserve"> </w:t>
      </w:r>
      <w:r>
        <w:rPr>
          <w:sz w:val="20"/>
        </w:rPr>
        <w:t>world,</w:t>
      </w:r>
      <w:r>
        <w:rPr>
          <w:spacing w:val="-7"/>
          <w:sz w:val="20"/>
        </w:rPr>
        <w:t xml:space="preserve"> </w:t>
      </w:r>
      <w:r>
        <w:rPr>
          <w:sz w:val="20"/>
        </w:rPr>
        <w:t>including</w:t>
      </w:r>
      <w:r>
        <w:rPr>
          <w:spacing w:val="-8"/>
          <w:sz w:val="20"/>
        </w:rPr>
        <w:t xml:space="preserve"> </w:t>
      </w:r>
      <w:r>
        <w:rPr>
          <w:sz w:val="20"/>
        </w:rPr>
        <w:t>but</w:t>
      </w:r>
      <w:r>
        <w:rPr>
          <w:spacing w:val="-9"/>
          <w:sz w:val="20"/>
        </w:rPr>
        <w:t xml:space="preserve"> </w:t>
      </w:r>
      <w:r>
        <w:rPr>
          <w:sz w:val="20"/>
        </w:rPr>
        <w:t>not</w:t>
      </w:r>
      <w:r>
        <w:rPr>
          <w:spacing w:val="-9"/>
          <w:sz w:val="20"/>
        </w:rPr>
        <w:t xml:space="preserve"> </w:t>
      </w:r>
      <w:r>
        <w:rPr>
          <w:sz w:val="20"/>
        </w:rPr>
        <w:t>limited</w:t>
      </w:r>
      <w:r>
        <w:rPr>
          <w:spacing w:val="-11"/>
          <w:sz w:val="20"/>
        </w:rPr>
        <w:t xml:space="preserve"> </w:t>
      </w:r>
      <w:r>
        <w:rPr>
          <w:sz w:val="20"/>
        </w:rPr>
        <w:t>to</w:t>
      </w:r>
      <w:r>
        <w:rPr>
          <w:spacing w:val="-12"/>
          <w:sz w:val="20"/>
        </w:rPr>
        <w:t xml:space="preserve"> </w:t>
      </w:r>
      <w:r>
        <w:rPr>
          <w:sz w:val="20"/>
        </w:rPr>
        <w:t>all</w:t>
      </w:r>
      <w:r>
        <w:rPr>
          <w:spacing w:val="-12"/>
          <w:sz w:val="20"/>
        </w:rPr>
        <w:t xml:space="preserve"> </w:t>
      </w:r>
      <w:r>
        <w:rPr>
          <w:sz w:val="20"/>
        </w:rPr>
        <w:t>rights comprised in any copyright (including future copyright and rights in the nature of or analogous to copyright) patent, design, trade mark, circuit layout whether at common law or conferred by statute, whether or not now existing, and whether registered or registrable and including any rights</w:t>
      </w:r>
      <w:r>
        <w:rPr>
          <w:spacing w:val="-4"/>
          <w:sz w:val="20"/>
        </w:rPr>
        <w:t xml:space="preserve"> </w:t>
      </w:r>
      <w:r>
        <w:rPr>
          <w:sz w:val="20"/>
        </w:rPr>
        <w:t>to</w:t>
      </w:r>
      <w:r>
        <w:rPr>
          <w:spacing w:val="-2"/>
          <w:sz w:val="20"/>
        </w:rPr>
        <w:t xml:space="preserve"> </w:t>
      </w:r>
      <w:r>
        <w:rPr>
          <w:sz w:val="20"/>
        </w:rPr>
        <w:t>apply</w:t>
      </w:r>
      <w:r>
        <w:rPr>
          <w:spacing w:val="-7"/>
          <w:sz w:val="20"/>
        </w:rPr>
        <w:t xml:space="preserve"> </w:t>
      </w:r>
      <w:r>
        <w:rPr>
          <w:sz w:val="20"/>
        </w:rPr>
        <w:t>for</w:t>
      </w:r>
      <w:r>
        <w:rPr>
          <w:spacing w:val="-4"/>
          <w:sz w:val="20"/>
        </w:rPr>
        <w:t xml:space="preserve"> </w:t>
      </w:r>
      <w:r>
        <w:rPr>
          <w:sz w:val="20"/>
        </w:rPr>
        <w:t>registration,</w:t>
      </w:r>
      <w:r>
        <w:rPr>
          <w:spacing w:val="-3"/>
          <w:sz w:val="20"/>
        </w:rPr>
        <w:t xml:space="preserve"> </w:t>
      </w:r>
      <w:r>
        <w:rPr>
          <w:sz w:val="20"/>
        </w:rPr>
        <w:t>and</w:t>
      </w:r>
      <w:r>
        <w:rPr>
          <w:spacing w:val="-5"/>
          <w:sz w:val="20"/>
        </w:rPr>
        <w:t xml:space="preserve"> </w:t>
      </w:r>
      <w:r>
        <w:rPr>
          <w:sz w:val="20"/>
        </w:rPr>
        <w:t>rights</w:t>
      </w:r>
      <w:r>
        <w:rPr>
          <w:spacing w:val="-4"/>
          <w:sz w:val="20"/>
        </w:rPr>
        <w:t xml:space="preserve"> </w:t>
      </w:r>
      <w:r>
        <w:rPr>
          <w:sz w:val="20"/>
        </w:rPr>
        <w:t>to</w:t>
      </w:r>
      <w:r>
        <w:rPr>
          <w:spacing w:val="-2"/>
          <w:sz w:val="20"/>
        </w:rPr>
        <w:t xml:space="preserve"> </w:t>
      </w:r>
      <w:r>
        <w:rPr>
          <w:sz w:val="20"/>
        </w:rPr>
        <w:t>protect</w:t>
      </w:r>
      <w:r>
        <w:rPr>
          <w:spacing w:val="-5"/>
          <w:sz w:val="20"/>
        </w:rPr>
        <w:t xml:space="preserve"> </w:t>
      </w:r>
      <w:r>
        <w:rPr>
          <w:sz w:val="20"/>
        </w:rPr>
        <w:t>trade</w:t>
      </w:r>
      <w:r>
        <w:rPr>
          <w:spacing w:val="-7"/>
          <w:sz w:val="20"/>
        </w:rPr>
        <w:t xml:space="preserve"> </w:t>
      </w:r>
      <w:r>
        <w:rPr>
          <w:sz w:val="20"/>
        </w:rPr>
        <w:t>secrets,</w:t>
      </w:r>
      <w:r>
        <w:rPr>
          <w:spacing w:val="-1"/>
          <w:sz w:val="20"/>
        </w:rPr>
        <w:t xml:space="preserve"> </w:t>
      </w:r>
      <w:r>
        <w:rPr>
          <w:sz w:val="20"/>
        </w:rPr>
        <w:t>know- how,</w:t>
      </w:r>
      <w:r>
        <w:rPr>
          <w:spacing w:val="-10"/>
          <w:sz w:val="20"/>
        </w:rPr>
        <w:t xml:space="preserve"> </w:t>
      </w:r>
      <w:r>
        <w:rPr>
          <w:sz w:val="20"/>
        </w:rPr>
        <w:t>goodwill</w:t>
      </w:r>
      <w:r>
        <w:rPr>
          <w:spacing w:val="-13"/>
          <w:sz w:val="20"/>
        </w:rPr>
        <w:t xml:space="preserve"> </w:t>
      </w:r>
      <w:r>
        <w:rPr>
          <w:sz w:val="20"/>
        </w:rPr>
        <w:t>or</w:t>
      </w:r>
      <w:r>
        <w:rPr>
          <w:spacing w:val="-8"/>
          <w:sz w:val="20"/>
        </w:rPr>
        <w:t xml:space="preserve"> </w:t>
      </w:r>
      <w:r>
        <w:rPr>
          <w:sz w:val="20"/>
        </w:rPr>
        <w:t>Confidential</w:t>
      </w:r>
      <w:r>
        <w:rPr>
          <w:spacing w:val="-12"/>
          <w:sz w:val="20"/>
        </w:rPr>
        <w:t xml:space="preserve"> </w:t>
      </w:r>
      <w:r>
        <w:rPr>
          <w:sz w:val="20"/>
        </w:rPr>
        <w:t>Information</w:t>
      </w:r>
      <w:r>
        <w:rPr>
          <w:spacing w:val="-12"/>
          <w:sz w:val="20"/>
        </w:rPr>
        <w:t xml:space="preserve"> </w:t>
      </w:r>
      <w:r>
        <w:rPr>
          <w:sz w:val="20"/>
        </w:rPr>
        <w:t>for</w:t>
      </w:r>
      <w:r>
        <w:rPr>
          <w:spacing w:val="-10"/>
          <w:sz w:val="20"/>
        </w:rPr>
        <w:t xml:space="preserve"> </w:t>
      </w:r>
      <w:r>
        <w:rPr>
          <w:sz w:val="20"/>
        </w:rPr>
        <w:t>the</w:t>
      </w:r>
      <w:r>
        <w:rPr>
          <w:spacing w:val="-13"/>
          <w:sz w:val="20"/>
        </w:rPr>
        <w:t xml:space="preserve"> </w:t>
      </w:r>
      <w:r>
        <w:rPr>
          <w:sz w:val="20"/>
        </w:rPr>
        <w:t>full</w:t>
      </w:r>
      <w:r>
        <w:rPr>
          <w:spacing w:val="-11"/>
          <w:sz w:val="20"/>
        </w:rPr>
        <w:t xml:space="preserve"> </w:t>
      </w:r>
      <w:r>
        <w:rPr>
          <w:sz w:val="20"/>
        </w:rPr>
        <w:t>period</w:t>
      </w:r>
      <w:r>
        <w:rPr>
          <w:spacing w:val="-9"/>
          <w:sz w:val="20"/>
        </w:rPr>
        <w:t xml:space="preserve"> </w:t>
      </w:r>
      <w:r>
        <w:rPr>
          <w:sz w:val="20"/>
        </w:rPr>
        <w:t>of</w:t>
      </w:r>
      <w:r>
        <w:rPr>
          <w:spacing w:val="-10"/>
          <w:sz w:val="20"/>
        </w:rPr>
        <w:t xml:space="preserve"> </w:t>
      </w:r>
      <w:r>
        <w:rPr>
          <w:sz w:val="20"/>
        </w:rPr>
        <w:t>such</w:t>
      </w:r>
      <w:r>
        <w:rPr>
          <w:spacing w:val="-12"/>
          <w:sz w:val="20"/>
        </w:rPr>
        <w:t xml:space="preserve"> </w:t>
      </w:r>
      <w:r>
        <w:rPr>
          <w:sz w:val="20"/>
        </w:rPr>
        <w:t>rights and any renewals or</w:t>
      </w:r>
      <w:r>
        <w:rPr>
          <w:spacing w:val="-7"/>
          <w:sz w:val="20"/>
        </w:rPr>
        <w:t xml:space="preserve"> </w:t>
      </w:r>
      <w:r>
        <w:rPr>
          <w:sz w:val="20"/>
        </w:rPr>
        <w:t>extensions;</w:t>
      </w:r>
    </w:p>
    <w:p>
      <w:pPr>
        <w:pStyle w:val="6"/>
        <w:rPr>
          <w:sz w:val="22"/>
        </w:rPr>
      </w:pPr>
    </w:p>
    <w:p>
      <w:pPr>
        <w:pStyle w:val="9"/>
        <w:numPr>
          <w:ilvl w:val="2"/>
          <w:numId w:val="3"/>
        </w:numPr>
        <w:tabs>
          <w:tab w:val="left" w:pos="2556"/>
          <w:tab w:val="left" w:pos="2557"/>
        </w:tabs>
        <w:spacing w:before="1" w:after="0" w:line="240" w:lineRule="auto"/>
        <w:ind w:left="2556" w:right="848" w:hanging="853"/>
        <w:jc w:val="left"/>
        <w:rPr>
          <w:sz w:val="20"/>
        </w:rPr>
      </w:pPr>
      <w:r>
        <w:rPr>
          <w:sz w:val="20"/>
        </w:rPr>
        <w:t>Related Body Corporate has the same definition as contained in the Corporations Act 2001;</w:t>
      </w:r>
    </w:p>
    <w:p>
      <w:pPr>
        <w:pStyle w:val="6"/>
        <w:spacing w:before="4"/>
      </w:pPr>
    </w:p>
    <w:p>
      <w:pPr>
        <w:pStyle w:val="9"/>
        <w:numPr>
          <w:ilvl w:val="2"/>
          <w:numId w:val="3"/>
        </w:numPr>
        <w:tabs>
          <w:tab w:val="left" w:pos="2557"/>
        </w:tabs>
        <w:spacing w:before="1" w:after="0" w:line="235" w:lineRule="auto"/>
        <w:ind w:left="2556" w:right="550" w:hanging="853"/>
        <w:jc w:val="both"/>
        <w:rPr>
          <w:sz w:val="20"/>
        </w:rPr>
      </w:pPr>
      <w:r>
        <w:rPr>
          <w:sz w:val="20"/>
        </w:rPr>
        <w:t xml:space="preserve">Services means the services to be carried out by the Contractor which are set out in </w:t>
      </w:r>
      <w:r>
        <w:rPr>
          <w:b/>
          <w:sz w:val="20"/>
        </w:rPr>
        <w:t xml:space="preserve">Item 5 </w:t>
      </w:r>
      <w:r>
        <w:rPr>
          <w:sz w:val="20"/>
        </w:rPr>
        <w:t xml:space="preserve">of the Assignment Schedule and any service deliverables set out in </w:t>
      </w:r>
      <w:r>
        <w:rPr>
          <w:b/>
          <w:sz w:val="20"/>
        </w:rPr>
        <w:t xml:space="preserve">Item 6 </w:t>
      </w:r>
      <w:r>
        <w:rPr>
          <w:sz w:val="20"/>
        </w:rPr>
        <w:t>of the Assignment Schedule;</w:t>
      </w:r>
      <w:r>
        <w:rPr>
          <w:spacing w:val="-14"/>
          <w:sz w:val="20"/>
        </w:rPr>
        <w:t xml:space="preserve"> </w:t>
      </w:r>
      <w:r>
        <w:rPr>
          <w:sz w:val="20"/>
        </w:rPr>
        <w:t>and</w:t>
      </w:r>
    </w:p>
    <w:p>
      <w:pPr>
        <w:pStyle w:val="6"/>
      </w:pPr>
    </w:p>
    <w:p>
      <w:pPr>
        <w:pStyle w:val="6"/>
      </w:pPr>
    </w:p>
    <w:p>
      <w:pPr>
        <w:pStyle w:val="6"/>
      </w:pPr>
    </w:p>
    <w:p>
      <w:pPr>
        <w:pStyle w:val="6"/>
      </w:pPr>
    </w:p>
    <w:p>
      <w:pPr>
        <w:pStyle w:val="6"/>
      </w:pPr>
    </w:p>
    <w:p>
      <w:pPr>
        <w:pStyle w:val="6"/>
        <w:spacing w:before="9"/>
      </w:pPr>
    </w:p>
    <w:p>
      <w:pPr>
        <w:tabs>
          <w:tab w:val="left" w:pos="8213"/>
        </w:tabs>
        <w:spacing w:before="121"/>
        <w:ind w:left="119" w:right="0" w:firstLine="0"/>
        <w:jc w:val="left"/>
        <w:rPr>
          <w:b/>
          <w:sz w:val="15"/>
        </w:rPr>
      </w:pPr>
      <w:r>
        <w:rPr>
          <w:rFonts w:hint="eastAsia" w:eastAsia="Malgun Gothic"/>
          <w:w w:val="105"/>
          <w:sz w:val="15"/>
          <w:lang w:eastAsia="ko-KR"/>
        </w:rPr>
        <w:t>Commercial in Confidence, copyright 2020 Healthcare Logic Pty Ltd</w:t>
      </w:r>
      <w:r>
        <w:rPr>
          <w:w w:val="105"/>
          <w:sz w:val="15"/>
        </w:rPr>
        <w:tab/>
      </w:r>
      <w:r>
        <w:rPr>
          <w:w w:val="105"/>
          <w:sz w:val="15"/>
        </w:rPr>
        <w:t xml:space="preserve">Page </w:t>
      </w:r>
      <w:r>
        <w:rPr>
          <w:b/>
          <w:w w:val="105"/>
          <w:sz w:val="15"/>
        </w:rPr>
        <w:t xml:space="preserve">15 </w:t>
      </w:r>
      <w:r>
        <w:rPr>
          <w:w w:val="105"/>
          <w:sz w:val="15"/>
        </w:rPr>
        <w:t>of</w:t>
      </w:r>
      <w:r>
        <w:rPr>
          <w:spacing w:val="-22"/>
          <w:w w:val="105"/>
          <w:sz w:val="15"/>
        </w:rPr>
        <w:t xml:space="preserve"> </w:t>
      </w:r>
      <w:r>
        <w:rPr>
          <w:b/>
          <w:w w:val="105"/>
          <w:sz w:val="15"/>
        </w:rPr>
        <w:t>20</w:t>
      </w:r>
    </w:p>
    <w:p>
      <w:pPr>
        <w:spacing w:after="0"/>
        <w:jc w:val="left"/>
        <w:rPr>
          <w:sz w:val="15"/>
        </w:rPr>
        <w:sectPr>
          <w:pgSz w:w="11920" w:h="16850"/>
          <w:pgMar w:top="1480" w:right="1000" w:bottom="340" w:left="1520" w:header="0" w:footer="144" w:gutter="0"/>
          <w:cols w:space="720" w:num="1"/>
        </w:sectPr>
      </w:pPr>
    </w:p>
    <w:p>
      <w:pPr>
        <w:pStyle w:val="9"/>
        <w:numPr>
          <w:ilvl w:val="2"/>
          <w:numId w:val="3"/>
        </w:numPr>
        <w:tabs>
          <w:tab w:val="left" w:pos="2557"/>
        </w:tabs>
        <w:spacing w:before="69" w:after="0" w:line="237" w:lineRule="auto"/>
        <w:ind w:left="2556" w:right="547" w:hanging="853"/>
        <w:jc w:val="both"/>
        <w:rPr>
          <w:sz w:val="20"/>
        </w:rPr>
      </w:pPr>
      <w:bookmarkStart w:id="60" w:name="Gerard Murphy"/>
      <w:bookmarkEnd w:id="60"/>
      <w:bookmarkStart w:id="61" w:name="EXECUTED by SYMPLICIT PTY LTD – ABN 68 1"/>
      <w:bookmarkEnd w:id="61"/>
      <w:bookmarkStart w:id="62" w:name="Gerard Murphy"/>
      <w:bookmarkEnd w:id="62"/>
      <w:r>
        <w:rPr>
          <w:sz w:val="20"/>
        </w:rPr>
        <w:t>Taxes includes all withholding taxes (including PAYG, if applicable), superannuation charge amounts, fringe benefits taxes, worker’s compensation insurance premiums and payroll taxes imposed by any Governmental authority on or arising out of or in relation to the relationships between the Company and the</w:t>
      </w:r>
      <w:r>
        <w:rPr>
          <w:spacing w:val="-14"/>
          <w:sz w:val="20"/>
        </w:rPr>
        <w:t xml:space="preserve"> </w:t>
      </w:r>
      <w:r>
        <w:rPr>
          <w:sz w:val="20"/>
        </w:rPr>
        <w:t>Contractor.</w:t>
      </w:r>
    </w:p>
    <w:p>
      <w:pPr>
        <w:pStyle w:val="6"/>
      </w:pPr>
    </w:p>
    <w:p>
      <w:pPr>
        <w:pStyle w:val="9"/>
        <w:numPr>
          <w:ilvl w:val="1"/>
          <w:numId w:val="4"/>
        </w:numPr>
        <w:tabs>
          <w:tab w:val="left" w:pos="1884"/>
          <w:tab w:val="left" w:pos="1885"/>
        </w:tabs>
        <w:spacing w:before="0" w:after="0" w:line="240" w:lineRule="auto"/>
        <w:ind w:left="1884" w:right="0" w:hanging="854"/>
        <w:jc w:val="left"/>
        <w:rPr>
          <w:sz w:val="20"/>
        </w:rPr>
      </w:pPr>
      <w:r>
        <w:rPr>
          <w:sz w:val="20"/>
        </w:rPr>
        <w:t>In this Agreement, unless otherwise indicated by the</w:t>
      </w:r>
      <w:r>
        <w:rPr>
          <w:spacing w:val="-11"/>
          <w:sz w:val="20"/>
        </w:rPr>
        <w:t xml:space="preserve"> </w:t>
      </w:r>
      <w:r>
        <w:rPr>
          <w:sz w:val="20"/>
        </w:rPr>
        <w:t>context:</w:t>
      </w:r>
    </w:p>
    <w:p>
      <w:pPr>
        <w:pStyle w:val="6"/>
        <w:spacing w:before="1"/>
      </w:pPr>
    </w:p>
    <w:p>
      <w:pPr>
        <w:pStyle w:val="9"/>
        <w:numPr>
          <w:ilvl w:val="2"/>
          <w:numId w:val="4"/>
        </w:numPr>
        <w:tabs>
          <w:tab w:val="left" w:pos="2557"/>
        </w:tabs>
        <w:spacing w:before="0" w:after="0" w:line="240" w:lineRule="auto"/>
        <w:ind w:left="2556" w:right="0" w:hanging="712"/>
        <w:jc w:val="left"/>
        <w:rPr>
          <w:sz w:val="20"/>
        </w:rPr>
      </w:pPr>
      <w:r>
        <w:rPr>
          <w:sz w:val="20"/>
        </w:rPr>
        <w:t>words importing the singular include the plural and vice</w:t>
      </w:r>
      <w:r>
        <w:rPr>
          <w:spacing w:val="-9"/>
          <w:sz w:val="20"/>
        </w:rPr>
        <w:t xml:space="preserve"> </w:t>
      </w:r>
      <w:r>
        <w:rPr>
          <w:sz w:val="20"/>
        </w:rPr>
        <w:t>versa;</w:t>
      </w:r>
    </w:p>
    <w:p>
      <w:pPr>
        <w:pStyle w:val="6"/>
        <w:spacing w:before="11"/>
        <w:rPr>
          <w:sz w:val="19"/>
        </w:rPr>
      </w:pPr>
    </w:p>
    <w:p>
      <w:pPr>
        <w:pStyle w:val="9"/>
        <w:numPr>
          <w:ilvl w:val="2"/>
          <w:numId w:val="4"/>
        </w:numPr>
        <w:tabs>
          <w:tab w:val="left" w:pos="2557"/>
        </w:tabs>
        <w:spacing w:before="0" w:after="0" w:line="235" w:lineRule="auto"/>
        <w:ind w:left="2556" w:right="571" w:hanging="711"/>
        <w:jc w:val="left"/>
        <w:rPr>
          <w:sz w:val="20"/>
        </w:rPr>
      </w:pPr>
      <w:r>
        <w:rPr>
          <w:sz w:val="20"/>
        </w:rPr>
        <w:t>headings</w:t>
      </w:r>
      <w:r>
        <w:rPr>
          <w:spacing w:val="-17"/>
          <w:sz w:val="20"/>
        </w:rPr>
        <w:t xml:space="preserve"> </w:t>
      </w:r>
      <w:r>
        <w:rPr>
          <w:sz w:val="20"/>
        </w:rPr>
        <w:t>are</w:t>
      </w:r>
      <w:r>
        <w:rPr>
          <w:spacing w:val="-15"/>
          <w:sz w:val="20"/>
        </w:rPr>
        <w:t xml:space="preserve"> </w:t>
      </w:r>
      <w:r>
        <w:rPr>
          <w:sz w:val="20"/>
        </w:rPr>
        <w:t>for</w:t>
      </w:r>
      <w:r>
        <w:rPr>
          <w:spacing w:val="-14"/>
          <w:sz w:val="20"/>
        </w:rPr>
        <w:t xml:space="preserve"> </w:t>
      </w:r>
      <w:r>
        <w:rPr>
          <w:sz w:val="20"/>
        </w:rPr>
        <w:t>convenience</w:t>
      </w:r>
      <w:r>
        <w:rPr>
          <w:spacing w:val="-14"/>
          <w:sz w:val="20"/>
        </w:rPr>
        <w:t xml:space="preserve"> </w:t>
      </w:r>
      <w:r>
        <w:rPr>
          <w:sz w:val="20"/>
        </w:rPr>
        <w:t>only</w:t>
      </w:r>
      <w:r>
        <w:rPr>
          <w:spacing w:val="-18"/>
          <w:sz w:val="20"/>
        </w:rPr>
        <w:t xml:space="preserve"> </w:t>
      </w:r>
      <w:r>
        <w:rPr>
          <w:sz w:val="20"/>
        </w:rPr>
        <w:t>and</w:t>
      </w:r>
      <w:r>
        <w:rPr>
          <w:spacing w:val="-15"/>
          <w:sz w:val="20"/>
        </w:rPr>
        <w:t xml:space="preserve"> </w:t>
      </w:r>
      <w:r>
        <w:rPr>
          <w:sz w:val="20"/>
        </w:rPr>
        <w:t>do</w:t>
      </w:r>
      <w:r>
        <w:rPr>
          <w:spacing w:val="-13"/>
          <w:sz w:val="20"/>
        </w:rPr>
        <w:t xml:space="preserve"> </w:t>
      </w:r>
      <w:r>
        <w:rPr>
          <w:sz w:val="20"/>
        </w:rPr>
        <w:t>not</w:t>
      </w:r>
      <w:r>
        <w:rPr>
          <w:spacing w:val="-14"/>
          <w:sz w:val="20"/>
        </w:rPr>
        <w:t xml:space="preserve"> </w:t>
      </w:r>
      <w:r>
        <w:rPr>
          <w:sz w:val="20"/>
        </w:rPr>
        <w:t>affect</w:t>
      </w:r>
      <w:r>
        <w:rPr>
          <w:spacing w:val="-15"/>
          <w:sz w:val="20"/>
        </w:rPr>
        <w:t xml:space="preserve"> </w:t>
      </w:r>
      <w:r>
        <w:rPr>
          <w:sz w:val="20"/>
        </w:rPr>
        <w:t>interpretation</w:t>
      </w:r>
      <w:r>
        <w:rPr>
          <w:spacing w:val="-13"/>
          <w:sz w:val="20"/>
        </w:rPr>
        <w:t xml:space="preserve"> </w:t>
      </w:r>
      <w:r>
        <w:rPr>
          <w:sz w:val="20"/>
        </w:rPr>
        <w:t>of</w:t>
      </w:r>
      <w:r>
        <w:rPr>
          <w:spacing w:val="-13"/>
          <w:sz w:val="20"/>
        </w:rPr>
        <w:t xml:space="preserve"> </w:t>
      </w:r>
      <w:r>
        <w:rPr>
          <w:sz w:val="20"/>
        </w:rPr>
        <w:t>this Agreement;</w:t>
      </w:r>
    </w:p>
    <w:p>
      <w:pPr>
        <w:pStyle w:val="6"/>
        <w:spacing w:before="3"/>
      </w:pPr>
    </w:p>
    <w:p>
      <w:pPr>
        <w:pStyle w:val="9"/>
        <w:numPr>
          <w:ilvl w:val="2"/>
          <w:numId w:val="4"/>
        </w:numPr>
        <w:tabs>
          <w:tab w:val="left" w:pos="2557"/>
        </w:tabs>
        <w:spacing w:before="0" w:after="0" w:line="235" w:lineRule="auto"/>
        <w:ind w:left="2556" w:right="1033" w:hanging="711"/>
        <w:jc w:val="left"/>
        <w:rPr>
          <w:sz w:val="20"/>
        </w:rPr>
      </w:pPr>
      <w:r>
        <w:rPr>
          <w:sz w:val="20"/>
        </w:rPr>
        <w:t>a reference to a clause, paragraph or schedule is a reference to a clause, paragraph or schedule of this</w:t>
      </w:r>
      <w:r>
        <w:rPr>
          <w:spacing w:val="-2"/>
          <w:sz w:val="20"/>
        </w:rPr>
        <w:t xml:space="preserve"> </w:t>
      </w:r>
      <w:r>
        <w:rPr>
          <w:sz w:val="20"/>
        </w:rPr>
        <w:t>Agreement;</w:t>
      </w:r>
    </w:p>
    <w:p>
      <w:pPr>
        <w:pStyle w:val="6"/>
        <w:spacing w:before="4"/>
      </w:pPr>
    </w:p>
    <w:p>
      <w:pPr>
        <w:pStyle w:val="9"/>
        <w:numPr>
          <w:ilvl w:val="2"/>
          <w:numId w:val="4"/>
        </w:numPr>
        <w:tabs>
          <w:tab w:val="left" w:pos="2557"/>
        </w:tabs>
        <w:spacing w:before="1" w:after="0" w:line="237" w:lineRule="auto"/>
        <w:ind w:left="2556" w:right="574" w:hanging="711"/>
        <w:jc w:val="both"/>
        <w:rPr>
          <w:sz w:val="20"/>
        </w:rPr>
      </w:pPr>
      <w:r>
        <w:rPr>
          <w:sz w:val="20"/>
        </w:rPr>
        <w:t>where</w:t>
      </w:r>
      <w:r>
        <w:rPr>
          <w:spacing w:val="-15"/>
          <w:sz w:val="20"/>
        </w:rPr>
        <w:t xml:space="preserve"> </w:t>
      </w:r>
      <w:r>
        <w:rPr>
          <w:sz w:val="20"/>
        </w:rPr>
        <w:t>any</w:t>
      </w:r>
      <w:r>
        <w:rPr>
          <w:spacing w:val="-16"/>
          <w:sz w:val="20"/>
        </w:rPr>
        <w:t xml:space="preserve"> </w:t>
      </w:r>
      <w:r>
        <w:rPr>
          <w:sz w:val="20"/>
        </w:rPr>
        <w:t>word</w:t>
      </w:r>
      <w:r>
        <w:rPr>
          <w:spacing w:val="-15"/>
          <w:sz w:val="20"/>
        </w:rPr>
        <w:t xml:space="preserve"> </w:t>
      </w:r>
      <w:r>
        <w:rPr>
          <w:sz w:val="20"/>
        </w:rPr>
        <w:t>or</w:t>
      </w:r>
      <w:r>
        <w:rPr>
          <w:spacing w:val="-10"/>
          <w:sz w:val="20"/>
        </w:rPr>
        <w:t xml:space="preserve"> </w:t>
      </w:r>
      <w:r>
        <w:rPr>
          <w:sz w:val="20"/>
        </w:rPr>
        <w:t>phrase</w:t>
      </w:r>
      <w:r>
        <w:rPr>
          <w:spacing w:val="-12"/>
          <w:sz w:val="20"/>
        </w:rPr>
        <w:t xml:space="preserve"> </w:t>
      </w:r>
      <w:r>
        <w:rPr>
          <w:sz w:val="20"/>
        </w:rPr>
        <w:t>is</w:t>
      </w:r>
      <w:r>
        <w:rPr>
          <w:spacing w:val="-14"/>
          <w:sz w:val="20"/>
        </w:rPr>
        <w:t xml:space="preserve"> </w:t>
      </w:r>
      <w:r>
        <w:rPr>
          <w:sz w:val="20"/>
        </w:rPr>
        <w:t>given</w:t>
      </w:r>
      <w:r>
        <w:rPr>
          <w:spacing w:val="-15"/>
          <w:sz w:val="20"/>
        </w:rPr>
        <w:t xml:space="preserve"> </w:t>
      </w:r>
      <w:r>
        <w:rPr>
          <w:sz w:val="20"/>
        </w:rPr>
        <w:t>a</w:t>
      </w:r>
      <w:r>
        <w:rPr>
          <w:spacing w:val="-12"/>
          <w:sz w:val="20"/>
        </w:rPr>
        <w:t xml:space="preserve"> </w:t>
      </w:r>
      <w:r>
        <w:rPr>
          <w:sz w:val="20"/>
        </w:rPr>
        <w:t>definite</w:t>
      </w:r>
      <w:r>
        <w:rPr>
          <w:spacing w:val="-14"/>
          <w:sz w:val="20"/>
        </w:rPr>
        <w:t xml:space="preserve"> </w:t>
      </w:r>
      <w:r>
        <w:rPr>
          <w:sz w:val="20"/>
        </w:rPr>
        <w:t>meaning</w:t>
      </w:r>
      <w:r>
        <w:rPr>
          <w:spacing w:val="-15"/>
          <w:sz w:val="20"/>
        </w:rPr>
        <w:t xml:space="preserve"> </w:t>
      </w:r>
      <w:r>
        <w:rPr>
          <w:sz w:val="20"/>
        </w:rPr>
        <w:t>in</w:t>
      </w:r>
      <w:r>
        <w:rPr>
          <w:spacing w:val="-13"/>
          <w:sz w:val="20"/>
        </w:rPr>
        <w:t xml:space="preserve"> </w:t>
      </w:r>
      <w:r>
        <w:rPr>
          <w:sz w:val="20"/>
        </w:rPr>
        <w:t>this</w:t>
      </w:r>
      <w:r>
        <w:rPr>
          <w:spacing w:val="-13"/>
          <w:sz w:val="20"/>
        </w:rPr>
        <w:t xml:space="preserve"> </w:t>
      </w:r>
      <w:r>
        <w:rPr>
          <w:sz w:val="20"/>
        </w:rPr>
        <w:t>Agreement, any</w:t>
      </w:r>
      <w:r>
        <w:rPr>
          <w:spacing w:val="-14"/>
          <w:sz w:val="20"/>
        </w:rPr>
        <w:t xml:space="preserve"> </w:t>
      </w:r>
      <w:r>
        <w:rPr>
          <w:sz w:val="20"/>
        </w:rPr>
        <w:t>part</w:t>
      </w:r>
      <w:r>
        <w:rPr>
          <w:spacing w:val="-7"/>
          <w:sz w:val="20"/>
        </w:rPr>
        <w:t xml:space="preserve"> </w:t>
      </w:r>
      <w:r>
        <w:rPr>
          <w:sz w:val="20"/>
        </w:rPr>
        <w:t>of</w:t>
      </w:r>
      <w:r>
        <w:rPr>
          <w:spacing w:val="-8"/>
          <w:sz w:val="20"/>
        </w:rPr>
        <w:t xml:space="preserve"> </w:t>
      </w:r>
      <w:r>
        <w:rPr>
          <w:sz w:val="20"/>
        </w:rPr>
        <w:t>speech</w:t>
      </w:r>
      <w:r>
        <w:rPr>
          <w:spacing w:val="-9"/>
          <w:sz w:val="20"/>
        </w:rPr>
        <w:t xml:space="preserve"> </w:t>
      </w:r>
      <w:r>
        <w:rPr>
          <w:sz w:val="20"/>
        </w:rPr>
        <w:t>or</w:t>
      </w:r>
      <w:r>
        <w:rPr>
          <w:spacing w:val="-13"/>
          <w:sz w:val="20"/>
        </w:rPr>
        <w:t xml:space="preserve"> </w:t>
      </w:r>
      <w:r>
        <w:rPr>
          <w:sz w:val="20"/>
        </w:rPr>
        <w:t>other</w:t>
      </w:r>
      <w:r>
        <w:rPr>
          <w:spacing w:val="-9"/>
          <w:sz w:val="20"/>
        </w:rPr>
        <w:t xml:space="preserve"> </w:t>
      </w:r>
      <w:r>
        <w:rPr>
          <w:sz w:val="20"/>
        </w:rPr>
        <w:t>grammatical</w:t>
      </w:r>
      <w:r>
        <w:rPr>
          <w:spacing w:val="-11"/>
          <w:sz w:val="20"/>
        </w:rPr>
        <w:t xml:space="preserve"> </w:t>
      </w:r>
      <w:r>
        <w:rPr>
          <w:sz w:val="20"/>
        </w:rPr>
        <w:t>form</w:t>
      </w:r>
      <w:r>
        <w:rPr>
          <w:spacing w:val="-7"/>
          <w:sz w:val="20"/>
        </w:rPr>
        <w:t xml:space="preserve"> </w:t>
      </w:r>
      <w:r>
        <w:rPr>
          <w:sz w:val="20"/>
        </w:rPr>
        <w:t>of</w:t>
      </w:r>
      <w:r>
        <w:rPr>
          <w:spacing w:val="-9"/>
          <w:sz w:val="20"/>
        </w:rPr>
        <w:t xml:space="preserve"> </w:t>
      </w:r>
      <w:r>
        <w:rPr>
          <w:sz w:val="20"/>
        </w:rPr>
        <w:t>that</w:t>
      </w:r>
      <w:r>
        <w:rPr>
          <w:spacing w:val="-11"/>
          <w:sz w:val="20"/>
        </w:rPr>
        <w:t xml:space="preserve"> </w:t>
      </w:r>
      <w:r>
        <w:rPr>
          <w:sz w:val="20"/>
        </w:rPr>
        <w:t>word</w:t>
      </w:r>
      <w:r>
        <w:rPr>
          <w:spacing w:val="-10"/>
          <w:sz w:val="20"/>
        </w:rPr>
        <w:t xml:space="preserve"> </w:t>
      </w:r>
      <w:r>
        <w:rPr>
          <w:sz w:val="20"/>
        </w:rPr>
        <w:t>or</w:t>
      </w:r>
      <w:r>
        <w:rPr>
          <w:spacing w:val="-9"/>
          <w:sz w:val="20"/>
        </w:rPr>
        <w:t xml:space="preserve"> </w:t>
      </w:r>
      <w:r>
        <w:rPr>
          <w:sz w:val="20"/>
        </w:rPr>
        <w:t>phrase</w:t>
      </w:r>
      <w:r>
        <w:rPr>
          <w:spacing w:val="-10"/>
          <w:sz w:val="20"/>
        </w:rPr>
        <w:t xml:space="preserve"> </w:t>
      </w:r>
      <w:r>
        <w:rPr>
          <w:sz w:val="20"/>
        </w:rPr>
        <w:t>has a corresponding</w:t>
      </w:r>
      <w:r>
        <w:rPr>
          <w:spacing w:val="-4"/>
          <w:sz w:val="20"/>
        </w:rPr>
        <w:t xml:space="preserve"> </w:t>
      </w:r>
      <w:r>
        <w:rPr>
          <w:sz w:val="20"/>
        </w:rPr>
        <w:t>meaning;</w:t>
      </w:r>
    </w:p>
    <w:p>
      <w:pPr>
        <w:pStyle w:val="6"/>
      </w:pPr>
    </w:p>
    <w:p>
      <w:pPr>
        <w:pStyle w:val="9"/>
        <w:numPr>
          <w:ilvl w:val="2"/>
          <w:numId w:val="4"/>
        </w:numPr>
        <w:tabs>
          <w:tab w:val="left" w:pos="2557"/>
        </w:tabs>
        <w:spacing w:before="1" w:after="0" w:line="235" w:lineRule="auto"/>
        <w:ind w:left="2556" w:right="813" w:hanging="711"/>
        <w:jc w:val="left"/>
        <w:rPr>
          <w:sz w:val="20"/>
        </w:rPr>
      </w:pPr>
      <w:r>
        <w:rPr>
          <w:sz w:val="20"/>
        </w:rPr>
        <w:t>an expression importing a natural person includes a body corporate, partnership, joint venture, association or other legal</w:t>
      </w:r>
      <w:r>
        <w:rPr>
          <w:spacing w:val="-9"/>
          <w:sz w:val="20"/>
        </w:rPr>
        <w:t xml:space="preserve"> </w:t>
      </w:r>
      <w:r>
        <w:rPr>
          <w:sz w:val="20"/>
        </w:rPr>
        <w:t>entity;</w:t>
      </w:r>
    </w:p>
    <w:p>
      <w:pPr>
        <w:pStyle w:val="6"/>
        <w:spacing w:before="9"/>
      </w:pPr>
    </w:p>
    <w:p>
      <w:pPr>
        <w:pStyle w:val="9"/>
        <w:numPr>
          <w:ilvl w:val="2"/>
          <w:numId w:val="4"/>
        </w:numPr>
        <w:tabs>
          <w:tab w:val="left" w:pos="2557"/>
        </w:tabs>
        <w:spacing w:before="0" w:after="0" w:line="232" w:lineRule="auto"/>
        <w:ind w:left="2556" w:right="834" w:hanging="711"/>
        <w:jc w:val="left"/>
        <w:rPr>
          <w:sz w:val="20"/>
        </w:rPr>
      </w:pPr>
      <w:r>
        <w:rPr>
          <w:sz w:val="20"/>
        </w:rPr>
        <w:t>a reference to a statute, statutory provision or regulation includes all amendments, consolidations or replacements</w:t>
      </w:r>
      <w:r>
        <w:rPr>
          <w:spacing w:val="-7"/>
          <w:sz w:val="20"/>
        </w:rPr>
        <w:t xml:space="preserve"> </w:t>
      </w:r>
      <w:r>
        <w:rPr>
          <w:sz w:val="20"/>
        </w:rPr>
        <w:t>thereof;</w:t>
      </w:r>
    </w:p>
    <w:p>
      <w:pPr>
        <w:pStyle w:val="6"/>
        <w:spacing w:before="9"/>
      </w:pPr>
    </w:p>
    <w:p>
      <w:pPr>
        <w:pStyle w:val="9"/>
        <w:numPr>
          <w:ilvl w:val="2"/>
          <w:numId w:val="4"/>
        </w:numPr>
        <w:tabs>
          <w:tab w:val="left" w:pos="2557"/>
        </w:tabs>
        <w:spacing w:before="0" w:after="0" w:line="235" w:lineRule="auto"/>
        <w:ind w:left="2556" w:right="1813" w:hanging="711"/>
        <w:jc w:val="left"/>
        <w:rPr>
          <w:sz w:val="20"/>
        </w:rPr>
      </w:pPr>
      <w:r>
        <w:rPr>
          <w:sz w:val="20"/>
        </w:rPr>
        <w:t>a reference to a party includes that party’s legal personal representatives, successors and permitted</w:t>
      </w:r>
      <w:r>
        <w:rPr>
          <w:spacing w:val="-8"/>
          <w:sz w:val="20"/>
        </w:rPr>
        <w:t xml:space="preserve"> </w:t>
      </w:r>
      <w:r>
        <w:rPr>
          <w:sz w:val="20"/>
        </w:rPr>
        <w:t>assigns;</w:t>
      </w:r>
    </w:p>
    <w:p>
      <w:pPr>
        <w:pStyle w:val="6"/>
        <w:spacing w:before="1"/>
      </w:pPr>
    </w:p>
    <w:p>
      <w:pPr>
        <w:pStyle w:val="9"/>
        <w:numPr>
          <w:ilvl w:val="2"/>
          <w:numId w:val="4"/>
        </w:numPr>
        <w:tabs>
          <w:tab w:val="left" w:pos="2557"/>
        </w:tabs>
        <w:spacing w:before="0" w:after="0" w:line="235" w:lineRule="auto"/>
        <w:ind w:left="2556" w:right="573" w:hanging="711"/>
        <w:jc w:val="both"/>
        <w:rPr>
          <w:sz w:val="20"/>
        </w:rPr>
      </w:pPr>
      <w:r>
        <w:rPr>
          <w:sz w:val="20"/>
        </w:rPr>
        <w:t>a</w:t>
      </w:r>
      <w:r>
        <w:rPr>
          <w:spacing w:val="-8"/>
          <w:sz w:val="20"/>
        </w:rPr>
        <w:t xml:space="preserve"> </w:t>
      </w:r>
      <w:r>
        <w:rPr>
          <w:sz w:val="20"/>
        </w:rPr>
        <w:t>covenant</w:t>
      </w:r>
      <w:r>
        <w:rPr>
          <w:spacing w:val="-4"/>
          <w:sz w:val="20"/>
        </w:rPr>
        <w:t xml:space="preserve"> </w:t>
      </w:r>
      <w:r>
        <w:rPr>
          <w:sz w:val="20"/>
        </w:rPr>
        <w:t>or</w:t>
      </w:r>
      <w:r>
        <w:rPr>
          <w:spacing w:val="-4"/>
          <w:sz w:val="20"/>
        </w:rPr>
        <w:t xml:space="preserve"> </w:t>
      </w:r>
      <w:r>
        <w:rPr>
          <w:sz w:val="20"/>
        </w:rPr>
        <w:t>agreement</w:t>
      </w:r>
      <w:r>
        <w:rPr>
          <w:spacing w:val="-3"/>
          <w:sz w:val="20"/>
        </w:rPr>
        <w:t xml:space="preserve"> </w:t>
      </w:r>
      <w:r>
        <w:rPr>
          <w:sz w:val="20"/>
        </w:rPr>
        <w:t>on</w:t>
      </w:r>
      <w:r>
        <w:rPr>
          <w:spacing w:val="-5"/>
          <w:sz w:val="20"/>
        </w:rPr>
        <w:t xml:space="preserve"> </w:t>
      </w:r>
      <w:r>
        <w:rPr>
          <w:sz w:val="20"/>
        </w:rPr>
        <w:t>the</w:t>
      </w:r>
      <w:r>
        <w:rPr>
          <w:spacing w:val="-6"/>
          <w:sz w:val="20"/>
        </w:rPr>
        <w:t xml:space="preserve"> </w:t>
      </w:r>
      <w:r>
        <w:rPr>
          <w:sz w:val="20"/>
        </w:rPr>
        <w:t>part</w:t>
      </w:r>
      <w:r>
        <w:rPr>
          <w:spacing w:val="-4"/>
          <w:sz w:val="20"/>
        </w:rPr>
        <w:t xml:space="preserve"> </w:t>
      </w:r>
      <w:r>
        <w:rPr>
          <w:sz w:val="20"/>
        </w:rPr>
        <w:t>of</w:t>
      </w:r>
      <w:r>
        <w:rPr>
          <w:spacing w:val="-3"/>
          <w:sz w:val="20"/>
        </w:rPr>
        <w:t xml:space="preserve"> </w:t>
      </w:r>
      <w:r>
        <w:rPr>
          <w:sz w:val="20"/>
        </w:rPr>
        <w:t>or</w:t>
      </w:r>
      <w:r>
        <w:rPr>
          <w:spacing w:val="-3"/>
          <w:sz w:val="20"/>
        </w:rPr>
        <w:t xml:space="preserve"> </w:t>
      </w:r>
      <w:r>
        <w:rPr>
          <w:sz w:val="20"/>
        </w:rPr>
        <w:t>for</w:t>
      </w:r>
      <w:r>
        <w:rPr>
          <w:spacing w:val="-3"/>
          <w:sz w:val="20"/>
        </w:rPr>
        <w:t xml:space="preserve"> </w:t>
      </w:r>
      <w:r>
        <w:rPr>
          <w:sz w:val="20"/>
        </w:rPr>
        <w:t>the</w:t>
      </w:r>
      <w:r>
        <w:rPr>
          <w:spacing w:val="-6"/>
          <w:sz w:val="20"/>
        </w:rPr>
        <w:t xml:space="preserve"> </w:t>
      </w:r>
      <w:r>
        <w:rPr>
          <w:sz w:val="20"/>
        </w:rPr>
        <w:t>benefit</w:t>
      </w:r>
      <w:r>
        <w:rPr>
          <w:spacing w:val="-4"/>
          <w:sz w:val="20"/>
        </w:rPr>
        <w:t xml:space="preserve"> </w:t>
      </w:r>
      <w:r>
        <w:rPr>
          <w:sz w:val="20"/>
        </w:rPr>
        <w:t>of</w:t>
      </w:r>
      <w:r>
        <w:rPr>
          <w:spacing w:val="-2"/>
          <w:sz w:val="20"/>
        </w:rPr>
        <w:t xml:space="preserve"> </w:t>
      </w:r>
      <w:r>
        <w:rPr>
          <w:sz w:val="20"/>
        </w:rPr>
        <w:t>two</w:t>
      </w:r>
      <w:r>
        <w:rPr>
          <w:spacing w:val="-6"/>
          <w:sz w:val="20"/>
        </w:rPr>
        <w:t xml:space="preserve"> </w:t>
      </w:r>
      <w:r>
        <w:rPr>
          <w:sz w:val="20"/>
        </w:rPr>
        <w:t>or</w:t>
      </w:r>
      <w:r>
        <w:rPr>
          <w:spacing w:val="-3"/>
          <w:sz w:val="20"/>
        </w:rPr>
        <w:t xml:space="preserve"> </w:t>
      </w:r>
      <w:r>
        <w:rPr>
          <w:sz w:val="20"/>
        </w:rPr>
        <w:t>more persons binds or benefits them jointly and</w:t>
      </w:r>
      <w:r>
        <w:rPr>
          <w:spacing w:val="-8"/>
          <w:sz w:val="20"/>
        </w:rPr>
        <w:t xml:space="preserve"> </w:t>
      </w:r>
      <w:r>
        <w:rPr>
          <w:sz w:val="20"/>
        </w:rPr>
        <w:t>severally;</w:t>
      </w:r>
    </w:p>
    <w:p>
      <w:pPr>
        <w:pStyle w:val="6"/>
        <w:spacing w:before="4"/>
      </w:pPr>
    </w:p>
    <w:p>
      <w:pPr>
        <w:pStyle w:val="9"/>
        <w:numPr>
          <w:ilvl w:val="2"/>
          <w:numId w:val="4"/>
        </w:numPr>
        <w:tabs>
          <w:tab w:val="left" w:pos="2557"/>
        </w:tabs>
        <w:spacing w:before="0" w:after="0" w:line="240" w:lineRule="auto"/>
        <w:ind w:left="2556" w:right="561" w:hanging="711"/>
        <w:jc w:val="left"/>
        <w:rPr>
          <w:sz w:val="20"/>
        </w:rPr>
      </w:pPr>
      <w:r>
        <w:rPr>
          <w:sz w:val="20"/>
        </w:rPr>
        <w:t>a</w:t>
      </w:r>
      <w:r>
        <w:rPr>
          <w:spacing w:val="-9"/>
          <w:sz w:val="20"/>
        </w:rPr>
        <w:t xml:space="preserve"> </w:t>
      </w:r>
      <w:r>
        <w:rPr>
          <w:sz w:val="20"/>
        </w:rPr>
        <w:t>reference</w:t>
      </w:r>
      <w:r>
        <w:rPr>
          <w:spacing w:val="-9"/>
          <w:sz w:val="20"/>
        </w:rPr>
        <w:t xml:space="preserve"> </w:t>
      </w:r>
      <w:r>
        <w:rPr>
          <w:sz w:val="20"/>
        </w:rPr>
        <w:t>to</w:t>
      </w:r>
      <w:r>
        <w:rPr>
          <w:spacing w:val="-7"/>
          <w:sz w:val="20"/>
        </w:rPr>
        <w:t xml:space="preserve"> </w:t>
      </w:r>
      <w:r>
        <w:rPr>
          <w:sz w:val="20"/>
        </w:rPr>
        <w:t>a</w:t>
      </w:r>
      <w:r>
        <w:rPr>
          <w:spacing w:val="-9"/>
          <w:sz w:val="20"/>
        </w:rPr>
        <w:t xml:space="preserve"> </w:t>
      </w:r>
      <w:r>
        <w:rPr>
          <w:sz w:val="20"/>
        </w:rPr>
        <w:t>body,</w:t>
      </w:r>
      <w:r>
        <w:rPr>
          <w:spacing w:val="-5"/>
          <w:sz w:val="20"/>
        </w:rPr>
        <w:t xml:space="preserve"> </w:t>
      </w:r>
      <w:r>
        <w:rPr>
          <w:sz w:val="20"/>
        </w:rPr>
        <w:t>whether</w:t>
      </w:r>
      <w:r>
        <w:rPr>
          <w:spacing w:val="-5"/>
          <w:sz w:val="20"/>
        </w:rPr>
        <w:t xml:space="preserve"> </w:t>
      </w:r>
      <w:r>
        <w:rPr>
          <w:sz w:val="20"/>
        </w:rPr>
        <w:t>statutory</w:t>
      </w:r>
      <w:r>
        <w:rPr>
          <w:spacing w:val="-10"/>
          <w:sz w:val="20"/>
        </w:rPr>
        <w:t xml:space="preserve"> </w:t>
      </w:r>
      <w:r>
        <w:rPr>
          <w:sz w:val="20"/>
        </w:rPr>
        <w:t>or</w:t>
      </w:r>
      <w:r>
        <w:rPr>
          <w:spacing w:val="-5"/>
          <w:sz w:val="20"/>
        </w:rPr>
        <w:t xml:space="preserve"> </w:t>
      </w:r>
      <w:r>
        <w:rPr>
          <w:sz w:val="20"/>
        </w:rPr>
        <w:t>not,</w:t>
      </w:r>
      <w:r>
        <w:rPr>
          <w:spacing w:val="-4"/>
          <w:sz w:val="20"/>
        </w:rPr>
        <w:t xml:space="preserve"> </w:t>
      </w:r>
      <w:r>
        <w:rPr>
          <w:sz w:val="20"/>
        </w:rPr>
        <w:t>which</w:t>
      </w:r>
      <w:r>
        <w:rPr>
          <w:spacing w:val="-9"/>
          <w:sz w:val="20"/>
        </w:rPr>
        <w:t xml:space="preserve"> </w:t>
      </w:r>
      <w:r>
        <w:rPr>
          <w:sz w:val="20"/>
        </w:rPr>
        <w:t>ceases</w:t>
      </w:r>
      <w:r>
        <w:rPr>
          <w:spacing w:val="-8"/>
          <w:sz w:val="20"/>
        </w:rPr>
        <w:t xml:space="preserve"> </w:t>
      </w:r>
      <w:r>
        <w:rPr>
          <w:sz w:val="20"/>
        </w:rPr>
        <w:t>to</w:t>
      </w:r>
      <w:r>
        <w:rPr>
          <w:spacing w:val="-7"/>
          <w:sz w:val="20"/>
        </w:rPr>
        <w:t xml:space="preserve"> </w:t>
      </w:r>
      <w:r>
        <w:rPr>
          <w:sz w:val="20"/>
        </w:rPr>
        <w:t>exist</w:t>
      </w:r>
      <w:r>
        <w:rPr>
          <w:spacing w:val="-6"/>
          <w:sz w:val="20"/>
        </w:rPr>
        <w:t xml:space="preserve"> </w:t>
      </w:r>
      <w:r>
        <w:rPr>
          <w:sz w:val="20"/>
        </w:rPr>
        <w:t>or whose powers or functions are transferred to another body, is a reference to the body which replaces it or which substantially</w:t>
      </w:r>
      <w:r>
        <w:rPr>
          <w:spacing w:val="-27"/>
          <w:sz w:val="20"/>
        </w:rPr>
        <w:t xml:space="preserve"> </w:t>
      </w:r>
      <w:r>
        <w:rPr>
          <w:sz w:val="20"/>
        </w:rPr>
        <w:t>succeeds to its powers or functions;</w:t>
      </w:r>
      <w:r>
        <w:rPr>
          <w:spacing w:val="-4"/>
          <w:sz w:val="20"/>
        </w:rPr>
        <w:t xml:space="preserve"> </w:t>
      </w:r>
      <w:r>
        <w:rPr>
          <w:sz w:val="20"/>
        </w:rPr>
        <w:t>and</w:t>
      </w:r>
    </w:p>
    <w:p>
      <w:pPr>
        <w:pStyle w:val="6"/>
        <w:spacing w:before="10"/>
      </w:pPr>
    </w:p>
    <w:p>
      <w:pPr>
        <w:pStyle w:val="9"/>
        <w:numPr>
          <w:ilvl w:val="2"/>
          <w:numId w:val="4"/>
        </w:numPr>
        <w:tabs>
          <w:tab w:val="left" w:pos="3165"/>
          <w:tab w:val="left" w:pos="3166"/>
        </w:tabs>
        <w:spacing w:before="0" w:after="0" w:line="240" w:lineRule="auto"/>
        <w:ind w:left="3165" w:right="0" w:hanging="1321"/>
        <w:jc w:val="left"/>
        <w:rPr>
          <w:sz w:val="20"/>
        </w:rPr>
      </w:pPr>
      <w:r>
        <w:rPr>
          <w:sz w:val="20"/>
        </w:rPr>
        <w:t>including and similar expressions are not words of</w:t>
      </w:r>
      <w:r>
        <w:rPr>
          <w:spacing w:val="-14"/>
          <w:sz w:val="20"/>
        </w:rPr>
        <w:t xml:space="preserve"> </w:t>
      </w:r>
      <w:r>
        <w:rPr>
          <w:sz w:val="20"/>
        </w:rPr>
        <w:t>limitation.</w:t>
      </w:r>
    </w:p>
    <w:p>
      <w:pPr>
        <w:pStyle w:val="6"/>
        <w:rPr>
          <w:sz w:val="22"/>
        </w:rPr>
      </w:pPr>
    </w:p>
    <w:p>
      <w:pPr>
        <w:pStyle w:val="6"/>
        <w:spacing w:before="153"/>
        <w:ind w:left="285"/>
      </w:pPr>
      <w:r>
        <w:t>Executed by the parties as a Deed.</w:t>
      </w:r>
    </w:p>
    <w:p>
      <w:pPr>
        <w:pStyle w:val="6"/>
        <w:spacing w:before="8"/>
      </w:pPr>
    </w:p>
    <w:p>
      <w:pPr>
        <w:pStyle w:val="3"/>
        <w:ind w:left="285"/>
      </w:pPr>
      <w:r>
        <w:t xml:space="preserve">EXECUTED by </w:t>
      </w:r>
      <w:r>
        <w:rPr>
          <w:rFonts w:hint="eastAsia" w:eastAsia="Malgun Gothic"/>
          <w:lang w:val="en-US" w:eastAsia="ko-KR"/>
        </w:rPr>
        <w:t>HEALTHCARE LOGIC</w:t>
      </w:r>
      <w:r>
        <w:t xml:space="preserve"> PTY LTD – ABN </w:t>
      </w:r>
      <w:r>
        <w:rPr>
          <w:b/>
          <w:spacing w:val="-7"/>
          <w:w w:val="105"/>
          <w:sz w:val="18"/>
          <w:szCs w:val="18"/>
        </w:rPr>
        <w:t xml:space="preserve"> </w:t>
      </w:r>
      <w:r>
        <w:rPr>
          <w:b/>
          <w:w w:val="105"/>
          <w:sz w:val="18"/>
          <w:szCs w:val="18"/>
        </w:rPr>
        <w:t>616</w:t>
      </w:r>
      <w:r>
        <w:rPr>
          <w:b/>
          <w:spacing w:val="-8"/>
          <w:w w:val="105"/>
          <w:sz w:val="18"/>
          <w:szCs w:val="18"/>
        </w:rPr>
        <w:t xml:space="preserve"> </w:t>
      </w:r>
      <w:r>
        <w:rPr>
          <w:b/>
          <w:w w:val="105"/>
          <w:sz w:val="18"/>
          <w:szCs w:val="18"/>
        </w:rPr>
        <w:t>106</w:t>
      </w:r>
      <w:r>
        <w:rPr>
          <w:b/>
          <w:spacing w:val="-7"/>
          <w:w w:val="105"/>
          <w:sz w:val="18"/>
          <w:szCs w:val="18"/>
        </w:rPr>
        <w:t xml:space="preserve"> </w:t>
      </w:r>
      <w:r>
        <w:rPr>
          <w:b/>
          <w:w w:val="105"/>
          <w:sz w:val="18"/>
          <w:szCs w:val="18"/>
        </w:rPr>
        <w:t>382</w:t>
      </w:r>
    </w:p>
    <w:p>
      <w:pPr>
        <w:spacing w:before="0"/>
        <w:ind w:left="285" w:right="4727" w:firstLine="0"/>
        <w:jc w:val="left"/>
        <w:rPr>
          <w:b/>
          <w:sz w:val="20"/>
        </w:rPr>
      </w:pPr>
      <w:r>
        <w:rPr>
          <w:b/>
          <w:sz w:val="20"/>
        </w:rPr>
        <w:t>By authorised representative:</w:t>
      </w:r>
    </w:p>
    <w:p>
      <w:pPr>
        <w:pStyle w:val="6"/>
        <w:spacing w:before="2"/>
        <w:rPr>
          <w:b/>
        </w:rPr>
      </w:pPr>
    </w:p>
    <w:p>
      <w:pPr>
        <w:spacing w:before="0"/>
        <w:ind w:left="285" w:right="0" w:firstLine="0"/>
        <w:jc w:val="left"/>
        <w:rPr>
          <w:b/>
          <w:sz w:val="20"/>
        </w:rPr>
      </w:pPr>
      <w:r>
        <w:rPr>
          <w:b/>
          <w:sz w:val="20"/>
        </w:rPr>
        <w:t>Gerard Murphy</w:t>
      </w:r>
    </w:p>
    <w:p>
      <w:pPr>
        <w:spacing w:before="0"/>
        <w:ind w:left="285" w:right="0" w:firstLine="0"/>
        <w:jc w:val="left"/>
        <w:rPr>
          <w:b/>
          <w:sz w:val="20"/>
        </w:rPr>
      </w:pPr>
      <w:r>
        <w:rPr>
          <w:b/>
          <w:sz w:val="20"/>
        </w:rPr>
        <w:t>National Executive General Manager</w:t>
      </w:r>
    </w:p>
    <w:p>
      <w:pPr>
        <w:pStyle w:val="6"/>
        <w:rPr>
          <w:b/>
        </w:rPr>
      </w:pPr>
    </w:p>
    <w:p>
      <w:pPr>
        <w:pStyle w:val="6"/>
        <w:spacing w:before="8"/>
        <w:rPr>
          <w:b/>
          <w:sz w:val="22"/>
        </w:rPr>
      </w:pPr>
      <w:r>
        <w:pict>
          <v:group id="_x0000_s1026" o:spid="_x0000_s1026" o:spt="203" style="position:absolute;left:0pt;margin-left:90.4pt;margin-top:15pt;height:44.45pt;width:130.7pt;mso-position-horizontal-relative:page;mso-wrap-distance-bottom:0pt;mso-wrap-distance-top:0pt;z-index:-251652096;mso-width-relative:page;mso-height-relative:page;" coordorigin="1809,300" coordsize="2614,889">
            <o:lock v:ext="edit"/>
            <v:shape id="_x0000_s1027" o:spid="_x0000_s1027" o:spt="75" type="#_x0000_t75" style="position:absolute;left:1958;top:300;height:889;width:2254;" filled="f" stroked="f" coordsize="21600,21600">
              <v:path/>
              <v:fill on="f" focussize="0,0"/>
              <v:stroke on="f"/>
              <v:imagedata r:id="rId12" o:title=""/>
              <o:lock v:ext="edit" aspectratio="t"/>
            </v:shape>
            <v:line id="_x0000_s1028" o:spid="_x0000_s1028" o:spt="20" style="position:absolute;left:1809;top:1156;height:0;width:2614;" stroked="t" coordsize="21600,21600">
              <v:path arrowok="t"/>
              <v:fill focussize="0,0"/>
              <v:stroke color="#000000"/>
              <v:imagedata o:title=""/>
              <o:lock v:ext="edit"/>
            </v:line>
            <w10:wrap type="topAndBottom"/>
          </v:group>
        </w:pict>
      </w:r>
    </w:p>
    <w:p>
      <w:pPr>
        <w:pStyle w:val="6"/>
        <w:spacing w:before="137"/>
        <w:ind w:left="285"/>
      </w:pPr>
      <w:r>
        <w:t>Signed</w:t>
      </w:r>
    </w:p>
    <w:p>
      <w:pPr>
        <w:spacing w:after="0"/>
        <w:sectPr>
          <w:footerReference r:id="rId7" w:type="default"/>
          <w:pgSz w:w="11920" w:h="16850"/>
          <w:pgMar w:top="1480" w:right="1000" w:bottom="760" w:left="1520" w:header="0" w:footer="571" w:gutter="0"/>
          <w:cols w:space="720" w:num="1"/>
        </w:sectPr>
      </w:pPr>
    </w:p>
    <w:p>
      <w:pPr>
        <w:pStyle w:val="6"/>
      </w:pPr>
    </w:p>
    <w:p>
      <w:pPr>
        <w:pStyle w:val="6"/>
      </w:pPr>
    </w:p>
    <w:p>
      <w:pPr>
        <w:pStyle w:val="6"/>
      </w:pPr>
    </w:p>
    <w:p>
      <w:pPr>
        <w:pStyle w:val="3"/>
        <w:ind w:left="266"/>
      </w:pPr>
      <w:r>
        <w:rPr>
          <w:w w:val="105"/>
        </w:rPr>
        <w:t xml:space="preserve">EXECUTED </w:t>
      </w:r>
      <w:r>
        <w:rPr>
          <w:w w:val="105"/>
          <w:sz w:val="22"/>
        </w:rPr>
        <w:t xml:space="preserve">by </w:t>
      </w:r>
      <w:r>
        <w:rPr>
          <w:rFonts w:hint="default"/>
          <w:w w:val="105"/>
        </w:rPr>
        <w:t>TALENT CONSULTING SIMPLE JOINT STOCK COMPANY - NIP 7712926996</w:t>
      </w:r>
    </w:p>
    <w:p>
      <w:pPr>
        <w:pStyle w:val="6"/>
        <w:rPr>
          <w:b/>
          <w:sz w:val="24"/>
        </w:rPr>
      </w:pPr>
    </w:p>
    <w:p>
      <w:pPr>
        <w:pStyle w:val="6"/>
        <w:spacing w:before="6"/>
        <w:rPr>
          <w:b/>
        </w:rPr>
      </w:pPr>
    </w:p>
    <w:p>
      <w:pPr>
        <w:spacing w:before="0"/>
        <w:ind w:left="266" w:right="0" w:firstLine="0"/>
        <w:jc w:val="left"/>
        <w:rPr>
          <w:b/>
          <w:sz w:val="20"/>
        </w:rPr>
      </w:pPr>
      <w:r>
        <w:rPr>
          <w:b/>
          <w:w w:val="105"/>
          <w:sz w:val="20"/>
        </w:rPr>
        <w:t>in accordance with section 127{1) of the Corporations Act 2001:</w:t>
      </w:r>
    </w:p>
    <w:p>
      <w:pPr>
        <w:pStyle w:val="6"/>
        <w:rPr>
          <w:b/>
          <w:sz w:val="22"/>
        </w:rPr>
      </w:pPr>
    </w:p>
    <w:p>
      <w:pPr>
        <w:pStyle w:val="6"/>
        <w:spacing w:before="9"/>
        <w:rPr>
          <w:b/>
          <w:sz w:val="24"/>
        </w:rPr>
      </w:pPr>
    </w:p>
    <w:p>
      <w:pPr>
        <w:pStyle w:val="6"/>
        <w:ind w:left="283"/>
      </w:pPr>
      <w:r>
        <w:t>Name (Printed)</w:t>
      </w:r>
    </w:p>
    <w:p>
      <w:pPr>
        <w:pStyle w:val="6"/>
        <w:rPr>
          <w:sz w:val="24"/>
        </w:rPr>
      </w:pPr>
    </w:p>
    <w:p>
      <w:pPr>
        <w:pStyle w:val="2"/>
        <w:spacing w:before="133"/>
        <w:ind w:left="872"/>
        <w:rPr>
          <w:rFonts w:hint="default"/>
          <w:lang w:val="en-US"/>
        </w:rPr>
      </w:pPr>
      <w:r>
        <w:pict>
          <v:rect id="_x0000_s1029" o:spid="_x0000_s1029" o:spt="1" style="position:absolute;left:0pt;margin-left:120pt;margin-top:23.15pt;height:0.7pt;width:169.1pt;mso-position-horizontal-relative:page;mso-wrap-distance-bottom:0pt;mso-wrap-distance-top:0pt;z-index:-251652096;mso-width-relative:page;mso-height-relative:page;" fillcolor="#000000" filled="t" stroked="f" coordsize="21600,21600">
            <v:path/>
            <v:fill on="t" focussize="0,0"/>
            <v:stroke on="f"/>
            <v:imagedata o:title=""/>
            <o:lock v:ext="edit"/>
            <v:textbox>
              <w:txbxContent>
                <w:p/>
              </w:txbxContent>
            </v:textbox>
            <w10:wrap type="topAndBottom"/>
          </v:rect>
        </w:pict>
      </w:r>
      <w:r>
        <w:rPr>
          <w:rFonts w:hint="eastAsia" w:eastAsia="Malgun Gothic"/>
          <w:lang w:val="en-US" w:eastAsia="ko-KR"/>
        </w:rPr>
        <w:t>Alex Sytnyk</w:t>
      </w:r>
    </w:p>
    <w:p>
      <w:pPr>
        <w:pStyle w:val="6"/>
        <w:rPr>
          <w:rFonts w:ascii="Trebuchet MS"/>
        </w:rPr>
      </w:pPr>
    </w:p>
    <w:p>
      <w:pPr>
        <w:pStyle w:val="6"/>
        <w:rPr>
          <w:rFonts w:ascii="Trebuchet MS"/>
        </w:rPr>
      </w:pPr>
    </w:p>
    <w:p>
      <w:pPr>
        <w:pStyle w:val="6"/>
        <w:spacing w:before="7"/>
        <w:rPr>
          <w:rFonts w:ascii="Trebuchet MS"/>
          <w:sz w:val="22"/>
        </w:rPr>
      </w:pPr>
    </w:p>
    <w:p>
      <w:pPr>
        <w:pStyle w:val="6"/>
        <w:ind w:left="298"/>
      </w:pPr>
      <w:r>
        <w:t>Position</w:t>
      </w:r>
    </w:p>
    <w:p>
      <w:pPr>
        <w:pStyle w:val="6"/>
        <w:spacing w:before="5"/>
        <w:rPr>
          <w:sz w:val="17"/>
        </w:rPr>
      </w:pPr>
    </w:p>
    <w:p>
      <w:pPr>
        <w:pStyle w:val="2"/>
        <w:spacing w:before="134"/>
        <w:ind w:left="750"/>
      </w:pPr>
      <w:r>
        <w:pict>
          <v:rect id="_x0000_s1030" o:spid="_x0000_s1030" o:spt="1" style="position:absolute;left:0pt;margin-left:120pt;margin-top:23.35pt;height:0.7pt;width:169.1pt;mso-position-horizontal-relative:page;mso-wrap-distance-bottom:0pt;mso-wrap-distance-top:0pt;z-index:-251651072;mso-width-relative:page;mso-height-relative:page;" fillcolor="#000000" filled="t" stroked="f" coordsize="21600,21600">
            <v:path/>
            <v:fill on="t" focussize="0,0"/>
            <v:stroke on="f"/>
            <v:imagedata o:title=""/>
            <o:lock v:ext="edit"/>
            <v:textbox>
              <w:txbxContent>
                <w:p/>
              </w:txbxContent>
            </v:textbox>
            <w10:wrap type="topAndBottom"/>
          </v:rect>
        </w:pict>
      </w:r>
      <w:r>
        <w:rPr>
          <w:w w:val="110"/>
        </w:rPr>
        <w:t>Senior Developer</w:t>
      </w:r>
    </w:p>
    <w:p>
      <w:pPr>
        <w:pStyle w:val="6"/>
        <w:rPr>
          <w:rFonts w:ascii="Trebuchet MS"/>
        </w:rPr>
      </w:pPr>
    </w:p>
    <w:p>
      <w:pPr>
        <w:pStyle w:val="6"/>
        <w:rPr>
          <w:rFonts w:ascii="Trebuchet MS"/>
          <w:sz w:val="24"/>
        </w:rPr>
      </w:pPr>
    </w:p>
    <w:p>
      <w:pPr>
        <w:pStyle w:val="6"/>
        <w:spacing w:before="93" w:after="18"/>
        <w:ind w:left="329"/>
      </w:pPr>
      <w:r>
        <w:t>Signed</w:t>
      </w:r>
    </w:p>
    <w:p>
      <w:pPr>
        <w:pStyle w:val="6"/>
        <w:ind w:left="1069"/>
      </w:pPr>
      <w:r>
        <w:drawing>
          <wp:inline distT="0" distB="0" distL="114300" distR="114300">
            <wp:extent cx="2101850" cy="369570"/>
            <wp:effectExtent l="0" t="0" r="1270" b="1143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2101850" cy="369570"/>
                    </a:xfrm>
                    <a:prstGeom prst="rect">
                      <a:avLst/>
                    </a:prstGeom>
                    <a:noFill/>
                    <a:ln>
                      <a:noFill/>
                    </a:ln>
                  </pic:spPr>
                </pic:pic>
              </a:graphicData>
            </a:graphic>
          </wp:inline>
        </w:drawing>
      </w:r>
    </w:p>
    <w:p>
      <w:pPr>
        <w:pStyle w:val="6"/>
        <w:spacing w:before="10"/>
        <w:rPr>
          <w:sz w:val="7"/>
        </w:rPr>
      </w:pPr>
      <w:r>
        <w:pict>
          <v:rect id="_x0000_s1031" o:spid="_x0000_s1031" o:spt="1" style="position:absolute;left:0pt;margin-left:120pt;margin-top:6.5pt;height:0.8pt;width:185.9pt;mso-position-horizontal-relative:page;mso-wrap-distance-bottom:0pt;mso-wrap-distance-top:0pt;z-index:-251651072;mso-width-relative:page;mso-height-relative:page;" fillcolor="#000000" filled="t" stroked="f" coordsize="21600,21600">
            <v:path/>
            <v:fill on="t" focussize="0,0"/>
            <v:stroke on="f"/>
            <v:imagedata o:title=""/>
            <o:lock v:ext="edit"/>
            <v:textbox>
              <w:txbxContent>
                <w:p/>
              </w:txbxContent>
            </v:textbox>
            <w10:wrap type="topAndBottom"/>
          </v:rect>
        </w:pict>
      </w:r>
    </w:p>
    <w:p>
      <w:pPr>
        <w:spacing w:after="0"/>
        <w:rPr>
          <w:sz w:val="7"/>
        </w:rPr>
        <w:sectPr>
          <w:footerReference r:id="rId8" w:type="default"/>
          <w:pgSz w:w="11960" w:h="16860"/>
          <w:pgMar w:top="1600" w:right="1220" w:bottom="760" w:left="1680" w:header="0" w:footer="569" w:gutter="0"/>
          <w:pgNumType w:start="17"/>
          <w:cols w:space="720" w:num="1"/>
        </w:sectPr>
      </w:pPr>
    </w:p>
    <w:p>
      <w:pPr>
        <w:pStyle w:val="3"/>
        <w:spacing w:before="123"/>
        <w:ind w:left="3730" w:right="3956"/>
        <w:jc w:val="center"/>
      </w:pPr>
      <w:r>
        <w:t xml:space="preserve">ASSIGNMENT </w:t>
      </w:r>
      <w:r>
        <w:rPr>
          <w:w w:val="105"/>
        </w:rPr>
        <w:t>SCHEDULE</w:t>
      </w:r>
    </w:p>
    <w:p>
      <w:pPr>
        <w:pStyle w:val="6"/>
        <w:rPr>
          <w:b/>
        </w:rPr>
      </w:pPr>
    </w:p>
    <w:p>
      <w:pPr>
        <w:pStyle w:val="6"/>
        <w:rPr>
          <w:b/>
        </w:rPr>
      </w:pPr>
    </w:p>
    <w:p>
      <w:pPr>
        <w:pStyle w:val="6"/>
        <w:spacing w:before="4"/>
        <w:rPr>
          <w:b/>
        </w:rPr>
      </w:pPr>
    </w:p>
    <w:p>
      <w:pPr>
        <w:pStyle w:val="9"/>
        <w:numPr>
          <w:ilvl w:val="0"/>
          <w:numId w:val="5"/>
        </w:numPr>
        <w:tabs>
          <w:tab w:val="left" w:pos="1121"/>
          <w:tab w:val="left" w:pos="1122"/>
        </w:tabs>
        <w:spacing w:before="0" w:after="0" w:line="240" w:lineRule="auto"/>
        <w:ind w:left="1121" w:right="0" w:hanging="834"/>
        <w:jc w:val="left"/>
        <w:rPr>
          <w:b/>
          <w:sz w:val="20"/>
        </w:rPr>
      </w:pPr>
      <w:r>
        <w:rPr>
          <w:b/>
          <w:w w:val="105"/>
          <w:sz w:val="20"/>
        </w:rPr>
        <w:t>Contractor</w:t>
      </w:r>
      <w:r>
        <w:rPr>
          <w:b/>
          <w:spacing w:val="-12"/>
          <w:w w:val="105"/>
          <w:sz w:val="20"/>
        </w:rPr>
        <w:t xml:space="preserve"> </w:t>
      </w:r>
      <w:r>
        <w:rPr>
          <w:b/>
          <w:w w:val="105"/>
          <w:sz w:val="20"/>
        </w:rPr>
        <w:t>Details</w:t>
      </w:r>
    </w:p>
    <w:p>
      <w:pPr>
        <w:pStyle w:val="6"/>
        <w:spacing w:before="11"/>
        <w:rPr>
          <w:b/>
        </w:rPr>
      </w:pPr>
    </w:p>
    <w:p>
      <w:pPr>
        <w:pStyle w:val="6"/>
        <w:tabs>
          <w:tab w:val="left" w:pos="3082"/>
          <w:tab w:val="left" w:pos="5041"/>
        </w:tabs>
        <w:ind w:left="1128"/>
        <w:rPr>
          <w:spacing w:val="-3"/>
        </w:rPr>
      </w:pPr>
      <w:r>
        <w:rPr>
          <w:spacing w:val="2"/>
        </w:rPr>
        <w:t>Company</w:t>
      </w:r>
      <w:r>
        <w:rPr>
          <w:spacing w:val="-10"/>
        </w:rPr>
        <w:t xml:space="preserve"> </w:t>
      </w:r>
      <w:r>
        <w:t>name:</w:t>
      </w:r>
      <w:r>
        <w:tab/>
      </w:r>
      <w:r>
        <w:rPr>
          <w:rFonts w:hint="default"/>
          <w:spacing w:val="-3"/>
        </w:rPr>
        <w:t>TALENT CONSULTING SIMPLE JOINT STOCK COMPANY - NIP 7712926996</w:t>
      </w:r>
    </w:p>
    <w:p>
      <w:pPr>
        <w:pStyle w:val="6"/>
        <w:rPr>
          <w:sz w:val="22"/>
        </w:rPr>
      </w:pPr>
    </w:p>
    <w:p>
      <w:pPr>
        <w:pStyle w:val="6"/>
        <w:spacing w:before="8"/>
        <w:rPr>
          <w:sz w:val="18"/>
        </w:rPr>
      </w:pPr>
    </w:p>
    <w:p>
      <w:pPr>
        <w:pStyle w:val="6"/>
        <w:ind w:left="1130"/>
        <w:rPr>
          <w:rFonts w:hint="default" w:eastAsia="Malgun Gothic"/>
          <w:lang w:val="en-US" w:eastAsia="ko-KR"/>
        </w:rPr>
      </w:pPr>
      <w:r>
        <w:t xml:space="preserve">Registered address: </w:t>
      </w:r>
      <w:r>
        <w:rPr>
          <w:rFonts w:hint="default"/>
        </w:rPr>
        <w:t>UL. SZEWSKA 2, 97-300 PIOTRK</w:t>
      </w:r>
      <w:r>
        <w:rPr>
          <w:rFonts w:hint="eastAsia" w:eastAsia="Malgun Gothic"/>
          <w:lang w:val="en-US" w:eastAsia="ko-KR"/>
        </w:rPr>
        <w:t>O</w:t>
      </w:r>
      <w:r>
        <w:rPr>
          <w:rFonts w:hint="default"/>
        </w:rPr>
        <w:t xml:space="preserve">W </w:t>
      </w:r>
      <w:bookmarkStart w:id="63" w:name="OLE_LINK6"/>
      <w:r>
        <w:rPr>
          <w:rFonts w:hint="default"/>
        </w:rPr>
        <w:t>TRYBUNALSK</w:t>
      </w:r>
      <w:bookmarkEnd w:id="63"/>
      <w:r>
        <w:t xml:space="preserve">, </w:t>
      </w:r>
      <w:r>
        <w:rPr>
          <w:rFonts w:hint="eastAsia" w:eastAsia="Malgun Gothic"/>
          <w:lang w:val="en-US" w:eastAsia="ko-KR"/>
        </w:rPr>
        <w:t>Poland</w:t>
      </w:r>
    </w:p>
    <w:p>
      <w:pPr>
        <w:pStyle w:val="6"/>
        <w:rPr>
          <w:sz w:val="22"/>
        </w:rPr>
      </w:pPr>
    </w:p>
    <w:p>
      <w:pPr>
        <w:pStyle w:val="6"/>
        <w:rPr>
          <w:sz w:val="22"/>
        </w:rPr>
      </w:pPr>
    </w:p>
    <w:p>
      <w:pPr>
        <w:pStyle w:val="3"/>
        <w:numPr>
          <w:ilvl w:val="0"/>
          <w:numId w:val="5"/>
        </w:numPr>
        <w:tabs>
          <w:tab w:val="left" w:pos="1140"/>
          <w:tab w:val="left" w:pos="1141"/>
        </w:tabs>
        <w:spacing w:before="189" w:after="0" w:line="240" w:lineRule="auto"/>
        <w:ind w:left="1140" w:right="0" w:hanging="827"/>
        <w:jc w:val="left"/>
      </w:pPr>
      <w:r>
        <w:rPr>
          <w:w w:val="105"/>
        </w:rPr>
        <w:t>Key</w:t>
      </w:r>
      <w:r>
        <w:rPr>
          <w:spacing w:val="-10"/>
          <w:w w:val="105"/>
        </w:rPr>
        <w:t xml:space="preserve"> </w:t>
      </w:r>
      <w:r>
        <w:rPr>
          <w:w w:val="105"/>
        </w:rPr>
        <w:t>Person</w:t>
      </w:r>
    </w:p>
    <w:p>
      <w:pPr>
        <w:pStyle w:val="6"/>
        <w:spacing w:before="3"/>
        <w:rPr>
          <w:b/>
        </w:rPr>
      </w:pPr>
    </w:p>
    <w:p>
      <w:pPr>
        <w:pStyle w:val="6"/>
        <w:tabs>
          <w:tab w:val="left" w:pos="3315"/>
        </w:tabs>
        <w:ind w:left="1140"/>
        <w:rPr>
          <w:rFonts w:hint="default" w:eastAsia="Malgun Gothic"/>
          <w:lang w:val="en-US" w:eastAsia="ko-KR"/>
        </w:rPr>
      </w:pPr>
      <w:r>
        <w:t>Name:</w:t>
      </w:r>
      <w:r>
        <w:tab/>
      </w:r>
      <w:r>
        <w:rPr>
          <w:rFonts w:hint="eastAsia" w:eastAsia="Malgun Gothic"/>
          <w:position w:val="1"/>
          <w:lang w:val="en-US" w:eastAsia="ko-KR"/>
        </w:rPr>
        <w:t xml:space="preserve">Alex Sytnyk </w:t>
      </w:r>
    </w:p>
    <w:p>
      <w:pPr>
        <w:pStyle w:val="6"/>
        <w:rPr>
          <w:sz w:val="22"/>
        </w:rPr>
      </w:pPr>
    </w:p>
    <w:p>
      <w:pPr>
        <w:pStyle w:val="6"/>
        <w:spacing w:before="6"/>
        <w:rPr>
          <w:sz w:val="18"/>
        </w:rPr>
      </w:pPr>
    </w:p>
    <w:p>
      <w:pPr>
        <w:pStyle w:val="3"/>
        <w:numPr>
          <w:ilvl w:val="0"/>
          <w:numId w:val="5"/>
        </w:numPr>
        <w:tabs>
          <w:tab w:val="left" w:pos="1140"/>
          <w:tab w:val="left" w:pos="1141"/>
        </w:tabs>
        <w:spacing w:before="0" w:after="0" w:line="240" w:lineRule="auto"/>
        <w:ind w:left="1140" w:right="0" w:hanging="820"/>
        <w:jc w:val="left"/>
      </w:pPr>
      <w:r>
        <w:rPr>
          <w:w w:val="105"/>
        </w:rPr>
        <w:t>The</w:t>
      </w:r>
      <w:r>
        <w:rPr>
          <w:spacing w:val="-22"/>
          <w:w w:val="105"/>
        </w:rPr>
        <w:t xml:space="preserve"> </w:t>
      </w:r>
      <w:r>
        <w:rPr>
          <w:w w:val="105"/>
        </w:rPr>
        <w:t>Contractor's</w:t>
      </w:r>
      <w:r>
        <w:rPr>
          <w:spacing w:val="-7"/>
          <w:w w:val="105"/>
        </w:rPr>
        <w:t xml:space="preserve"> </w:t>
      </w:r>
      <w:r>
        <w:rPr>
          <w:w w:val="105"/>
        </w:rPr>
        <w:t>fees</w:t>
      </w:r>
      <w:r>
        <w:rPr>
          <w:spacing w:val="-12"/>
          <w:w w:val="105"/>
        </w:rPr>
        <w:t xml:space="preserve"> </w:t>
      </w:r>
      <w:r>
        <w:rPr>
          <w:w w:val="105"/>
        </w:rPr>
        <w:t>(exclusive of</w:t>
      </w:r>
      <w:r>
        <w:rPr>
          <w:spacing w:val="-17"/>
          <w:w w:val="105"/>
        </w:rPr>
        <w:t xml:space="preserve"> </w:t>
      </w:r>
      <w:r>
        <w:rPr>
          <w:w w:val="105"/>
        </w:rPr>
        <w:t>GST)</w:t>
      </w:r>
      <w:r>
        <w:rPr>
          <w:spacing w:val="-20"/>
          <w:w w:val="105"/>
        </w:rPr>
        <w:t xml:space="preserve"> </w:t>
      </w:r>
      <w:r>
        <w:rPr>
          <w:w w:val="105"/>
        </w:rPr>
        <w:t>will</w:t>
      </w:r>
      <w:r>
        <w:rPr>
          <w:spacing w:val="-27"/>
          <w:w w:val="105"/>
        </w:rPr>
        <w:t xml:space="preserve"> </w:t>
      </w:r>
      <w:r>
        <w:rPr>
          <w:w w:val="105"/>
        </w:rPr>
        <w:t>be</w:t>
      </w:r>
      <w:r>
        <w:rPr>
          <w:spacing w:val="-22"/>
          <w:w w:val="105"/>
        </w:rPr>
        <w:t xml:space="preserve"> </w:t>
      </w:r>
      <w:r>
        <w:rPr>
          <w:w w:val="105"/>
        </w:rPr>
        <w:t>as</w:t>
      </w:r>
      <w:r>
        <w:rPr>
          <w:spacing w:val="-27"/>
          <w:w w:val="105"/>
        </w:rPr>
        <w:t xml:space="preserve"> </w:t>
      </w:r>
      <w:r>
        <w:rPr>
          <w:w w:val="105"/>
        </w:rPr>
        <w:t>follows:</w:t>
      </w:r>
    </w:p>
    <w:p>
      <w:pPr>
        <w:pStyle w:val="6"/>
        <w:spacing w:before="10"/>
        <w:rPr>
          <w:b/>
        </w:rPr>
      </w:pPr>
    </w:p>
    <w:p>
      <w:pPr>
        <w:pStyle w:val="6"/>
        <w:ind w:left="1147"/>
      </w:pPr>
      <w:r>
        <w:t>Fee: $</w:t>
      </w:r>
      <w:r>
        <w:rPr>
          <w:rFonts w:hint="eastAsia" w:eastAsia="Malgun Gothic"/>
          <w:lang w:val="en-US" w:eastAsia="ko-KR"/>
        </w:rPr>
        <w:t>280</w:t>
      </w:r>
      <w:r>
        <w:t xml:space="preserve"> per day</w:t>
      </w:r>
    </w:p>
    <w:p>
      <w:pPr>
        <w:pStyle w:val="6"/>
        <w:rPr>
          <w:sz w:val="22"/>
        </w:rPr>
      </w:pPr>
    </w:p>
    <w:p>
      <w:pPr>
        <w:pStyle w:val="6"/>
        <w:spacing w:before="1"/>
        <w:rPr>
          <w:sz w:val="18"/>
        </w:rPr>
      </w:pPr>
    </w:p>
    <w:p>
      <w:pPr>
        <w:pStyle w:val="3"/>
        <w:numPr>
          <w:ilvl w:val="0"/>
          <w:numId w:val="5"/>
        </w:numPr>
        <w:tabs>
          <w:tab w:val="left" w:pos="1140"/>
          <w:tab w:val="left" w:pos="1141"/>
        </w:tabs>
        <w:spacing w:before="1" w:after="0" w:line="240" w:lineRule="auto"/>
        <w:ind w:left="1140" w:right="0" w:hanging="824"/>
        <w:jc w:val="left"/>
      </w:pPr>
      <w:r>
        <w:rPr>
          <w:w w:val="105"/>
        </w:rPr>
        <w:t>Invoicing/Payment</w:t>
      </w:r>
      <w:r>
        <w:rPr>
          <w:spacing w:val="-49"/>
          <w:w w:val="105"/>
        </w:rPr>
        <w:t xml:space="preserve"> </w:t>
      </w:r>
      <w:r>
        <w:rPr>
          <w:w w:val="105"/>
        </w:rPr>
        <w:t>of fees</w:t>
      </w:r>
    </w:p>
    <w:p>
      <w:pPr>
        <w:pStyle w:val="6"/>
        <w:spacing w:before="5"/>
        <w:rPr>
          <w:b/>
        </w:rPr>
      </w:pPr>
    </w:p>
    <w:p>
      <w:pPr>
        <w:pStyle w:val="9"/>
        <w:numPr>
          <w:ilvl w:val="1"/>
          <w:numId w:val="5"/>
        </w:numPr>
        <w:tabs>
          <w:tab w:val="left" w:pos="1685"/>
          <w:tab w:val="left" w:pos="1686"/>
        </w:tabs>
        <w:spacing w:before="0" w:after="0" w:line="242" w:lineRule="auto"/>
        <w:ind w:left="1687" w:right="936" w:hanging="545"/>
        <w:jc w:val="left"/>
        <w:rPr>
          <w:sz w:val="20"/>
        </w:rPr>
      </w:pPr>
      <w:r>
        <w:rPr>
          <w:position w:val="1"/>
          <w:sz w:val="20"/>
        </w:rPr>
        <w:t xml:space="preserve">The Contractor </w:t>
      </w:r>
      <w:r>
        <w:rPr>
          <w:spacing w:val="3"/>
          <w:position w:val="1"/>
          <w:sz w:val="20"/>
        </w:rPr>
        <w:t xml:space="preserve">shallinvoice </w:t>
      </w:r>
      <w:r>
        <w:rPr>
          <w:position w:val="1"/>
          <w:sz w:val="20"/>
        </w:rPr>
        <w:t xml:space="preserve">the </w:t>
      </w:r>
      <w:r>
        <w:rPr>
          <w:spacing w:val="2"/>
          <w:position w:val="1"/>
          <w:sz w:val="20"/>
        </w:rPr>
        <w:t xml:space="preserve">Company </w:t>
      </w:r>
      <w:r>
        <w:rPr>
          <w:position w:val="1"/>
          <w:sz w:val="20"/>
        </w:rPr>
        <w:t>fortnightly for the Fees during</w:t>
      </w:r>
      <w:r>
        <w:rPr>
          <w:sz w:val="20"/>
        </w:rPr>
        <w:t xml:space="preserve"> the term of an</w:t>
      </w:r>
      <w:r>
        <w:rPr>
          <w:spacing w:val="-2"/>
          <w:sz w:val="20"/>
        </w:rPr>
        <w:t xml:space="preserve"> </w:t>
      </w:r>
      <w:r>
        <w:rPr>
          <w:spacing w:val="-5"/>
          <w:sz w:val="20"/>
        </w:rPr>
        <w:t>Assignment.</w:t>
      </w:r>
    </w:p>
    <w:p>
      <w:pPr>
        <w:pStyle w:val="6"/>
        <w:spacing w:before="9"/>
        <w:rPr>
          <w:sz w:val="21"/>
        </w:rPr>
      </w:pPr>
    </w:p>
    <w:p>
      <w:pPr>
        <w:pStyle w:val="9"/>
        <w:numPr>
          <w:ilvl w:val="1"/>
          <w:numId w:val="5"/>
        </w:numPr>
        <w:tabs>
          <w:tab w:val="left" w:pos="1677"/>
          <w:tab w:val="left" w:pos="1678"/>
        </w:tabs>
        <w:spacing w:before="0" w:after="0" w:line="240" w:lineRule="auto"/>
        <w:ind w:left="1680" w:right="1260" w:hanging="548"/>
        <w:jc w:val="left"/>
        <w:rPr>
          <w:sz w:val="20"/>
        </w:rPr>
      </w:pPr>
      <w:r>
        <w:rPr>
          <w:position w:val="1"/>
          <w:sz w:val="20"/>
        </w:rPr>
        <w:t xml:space="preserve">The </w:t>
      </w:r>
      <w:r>
        <w:rPr>
          <w:spacing w:val="-3"/>
          <w:position w:val="1"/>
          <w:sz w:val="20"/>
        </w:rPr>
        <w:t xml:space="preserve">Fees </w:t>
      </w:r>
      <w:r>
        <w:rPr>
          <w:position w:val="1"/>
          <w:sz w:val="20"/>
        </w:rPr>
        <w:t xml:space="preserve">are </w:t>
      </w:r>
      <w:r>
        <w:rPr>
          <w:spacing w:val="-5"/>
          <w:position w:val="1"/>
          <w:sz w:val="20"/>
        </w:rPr>
        <w:t xml:space="preserve">payable, </w:t>
      </w:r>
      <w:r>
        <w:rPr>
          <w:position w:val="1"/>
          <w:sz w:val="20"/>
        </w:rPr>
        <w:t>within 10 days of an invoice being provided to</w:t>
      </w:r>
      <w:r>
        <w:rPr>
          <w:sz w:val="20"/>
        </w:rPr>
        <w:t xml:space="preserve"> the </w:t>
      </w:r>
      <w:r>
        <w:rPr>
          <w:spacing w:val="2"/>
          <w:sz w:val="20"/>
        </w:rPr>
        <w:t xml:space="preserve">Company </w:t>
      </w:r>
      <w:r>
        <w:rPr>
          <w:sz w:val="20"/>
        </w:rPr>
        <w:t>by the</w:t>
      </w:r>
      <w:r>
        <w:rPr>
          <w:spacing w:val="-24"/>
          <w:sz w:val="20"/>
        </w:rPr>
        <w:t xml:space="preserve"> </w:t>
      </w:r>
      <w:r>
        <w:rPr>
          <w:spacing w:val="-3"/>
          <w:sz w:val="20"/>
        </w:rPr>
        <w:t>Contractor.</w:t>
      </w:r>
    </w:p>
    <w:p>
      <w:pPr>
        <w:pStyle w:val="6"/>
        <w:rPr>
          <w:sz w:val="22"/>
        </w:rPr>
      </w:pPr>
    </w:p>
    <w:p>
      <w:pPr>
        <w:pStyle w:val="6"/>
        <w:spacing w:before="8"/>
        <w:rPr>
          <w:sz w:val="19"/>
        </w:rPr>
      </w:pPr>
    </w:p>
    <w:p>
      <w:pPr>
        <w:pStyle w:val="3"/>
        <w:numPr>
          <w:ilvl w:val="0"/>
          <w:numId w:val="5"/>
        </w:numPr>
        <w:tabs>
          <w:tab w:val="left" w:pos="1128"/>
          <w:tab w:val="left" w:pos="1129"/>
        </w:tabs>
        <w:spacing w:before="1" w:after="0" w:line="240" w:lineRule="auto"/>
        <w:ind w:left="1128" w:right="0" w:hanging="817"/>
        <w:jc w:val="left"/>
      </w:pPr>
      <w:r>
        <w:rPr>
          <w:position w:val="2"/>
        </w:rPr>
        <w:t>Assignment</w:t>
      </w:r>
      <w:r>
        <w:rPr>
          <w:spacing w:val="-2"/>
          <w:position w:val="2"/>
        </w:rPr>
        <w:t xml:space="preserve"> </w:t>
      </w:r>
      <w:r>
        <w:rPr>
          <w:position w:val="2"/>
        </w:rPr>
        <w:t>Details</w:t>
      </w:r>
    </w:p>
    <w:p>
      <w:pPr>
        <w:pStyle w:val="9"/>
        <w:numPr>
          <w:ilvl w:val="1"/>
          <w:numId w:val="5"/>
        </w:numPr>
        <w:tabs>
          <w:tab w:val="left" w:pos="1807"/>
          <w:tab w:val="left" w:pos="1808"/>
          <w:tab w:val="left" w:pos="3298"/>
        </w:tabs>
        <w:spacing w:before="187" w:after="0" w:line="240" w:lineRule="auto"/>
        <w:ind w:left="1807" w:right="0" w:hanging="678"/>
        <w:jc w:val="left"/>
        <w:rPr>
          <w:sz w:val="20"/>
        </w:rPr>
      </w:pPr>
      <w:r>
        <w:rPr>
          <w:b/>
          <w:w w:val="105"/>
          <w:sz w:val="20"/>
        </w:rPr>
        <w:t>Client:</w:t>
      </w:r>
      <w:r>
        <w:rPr>
          <w:b/>
          <w:w w:val="105"/>
          <w:sz w:val="20"/>
        </w:rPr>
        <w:tab/>
      </w:r>
      <w:r>
        <w:rPr>
          <w:w w:val="105"/>
          <w:position w:val="1"/>
          <w:sz w:val="20"/>
        </w:rPr>
        <w:t>Desart</w:t>
      </w:r>
    </w:p>
    <w:p>
      <w:pPr>
        <w:pStyle w:val="6"/>
      </w:pPr>
    </w:p>
    <w:p>
      <w:pPr>
        <w:pStyle w:val="9"/>
        <w:numPr>
          <w:ilvl w:val="1"/>
          <w:numId w:val="5"/>
        </w:numPr>
        <w:tabs>
          <w:tab w:val="left" w:pos="1802"/>
          <w:tab w:val="left" w:pos="1803"/>
          <w:tab w:val="left" w:pos="3298"/>
        </w:tabs>
        <w:spacing w:before="0" w:after="0" w:line="240" w:lineRule="auto"/>
        <w:ind w:left="1802" w:right="0" w:hanging="675"/>
        <w:jc w:val="left"/>
        <w:rPr>
          <w:sz w:val="20"/>
        </w:rPr>
      </w:pPr>
      <w:r>
        <w:rPr>
          <w:b/>
          <w:position w:val="1"/>
          <w:sz w:val="20"/>
        </w:rPr>
        <w:t>Location:</w:t>
      </w:r>
      <w:r>
        <w:rPr>
          <w:b/>
          <w:position w:val="1"/>
          <w:sz w:val="20"/>
        </w:rPr>
        <w:tab/>
      </w:r>
      <w:r>
        <w:rPr>
          <w:position w:val="1"/>
          <w:sz w:val="20"/>
        </w:rPr>
        <w:t>Working</w:t>
      </w:r>
      <w:r>
        <w:rPr>
          <w:spacing w:val="-3"/>
          <w:position w:val="1"/>
          <w:sz w:val="20"/>
        </w:rPr>
        <w:t xml:space="preserve"> </w:t>
      </w:r>
      <w:r>
        <w:rPr>
          <w:position w:val="1"/>
          <w:sz w:val="20"/>
        </w:rPr>
        <w:t>remote</w:t>
      </w:r>
    </w:p>
    <w:p>
      <w:pPr>
        <w:pStyle w:val="6"/>
      </w:pPr>
    </w:p>
    <w:p>
      <w:pPr>
        <w:pStyle w:val="9"/>
        <w:numPr>
          <w:ilvl w:val="1"/>
          <w:numId w:val="5"/>
        </w:numPr>
        <w:tabs>
          <w:tab w:val="left" w:pos="1802"/>
          <w:tab w:val="left" w:pos="1803"/>
          <w:tab w:val="left" w:pos="3279"/>
        </w:tabs>
        <w:spacing w:before="1" w:after="0" w:line="240" w:lineRule="auto"/>
        <w:ind w:left="1802" w:right="0" w:hanging="682"/>
        <w:jc w:val="left"/>
        <w:rPr>
          <w:sz w:val="20"/>
        </w:rPr>
      </w:pPr>
      <w:r>
        <w:rPr>
          <w:b/>
          <w:sz w:val="20"/>
        </w:rPr>
        <w:t>Services:</w:t>
      </w:r>
      <w:r>
        <w:rPr>
          <w:b/>
          <w:sz w:val="20"/>
        </w:rPr>
        <w:tab/>
      </w:r>
      <w:r>
        <w:rPr>
          <w:position w:val="1"/>
          <w:sz w:val="20"/>
        </w:rPr>
        <w:t>Senior</w:t>
      </w:r>
      <w:r>
        <w:rPr>
          <w:spacing w:val="-9"/>
          <w:position w:val="1"/>
          <w:sz w:val="20"/>
        </w:rPr>
        <w:t xml:space="preserve"> </w:t>
      </w:r>
      <w:r>
        <w:rPr>
          <w:rFonts w:hint="eastAsia" w:eastAsia="Malgun Gothic"/>
          <w:spacing w:val="-9"/>
          <w:position w:val="1"/>
          <w:sz w:val="20"/>
          <w:lang w:val="en-US" w:eastAsia="ko-KR"/>
        </w:rPr>
        <w:t xml:space="preserve">FullStack </w:t>
      </w:r>
      <w:r>
        <w:rPr>
          <w:position w:val="1"/>
          <w:sz w:val="20"/>
        </w:rPr>
        <w:t>Developer</w:t>
      </w:r>
    </w:p>
    <w:p>
      <w:pPr>
        <w:pStyle w:val="6"/>
        <w:spacing w:before="7"/>
        <w:rPr>
          <w:sz w:val="19"/>
        </w:rPr>
      </w:pPr>
    </w:p>
    <w:p>
      <w:pPr>
        <w:pStyle w:val="9"/>
        <w:numPr>
          <w:ilvl w:val="1"/>
          <w:numId w:val="5"/>
        </w:numPr>
        <w:tabs>
          <w:tab w:val="left" w:pos="1795"/>
          <w:tab w:val="left" w:pos="1796"/>
          <w:tab w:val="left" w:pos="3300"/>
        </w:tabs>
        <w:spacing w:before="1" w:after="0" w:line="223" w:lineRule="auto"/>
        <w:ind w:left="1795" w:right="112" w:hanging="682"/>
        <w:jc w:val="left"/>
        <w:rPr>
          <w:sz w:val="20"/>
        </w:rPr>
      </w:pPr>
      <w:r>
        <w:rPr>
          <w:b/>
          <w:spacing w:val="-7"/>
          <w:position w:val="2"/>
          <w:sz w:val="20"/>
        </w:rPr>
        <w:t>Description:</w:t>
      </w:r>
      <w:r>
        <w:rPr>
          <w:b/>
          <w:spacing w:val="-7"/>
          <w:position w:val="2"/>
          <w:sz w:val="20"/>
        </w:rPr>
        <w:tab/>
      </w:r>
      <w:r>
        <w:rPr>
          <w:spacing w:val="-5"/>
          <w:position w:val="2"/>
          <w:sz w:val="20"/>
        </w:rPr>
        <w:t xml:space="preserve">Desart: Development, solution design </w:t>
      </w:r>
      <w:r>
        <w:rPr>
          <w:spacing w:val="-4"/>
          <w:position w:val="2"/>
          <w:sz w:val="20"/>
        </w:rPr>
        <w:t xml:space="preserve">and </w:t>
      </w:r>
      <w:r>
        <w:rPr>
          <w:spacing w:val="-5"/>
          <w:position w:val="2"/>
          <w:sz w:val="20"/>
        </w:rPr>
        <w:t>delivery services</w:t>
      </w:r>
      <w:r>
        <w:rPr>
          <w:spacing w:val="-5"/>
          <w:sz w:val="20"/>
        </w:rPr>
        <w:t xml:space="preserve"> </w:t>
      </w:r>
      <w:r>
        <w:rPr>
          <w:sz w:val="20"/>
        </w:rPr>
        <w:t>Participate in various internal and client related support</w:t>
      </w:r>
      <w:r>
        <w:rPr>
          <w:spacing w:val="-11"/>
          <w:sz w:val="20"/>
        </w:rPr>
        <w:t xml:space="preserve"> </w:t>
      </w:r>
      <w:r>
        <w:rPr>
          <w:sz w:val="20"/>
        </w:rPr>
        <w:t>activities</w:t>
      </w:r>
    </w:p>
    <w:p>
      <w:pPr>
        <w:pStyle w:val="6"/>
        <w:spacing w:before="11"/>
        <w:rPr>
          <w:sz w:val="17"/>
        </w:rPr>
      </w:pPr>
    </w:p>
    <w:p>
      <w:pPr>
        <w:pStyle w:val="9"/>
        <w:numPr>
          <w:ilvl w:val="1"/>
          <w:numId w:val="5"/>
        </w:numPr>
        <w:tabs>
          <w:tab w:val="left" w:pos="1788"/>
          <w:tab w:val="left" w:pos="1789"/>
          <w:tab w:val="left" w:pos="3293"/>
          <w:tab w:val="left" w:pos="5473"/>
        </w:tabs>
        <w:spacing w:before="0" w:after="0" w:line="240" w:lineRule="auto"/>
        <w:ind w:left="1788" w:right="0" w:hanging="685"/>
        <w:jc w:val="left"/>
        <w:rPr>
          <w:sz w:val="20"/>
        </w:rPr>
      </w:pPr>
      <w:r>
        <w:rPr>
          <w:b/>
          <w:spacing w:val="-9"/>
          <w:w w:val="105"/>
          <w:sz w:val="20"/>
        </w:rPr>
        <w:t>Duration:</w:t>
      </w:r>
      <w:r>
        <w:rPr>
          <w:b/>
          <w:spacing w:val="-9"/>
          <w:w w:val="105"/>
          <w:sz w:val="20"/>
        </w:rPr>
        <w:tab/>
      </w:r>
      <w:r>
        <w:rPr>
          <w:w w:val="105"/>
          <w:position w:val="1"/>
          <w:sz w:val="20"/>
        </w:rPr>
        <w:t>Period</w:t>
      </w:r>
      <w:r>
        <w:rPr>
          <w:spacing w:val="-33"/>
          <w:w w:val="105"/>
          <w:position w:val="1"/>
          <w:sz w:val="20"/>
        </w:rPr>
        <w:t xml:space="preserve"> </w:t>
      </w:r>
      <w:r>
        <w:rPr>
          <w:spacing w:val="2"/>
          <w:w w:val="105"/>
          <w:position w:val="1"/>
          <w:sz w:val="20"/>
        </w:rPr>
        <w:t>commencing</w:t>
      </w:r>
      <w:r>
        <w:rPr>
          <w:spacing w:val="2"/>
          <w:w w:val="105"/>
          <w:position w:val="1"/>
          <w:sz w:val="20"/>
        </w:rPr>
        <w:tab/>
      </w:r>
      <w:r>
        <w:rPr>
          <w:spacing w:val="2"/>
          <w:w w:val="105"/>
          <w:position w:val="2"/>
          <w:sz w:val="20"/>
        </w:rPr>
        <w:t xml:space="preserve">Monday </w:t>
      </w:r>
      <w:r>
        <w:rPr>
          <w:w w:val="105"/>
          <w:position w:val="2"/>
          <w:sz w:val="20"/>
        </w:rPr>
        <w:t xml:space="preserve">the </w:t>
      </w:r>
      <w:r>
        <w:rPr>
          <w:rFonts w:hint="eastAsia" w:eastAsia="Malgun Gothic"/>
          <w:w w:val="105"/>
          <w:position w:val="2"/>
          <w:sz w:val="20"/>
          <w:lang w:val="en-US" w:eastAsia="ko-KR"/>
        </w:rPr>
        <w:t>19</w:t>
      </w:r>
      <w:r>
        <w:rPr>
          <w:w w:val="105"/>
          <w:position w:val="2"/>
          <w:sz w:val="20"/>
          <w:vertAlign w:val="superscript"/>
        </w:rPr>
        <w:t>th</w:t>
      </w:r>
      <w:r>
        <w:rPr>
          <w:w w:val="105"/>
          <w:position w:val="2"/>
          <w:sz w:val="20"/>
          <w:vertAlign w:val="baseline"/>
        </w:rPr>
        <w:t xml:space="preserve"> of October</w:t>
      </w:r>
      <w:r>
        <w:rPr>
          <w:spacing w:val="-9"/>
          <w:w w:val="105"/>
          <w:position w:val="2"/>
          <w:sz w:val="20"/>
          <w:vertAlign w:val="baseline"/>
        </w:rPr>
        <w:t xml:space="preserve"> </w:t>
      </w:r>
      <w:r>
        <w:rPr>
          <w:w w:val="105"/>
          <w:position w:val="2"/>
          <w:sz w:val="20"/>
          <w:vertAlign w:val="baseline"/>
        </w:rPr>
        <w:t>202</w:t>
      </w:r>
      <w:r>
        <w:rPr>
          <w:rFonts w:hint="eastAsia" w:eastAsia="Malgun Gothic"/>
          <w:w w:val="105"/>
          <w:position w:val="2"/>
          <w:sz w:val="20"/>
          <w:vertAlign w:val="baseline"/>
          <w:lang w:val="en-US" w:eastAsia="ko-KR"/>
        </w:rPr>
        <w:t>0</w:t>
      </w:r>
    </w:p>
    <w:p>
      <w:pPr>
        <w:pStyle w:val="6"/>
        <w:spacing w:before="6"/>
      </w:pPr>
    </w:p>
    <w:p>
      <w:pPr>
        <w:pStyle w:val="6"/>
        <w:tabs>
          <w:tab w:val="left" w:pos="5473"/>
        </w:tabs>
        <w:spacing w:before="93"/>
        <w:ind w:left="3293"/>
        <w:rPr>
          <w:rFonts w:hint="eastAsia" w:eastAsia="Malgun Gothic"/>
          <w:lang w:eastAsia="ko-KR"/>
        </w:rPr>
      </w:pPr>
      <w:r>
        <w:t>Period</w:t>
      </w:r>
      <w:r>
        <w:rPr>
          <w:spacing w:val="-1"/>
        </w:rPr>
        <w:t xml:space="preserve"> </w:t>
      </w:r>
      <w:r>
        <w:t>ending</w:t>
      </w:r>
      <w:r>
        <w:tab/>
      </w:r>
      <w:r>
        <w:t xml:space="preserve">Sunday the </w:t>
      </w:r>
      <w:r>
        <w:rPr>
          <w:rFonts w:hint="eastAsia" w:eastAsia="Malgun Gothic"/>
          <w:lang w:val="en-US" w:eastAsia="ko-KR"/>
        </w:rPr>
        <w:t>22</w:t>
      </w:r>
      <w:r>
        <w:rPr>
          <w:position w:val="6"/>
          <w:sz w:val="13"/>
        </w:rPr>
        <w:t xml:space="preserve">th </w:t>
      </w:r>
      <w:r>
        <w:t xml:space="preserve">of </w:t>
      </w:r>
      <w:r>
        <w:rPr>
          <w:rFonts w:hint="eastAsia" w:eastAsia="Malgun Gothic"/>
          <w:lang w:val="en-US" w:eastAsia="ko-KR"/>
        </w:rPr>
        <w:t xml:space="preserve">October </w:t>
      </w:r>
      <w:r>
        <w:t>202</w:t>
      </w:r>
      <w:r>
        <w:rPr>
          <w:rFonts w:hint="eastAsia" w:eastAsia="Malgun Gothic"/>
          <w:lang w:val="en-US" w:eastAsia="ko-KR"/>
        </w:rPr>
        <w:t>3</w:t>
      </w:r>
    </w:p>
    <w:p>
      <w:pPr>
        <w:pStyle w:val="3"/>
        <w:numPr>
          <w:ilvl w:val="0"/>
          <w:numId w:val="5"/>
        </w:numPr>
        <w:tabs>
          <w:tab w:val="left" w:pos="1097"/>
          <w:tab w:val="left" w:pos="1098"/>
        </w:tabs>
        <w:spacing w:before="145" w:after="0" w:line="240" w:lineRule="auto"/>
        <w:ind w:left="1097" w:right="0" w:hanging="834"/>
        <w:jc w:val="left"/>
      </w:pPr>
      <w:r>
        <w:t>Service</w:t>
      </w:r>
      <w:r>
        <w:rPr>
          <w:spacing w:val="-19"/>
        </w:rPr>
        <w:t xml:space="preserve"> </w:t>
      </w:r>
      <w:r>
        <w:t>Deliverables:</w:t>
      </w:r>
    </w:p>
    <w:p>
      <w:pPr>
        <w:pStyle w:val="9"/>
        <w:numPr>
          <w:ilvl w:val="0"/>
          <w:numId w:val="6"/>
        </w:numPr>
        <w:tabs>
          <w:tab w:val="left" w:pos="1459"/>
          <w:tab w:val="left" w:pos="1460"/>
        </w:tabs>
        <w:spacing w:before="150" w:after="0" w:line="240" w:lineRule="auto"/>
        <w:ind w:left="1459" w:right="0" w:hanging="361"/>
        <w:jc w:val="left"/>
        <w:rPr>
          <w:sz w:val="20"/>
        </w:rPr>
      </w:pPr>
      <w:r>
        <w:rPr>
          <w:sz w:val="20"/>
        </w:rPr>
        <w:t>Solution design consultation, development and</w:t>
      </w:r>
      <w:r>
        <w:rPr>
          <w:spacing w:val="-3"/>
          <w:sz w:val="20"/>
        </w:rPr>
        <w:t xml:space="preserve"> </w:t>
      </w:r>
      <w:r>
        <w:rPr>
          <w:sz w:val="20"/>
        </w:rPr>
        <w:t>delivery</w:t>
      </w:r>
    </w:p>
    <w:p>
      <w:pPr>
        <w:pStyle w:val="9"/>
        <w:numPr>
          <w:ilvl w:val="0"/>
          <w:numId w:val="6"/>
        </w:numPr>
        <w:tabs>
          <w:tab w:val="left" w:pos="1459"/>
          <w:tab w:val="left" w:pos="1460"/>
        </w:tabs>
        <w:spacing w:before="146" w:after="0" w:line="240" w:lineRule="auto"/>
        <w:ind w:left="1459" w:right="0" w:hanging="361"/>
        <w:jc w:val="left"/>
        <w:rPr>
          <w:sz w:val="20"/>
        </w:rPr>
      </w:pPr>
      <w:r>
        <w:rPr>
          <w:sz w:val="20"/>
        </w:rPr>
        <w:t>Strategic and tactical</w:t>
      </w:r>
      <w:r>
        <w:rPr>
          <w:spacing w:val="-4"/>
          <w:sz w:val="20"/>
        </w:rPr>
        <w:t xml:space="preserve"> </w:t>
      </w:r>
      <w:r>
        <w:rPr>
          <w:sz w:val="20"/>
        </w:rPr>
        <w:t>advice</w:t>
      </w:r>
    </w:p>
    <w:p>
      <w:pPr>
        <w:pStyle w:val="9"/>
        <w:numPr>
          <w:ilvl w:val="0"/>
          <w:numId w:val="6"/>
        </w:numPr>
        <w:tabs>
          <w:tab w:val="left" w:pos="1459"/>
          <w:tab w:val="left" w:pos="1460"/>
        </w:tabs>
        <w:spacing w:before="146" w:after="0" w:line="240" w:lineRule="auto"/>
        <w:ind w:left="1459" w:right="0" w:hanging="361"/>
        <w:jc w:val="left"/>
        <w:rPr>
          <w:sz w:val="20"/>
        </w:rPr>
      </w:pPr>
      <w:r>
        <w:rPr>
          <w:sz w:val="20"/>
        </w:rPr>
        <w:t>Documentation</w:t>
      </w:r>
    </w:p>
    <w:p>
      <w:pPr>
        <w:pStyle w:val="9"/>
        <w:numPr>
          <w:ilvl w:val="0"/>
          <w:numId w:val="6"/>
        </w:numPr>
        <w:tabs>
          <w:tab w:val="left" w:pos="1459"/>
          <w:tab w:val="left" w:pos="1460"/>
        </w:tabs>
        <w:spacing w:before="146" w:after="0" w:line="240" w:lineRule="auto"/>
        <w:ind w:left="1459" w:right="0" w:hanging="361"/>
        <w:jc w:val="left"/>
        <w:rPr>
          <w:sz w:val="20"/>
        </w:rPr>
      </w:pPr>
      <w:r>
        <w:rPr>
          <w:sz w:val="20"/>
        </w:rPr>
        <w:t>Other artefacts and activities as</w:t>
      </w:r>
      <w:r>
        <w:rPr>
          <w:spacing w:val="-1"/>
          <w:sz w:val="20"/>
        </w:rPr>
        <w:t xml:space="preserve"> </w:t>
      </w:r>
      <w:r>
        <w:rPr>
          <w:sz w:val="20"/>
        </w:rPr>
        <w:t>required</w:t>
      </w:r>
    </w:p>
    <w:p>
      <w:pPr>
        <w:pStyle w:val="6"/>
        <w:rPr>
          <w:sz w:val="24"/>
        </w:rPr>
      </w:pPr>
    </w:p>
    <w:p>
      <w:pPr>
        <w:pStyle w:val="6"/>
        <w:spacing w:before="3"/>
        <w:rPr>
          <w:sz w:val="27"/>
        </w:rPr>
      </w:pPr>
    </w:p>
    <w:p>
      <w:pPr>
        <w:pStyle w:val="3"/>
        <w:numPr>
          <w:ilvl w:val="0"/>
          <w:numId w:val="5"/>
        </w:numPr>
        <w:tabs>
          <w:tab w:val="left" w:pos="1082"/>
          <w:tab w:val="left" w:pos="1083"/>
        </w:tabs>
        <w:spacing w:before="0" w:after="0" w:line="240" w:lineRule="auto"/>
        <w:ind w:left="1082" w:right="0" w:hanging="850"/>
        <w:jc w:val="left"/>
      </w:pPr>
      <w:r>
        <w:t>Special</w:t>
      </w:r>
      <w:r>
        <w:rPr>
          <w:spacing w:val="-11"/>
        </w:rPr>
        <w:t xml:space="preserve"> </w:t>
      </w:r>
      <w:r>
        <w:t>Conditions:</w:t>
      </w:r>
    </w:p>
    <w:p>
      <w:pPr>
        <w:spacing w:after="0" w:line="240" w:lineRule="auto"/>
        <w:jc w:val="left"/>
        <w:sectPr>
          <w:pgSz w:w="11960" w:h="16860"/>
          <w:pgMar w:top="1600" w:right="1220" w:bottom="760" w:left="1680" w:header="0" w:footer="569" w:gutter="0"/>
          <w:cols w:space="720" w:num="1"/>
        </w:sectPr>
      </w:pPr>
    </w:p>
    <w:p>
      <w:pPr>
        <w:pStyle w:val="9"/>
        <w:numPr>
          <w:ilvl w:val="0"/>
          <w:numId w:val="7"/>
        </w:numPr>
        <w:tabs>
          <w:tab w:val="left" w:pos="1459"/>
          <w:tab w:val="left" w:pos="1460"/>
        </w:tabs>
        <w:spacing w:before="79" w:after="0" w:line="240" w:lineRule="auto"/>
        <w:ind w:left="1459" w:right="358" w:hanging="360"/>
        <w:jc w:val="left"/>
        <w:rPr>
          <w:sz w:val="20"/>
        </w:rPr>
      </w:pPr>
      <w:r>
        <w:rPr>
          <w:sz w:val="20"/>
        </w:rPr>
        <w:t>Workers' compensation insurance (Section 10 - Insurance) is not to required to</w:t>
      </w:r>
      <w:r>
        <w:rPr>
          <w:spacing w:val="-22"/>
          <w:sz w:val="20"/>
        </w:rPr>
        <w:t xml:space="preserve"> </w:t>
      </w:r>
      <w:r>
        <w:rPr>
          <w:sz w:val="20"/>
        </w:rPr>
        <w:t>be provided by the Contractor / Key Person for this</w:t>
      </w:r>
      <w:r>
        <w:rPr>
          <w:spacing w:val="-11"/>
          <w:sz w:val="20"/>
        </w:rPr>
        <w:t xml:space="preserve"> </w:t>
      </w:r>
      <w:r>
        <w:rPr>
          <w:sz w:val="20"/>
        </w:rPr>
        <w:t>engagement.</w:t>
      </w:r>
    </w:p>
    <w:p>
      <w:pPr>
        <w:spacing w:after="0" w:line="240" w:lineRule="auto"/>
        <w:jc w:val="left"/>
        <w:rPr>
          <w:sz w:val="20"/>
        </w:rPr>
        <w:sectPr>
          <w:pgSz w:w="11960" w:h="16860"/>
          <w:pgMar w:top="1520" w:right="1220" w:bottom="760" w:left="1680" w:header="0" w:footer="569" w:gutter="0"/>
          <w:cols w:space="720" w:num="1"/>
        </w:sectPr>
      </w:pPr>
    </w:p>
    <w:p>
      <w:pPr>
        <w:pStyle w:val="6"/>
        <w:spacing w:before="111"/>
        <w:ind w:left="396"/>
      </w:pPr>
      <w:r>
        <w:t>The Contractor and the Key Person each accept and agree to the terms of this Assignment.</w:t>
      </w:r>
    </w:p>
    <w:p>
      <w:pPr>
        <w:pStyle w:val="6"/>
        <w:rPr>
          <w:sz w:val="22"/>
        </w:rPr>
      </w:pPr>
    </w:p>
    <w:p>
      <w:pPr>
        <w:pStyle w:val="6"/>
        <w:spacing w:before="8"/>
        <w:rPr>
          <w:sz w:val="18"/>
        </w:rPr>
      </w:pPr>
    </w:p>
    <w:p>
      <w:pPr>
        <w:pStyle w:val="3"/>
        <w:ind w:left="619"/>
      </w:pPr>
      <w:r>
        <w:rPr>
          <w:w w:val="110"/>
        </w:rPr>
        <w:t>Signed for and on behalf of the Contractor:</w:t>
      </w:r>
    </w:p>
    <w:p>
      <w:pPr>
        <w:pStyle w:val="6"/>
        <w:rPr>
          <w:b/>
          <w:sz w:val="22"/>
        </w:rPr>
      </w:pPr>
    </w:p>
    <w:p>
      <w:pPr>
        <w:pStyle w:val="6"/>
        <w:rPr>
          <w:b/>
          <w:sz w:val="22"/>
        </w:rPr>
      </w:pPr>
    </w:p>
    <w:p>
      <w:pPr>
        <w:pStyle w:val="6"/>
        <w:rPr>
          <w:b/>
          <w:sz w:val="22"/>
        </w:rPr>
      </w:pPr>
    </w:p>
    <w:p>
      <w:pPr>
        <w:pStyle w:val="6"/>
        <w:tabs>
          <w:tab w:val="left" w:pos="2880"/>
          <w:tab w:val="left" w:pos="6314"/>
        </w:tabs>
        <w:spacing w:before="180"/>
        <w:ind w:left="617"/>
      </w:pPr>
      <w:r>
        <w:t>Signature</w:t>
      </w:r>
      <w:r>
        <w:tab/>
      </w:r>
      <w:r>
        <w:rPr>
          <w:w w:val="102"/>
          <w:u w:val="single"/>
        </w:rPr>
        <w:t xml:space="preserve"> </w:t>
      </w:r>
      <w:r>
        <w:drawing>
          <wp:inline distT="0" distB="0" distL="114300" distR="114300">
            <wp:extent cx="2101850" cy="369570"/>
            <wp:effectExtent l="0" t="0" r="127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101850" cy="369570"/>
                    </a:xfrm>
                    <a:prstGeom prst="rect">
                      <a:avLst/>
                    </a:prstGeom>
                    <a:noFill/>
                    <a:ln>
                      <a:noFill/>
                    </a:ln>
                  </pic:spPr>
                </pic:pic>
              </a:graphicData>
            </a:graphic>
          </wp:inline>
        </w:drawing>
      </w:r>
      <w:r>
        <w:rPr>
          <w:u w:val="single"/>
        </w:rPr>
        <w:tab/>
      </w:r>
    </w:p>
    <w:p>
      <w:pPr>
        <w:pStyle w:val="6"/>
      </w:pPr>
    </w:p>
    <w:p>
      <w:pPr>
        <w:pStyle w:val="6"/>
        <w:spacing w:before="5"/>
        <w:rPr>
          <w:sz w:val="16"/>
        </w:rPr>
      </w:pPr>
    </w:p>
    <w:p>
      <w:pPr>
        <w:spacing w:after="0"/>
        <w:rPr>
          <w:sz w:val="16"/>
        </w:rPr>
        <w:sectPr>
          <w:pgSz w:w="11960" w:h="16860"/>
          <w:pgMar w:top="1600" w:right="1220" w:bottom="760" w:left="1680" w:header="0" w:footer="569" w:gutter="0"/>
          <w:cols w:space="720" w:num="1"/>
        </w:sectPr>
      </w:pPr>
    </w:p>
    <w:p>
      <w:pPr>
        <w:pStyle w:val="6"/>
        <w:spacing w:before="6"/>
        <w:rPr>
          <w:sz w:val="24"/>
        </w:rPr>
      </w:pPr>
    </w:p>
    <w:p>
      <w:pPr>
        <w:pStyle w:val="6"/>
        <w:spacing w:before="1"/>
        <w:ind w:left="617"/>
      </w:pPr>
      <w:r>
        <w:t>Office held</w:t>
      </w:r>
    </w:p>
    <w:p>
      <w:pPr>
        <w:pStyle w:val="2"/>
        <w:spacing w:before="133"/>
        <w:ind w:left="617"/>
        <w:rPr>
          <w:rFonts w:hint="default" w:eastAsia="Malgun Gothic"/>
          <w:lang w:val="en-US" w:eastAsia="ko-KR"/>
        </w:rPr>
      </w:pPr>
      <w:r>
        <w:br w:type="column"/>
      </w:r>
      <w:r>
        <w:rPr>
          <w:w w:val="110"/>
        </w:rPr>
        <w:t xml:space="preserve">Senior </w:t>
      </w:r>
      <w:r>
        <w:rPr>
          <w:rFonts w:hint="eastAsia" w:eastAsia="Malgun Gothic"/>
          <w:w w:val="110"/>
          <w:lang w:val="en-US" w:eastAsia="ko-KR"/>
        </w:rPr>
        <w:t>FullStack Engineer</w:t>
      </w:r>
    </w:p>
    <w:p>
      <w:pPr>
        <w:pStyle w:val="6"/>
        <w:spacing w:before="1"/>
        <w:rPr>
          <w:rFonts w:ascii="Trebuchet MS"/>
          <w:sz w:val="10"/>
        </w:rPr>
      </w:pPr>
    </w:p>
    <w:p>
      <w:pPr>
        <w:pStyle w:val="6"/>
        <w:spacing w:line="20" w:lineRule="exact"/>
        <w:ind w:left="506"/>
        <w:rPr>
          <w:rFonts w:ascii="Trebuchet MS"/>
          <w:sz w:val="2"/>
        </w:rPr>
      </w:pPr>
      <w:r>
        <w:rPr>
          <w:rFonts w:ascii="Trebuchet MS"/>
          <w:sz w:val="2"/>
        </w:rPr>
        <w:pict>
          <v:group id="_x0000_s1032" o:spid="_x0000_s1032" o:spt="203" style="height:0.85pt;width:183.05pt;" coordsize="3661,17">
            <o:lock v:ext="edit"/>
            <v:rect id="_x0000_s1033" o:spid="_x0000_s1033" o:spt="1" style="position:absolute;left:0;top:0;height:17;width:3661;" fillcolor="#000000" filled="t" stroked="f" coordsize="21600,21600">
              <v:path/>
              <v:fill on="t" focussize="0,0"/>
              <v:stroke on="f"/>
              <v:imagedata o:title=""/>
              <o:lock v:ext="edit"/>
            </v:rect>
            <w10:wrap type="none"/>
            <w10:anchorlock/>
          </v:group>
        </w:pict>
      </w:r>
    </w:p>
    <w:p>
      <w:pPr>
        <w:spacing w:after="0" w:line="20" w:lineRule="exact"/>
        <w:rPr>
          <w:rFonts w:ascii="Trebuchet MS"/>
          <w:sz w:val="2"/>
        </w:rPr>
        <w:sectPr>
          <w:type w:val="continuous"/>
          <w:pgSz w:w="11960" w:h="16860"/>
          <w:pgMar w:top="1600" w:right="1220" w:bottom="340" w:left="1680" w:header="720" w:footer="720" w:gutter="0"/>
          <w:cols w:equalWidth="0" w:num="2">
            <w:col w:w="1645" w:space="680"/>
            <w:col w:w="6735"/>
          </w:cols>
        </w:sectPr>
      </w:pPr>
    </w:p>
    <w:p>
      <w:pPr>
        <w:pStyle w:val="6"/>
        <w:rPr>
          <w:rFonts w:ascii="Trebuchet MS"/>
        </w:rPr>
      </w:pPr>
    </w:p>
    <w:p>
      <w:pPr>
        <w:pStyle w:val="6"/>
        <w:spacing w:before="10"/>
        <w:rPr>
          <w:rFonts w:ascii="Trebuchet MS"/>
          <w:sz w:val="22"/>
        </w:rPr>
      </w:pPr>
    </w:p>
    <w:p>
      <w:pPr>
        <w:spacing w:before="0" w:line="217" w:lineRule="exact"/>
        <w:ind w:left="2857" w:right="0" w:firstLine="0"/>
        <w:jc w:val="left"/>
        <w:rPr>
          <w:rFonts w:hint="eastAsia" w:ascii="Trebuchet MS" w:eastAsia="Malgun Gothic"/>
          <w:sz w:val="21"/>
          <w:lang w:eastAsia="ko-KR"/>
        </w:rPr>
      </w:pPr>
      <w:r>
        <w:rPr>
          <w:rFonts w:hint="eastAsia" w:ascii="Trebuchet MS" w:eastAsia="Malgun Gothic"/>
          <w:sz w:val="21"/>
          <w:lang w:val="en-US" w:eastAsia="ko-KR"/>
        </w:rPr>
        <w:t>16</w:t>
      </w:r>
      <w:r>
        <w:rPr>
          <w:rFonts w:ascii="Trebuchet MS"/>
          <w:sz w:val="21"/>
        </w:rPr>
        <w:t xml:space="preserve"> / 10 / 202</w:t>
      </w:r>
      <w:r>
        <w:rPr>
          <w:rFonts w:hint="eastAsia" w:ascii="Trebuchet MS" w:eastAsia="Malgun Gothic"/>
          <w:sz w:val="21"/>
          <w:lang w:val="en-US" w:eastAsia="ko-KR"/>
        </w:rPr>
        <w:t>0</w:t>
      </w:r>
    </w:p>
    <w:p>
      <w:pPr>
        <w:pStyle w:val="6"/>
        <w:tabs>
          <w:tab w:val="left" w:pos="2808"/>
          <w:tab w:val="left" w:pos="6261"/>
        </w:tabs>
        <w:spacing w:line="203" w:lineRule="exact"/>
        <w:ind w:left="617"/>
      </w:pPr>
      <w:r>
        <w:t>Date</w:t>
      </w:r>
      <w:r>
        <w:tab/>
      </w:r>
      <w:r>
        <w:rPr>
          <w:w w:val="102"/>
          <w:u w:val="single"/>
        </w:rPr>
        <w:t xml:space="preserve"> </w:t>
      </w:r>
      <w:r>
        <w:rPr>
          <w:u w:val="single"/>
        </w:rPr>
        <w:tab/>
      </w:r>
    </w:p>
    <w:p>
      <w:pPr>
        <w:pStyle w:val="6"/>
      </w:pPr>
    </w:p>
    <w:p>
      <w:pPr>
        <w:pStyle w:val="6"/>
      </w:pPr>
    </w:p>
    <w:p>
      <w:pPr>
        <w:pStyle w:val="6"/>
      </w:pPr>
    </w:p>
    <w:p>
      <w:pPr>
        <w:pStyle w:val="6"/>
        <w:spacing w:before="2"/>
        <w:rPr>
          <w:sz w:val="23"/>
        </w:rPr>
      </w:pPr>
    </w:p>
    <w:p>
      <w:pPr>
        <w:pStyle w:val="3"/>
        <w:spacing w:before="93"/>
        <w:ind w:left="619"/>
      </w:pPr>
      <w:r>
        <w:rPr>
          <w:w w:val="110"/>
        </w:rPr>
        <w:t>Signed by the Key Person:</w:t>
      </w:r>
    </w:p>
    <w:p>
      <w:pPr>
        <w:pStyle w:val="6"/>
        <w:rPr>
          <w:b/>
          <w:sz w:val="22"/>
        </w:rPr>
      </w:pPr>
    </w:p>
    <w:p>
      <w:pPr>
        <w:pStyle w:val="6"/>
        <w:rPr>
          <w:b/>
          <w:sz w:val="22"/>
        </w:rPr>
      </w:pPr>
    </w:p>
    <w:p>
      <w:pPr>
        <w:pStyle w:val="6"/>
        <w:tabs>
          <w:tab w:val="left" w:pos="2880"/>
          <w:tab w:val="left" w:pos="6314"/>
        </w:tabs>
        <w:spacing w:before="154"/>
        <w:ind w:left="617"/>
      </w:pPr>
      <w:r>
        <w:t>Signature</w:t>
      </w:r>
      <w:r>
        <w:tab/>
      </w:r>
      <w:r>
        <w:rPr>
          <w:w w:val="102"/>
          <w:u w:val="single"/>
        </w:rPr>
        <w:t xml:space="preserve"> </w:t>
      </w:r>
      <w:r>
        <w:drawing>
          <wp:inline distT="0" distB="0" distL="114300" distR="114300">
            <wp:extent cx="2101850" cy="369570"/>
            <wp:effectExtent l="0" t="0" r="1270" b="114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2101850" cy="369570"/>
                    </a:xfrm>
                    <a:prstGeom prst="rect">
                      <a:avLst/>
                    </a:prstGeom>
                    <a:noFill/>
                    <a:ln>
                      <a:noFill/>
                    </a:ln>
                  </pic:spPr>
                </pic:pic>
              </a:graphicData>
            </a:graphic>
          </wp:inline>
        </w:drawing>
      </w:r>
      <w:r>
        <w:rPr>
          <w:u w:val="single"/>
        </w:rPr>
        <w:tab/>
      </w:r>
    </w:p>
    <w:p>
      <w:pPr>
        <w:pStyle w:val="6"/>
      </w:pPr>
    </w:p>
    <w:p>
      <w:pPr>
        <w:pStyle w:val="6"/>
        <w:spacing w:before="3"/>
        <w:rPr>
          <w:sz w:val="22"/>
        </w:rPr>
      </w:pPr>
    </w:p>
    <w:p>
      <w:pPr>
        <w:pStyle w:val="2"/>
        <w:spacing w:line="225" w:lineRule="exact"/>
        <w:rPr>
          <w:rFonts w:hint="eastAsia" w:eastAsia="Malgun Gothic"/>
          <w:lang w:val="en-US" w:eastAsia="ko-KR"/>
        </w:rPr>
      </w:pPr>
      <w:r>
        <w:rPr>
          <w:rFonts w:hint="eastAsia" w:eastAsia="Malgun Gothic"/>
          <w:lang w:val="en-US" w:eastAsia="ko-KR"/>
        </w:rPr>
        <w:t>16</w:t>
      </w:r>
      <w:r>
        <w:t xml:space="preserve"> / 10 / 202</w:t>
      </w:r>
      <w:r>
        <w:rPr>
          <w:rFonts w:hint="eastAsia" w:eastAsia="Malgun Gothic"/>
          <w:lang w:val="en-US" w:eastAsia="ko-KR"/>
        </w:rPr>
        <w:t>0</w:t>
      </w:r>
    </w:p>
    <w:p>
      <w:pPr>
        <w:pStyle w:val="6"/>
        <w:tabs>
          <w:tab w:val="left" w:pos="2808"/>
          <w:tab w:val="left" w:pos="6261"/>
        </w:tabs>
        <w:spacing w:line="211" w:lineRule="exact"/>
        <w:ind w:left="617"/>
      </w:pPr>
      <w:r>
        <w:t>Date</w:t>
      </w:r>
      <w:r>
        <w:tab/>
      </w:r>
      <w:r>
        <w:rPr>
          <w:w w:val="102"/>
          <w:u w:val="single"/>
        </w:rPr>
        <w:t xml:space="preserve"> </w:t>
      </w:r>
      <w:r>
        <w:rPr>
          <w:u w:val="single"/>
        </w:rPr>
        <w:tab/>
      </w:r>
    </w:p>
    <w:p>
      <w:pPr>
        <w:spacing w:after="0" w:line="211" w:lineRule="exact"/>
        <w:rPr>
          <w:rFonts w:hint="default"/>
          <w:lang w:val="en-US"/>
        </w:rPr>
      </w:pPr>
    </w:p>
    <w:p>
      <w:pPr>
        <w:spacing w:after="0" w:line="211" w:lineRule="exact"/>
        <w:rPr>
          <w:rFonts w:hint="default"/>
          <w:lang w:val="en-US"/>
        </w:rPr>
      </w:pPr>
    </w:p>
    <w:p>
      <w:pPr>
        <w:spacing w:after="0" w:line="211" w:lineRule="exact"/>
        <w:rPr>
          <w:rFonts w:hint="default"/>
          <w:lang w:val="en-US"/>
        </w:rPr>
        <w:sectPr>
          <w:type w:val="continuous"/>
          <w:pgSz w:w="11960" w:h="16860"/>
          <w:pgMar w:top="1600" w:right="1220" w:bottom="340" w:left="1680" w:header="720" w:footer="720" w:gutter="0"/>
          <w:cols w:space="720" w:num="1"/>
        </w:sectPr>
      </w:pPr>
    </w:p>
    <w:p>
      <w:pPr>
        <w:pStyle w:val="6"/>
      </w:pPr>
    </w:p>
    <w:sectPr>
      <w:footerReference r:id="rId9" w:type="default"/>
      <w:type w:val="continuous"/>
      <w:pgSz w:w="12240" w:h="15840"/>
      <w:pgMar w:top="1600" w:right="1400" w:bottom="340" w:left="1020" w:header="720" w:footer="720" w:gutter="0"/>
      <w:cols w:equalWidth="0" w:num="2">
        <w:col w:w="3290" w:space="40"/>
        <w:col w:w="649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49" o:spid="_x0000_s2049" o:spt="202" type="#_x0000_t202" style="position:absolute;left:0pt;margin-left:357.85pt;margin-top:823.8pt;height:11.95pt;width:218.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sz w:val="17"/>
                  </w:rPr>
                </w:pPr>
                <w:r>
                  <w:rPr>
                    <w:w w:val="105"/>
                    <w:sz w:val="17"/>
                  </w:rPr>
                  <w:t>Doc ID:</w:t>
                </w:r>
                <w:r>
                  <w:rPr>
                    <w:spacing w:val="-24"/>
                    <w:w w:val="105"/>
                    <w:sz w:val="17"/>
                  </w:rPr>
                  <w:t xml:space="preserve"> </w:t>
                </w:r>
                <w:r>
                  <w:rPr>
                    <w:w w:val="105"/>
                    <w:sz w:val="17"/>
                  </w:rPr>
                  <w:t>1f1712b80639f5e196e05da7d35f272bc8a4fb8f</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50" o:spid="_x0000_s2050" o:spt="202" type="#_x0000_t202" style="position:absolute;left:0pt;margin-left:357.85pt;margin-top:823.8pt;height:11.95pt;width:218.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sz w:val="17"/>
                  </w:rPr>
                </w:pPr>
                <w:r>
                  <w:rPr>
                    <w:w w:val="105"/>
                    <w:sz w:val="17"/>
                  </w:rPr>
                  <w:t>Doc ID:</w:t>
                </w:r>
                <w:r>
                  <w:rPr>
                    <w:spacing w:val="-24"/>
                    <w:w w:val="105"/>
                    <w:sz w:val="17"/>
                  </w:rPr>
                  <w:t xml:space="preserve"> </w:t>
                </w:r>
                <w:r>
                  <w:rPr>
                    <w:w w:val="105"/>
                    <w:sz w:val="17"/>
                  </w:rPr>
                  <w:t>1f1712b80639f5e196e05da7d35f272bc8a4fb8f</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51" o:spid="_x0000_s2051" o:spt="202" type="#_x0000_t202" style="position:absolute;left:0pt;margin-left:80.95pt;margin-top:802.45pt;height:12.3pt;width:208.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41"/>
                  <w:ind w:left="20" w:right="0" w:firstLine="0"/>
                  <w:jc w:val="left"/>
                  <w:rPr>
                    <w:rFonts w:hint="eastAsia" w:eastAsia="Malgun Gothic"/>
                    <w:sz w:val="15"/>
                    <w:lang w:eastAsia="ko-KR"/>
                  </w:rPr>
                </w:pPr>
                <w:r>
                  <w:rPr>
                    <w:rFonts w:hint="eastAsia" w:eastAsia="Malgun Gothic"/>
                    <w:w w:val="105"/>
                    <w:sz w:val="15"/>
                    <w:lang w:eastAsia="ko-KR"/>
                  </w:rPr>
                  <w:t>Commercial in Confidence, copyright 2020 Healthcare Logic Pty Ltd</w:t>
                </w:r>
              </w:p>
            </w:txbxContent>
          </v:textbox>
        </v:shape>
      </w:pict>
    </w:r>
    <w:r>
      <w:pict>
        <v:shape id="_x0000_s2052" o:spid="_x0000_s2052" o:spt="202" type="#_x0000_t202" style="position:absolute;left:0pt;margin-left:485.7pt;margin-top:803.7pt;height:10.45pt;width:48.8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6"/>
                  <w:ind w:left="20" w:right="0" w:firstLine="0"/>
                  <w:jc w:val="left"/>
                  <w:rPr>
                    <w:b/>
                    <w:sz w:val="15"/>
                  </w:rPr>
                </w:pPr>
                <w:r>
                  <w:rPr>
                    <w:sz w:val="15"/>
                  </w:rPr>
                  <w:t xml:space="preserve">Page </w:t>
                </w:r>
                <w:r>
                  <w:rPr>
                    <w:b/>
                    <w:sz w:val="15"/>
                  </w:rPr>
                  <w:t xml:space="preserve">16 </w:t>
                </w:r>
                <w:r>
                  <w:rPr>
                    <w:sz w:val="15"/>
                  </w:rPr>
                  <w:t xml:space="preserve">of </w:t>
                </w:r>
                <w:r>
                  <w:rPr>
                    <w:b/>
                    <w:sz w:val="15"/>
                  </w:rPr>
                  <w:t>20</w:t>
                </w:r>
              </w:p>
            </w:txbxContent>
          </v:textbox>
        </v:shape>
      </w:pict>
    </w:r>
    <w:r>
      <w:pict>
        <v:shape id="_x0000_s2053" o:spid="_x0000_s2053" o:spt="202" type="#_x0000_t202" style="position:absolute;left:0pt;margin-left:357.85pt;margin-top:823.8pt;height:11.95pt;width:218.4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sz w:val="17"/>
                  </w:rPr>
                </w:pPr>
                <w:r>
                  <w:rPr>
                    <w:w w:val="105"/>
                    <w:sz w:val="17"/>
                  </w:rPr>
                  <w:t>Doc ID:</w:t>
                </w:r>
                <w:r>
                  <w:rPr>
                    <w:spacing w:val="-24"/>
                    <w:w w:val="105"/>
                    <w:sz w:val="17"/>
                  </w:rPr>
                  <w:t xml:space="preserve"> </w:t>
                </w:r>
                <w:r>
                  <w:rPr>
                    <w:w w:val="105"/>
                    <w:sz w:val="17"/>
                  </w:rPr>
                  <w:t>1f1712b80639f5e196e05da7d35f272bc8a4fb8f</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r>
      <w:pict>
        <v:shape id="_x0000_s2054" o:spid="_x0000_s2054" o:spt="202" type="#_x0000_t202" style="position:absolute;left:0pt;margin-left:83pt;margin-top:803.55pt;height:12.3pt;width:208.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41"/>
                  <w:ind w:left="20" w:right="0" w:firstLine="0"/>
                  <w:jc w:val="left"/>
                  <w:rPr>
                    <w:rFonts w:hint="eastAsia" w:eastAsia="Malgun Gothic"/>
                    <w:sz w:val="15"/>
                    <w:lang w:eastAsia="ko-KR"/>
                  </w:rPr>
                </w:pPr>
                <w:r>
                  <w:rPr>
                    <w:rFonts w:hint="eastAsia" w:eastAsia="Malgun Gothic"/>
                    <w:w w:val="105"/>
                    <w:sz w:val="15"/>
                    <w:lang w:eastAsia="ko-KR"/>
                  </w:rPr>
                  <w:t>Commercial in Confidence, copyright 2020 Healthcare Logic Pty Ltd</w:t>
                </w:r>
              </w:p>
            </w:txbxContent>
          </v:textbox>
        </v:shape>
      </w:pict>
    </w:r>
    <w:r>
      <w:pict>
        <v:shape id="_x0000_s2055" o:spid="_x0000_s2055" o:spt="202" type="#_x0000_t202" style="position:absolute;left:0pt;margin-left:483.4pt;margin-top:804.75pt;height:10.45pt;width:48.8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6"/>
                  <w:ind w:left="20" w:right="0" w:firstLine="0"/>
                  <w:jc w:val="left"/>
                  <w:rPr>
                    <w:b/>
                    <w:sz w:val="15"/>
                  </w:rPr>
                </w:pPr>
                <w:r>
                  <w:rPr>
                    <w:sz w:val="15"/>
                  </w:rPr>
                  <w:t xml:space="preserve">Page </w:t>
                </w:r>
                <w:r>
                  <w:fldChar w:fldCharType="begin"/>
                </w:r>
                <w:r>
                  <w:rPr>
                    <w:b/>
                    <w:sz w:val="15"/>
                  </w:rPr>
                  <w:instrText xml:space="preserve"> PAGE </w:instrText>
                </w:r>
                <w:r>
                  <w:fldChar w:fldCharType="separate"/>
                </w:r>
                <w:r>
                  <w:t>17</w:t>
                </w:r>
                <w:r>
                  <w:fldChar w:fldCharType="end"/>
                </w:r>
                <w:r>
                  <w:rPr>
                    <w:b/>
                    <w:sz w:val="15"/>
                  </w:rPr>
                  <w:t xml:space="preserve"> </w:t>
                </w:r>
                <w:r>
                  <w:rPr>
                    <w:sz w:val="15"/>
                  </w:rPr>
                  <w:t xml:space="preserve">of </w:t>
                </w:r>
                <w:r>
                  <w:rPr>
                    <w:b/>
                    <w:sz w:val="15"/>
                  </w:rPr>
                  <w:t>20</w:t>
                </w:r>
              </w:p>
            </w:txbxContent>
          </v:textbox>
        </v:shape>
      </w:pict>
    </w:r>
    <w:r>
      <w:pict>
        <v:shape id="_x0000_s2056" o:spid="_x0000_s2056" o:spt="202" type="#_x0000_t202" style="position:absolute;left:0pt;margin-left:359.3pt;margin-top:824.75pt;height:11.95pt;width:219.2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21"/>
                  <w:ind w:left="20" w:right="0" w:firstLine="0"/>
                  <w:jc w:val="left"/>
                  <w:rPr>
                    <w:sz w:val="17"/>
                  </w:rPr>
                </w:pPr>
                <w:r>
                  <w:rPr>
                    <w:w w:val="105"/>
                    <w:sz w:val="17"/>
                  </w:rPr>
                  <w:t>Doc ID: 1f1712b80639f5e196e05da7d35f272bc8a4fb8f</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121" w:hanging="833"/>
        <w:jc w:val="left"/>
      </w:pPr>
      <w:rPr>
        <w:rFonts w:hint="default" w:ascii="Arial" w:hAnsi="Arial" w:eastAsia="Arial" w:cs="Arial"/>
        <w:b/>
        <w:bCs/>
        <w:spacing w:val="-1"/>
        <w:w w:val="99"/>
        <w:sz w:val="20"/>
        <w:szCs w:val="20"/>
        <w:lang w:val="en-US" w:eastAsia="en-US" w:bidi="ar-SA"/>
      </w:rPr>
    </w:lvl>
    <w:lvl w:ilvl="1" w:tentative="0">
      <w:start w:val="1"/>
      <w:numFmt w:val="decimal"/>
      <w:lvlText w:val="%1.%2"/>
      <w:lvlJc w:val="left"/>
      <w:pPr>
        <w:ind w:left="1687" w:hanging="543"/>
        <w:jc w:val="left"/>
      </w:pPr>
      <w:rPr>
        <w:rFonts w:hint="default" w:ascii="Arial" w:hAnsi="Arial" w:eastAsia="Arial" w:cs="Arial"/>
        <w:b/>
        <w:bCs/>
        <w:spacing w:val="0"/>
        <w:w w:val="104"/>
        <w:sz w:val="20"/>
        <w:szCs w:val="20"/>
        <w:lang w:val="en-US" w:eastAsia="en-US" w:bidi="ar-SA"/>
      </w:rPr>
    </w:lvl>
    <w:lvl w:ilvl="2" w:tentative="0">
      <w:start w:val="0"/>
      <w:numFmt w:val="bullet"/>
      <w:lvlText w:val="•"/>
      <w:lvlJc w:val="left"/>
      <w:pPr>
        <w:ind w:left="1800" w:hanging="543"/>
      </w:pPr>
      <w:rPr>
        <w:rFonts w:hint="default"/>
        <w:lang w:val="en-US" w:eastAsia="en-US" w:bidi="ar-SA"/>
      </w:rPr>
    </w:lvl>
    <w:lvl w:ilvl="3" w:tentative="0">
      <w:start w:val="0"/>
      <w:numFmt w:val="bullet"/>
      <w:lvlText w:val="•"/>
      <w:lvlJc w:val="left"/>
      <w:pPr>
        <w:ind w:left="2707" w:hanging="543"/>
      </w:pPr>
      <w:rPr>
        <w:rFonts w:hint="default"/>
        <w:lang w:val="en-US" w:eastAsia="en-US" w:bidi="ar-SA"/>
      </w:rPr>
    </w:lvl>
    <w:lvl w:ilvl="4" w:tentative="0">
      <w:start w:val="0"/>
      <w:numFmt w:val="bullet"/>
      <w:lvlText w:val="•"/>
      <w:lvlJc w:val="left"/>
      <w:pPr>
        <w:ind w:left="3614" w:hanging="543"/>
      </w:pPr>
      <w:rPr>
        <w:rFonts w:hint="default"/>
        <w:lang w:val="en-US" w:eastAsia="en-US" w:bidi="ar-SA"/>
      </w:rPr>
    </w:lvl>
    <w:lvl w:ilvl="5" w:tentative="0">
      <w:start w:val="0"/>
      <w:numFmt w:val="bullet"/>
      <w:lvlText w:val="•"/>
      <w:lvlJc w:val="left"/>
      <w:pPr>
        <w:ind w:left="4522" w:hanging="543"/>
      </w:pPr>
      <w:rPr>
        <w:rFonts w:hint="default"/>
        <w:lang w:val="en-US" w:eastAsia="en-US" w:bidi="ar-SA"/>
      </w:rPr>
    </w:lvl>
    <w:lvl w:ilvl="6" w:tentative="0">
      <w:start w:val="0"/>
      <w:numFmt w:val="bullet"/>
      <w:lvlText w:val="•"/>
      <w:lvlJc w:val="left"/>
      <w:pPr>
        <w:ind w:left="5429" w:hanging="543"/>
      </w:pPr>
      <w:rPr>
        <w:rFonts w:hint="default"/>
        <w:lang w:val="en-US" w:eastAsia="en-US" w:bidi="ar-SA"/>
      </w:rPr>
    </w:lvl>
    <w:lvl w:ilvl="7" w:tentative="0">
      <w:start w:val="0"/>
      <w:numFmt w:val="bullet"/>
      <w:lvlText w:val="•"/>
      <w:lvlJc w:val="left"/>
      <w:pPr>
        <w:ind w:left="6337" w:hanging="543"/>
      </w:pPr>
      <w:rPr>
        <w:rFonts w:hint="default"/>
        <w:lang w:val="en-US" w:eastAsia="en-US" w:bidi="ar-SA"/>
      </w:rPr>
    </w:lvl>
    <w:lvl w:ilvl="8" w:tentative="0">
      <w:start w:val="0"/>
      <w:numFmt w:val="bullet"/>
      <w:lvlText w:val="•"/>
      <w:lvlJc w:val="left"/>
      <w:pPr>
        <w:ind w:left="7244" w:hanging="543"/>
      </w:pPr>
      <w:rPr>
        <w:rFonts w:hint="default"/>
        <w:lang w:val="en-US" w:eastAsia="en-US" w:bidi="ar-SA"/>
      </w:rPr>
    </w:lvl>
  </w:abstractNum>
  <w:abstractNum w:abstractNumId="1">
    <w:nsid w:val="BF205925"/>
    <w:multiLevelType w:val="multilevel"/>
    <w:tmpl w:val="BF205925"/>
    <w:lvl w:ilvl="0" w:tentative="0">
      <w:start w:val="30"/>
      <w:numFmt w:val="decimal"/>
      <w:lvlText w:val="%1"/>
      <w:lvlJc w:val="left"/>
      <w:pPr>
        <w:ind w:left="1884" w:hanging="853"/>
        <w:jc w:val="left"/>
      </w:pPr>
      <w:rPr>
        <w:rFonts w:hint="default"/>
        <w:lang w:val="en-US" w:eastAsia="en-US" w:bidi="ar-SA"/>
      </w:rPr>
    </w:lvl>
    <w:lvl w:ilvl="1" w:tentative="0">
      <w:start w:val="2"/>
      <w:numFmt w:val="decimal"/>
      <w:lvlText w:val="%1.%2"/>
      <w:lvlJc w:val="left"/>
      <w:pPr>
        <w:ind w:left="1884" w:hanging="853"/>
        <w:jc w:val="left"/>
      </w:pPr>
      <w:rPr>
        <w:rFonts w:hint="default" w:ascii="Arial" w:hAnsi="Arial" w:eastAsia="Arial" w:cs="Arial"/>
        <w:spacing w:val="-1"/>
        <w:w w:val="99"/>
        <w:sz w:val="20"/>
        <w:szCs w:val="20"/>
        <w:lang w:val="en-US" w:eastAsia="en-US" w:bidi="ar-SA"/>
      </w:rPr>
    </w:lvl>
    <w:lvl w:ilvl="2" w:tentative="0">
      <w:start w:val="1"/>
      <w:numFmt w:val="decimal"/>
      <w:lvlText w:val="%1.%2.%3"/>
      <w:lvlJc w:val="left"/>
      <w:pPr>
        <w:ind w:left="2556" w:hanging="711"/>
        <w:jc w:val="left"/>
      </w:pPr>
      <w:rPr>
        <w:rFonts w:hint="default" w:ascii="Arial" w:hAnsi="Arial" w:eastAsia="Arial" w:cs="Arial"/>
        <w:spacing w:val="-1"/>
        <w:w w:val="99"/>
        <w:sz w:val="20"/>
        <w:szCs w:val="20"/>
        <w:lang w:val="en-US" w:eastAsia="en-US" w:bidi="ar-SA"/>
      </w:rPr>
    </w:lvl>
    <w:lvl w:ilvl="3" w:tentative="0">
      <w:start w:val="0"/>
      <w:numFmt w:val="bullet"/>
      <w:lvlText w:val="•"/>
      <w:lvlJc w:val="left"/>
      <w:pPr>
        <w:ind w:left="4078" w:hanging="711"/>
      </w:pPr>
      <w:rPr>
        <w:rFonts w:hint="default"/>
        <w:lang w:val="en-US" w:eastAsia="en-US" w:bidi="ar-SA"/>
      </w:rPr>
    </w:lvl>
    <w:lvl w:ilvl="4" w:tentative="0">
      <w:start w:val="0"/>
      <w:numFmt w:val="bullet"/>
      <w:lvlText w:val="•"/>
      <w:lvlJc w:val="left"/>
      <w:pPr>
        <w:ind w:left="4837" w:hanging="711"/>
      </w:pPr>
      <w:rPr>
        <w:rFonts w:hint="default"/>
        <w:lang w:val="en-US" w:eastAsia="en-US" w:bidi="ar-SA"/>
      </w:rPr>
    </w:lvl>
    <w:lvl w:ilvl="5" w:tentative="0">
      <w:start w:val="0"/>
      <w:numFmt w:val="bullet"/>
      <w:lvlText w:val="•"/>
      <w:lvlJc w:val="left"/>
      <w:pPr>
        <w:ind w:left="5596" w:hanging="711"/>
      </w:pPr>
      <w:rPr>
        <w:rFonts w:hint="default"/>
        <w:lang w:val="en-US" w:eastAsia="en-US" w:bidi="ar-SA"/>
      </w:rPr>
    </w:lvl>
    <w:lvl w:ilvl="6" w:tentative="0">
      <w:start w:val="0"/>
      <w:numFmt w:val="bullet"/>
      <w:lvlText w:val="•"/>
      <w:lvlJc w:val="left"/>
      <w:pPr>
        <w:ind w:left="6355" w:hanging="711"/>
      </w:pPr>
      <w:rPr>
        <w:rFonts w:hint="default"/>
        <w:lang w:val="en-US" w:eastAsia="en-US" w:bidi="ar-SA"/>
      </w:rPr>
    </w:lvl>
    <w:lvl w:ilvl="7" w:tentative="0">
      <w:start w:val="0"/>
      <w:numFmt w:val="bullet"/>
      <w:lvlText w:val="•"/>
      <w:lvlJc w:val="left"/>
      <w:pPr>
        <w:ind w:left="7114" w:hanging="711"/>
      </w:pPr>
      <w:rPr>
        <w:rFonts w:hint="default"/>
        <w:lang w:val="en-US" w:eastAsia="en-US" w:bidi="ar-SA"/>
      </w:rPr>
    </w:lvl>
    <w:lvl w:ilvl="8" w:tentative="0">
      <w:start w:val="0"/>
      <w:numFmt w:val="bullet"/>
      <w:lvlText w:val="•"/>
      <w:lvlJc w:val="left"/>
      <w:pPr>
        <w:ind w:left="7873" w:hanging="711"/>
      </w:pPr>
      <w:rPr>
        <w:rFonts w:hint="default"/>
        <w:lang w:val="en-US" w:eastAsia="en-US" w:bidi="ar-SA"/>
      </w:rPr>
    </w:lvl>
  </w:abstractNum>
  <w:abstractNum w:abstractNumId="2">
    <w:nsid w:val="CF092B84"/>
    <w:multiLevelType w:val="multilevel"/>
    <w:tmpl w:val="CF092B84"/>
    <w:lvl w:ilvl="0" w:tentative="0">
      <w:start w:val="1"/>
      <w:numFmt w:val="decimal"/>
      <w:lvlText w:val="%1."/>
      <w:lvlJc w:val="left"/>
      <w:pPr>
        <w:ind w:left="986" w:hanging="701"/>
        <w:jc w:val="left"/>
      </w:pPr>
      <w:rPr>
        <w:rFonts w:hint="default" w:ascii="Arial" w:hAnsi="Arial" w:eastAsia="Arial" w:cs="Arial"/>
        <w:b/>
        <w:bCs/>
        <w:spacing w:val="-1"/>
        <w:w w:val="99"/>
        <w:sz w:val="20"/>
        <w:szCs w:val="20"/>
        <w:lang w:val="en-US" w:eastAsia="en-US" w:bidi="ar-SA"/>
      </w:rPr>
    </w:lvl>
    <w:lvl w:ilvl="1" w:tentative="0">
      <w:start w:val="1"/>
      <w:numFmt w:val="decimal"/>
      <w:lvlText w:val="%1.%2"/>
      <w:lvlJc w:val="left"/>
      <w:pPr>
        <w:ind w:left="1703" w:hanging="672"/>
        <w:jc w:val="left"/>
      </w:pPr>
      <w:rPr>
        <w:rFonts w:hint="default"/>
        <w:b/>
        <w:bCs/>
        <w:spacing w:val="-1"/>
        <w:w w:val="99"/>
        <w:lang w:val="en-US" w:eastAsia="en-US" w:bidi="ar-SA"/>
      </w:rPr>
    </w:lvl>
    <w:lvl w:ilvl="2" w:tentative="0">
      <w:start w:val="1"/>
      <w:numFmt w:val="decimal"/>
      <w:lvlText w:val="%1.%2.%3"/>
      <w:lvlJc w:val="left"/>
      <w:pPr>
        <w:ind w:left="2556" w:hanging="672"/>
        <w:jc w:val="left"/>
      </w:pPr>
      <w:rPr>
        <w:rFonts w:hint="default" w:ascii="Arial" w:hAnsi="Arial" w:eastAsia="Arial" w:cs="Arial"/>
        <w:spacing w:val="-1"/>
        <w:w w:val="99"/>
        <w:sz w:val="20"/>
        <w:szCs w:val="20"/>
        <w:lang w:val="en-US" w:eastAsia="en-US" w:bidi="ar-SA"/>
      </w:rPr>
    </w:lvl>
    <w:lvl w:ilvl="3" w:tentative="0">
      <w:start w:val="1"/>
      <w:numFmt w:val="lowerLetter"/>
      <w:lvlText w:val="(%4)"/>
      <w:lvlJc w:val="left"/>
      <w:pPr>
        <w:ind w:left="3405" w:hanging="672"/>
        <w:jc w:val="left"/>
      </w:pPr>
      <w:rPr>
        <w:rFonts w:hint="default" w:ascii="Arial" w:hAnsi="Arial" w:eastAsia="Arial" w:cs="Arial"/>
        <w:w w:val="99"/>
        <w:sz w:val="20"/>
        <w:szCs w:val="20"/>
        <w:lang w:val="en-US" w:eastAsia="en-US" w:bidi="ar-SA"/>
      </w:rPr>
    </w:lvl>
    <w:lvl w:ilvl="4" w:tentative="0">
      <w:start w:val="0"/>
      <w:numFmt w:val="bullet"/>
      <w:lvlText w:val="•"/>
      <w:lvlJc w:val="left"/>
      <w:pPr>
        <w:ind w:left="1880" w:hanging="672"/>
      </w:pPr>
      <w:rPr>
        <w:rFonts w:hint="default"/>
        <w:lang w:val="en-US" w:eastAsia="en-US" w:bidi="ar-SA"/>
      </w:rPr>
    </w:lvl>
    <w:lvl w:ilvl="5" w:tentative="0">
      <w:start w:val="0"/>
      <w:numFmt w:val="bullet"/>
      <w:lvlText w:val="•"/>
      <w:lvlJc w:val="left"/>
      <w:pPr>
        <w:ind w:left="2420" w:hanging="672"/>
      </w:pPr>
      <w:rPr>
        <w:rFonts w:hint="default"/>
        <w:lang w:val="en-US" w:eastAsia="en-US" w:bidi="ar-SA"/>
      </w:rPr>
    </w:lvl>
    <w:lvl w:ilvl="6" w:tentative="0">
      <w:start w:val="0"/>
      <w:numFmt w:val="bullet"/>
      <w:lvlText w:val="•"/>
      <w:lvlJc w:val="left"/>
      <w:pPr>
        <w:ind w:left="2440" w:hanging="672"/>
      </w:pPr>
      <w:rPr>
        <w:rFonts w:hint="default"/>
        <w:lang w:val="en-US" w:eastAsia="en-US" w:bidi="ar-SA"/>
      </w:rPr>
    </w:lvl>
    <w:lvl w:ilvl="7" w:tentative="0">
      <w:start w:val="0"/>
      <w:numFmt w:val="bullet"/>
      <w:lvlText w:val="•"/>
      <w:lvlJc w:val="left"/>
      <w:pPr>
        <w:ind w:left="2560" w:hanging="672"/>
      </w:pPr>
      <w:rPr>
        <w:rFonts w:hint="default"/>
        <w:lang w:val="en-US" w:eastAsia="en-US" w:bidi="ar-SA"/>
      </w:rPr>
    </w:lvl>
    <w:lvl w:ilvl="8" w:tentative="0">
      <w:start w:val="0"/>
      <w:numFmt w:val="bullet"/>
      <w:lvlText w:val="•"/>
      <w:lvlJc w:val="left"/>
      <w:pPr>
        <w:ind w:left="2840" w:hanging="672"/>
      </w:pPr>
      <w:rPr>
        <w:rFonts w:hint="default"/>
        <w:lang w:val="en-US" w:eastAsia="en-US" w:bidi="ar-SA"/>
      </w:rPr>
    </w:lvl>
  </w:abstractNum>
  <w:abstractNum w:abstractNumId="3">
    <w:nsid w:val="0053208E"/>
    <w:multiLevelType w:val="multilevel"/>
    <w:tmpl w:val="0053208E"/>
    <w:lvl w:ilvl="0" w:tentative="0">
      <w:start w:val="1"/>
      <w:numFmt w:val="upperLetter"/>
      <w:lvlText w:val="%1."/>
      <w:lvlJc w:val="left"/>
      <w:pPr>
        <w:ind w:left="1005" w:hanging="720"/>
        <w:jc w:val="left"/>
      </w:pPr>
      <w:rPr>
        <w:rFonts w:hint="default" w:ascii="Arial" w:hAnsi="Arial" w:eastAsia="Arial" w:cs="Arial"/>
        <w:b/>
        <w:bCs/>
        <w:spacing w:val="-5"/>
        <w:w w:val="99"/>
        <w:sz w:val="20"/>
        <w:szCs w:val="20"/>
        <w:lang w:val="en-US" w:eastAsia="en-US" w:bidi="ar-SA"/>
      </w:rPr>
    </w:lvl>
    <w:lvl w:ilvl="1" w:tentative="0">
      <w:start w:val="0"/>
      <w:numFmt w:val="bullet"/>
      <w:lvlText w:val="•"/>
      <w:lvlJc w:val="left"/>
      <w:pPr>
        <w:ind w:left="1839" w:hanging="720"/>
      </w:pPr>
      <w:rPr>
        <w:rFonts w:hint="default"/>
        <w:lang w:val="en-US" w:eastAsia="en-US" w:bidi="ar-SA"/>
      </w:rPr>
    </w:lvl>
    <w:lvl w:ilvl="2" w:tentative="0">
      <w:start w:val="0"/>
      <w:numFmt w:val="bullet"/>
      <w:lvlText w:val="•"/>
      <w:lvlJc w:val="left"/>
      <w:pPr>
        <w:ind w:left="2678" w:hanging="720"/>
      </w:pPr>
      <w:rPr>
        <w:rFonts w:hint="default"/>
        <w:lang w:val="en-US" w:eastAsia="en-US" w:bidi="ar-SA"/>
      </w:rPr>
    </w:lvl>
    <w:lvl w:ilvl="3" w:tentative="0">
      <w:start w:val="0"/>
      <w:numFmt w:val="bullet"/>
      <w:lvlText w:val="•"/>
      <w:lvlJc w:val="left"/>
      <w:pPr>
        <w:ind w:left="3517" w:hanging="720"/>
      </w:pPr>
      <w:rPr>
        <w:rFonts w:hint="default"/>
        <w:lang w:val="en-US" w:eastAsia="en-US" w:bidi="ar-SA"/>
      </w:rPr>
    </w:lvl>
    <w:lvl w:ilvl="4" w:tentative="0">
      <w:start w:val="0"/>
      <w:numFmt w:val="bullet"/>
      <w:lvlText w:val="•"/>
      <w:lvlJc w:val="left"/>
      <w:pPr>
        <w:ind w:left="4356" w:hanging="720"/>
      </w:pPr>
      <w:rPr>
        <w:rFonts w:hint="default"/>
        <w:lang w:val="en-US" w:eastAsia="en-US" w:bidi="ar-SA"/>
      </w:rPr>
    </w:lvl>
    <w:lvl w:ilvl="5" w:tentative="0">
      <w:start w:val="0"/>
      <w:numFmt w:val="bullet"/>
      <w:lvlText w:val="•"/>
      <w:lvlJc w:val="left"/>
      <w:pPr>
        <w:ind w:left="5195" w:hanging="720"/>
      </w:pPr>
      <w:rPr>
        <w:rFonts w:hint="default"/>
        <w:lang w:val="en-US" w:eastAsia="en-US" w:bidi="ar-SA"/>
      </w:rPr>
    </w:lvl>
    <w:lvl w:ilvl="6" w:tentative="0">
      <w:start w:val="0"/>
      <w:numFmt w:val="bullet"/>
      <w:lvlText w:val="•"/>
      <w:lvlJc w:val="left"/>
      <w:pPr>
        <w:ind w:left="6034" w:hanging="720"/>
      </w:pPr>
      <w:rPr>
        <w:rFonts w:hint="default"/>
        <w:lang w:val="en-US" w:eastAsia="en-US" w:bidi="ar-SA"/>
      </w:rPr>
    </w:lvl>
    <w:lvl w:ilvl="7" w:tentative="0">
      <w:start w:val="0"/>
      <w:numFmt w:val="bullet"/>
      <w:lvlText w:val="•"/>
      <w:lvlJc w:val="left"/>
      <w:pPr>
        <w:ind w:left="6873" w:hanging="720"/>
      </w:pPr>
      <w:rPr>
        <w:rFonts w:hint="default"/>
        <w:lang w:val="en-US" w:eastAsia="en-US" w:bidi="ar-SA"/>
      </w:rPr>
    </w:lvl>
    <w:lvl w:ilvl="8" w:tentative="0">
      <w:start w:val="0"/>
      <w:numFmt w:val="bullet"/>
      <w:lvlText w:val="•"/>
      <w:lvlJc w:val="left"/>
      <w:pPr>
        <w:ind w:left="7712" w:hanging="720"/>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1459"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2219" w:hanging="360"/>
      </w:pPr>
      <w:rPr>
        <w:rFonts w:hint="default"/>
        <w:lang w:val="en-US" w:eastAsia="en-US" w:bidi="ar-SA"/>
      </w:rPr>
    </w:lvl>
    <w:lvl w:ilvl="2" w:tentative="0">
      <w:start w:val="0"/>
      <w:numFmt w:val="bullet"/>
      <w:lvlText w:val="•"/>
      <w:lvlJc w:val="left"/>
      <w:pPr>
        <w:ind w:left="2979" w:hanging="360"/>
      </w:pPr>
      <w:rPr>
        <w:rFonts w:hint="default"/>
        <w:lang w:val="en-US" w:eastAsia="en-US" w:bidi="ar-SA"/>
      </w:rPr>
    </w:lvl>
    <w:lvl w:ilvl="3" w:tentative="0">
      <w:start w:val="0"/>
      <w:numFmt w:val="bullet"/>
      <w:lvlText w:val="•"/>
      <w:lvlJc w:val="left"/>
      <w:pPr>
        <w:ind w:left="3739" w:hanging="360"/>
      </w:pPr>
      <w:rPr>
        <w:rFonts w:hint="default"/>
        <w:lang w:val="en-US" w:eastAsia="en-US" w:bidi="ar-SA"/>
      </w:rPr>
    </w:lvl>
    <w:lvl w:ilvl="4" w:tentative="0">
      <w:start w:val="0"/>
      <w:numFmt w:val="bullet"/>
      <w:lvlText w:val="•"/>
      <w:lvlJc w:val="left"/>
      <w:pPr>
        <w:ind w:left="4499" w:hanging="360"/>
      </w:pPr>
      <w:rPr>
        <w:rFonts w:hint="default"/>
        <w:lang w:val="en-US" w:eastAsia="en-US" w:bidi="ar-SA"/>
      </w:rPr>
    </w:lvl>
    <w:lvl w:ilvl="5" w:tentative="0">
      <w:start w:val="0"/>
      <w:numFmt w:val="bullet"/>
      <w:lvlText w:val="•"/>
      <w:lvlJc w:val="left"/>
      <w:pPr>
        <w:ind w:left="5259" w:hanging="360"/>
      </w:pPr>
      <w:rPr>
        <w:rFonts w:hint="default"/>
        <w:lang w:val="en-US" w:eastAsia="en-US" w:bidi="ar-SA"/>
      </w:rPr>
    </w:lvl>
    <w:lvl w:ilvl="6" w:tentative="0">
      <w:start w:val="0"/>
      <w:numFmt w:val="bullet"/>
      <w:lvlText w:val="•"/>
      <w:lvlJc w:val="left"/>
      <w:pPr>
        <w:ind w:left="6019" w:hanging="360"/>
      </w:pPr>
      <w:rPr>
        <w:rFonts w:hint="default"/>
        <w:lang w:val="en-US" w:eastAsia="en-US" w:bidi="ar-SA"/>
      </w:rPr>
    </w:lvl>
    <w:lvl w:ilvl="7" w:tentative="0">
      <w:start w:val="0"/>
      <w:numFmt w:val="bullet"/>
      <w:lvlText w:val="•"/>
      <w:lvlJc w:val="left"/>
      <w:pPr>
        <w:ind w:left="6779" w:hanging="360"/>
      </w:pPr>
      <w:rPr>
        <w:rFonts w:hint="default"/>
        <w:lang w:val="en-US" w:eastAsia="en-US" w:bidi="ar-SA"/>
      </w:rPr>
    </w:lvl>
    <w:lvl w:ilvl="8" w:tentative="0">
      <w:start w:val="0"/>
      <w:numFmt w:val="bullet"/>
      <w:lvlText w:val="•"/>
      <w:lvlJc w:val="left"/>
      <w:pPr>
        <w:ind w:left="7539" w:hanging="360"/>
      </w:pPr>
      <w:rPr>
        <w:rFonts w:hint="default"/>
        <w:lang w:val="en-US" w:eastAsia="en-US" w:bidi="ar-SA"/>
      </w:rPr>
    </w:lvl>
  </w:abstractNum>
  <w:abstractNum w:abstractNumId="5">
    <w:nsid w:val="25B654F3"/>
    <w:multiLevelType w:val="multilevel"/>
    <w:tmpl w:val="25B654F3"/>
    <w:lvl w:ilvl="0" w:tentative="0">
      <w:start w:val="0"/>
      <w:numFmt w:val="bullet"/>
      <w:lvlText w:val=""/>
      <w:lvlJc w:val="left"/>
      <w:pPr>
        <w:ind w:left="1459"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2219" w:hanging="360"/>
      </w:pPr>
      <w:rPr>
        <w:rFonts w:hint="default"/>
        <w:lang w:val="en-US" w:eastAsia="en-US" w:bidi="ar-SA"/>
      </w:rPr>
    </w:lvl>
    <w:lvl w:ilvl="2" w:tentative="0">
      <w:start w:val="0"/>
      <w:numFmt w:val="bullet"/>
      <w:lvlText w:val="•"/>
      <w:lvlJc w:val="left"/>
      <w:pPr>
        <w:ind w:left="2979" w:hanging="360"/>
      </w:pPr>
      <w:rPr>
        <w:rFonts w:hint="default"/>
        <w:lang w:val="en-US" w:eastAsia="en-US" w:bidi="ar-SA"/>
      </w:rPr>
    </w:lvl>
    <w:lvl w:ilvl="3" w:tentative="0">
      <w:start w:val="0"/>
      <w:numFmt w:val="bullet"/>
      <w:lvlText w:val="•"/>
      <w:lvlJc w:val="left"/>
      <w:pPr>
        <w:ind w:left="3739" w:hanging="360"/>
      </w:pPr>
      <w:rPr>
        <w:rFonts w:hint="default"/>
        <w:lang w:val="en-US" w:eastAsia="en-US" w:bidi="ar-SA"/>
      </w:rPr>
    </w:lvl>
    <w:lvl w:ilvl="4" w:tentative="0">
      <w:start w:val="0"/>
      <w:numFmt w:val="bullet"/>
      <w:lvlText w:val="•"/>
      <w:lvlJc w:val="left"/>
      <w:pPr>
        <w:ind w:left="4499" w:hanging="360"/>
      </w:pPr>
      <w:rPr>
        <w:rFonts w:hint="default"/>
        <w:lang w:val="en-US" w:eastAsia="en-US" w:bidi="ar-SA"/>
      </w:rPr>
    </w:lvl>
    <w:lvl w:ilvl="5" w:tentative="0">
      <w:start w:val="0"/>
      <w:numFmt w:val="bullet"/>
      <w:lvlText w:val="•"/>
      <w:lvlJc w:val="left"/>
      <w:pPr>
        <w:ind w:left="5259" w:hanging="360"/>
      </w:pPr>
      <w:rPr>
        <w:rFonts w:hint="default"/>
        <w:lang w:val="en-US" w:eastAsia="en-US" w:bidi="ar-SA"/>
      </w:rPr>
    </w:lvl>
    <w:lvl w:ilvl="6" w:tentative="0">
      <w:start w:val="0"/>
      <w:numFmt w:val="bullet"/>
      <w:lvlText w:val="•"/>
      <w:lvlJc w:val="left"/>
      <w:pPr>
        <w:ind w:left="6019" w:hanging="360"/>
      </w:pPr>
      <w:rPr>
        <w:rFonts w:hint="default"/>
        <w:lang w:val="en-US" w:eastAsia="en-US" w:bidi="ar-SA"/>
      </w:rPr>
    </w:lvl>
    <w:lvl w:ilvl="7" w:tentative="0">
      <w:start w:val="0"/>
      <w:numFmt w:val="bullet"/>
      <w:lvlText w:val="•"/>
      <w:lvlJc w:val="left"/>
      <w:pPr>
        <w:ind w:left="6779" w:hanging="360"/>
      </w:pPr>
      <w:rPr>
        <w:rFonts w:hint="default"/>
        <w:lang w:val="en-US" w:eastAsia="en-US" w:bidi="ar-SA"/>
      </w:rPr>
    </w:lvl>
    <w:lvl w:ilvl="8" w:tentative="0">
      <w:start w:val="0"/>
      <w:numFmt w:val="bullet"/>
      <w:lvlText w:val="•"/>
      <w:lvlJc w:val="left"/>
      <w:pPr>
        <w:ind w:left="7539" w:hanging="360"/>
      </w:pPr>
      <w:rPr>
        <w:rFonts w:hint="default"/>
        <w:lang w:val="en-US" w:eastAsia="en-US" w:bidi="ar-SA"/>
      </w:rPr>
    </w:lvl>
  </w:abstractNum>
  <w:abstractNum w:abstractNumId="6">
    <w:nsid w:val="59ADCABA"/>
    <w:multiLevelType w:val="multilevel"/>
    <w:tmpl w:val="59ADCABA"/>
    <w:lvl w:ilvl="0" w:tentative="0">
      <w:start w:val="30"/>
      <w:numFmt w:val="decimal"/>
      <w:lvlText w:val="%1"/>
      <w:lvlJc w:val="left"/>
      <w:pPr>
        <w:ind w:left="2556" w:hanging="853"/>
        <w:jc w:val="left"/>
      </w:pPr>
      <w:rPr>
        <w:rFonts w:hint="default"/>
        <w:lang w:val="en-US" w:eastAsia="en-US" w:bidi="ar-SA"/>
      </w:rPr>
    </w:lvl>
    <w:lvl w:ilvl="1" w:tentative="0">
      <w:start w:val="1"/>
      <w:numFmt w:val="decimal"/>
      <w:lvlText w:val="%1.%2"/>
      <w:lvlJc w:val="left"/>
      <w:pPr>
        <w:ind w:left="2556" w:hanging="853"/>
        <w:jc w:val="left"/>
      </w:pPr>
      <w:rPr>
        <w:rFonts w:hint="default"/>
        <w:lang w:val="en-US" w:eastAsia="en-US" w:bidi="ar-SA"/>
      </w:rPr>
    </w:lvl>
    <w:lvl w:ilvl="2" w:tentative="0">
      <w:start w:val="1"/>
      <w:numFmt w:val="decimal"/>
      <w:lvlText w:val="%1.%2.%3"/>
      <w:lvlJc w:val="left"/>
      <w:pPr>
        <w:ind w:left="2556" w:hanging="853"/>
        <w:jc w:val="right"/>
      </w:pPr>
      <w:rPr>
        <w:rFonts w:hint="default" w:ascii="Arial" w:hAnsi="Arial" w:eastAsia="Arial" w:cs="Arial"/>
        <w:spacing w:val="-1"/>
        <w:w w:val="99"/>
        <w:sz w:val="20"/>
        <w:szCs w:val="20"/>
        <w:lang w:val="en-US" w:eastAsia="en-US" w:bidi="ar-SA"/>
      </w:rPr>
    </w:lvl>
    <w:lvl w:ilvl="3" w:tentative="0">
      <w:start w:val="1"/>
      <w:numFmt w:val="lowerLetter"/>
      <w:lvlText w:val="(%4)"/>
      <w:lvlJc w:val="left"/>
      <w:pPr>
        <w:ind w:left="3405" w:hanging="711"/>
        <w:jc w:val="left"/>
      </w:pPr>
      <w:rPr>
        <w:rFonts w:hint="default" w:ascii="Arial" w:hAnsi="Arial" w:eastAsia="Arial" w:cs="Arial"/>
        <w:w w:val="99"/>
        <w:sz w:val="20"/>
        <w:szCs w:val="20"/>
        <w:lang w:val="en-US" w:eastAsia="en-US" w:bidi="ar-SA"/>
      </w:rPr>
    </w:lvl>
    <w:lvl w:ilvl="4" w:tentative="0">
      <w:start w:val="0"/>
      <w:numFmt w:val="bullet"/>
      <w:lvlText w:val="•"/>
      <w:lvlJc w:val="left"/>
      <w:pPr>
        <w:ind w:left="5397" w:hanging="711"/>
      </w:pPr>
      <w:rPr>
        <w:rFonts w:hint="default"/>
        <w:lang w:val="en-US" w:eastAsia="en-US" w:bidi="ar-SA"/>
      </w:rPr>
    </w:lvl>
    <w:lvl w:ilvl="5" w:tentative="0">
      <w:start w:val="0"/>
      <w:numFmt w:val="bullet"/>
      <w:lvlText w:val="•"/>
      <w:lvlJc w:val="left"/>
      <w:pPr>
        <w:ind w:left="6062" w:hanging="711"/>
      </w:pPr>
      <w:rPr>
        <w:rFonts w:hint="default"/>
        <w:lang w:val="en-US" w:eastAsia="en-US" w:bidi="ar-SA"/>
      </w:rPr>
    </w:lvl>
    <w:lvl w:ilvl="6" w:tentative="0">
      <w:start w:val="0"/>
      <w:numFmt w:val="bullet"/>
      <w:lvlText w:val="•"/>
      <w:lvlJc w:val="left"/>
      <w:pPr>
        <w:ind w:left="6728" w:hanging="711"/>
      </w:pPr>
      <w:rPr>
        <w:rFonts w:hint="default"/>
        <w:lang w:val="en-US" w:eastAsia="en-US" w:bidi="ar-SA"/>
      </w:rPr>
    </w:lvl>
    <w:lvl w:ilvl="7" w:tentative="0">
      <w:start w:val="0"/>
      <w:numFmt w:val="bullet"/>
      <w:lvlText w:val="•"/>
      <w:lvlJc w:val="left"/>
      <w:pPr>
        <w:ind w:left="7394" w:hanging="711"/>
      </w:pPr>
      <w:rPr>
        <w:rFonts w:hint="default"/>
        <w:lang w:val="en-US" w:eastAsia="en-US" w:bidi="ar-SA"/>
      </w:rPr>
    </w:lvl>
    <w:lvl w:ilvl="8" w:tentative="0">
      <w:start w:val="0"/>
      <w:numFmt w:val="bullet"/>
      <w:lvlText w:val="•"/>
      <w:lvlJc w:val="left"/>
      <w:pPr>
        <w:ind w:left="8059" w:hanging="711"/>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89259D4"/>
    <w:rsid w:val="08EF591D"/>
    <w:rsid w:val="0B4D534D"/>
    <w:rsid w:val="0BA94BA0"/>
    <w:rsid w:val="11457988"/>
    <w:rsid w:val="185F5CC0"/>
    <w:rsid w:val="1B3D3D28"/>
    <w:rsid w:val="2C4F2B11"/>
    <w:rsid w:val="2F0A363C"/>
    <w:rsid w:val="37FD5679"/>
    <w:rsid w:val="3A371C54"/>
    <w:rsid w:val="4D6172F1"/>
    <w:rsid w:val="50551885"/>
    <w:rsid w:val="505A7D1E"/>
    <w:rsid w:val="590B4D90"/>
    <w:rsid w:val="59270A08"/>
    <w:rsid w:val="593A7E35"/>
    <w:rsid w:val="5F8B2CC9"/>
    <w:rsid w:val="66E53C92"/>
    <w:rsid w:val="6E6A391F"/>
    <w:rsid w:val="739B543E"/>
    <w:rsid w:val="79190D3E"/>
    <w:rsid w:val="7C085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qFormat/>
    <w:uiPriority w:val="1"/>
    <w:pPr>
      <w:ind w:left="2857"/>
      <w:outlineLvl w:val="1"/>
    </w:pPr>
    <w:rPr>
      <w:rFonts w:ascii="Trebuchet MS" w:hAnsi="Trebuchet MS" w:eastAsia="Trebuchet MS" w:cs="Trebuchet MS"/>
      <w:sz w:val="21"/>
      <w:szCs w:val="21"/>
      <w:lang w:val="en-US" w:eastAsia="en-US" w:bidi="ar-SA"/>
    </w:rPr>
  </w:style>
  <w:style w:type="paragraph" w:styleId="3">
    <w:name w:val="heading 2"/>
    <w:basedOn w:val="1"/>
    <w:qFormat/>
    <w:uiPriority w:val="1"/>
    <w:pPr>
      <w:ind w:left="1137"/>
      <w:outlineLvl w:val="2"/>
    </w:pPr>
    <w:rPr>
      <w:rFonts w:ascii="Arial" w:hAnsi="Arial" w:eastAsia="Arial" w:cs="Arial"/>
      <w:b/>
      <w:bCs/>
      <w:sz w:val="20"/>
      <w:szCs w:val="2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0"/>
      <w:szCs w:val="20"/>
      <w:lang w:val="en-US" w:eastAsia="en-US" w:bidi="ar-SA"/>
    </w:rPr>
  </w:style>
  <w:style w:type="paragraph" w:styleId="7">
    <w:name w:val="Title"/>
    <w:basedOn w:val="1"/>
    <w:qFormat/>
    <w:uiPriority w:val="1"/>
    <w:pPr>
      <w:spacing w:before="1"/>
      <w:ind w:left="285"/>
    </w:pPr>
    <w:rPr>
      <w:rFonts w:ascii="Arial" w:hAnsi="Arial" w:eastAsia="Arial" w:cs="Arial"/>
      <w:b/>
      <w:bCs/>
      <w:sz w:val="24"/>
      <w:szCs w:val="2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556" w:hanging="853"/>
      <w:jc w:val="both"/>
    </w:pPr>
    <w:rPr>
      <w:rFonts w:ascii="Arial" w:hAnsi="Arial" w:eastAsia="Arial" w:cs="Arial"/>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1027"/>
    <customShpInfo spid="_x0000_s1028"/>
    <customShpInfo spid="_x0000_s1026"/>
    <customShpInfo spid="_x0000_s1029"/>
    <customShpInfo spid="_x0000_s1030"/>
    <customShpInfo spid="_x0000_s1031"/>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6318</Words>
  <Characters>33078</Characters>
  <TotalTime>26</TotalTime>
  <ScaleCrop>false</ScaleCrop>
  <LinksUpToDate>false</LinksUpToDate>
  <CharactersWithSpaces>39078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2023-11-22T02:54:00Z</dcterms:created>
  <dc:creator>Intel</dc:creator>
  <cp:lastModifiedBy>adras</cp:lastModifiedBy>
  <dcterms:modified xsi:type="dcterms:W3CDTF">2023-12-15T12:06:39Z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pdftk-java 3.2.3</vt:lpwstr>
  </property>
  <property fmtid="{D5CDD505-2E9C-101B-9397-08002B2CF9AE}" pid="4" name="LastSaved">
    <vt:filetime>2023-11-22T00:00:00Z</vt:filetime>
  </property>
  <property fmtid="{D5CDD505-2E9C-101B-9397-08002B2CF9AE}" pid="5" name="KSOProductBuildVer">
    <vt:lpwstr>1033-12.2.0.13359</vt:lpwstr>
  </property>
  <property fmtid="{D5CDD505-2E9C-101B-9397-08002B2CF9AE}" pid="6" name="ICV">
    <vt:lpwstr>473C43A4ABEA42D89163149285835546_12</vt:lpwstr>
  </property>
</Properties>
</file>