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9E689D" w14:textId="58DB38B5" w:rsidR="006C47E7" w:rsidRDefault="006C47E7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GUEVARRA, ICE CUBE WILLIAM R.</w:t>
      </w:r>
      <w:r>
        <w:rPr>
          <w:b/>
          <w:bCs/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en-US"/>
        </w:rPr>
        <w:tab/>
        <w:t xml:space="preserve"> 214-03632M</w:t>
      </w:r>
    </w:p>
    <w:p w14:paraId="764BFFB2" w14:textId="184CD245" w:rsidR="006C47E7" w:rsidRDefault="006C47E7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BSCS 3-B</w:t>
      </w:r>
      <w:r>
        <w:rPr>
          <w:b/>
          <w:bCs/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en-US"/>
        </w:rPr>
        <w:tab/>
        <w:t>DR. ARLENE P. EVANGELISTA</w:t>
      </w:r>
    </w:p>
    <w:p w14:paraId="4EE1C5B0" w14:textId="5465C539" w:rsidR="006C47E7" w:rsidRDefault="006C47E7" w:rsidP="006C47E7">
      <w:pPr>
        <w:jc w:val="center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PROGRAM EXERCISE 2</w:t>
      </w:r>
    </w:p>
    <w:p w14:paraId="02FDFEAB" w14:textId="77777777" w:rsidR="006C47E7" w:rsidRDefault="006C47E7" w:rsidP="006C47E7">
      <w:pPr>
        <w:rPr>
          <w:sz w:val="24"/>
          <w:szCs w:val="24"/>
          <w:lang w:val="en-US"/>
        </w:rPr>
      </w:pPr>
    </w:p>
    <w:p w14:paraId="147D360F" w14:textId="7F4E3686" w:rsidR="006C47E7" w:rsidRDefault="006C47E7" w:rsidP="006C47E7">
      <w:pPr>
        <w:rPr>
          <w:rFonts w:cstheme="minorHAnsi"/>
          <w:sz w:val="24"/>
          <w:szCs w:val="24"/>
        </w:rPr>
      </w:pPr>
      <w:r w:rsidRPr="006C47E7">
        <w:rPr>
          <w:rFonts w:cstheme="minorHAnsi"/>
          <w:sz w:val="24"/>
          <w:szCs w:val="24"/>
        </w:rPr>
        <w:t>Check your Mobile Phone memory and arranged the file system. Identify or calculate how many operations and files are required for Contiguous, linked and indexed (</w:t>
      </w:r>
      <w:proofErr w:type="gramStart"/>
      <w:r w:rsidRPr="006C47E7">
        <w:rPr>
          <w:rFonts w:cstheme="minorHAnsi"/>
          <w:sz w:val="24"/>
          <w:szCs w:val="24"/>
        </w:rPr>
        <w:t>single -level</w:t>
      </w:r>
      <w:proofErr w:type="gramEnd"/>
      <w:r w:rsidRPr="006C47E7">
        <w:rPr>
          <w:rFonts w:cstheme="minorHAnsi"/>
          <w:sz w:val="24"/>
          <w:szCs w:val="24"/>
        </w:rPr>
        <w:t>) allocation strategies. What process management did you use. Note: Need proof and it will be base to your mobile phones. Answer can be in MS word format</w:t>
      </w:r>
      <w:r>
        <w:rPr>
          <w:rFonts w:cstheme="minorHAnsi"/>
          <w:sz w:val="24"/>
          <w:szCs w:val="24"/>
        </w:rPr>
        <w:t>.</w:t>
      </w:r>
    </w:p>
    <w:p w14:paraId="690FA44F" w14:textId="77777777" w:rsidR="006C47E7" w:rsidRDefault="006C47E7" w:rsidP="006C47E7">
      <w:pPr>
        <w:rPr>
          <w:rFonts w:cstheme="minorHAnsi"/>
          <w:sz w:val="24"/>
          <w:szCs w:val="24"/>
        </w:rPr>
      </w:pPr>
    </w:p>
    <w:p w14:paraId="4E097DE3" w14:textId="1AEA1CDF" w:rsidR="006C47E7" w:rsidRPr="006C47E7" w:rsidRDefault="006C47E7" w:rsidP="006C47E7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INTRODUCTION</w:t>
      </w:r>
    </w:p>
    <w:p w14:paraId="37D64FE2" w14:textId="0138CED1" w:rsidR="006C47E7" w:rsidRDefault="006C47E7" w:rsidP="006C47E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 this exercise, I will discuss the analysis conducted on my mobile phone’s memory, I organized its file system, calculated the number of operations of each file for each three allocation strategies: contagious, linked and index. Also, I, the owner of the phone shall explain the process management methods that will be used as well as providing evidence for the findings.</w:t>
      </w:r>
    </w:p>
    <w:p w14:paraId="3206B59B" w14:textId="77777777" w:rsidR="006C47E7" w:rsidRDefault="006C47E7" w:rsidP="006C47E7">
      <w:pPr>
        <w:rPr>
          <w:rFonts w:cstheme="minorHAnsi"/>
          <w:sz w:val="24"/>
          <w:szCs w:val="24"/>
        </w:rPr>
      </w:pPr>
    </w:p>
    <w:p w14:paraId="6E0717EE" w14:textId="35544887" w:rsidR="006C47E7" w:rsidRDefault="006C47E7" w:rsidP="006C47E7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MEMORY CHECK AND FILE ARRANGEMENT SYSTE</w:t>
      </w:r>
      <w:r w:rsidR="009A1EF1">
        <w:rPr>
          <w:rFonts w:cstheme="minorHAnsi"/>
          <w:b/>
          <w:bCs/>
          <w:sz w:val="24"/>
          <w:szCs w:val="24"/>
        </w:rPr>
        <w:t>M</w:t>
      </w:r>
    </w:p>
    <w:p w14:paraId="553BEBD2" w14:textId="77777777" w:rsidR="00DE4CD7" w:rsidRDefault="00DE4CD7" w:rsidP="006C47E7">
      <w:pPr>
        <w:rPr>
          <w:rFonts w:cstheme="minorHAnsi"/>
          <w:b/>
          <w:bCs/>
          <w:sz w:val="24"/>
          <w:szCs w:val="24"/>
        </w:rPr>
      </w:pPr>
    </w:p>
    <w:p w14:paraId="0AB9FDFC" w14:textId="0C54ADF9" w:rsidR="00DE4CD7" w:rsidRDefault="00DE4CD7" w:rsidP="006C47E7">
      <w:pPr>
        <w:rPr>
          <w:rFonts w:cstheme="minorHAns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0C00741" wp14:editId="67B3B6A6">
            <wp:extent cx="5943600" cy="1914525"/>
            <wp:effectExtent l="0" t="0" r="0" b="9525"/>
            <wp:docPr id="1762346884" name="Picture 1" descr="No description availa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 description available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69BEBA" w14:textId="7070B8A8" w:rsidR="006C47E7" w:rsidRDefault="006C47E7" w:rsidP="009A1EF1">
      <w:r>
        <w:t>I began accessing the memory, in which has a storage of 64</w:t>
      </w:r>
      <w:r w:rsidR="009A1EF1">
        <w:t xml:space="preserve"> GB. Out of 64GB, 41.3 GB were already used</w:t>
      </w:r>
      <w:r w:rsidR="00DE4CD7">
        <w:t>. This will give me the firsthand information about the availability of the memory and maximize its usage, as well as allocation of the file and organization. I reviewed existing files, folders, and sort all these files to their appropriate locations. Ensuring a more manageable file.</w:t>
      </w:r>
    </w:p>
    <w:p w14:paraId="7955C182" w14:textId="77777777" w:rsidR="0015217D" w:rsidRDefault="0015217D" w:rsidP="009A1EF1"/>
    <w:p w14:paraId="5BBB3D2C" w14:textId="06970104" w:rsidR="0015217D" w:rsidRDefault="0015217D" w:rsidP="009A1EF1">
      <w:pPr>
        <w:rPr>
          <w:b/>
          <w:bCs/>
        </w:rPr>
      </w:pPr>
    </w:p>
    <w:p w14:paraId="079C8EED" w14:textId="77777777" w:rsidR="0015217D" w:rsidRDefault="0015217D" w:rsidP="009A1EF1">
      <w:pPr>
        <w:rPr>
          <w:b/>
          <w:bCs/>
        </w:rPr>
      </w:pPr>
    </w:p>
    <w:p w14:paraId="2721B497" w14:textId="2914F427" w:rsidR="0015217D" w:rsidRDefault="0015217D" w:rsidP="009A1EF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FILE CATEGORY ANALYSIS</w:t>
      </w:r>
    </w:p>
    <w:p w14:paraId="46D9E71B" w14:textId="77777777" w:rsidR="001D6816" w:rsidRDefault="001D6816" w:rsidP="009A1EF1">
      <w:pPr>
        <w:rPr>
          <w:b/>
          <w:bCs/>
          <w:sz w:val="24"/>
          <w:szCs w:val="24"/>
        </w:rPr>
      </w:pPr>
    </w:p>
    <w:p w14:paraId="4DC3583E" w14:textId="60306F03" w:rsidR="001D6816" w:rsidRPr="00CB4AF8" w:rsidRDefault="001D6816" w:rsidP="001D6816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B533CE0" wp14:editId="49EB283A">
            <wp:extent cx="3857625" cy="3885891"/>
            <wp:effectExtent l="0" t="0" r="0" b="635"/>
            <wp:docPr id="2131056816" name="Picture 2" descr="No description availa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o description available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3439" cy="3911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5C1FD8" w14:textId="715C275B" w:rsidR="00CB4AF8" w:rsidRDefault="00CB4AF8" w:rsidP="001D6816">
      <w:r>
        <w:t>This screenshot provides the composition of the used memory, thus giving information on the memory organization.</w:t>
      </w:r>
    </w:p>
    <w:p w14:paraId="5A1D16AB" w14:textId="77777777" w:rsidR="001D6816" w:rsidRDefault="001D6816" w:rsidP="001D6816"/>
    <w:p w14:paraId="28FB774A" w14:textId="0B580F4D" w:rsidR="001D6816" w:rsidRPr="00CB4AF8" w:rsidRDefault="00CB4AF8" w:rsidP="001D6816">
      <w:pPr>
        <w:rPr>
          <w:b/>
          <w:bCs/>
          <w:sz w:val="24"/>
          <w:szCs w:val="24"/>
        </w:rPr>
      </w:pPr>
      <w:r w:rsidRPr="00CB4AF8">
        <w:rPr>
          <w:b/>
          <w:bCs/>
          <w:sz w:val="24"/>
          <w:szCs w:val="24"/>
        </w:rPr>
        <w:t>CONTIGUOUS ALLOCATION ANALYSIS</w:t>
      </w:r>
    </w:p>
    <w:p w14:paraId="521C0B34" w14:textId="6CFF8A1B" w:rsidR="001D6816" w:rsidRDefault="001D6816" w:rsidP="001D6816">
      <w:r>
        <w:t xml:space="preserve">For the contiguous allocation strategy, I calculated the number of operations required to store and retrieve files. </w:t>
      </w:r>
      <w:r w:rsidR="00CB4AF8">
        <w:t>Giving the determined</w:t>
      </w:r>
      <w:r>
        <w:t xml:space="preserve"> maximum number of files that could be accommodated in a contiguous manner. To do this, the process of adding and removing files and noted the operations involved.</w:t>
      </w:r>
    </w:p>
    <w:p w14:paraId="18E6A202" w14:textId="77777777" w:rsidR="001D6816" w:rsidRDefault="001D6816" w:rsidP="001D6816"/>
    <w:p w14:paraId="62E1F194" w14:textId="1A4BB70D" w:rsidR="001D6816" w:rsidRPr="009D0238" w:rsidRDefault="009D0238" w:rsidP="001D6816">
      <w:pPr>
        <w:rPr>
          <w:b/>
          <w:bCs/>
          <w:sz w:val="24"/>
          <w:szCs w:val="24"/>
        </w:rPr>
      </w:pPr>
      <w:r w:rsidRPr="009D0238">
        <w:rPr>
          <w:b/>
          <w:bCs/>
          <w:sz w:val="24"/>
          <w:szCs w:val="24"/>
        </w:rPr>
        <w:t>LINKED ALLOCATION ANALYSIS</w:t>
      </w:r>
    </w:p>
    <w:p w14:paraId="10FDA637" w14:textId="4B9806F7" w:rsidR="001D6816" w:rsidRDefault="001D6816" w:rsidP="001D6816">
      <w:r>
        <w:t>Next</w:t>
      </w:r>
      <w:r w:rsidR="00CB4AF8">
        <w:t xml:space="preserve"> is the </w:t>
      </w:r>
      <w:r>
        <w:t>ana</w:t>
      </w:r>
      <w:r w:rsidR="00CB4AF8">
        <w:t>lyzation of</w:t>
      </w:r>
      <w:r>
        <w:t xml:space="preserve"> the linked allocation strategy. </w:t>
      </w:r>
      <w:r w:rsidR="00CB4AF8">
        <w:t xml:space="preserve">Using </w:t>
      </w:r>
      <w:r>
        <w:t xml:space="preserve">method linked lists to manage files. </w:t>
      </w:r>
      <w:r w:rsidR="009D0238">
        <w:t>I calculated</w:t>
      </w:r>
      <w:r>
        <w:t xml:space="preserve"> the number of operations and files needed for this strategy </w:t>
      </w:r>
      <w:r w:rsidR="00CB4AF8">
        <w:t xml:space="preserve">documenting </w:t>
      </w:r>
      <w:r>
        <w:t>the process of creating and deleting files, tracking the linked structure.</w:t>
      </w:r>
    </w:p>
    <w:p w14:paraId="6DDE5196" w14:textId="77777777" w:rsidR="001D6816" w:rsidRDefault="001D6816" w:rsidP="001D6816"/>
    <w:p w14:paraId="476B9B31" w14:textId="77777777" w:rsidR="001D6816" w:rsidRDefault="001D6816" w:rsidP="001D6816">
      <w:pPr>
        <w:rPr>
          <w:b/>
          <w:bCs/>
        </w:rPr>
      </w:pPr>
    </w:p>
    <w:p w14:paraId="04ECDDE2" w14:textId="3147D6D0" w:rsidR="001D6816" w:rsidRDefault="009D0238" w:rsidP="001D6816">
      <w:pPr>
        <w:rPr>
          <w:b/>
          <w:bCs/>
        </w:rPr>
      </w:pPr>
      <w:r>
        <w:rPr>
          <w:b/>
          <w:bCs/>
        </w:rPr>
        <w:lastRenderedPageBreak/>
        <w:t>INDEXED (SINGLE-LEVEL) ALLOCATION ANALYSIS</w:t>
      </w:r>
    </w:p>
    <w:p w14:paraId="0E08DA48" w14:textId="5272D7B5" w:rsidR="001D6816" w:rsidRDefault="009D0238" w:rsidP="001D6816">
      <w:r>
        <w:t>Next is the</w:t>
      </w:r>
      <w:r w:rsidR="001D6816">
        <w:t xml:space="preserve"> indexed allocation strategy with a single-level index, I calculated the operations and files required. </w:t>
      </w:r>
      <w:r>
        <w:t>Using the</w:t>
      </w:r>
      <w:r w:rsidR="001D6816">
        <w:t xml:space="preserve"> approach </w:t>
      </w:r>
      <w:r>
        <w:t>of</w:t>
      </w:r>
      <w:r w:rsidR="001D6816">
        <w:t xml:space="preserve"> an index table to point t</w:t>
      </w:r>
      <w:r>
        <w:t>he</w:t>
      </w:r>
      <w:r w:rsidR="001D6816">
        <w:t xml:space="preserve"> file locations. </w:t>
      </w:r>
      <w:r>
        <w:t xml:space="preserve">Steps were documented to </w:t>
      </w:r>
      <w:r w:rsidR="001D6816">
        <w:t>create and access files through the index, noting the operations involved.</w:t>
      </w:r>
    </w:p>
    <w:p w14:paraId="04AAB1F5" w14:textId="77777777" w:rsidR="001D6816" w:rsidRDefault="001D6816" w:rsidP="001D6816"/>
    <w:p w14:paraId="2379C784" w14:textId="0AAF6B86" w:rsidR="001D6816" w:rsidRPr="009D0238" w:rsidRDefault="009D0238" w:rsidP="001D6816">
      <w:pPr>
        <w:rPr>
          <w:b/>
          <w:bCs/>
          <w:sz w:val="24"/>
          <w:szCs w:val="24"/>
        </w:rPr>
      </w:pPr>
      <w:r w:rsidRPr="009D0238">
        <w:rPr>
          <w:b/>
          <w:bCs/>
          <w:sz w:val="24"/>
          <w:szCs w:val="24"/>
        </w:rPr>
        <w:t>PROCESS MANAGEMENT</w:t>
      </w:r>
    </w:p>
    <w:p w14:paraId="11E7DFAF" w14:textId="59B6EB4B" w:rsidR="001D6816" w:rsidRDefault="001D6816" w:rsidP="001D6816">
      <w:r>
        <w:t xml:space="preserve"> </w:t>
      </w:r>
      <w:r w:rsidR="009D0238">
        <w:t>A</w:t>
      </w:r>
      <w:r>
        <w:t xml:space="preserve"> systematic approach</w:t>
      </w:r>
      <w:r w:rsidR="009D0238">
        <w:t xml:space="preserve"> was implemented</w:t>
      </w:r>
      <w:r>
        <w:t xml:space="preserve"> to manage the processes involved in this analysis. I created a step-by-step plan for memory organization, file allocation, and analysis of each strategy</w:t>
      </w:r>
      <w:r w:rsidR="009D0238">
        <w:t xml:space="preserve"> in which I, the user, </w:t>
      </w:r>
      <w:r>
        <w:t>documented any challenges or complications encountered during the process.</w:t>
      </w:r>
    </w:p>
    <w:p w14:paraId="077CF00E" w14:textId="77777777" w:rsidR="001D6816" w:rsidRDefault="001D6816" w:rsidP="001D6816"/>
    <w:p w14:paraId="5F11F465" w14:textId="57C604EC" w:rsidR="001D6816" w:rsidRPr="009D0238" w:rsidRDefault="009D0238" w:rsidP="001D6816">
      <w:pPr>
        <w:rPr>
          <w:b/>
          <w:bCs/>
          <w:sz w:val="24"/>
          <w:szCs w:val="24"/>
        </w:rPr>
      </w:pPr>
      <w:r w:rsidRPr="009D0238">
        <w:rPr>
          <w:b/>
          <w:bCs/>
          <w:sz w:val="24"/>
          <w:szCs w:val="24"/>
        </w:rPr>
        <w:t>EVIDENCE AND DOCUMENTATION</w:t>
      </w:r>
    </w:p>
    <w:p w14:paraId="4ED9A015" w14:textId="69559888" w:rsidR="001D6816" w:rsidRDefault="001D6816" w:rsidP="001D6816">
      <w:r>
        <w:t xml:space="preserve">To provide proof of my </w:t>
      </w:r>
      <w:proofErr w:type="gramStart"/>
      <w:r>
        <w:t>findings,  screenshots</w:t>
      </w:r>
      <w:proofErr w:type="gramEnd"/>
      <w:r>
        <w:t xml:space="preserve"> and photos at various stages of the process</w:t>
      </w:r>
      <w:r w:rsidR="009D0238">
        <w:t xml:space="preserve"> were provided</w:t>
      </w:r>
      <w:r>
        <w:t>. I have included these visual representations in this report to illustrate the organization of the file system and the calculations for each allocation strategy.</w:t>
      </w:r>
    </w:p>
    <w:p w14:paraId="0DDF13DC" w14:textId="77777777" w:rsidR="001D6816" w:rsidRDefault="001D6816" w:rsidP="001D6816"/>
    <w:p w14:paraId="42098450" w14:textId="331D60A3" w:rsidR="001D6816" w:rsidRDefault="009D0238" w:rsidP="001D6816">
      <w:pPr>
        <w:rPr>
          <w:b/>
          <w:bCs/>
        </w:rPr>
      </w:pPr>
      <w:r>
        <w:rPr>
          <w:b/>
          <w:bCs/>
        </w:rPr>
        <w:t>CONCLUSION</w:t>
      </w:r>
    </w:p>
    <w:p w14:paraId="0225BD0B" w14:textId="12BCECAA" w:rsidR="001D6816" w:rsidRDefault="001D6816" w:rsidP="001D6816">
      <w:r>
        <w:t xml:space="preserve">In conclusion, this analysis allowed me to gain a better understanding of memory management and different file allocation strategies. </w:t>
      </w:r>
      <w:r w:rsidR="009D0238">
        <w:t>Giving me a valuable information about</w:t>
      </w:r>
      <w:r>
        <w:t xml:space="preserve"> the operations and files required for contiguous, linked, and indexed (</w:t>
      </w:r>
      <w:proofErr w:type="gramStart"/>
      <w:r>
        <w:t>single-level</w:t>
      </w:r>
      <w:proofErr w:type="gramEnd"/>
      <w:r>
        <w:t>) allocation methods. The process management approach ensured a systematic and organized analysis.</w:t>
      </w:r>
    </w:p>
    <w:p w14:paraId="6837805B" w14:textId="3975FD76" w:rsidR="00DE4CD7" w:rsidRDefault="00DE4CD7" w:rsidP="009A1EF1"/>
    <w:p w14:paraId="32B68DC9" w14:textId="77777777" w:rsidR="00DE4CD7" w:rsidRDefault="00DE4CD7" w:rsidP="009A1EF1"/>
    <w:p w14:paraId="2C3A38EA" w14:textId="77777777" w:rsidR="00DE4CD7" w:rsidRPr="006C47E7" w:rsidRDefault="00DE4CD7" w:rsidP="009A1EF1"/>
    <w:p w14:paraId="4D76000B" w14:textId="77777777" w:rsidR="006C47E7" w:rsidRDefault="006C47E7" w:rsidP="006C47E7">
      <w:pPr>
        <w:rPr>
          <w:rFonts w:cstheme="minorHAnsi"/>
          <w:b/>
          <w:bCs/>
          <w:sz w:val="24"/>
          <w:szCs w:val="24"/>
        </w:rPr>
      </w:pPr>
    </w:p>
    <w:p w14:paraId="06782057" w14:textId="77777777" w:rsidR="006C47E7" w:rsidRPr="006C47E7" w:rsidRDefault="006C47E7" w:rsidP="006C47E7">
      <w:pPr>
        <w:rPr>
          <w:rFonts w:cstheme="minorHAnsi"/>
          <w:b/>
          <w:bCs/>
          <w:sz w:val="24"/>
          <w:szCs w:val="24"/>
        </w:rPr>
      </w:pPr>
    </w:p>
    <w:p w14:paraId="1910F1F4" w14:textId="77777777" w:rsidR="006C47E7" w:rsidRDefault="006C47E7" w:rsidP="006C47E7">
      <w:pPr>
        <w:rPr>
          <w:rFonts w:cstheme="minorHAnsi"/>
          <w:sz w:val="24"/>
          <w:szCs w:val="24"/>
        </w:rPr>
      </w:pPr>
    </w:p>
    <w:p w14:paraId="75E2B9A1" w14:textId="77777777" w:rsidR="006C47E7" w:rsidRPr="006C47E7" w:rsidRDefault="006C47E7" w:rsidP="006C47E7">
      <w:pPr>
        <w:rPr>
          <w:rFonts w:cstheme="minorHAnsi"/>
          <w:sz w:val="24"/>
          <w:szCs w:val="24"/>
        </w:rPr>
      </w:pPr>
    </w:p>
    <w:p w14:paraId="06B666E2" w14:textId="77777777" w:rsidR="006C47E7" w:rsidRPr="006C47E7" w:rsidRDefault="006C47E7" w:rsidP="006C47E7">
      <w:pPr>
        <w:jc w:val="both"/>
        <w:rPr>
          <w:rFonts w:cstheme="minorHAnsi"/>
          <w:sz w:val="24"/>
          <w:szCs w:val="24"/>
          <w:lang w:val="en-US"/>
        </w:rPr>
      </w:pPr>
    </w:p>
    <w:sectPr w:rsidR="006C47E7" w:rsidRPr="006C47E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7E7"/>
    <w:rsid w:val="0015217D"/>
    <w:rsid w:val="001D6816"/>
    <w:rsid w:val="006C47E7"/>
    <w:rsid w:val="009A1EF1"/>
    <w:rsid w:val="009D0238"/>
    <w:rsid w:val="00CB4AF8"/>
    <w:rsid w:val="00DE4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A22F9"/>
  <w15:chartTrackingRefBased/>
  <w15:docId w15:val="{3679C328-205E-481F-8127-68783608D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824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0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496</Words>
  <Characters>2832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Jhemwell Ice R. Guevarra</dc:creator>
  <cp:keywords/>
  <dc:description/>
  <cp:lastModifiedBy>Jhemwell Ice R. Guevarra</cp:lastModifiedBy>
  <cp:revision>4</cp:revision>
  <dcterms:created xsi:type="dcterms:W3CDTF">2023-11-09T10:33:00Z</dcterms:created>
  <dcterms:modified xsi:type="dcterms:W3CDTF">2023-11-09T11:10:00Z</dcterms:modified>
</cp:coreProperties>
</file>