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098E" w14:textId="2E081AA4" w:rsidR="009D127C" w:rsidRDefault="00AF6F53" w:rsidP="00AF6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BEASISWA PENERIMAAN KIPK</w:t>
      </w:r>
    </w:p>
    <w:p w14:paraId="37ED1F46" w14:textId="2550E59F" w:rsidR="00AF6F53" w:rsidRPr="004D58FB" w:rsidRDefault="00AF6F53" w:rsidP="00AF6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F53">
        <w:rPr>
          <w:rFonts w:ascii="Times New Roman" w:hAnsi="Times New Roman" w:cs="Times New Roman"/>
          <w:b/>
          <w:bCs/>
          <w:sz w:val="24"/>
          <w:szCs w:val="24"/>
        </w:rPr>
        <w:t>Kriteria</w:t>
      </w:r>
      <w:r w:rsidR="00407DA3">
        <w:rPr>
          <w:rFonts w:ascii="Times New Roman" w:hAnsi="Times New Roman" w:cs="Times New Roman"/>
          <w:b/>
          <w:bCs/>
          <w:sz w:val="24"/>
          <w:szCs w:val="24"/>
        </w:rPr>
        <w:t xml:space="preserve"> dan Bobot</w:t>
      </w:r>
    </w:p>
    <w:p w14:paraId="47B702C4" w14:textId="77777777" w:rsidR="004D58FB" w:rsidRDefault="004D58FB" w:rsidP="004D5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</w:t>
      </w:r>
    </w:p>
    <w:p w14:paraId="52F1FB5C" w14:textId="77777777" w:rsidR="004D58FB" w:rsidRDefault="004D58FB" w:rsidP="004D5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KIPK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15%</w:t>
      </w:r>
    </w:p>
    <w:p w14:paraId="2844D051" w14:textId="77777777" w:rsidR="004D58FB" w:rsidRDefault="004D58FB" w:rsidP="004D5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72F8695F" w14:textId="77777777" w:rsidR="004D58FB" w:rsidRDefault="004D58FB" w:rsidP="004D5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3EEF5953" w14:textId="77777777" w:rsidR="004D58FB" w:rsidRDefault="004D58FB" w:rsidP="004D58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4289B5" w14:textId="77777777" w:rsidR="004D58FB" w:rsidRDefault="004D58FB" w:rsidP="004D5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PKH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15%</w:t>
      </w:r>
    </w:p>
    <w:p w14:paraId="36A9ECAD" w14:textId="77777777" w:rsidR="004D58FB" w:rsidRDefault="004D58FB" w:rsidP="004D5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2FE96F82" w14:textId="77777777" w:rsidR="004D58FB" w:rsidRDefault="004D58FB" w:rsidP="004D5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29678CB8" w14:textId="77777777" w:rsidR="004D58FB" w:rsidRDefault="004D58FB" w:rsidP="004D5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48E350E" w14:textId="77777777" w:rsidR="004D58FB" w:rsidRDefault="004D58FB" w:rsidP="004D5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KKS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15%</w:t>
      </w:r>
    </w:p>
    <w:p w14:paraId="5E961521" w14:textId="77777777" w:rsidR="004D58FB" w:rsidRDefault="004D58FB" w:rsidP="004D58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3EB571EC" w14:textId="77777777" w:rsidR="004D58FB" w:rsidRDefault="004D58FB" w:rsidP="004D58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51E049E4" w14:textId="77777777" w:rsidR="004D58FB" w:rsidRDefault="004D58FB" w:rsidP="004D5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47FA3E5" w14:textId="77777777" w:rsidR="004D58FB" w:rsidRDefault="004D58FB" w:rsidP="004D5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Tercatat di DTKS</w:t>
      </w:r>
      <w:r>
        <w:rPr>
          <w:rFonts w:ascii="Times New Roman" w:hAnsi="Times New Roman" w:cs="Times New Roman"/>
          <w:sz w:val="24"/>
          <w:szCs w:val="24"/>
        </w:rPr>
        <w:tab/>
        <w:t>: 15%</w:t>
      </w:r>
    </w:p>
    <w:p w14:paraId="4FBF4987" w14:textId="77777777" w:rsidR="004D58FB" w:rsidRDefault="004D58FB" w:rsidP="004D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7874A8DD" w14:textId="77777777" w:rsidR="004D58FB" w:rsidRDefault="004D58FB" w:rsidP="004D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2E7F2AE9" w14:textId="77777777" w:rsidR="004D58FB" w:rsidRDefault="004D58FB" w:rsidP="004D5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F9DF39A" w14:textId="77777777" w:rsidR="004D58FB" w:rsidRDefault="004D58FB" w:rsidP="004D5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Lolos Seleksi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10 %</w:t>
      </w:r>
    </w:p>
    <w:p w14:paraId="4997354F" w14:textId="77777777" w:rsidR="004D58FB" w:rsidRDefault="004D58FB" w:rsidP="004D5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48E4F3C9" w14:textId="77777777" w:rsidR="004D58FB" w:rsidRDefault="004D58FB" w:rsidP="004D5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126948EE" w14:textId="77777777" w:rsidR="004D58FB" w:rsidRDefault="004D58FB" w:rsidP="004D58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C1F7CF1" w14:textId="77777777" w:rsidR="004D58FB" w:rsidRDefault="004D58FB" w:rsidP="004D5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0F092962" w14:textId="77777777" w:rsidR="004D58FB" w:rsidRDefault="004D58FB" w:rsidP="004D5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Orang Tua (Ayah)</w:t>
      </w:r>
      <w:r>
        <w:rPr>
          <w:rFonts w:ascii="Times New Roman" w:hAnsi="Times New Roman" w:cs="Times New Roman"/>
          <w:sz w:val="24"/>
          <w:szCs w:val="24"/>
        </w:rPr>
        <w:tab/>
        <w:t>: 7,5%</w:t>
      </w:r>
    </w:p>
    <w:p w14:paraId="6D854394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Berpenghasilan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(11)</w:t>
      </w:r>
    </w:p>
    <w:p w14:paraId="2C7E80B3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Rp. 250.000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(10)</w:t>
      </w:r>
    </w:p>
    <w:p w14:paraId="0C1C174A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250.001 – Rp. 750.000</w:t>
      </w:r>
      <w:r>
        <w:rPr>
          <w:rFonts w:ascii="Times New Roman" w:hAnsi="Times New Roman" w:cs="Times New Roman"/>
          <w:sz w:val="24"/>
          <w:szCs w:val="24"/>
        </w:rPr>
        <w:tab/>
        <w:t>(9)</w:t>
      </w:r>
    </w:p>
    <w:p w14:paraId="2CB63791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750.001 – Rp. 1.000.000</w:t>
      </w:r>
      <w:r>
        <w:rPr>
          <w:rFonts w:ascii="Times New Roman" w:hAnsi="Times New Roman" w:cs="Times New Roman"/>
          <w:sz w:val="24"/>
          <w:szCs w:val="24"/>
        </w:rPr>
        <w:tab/>
        <w:t>(8)</w:t>
      </w:r>
    </w:p>
    <w:p w14:paraId="657E8CAA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1.000.001 – Rp. 1.250.000</w:t>
      </w:r>
      <w:r>
        <w:rPr>
          <w:rFonts w:ascii="Times New Roman" w:hAnsi="Times New Roman" w:cs="Times New Roman"/>
          <w:sz w:val="24"/>
          <w:szCs w:val="24"/>
        </w:rPr>
        <w:tab/>
        <w:t>(7)</w:t>
      </w:r>
    </w:p>
    <w:p w14:paraId="42E7518A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1.250.001 – Rp. 1.500.000</w:t>
      </w:r>
      <w:r>
        <w:rPr>
          <w:rFonts w:ascii="Times New Roman" w:hAnsi="Times New Roman" w:cs="Times New Roman"/>
          <w:sz w:val="24"/>
          <w:szCs w:val="24"/>
        </w:rPr>
        <w:tab/>
        <w:t>(6)</w:t>
      </w:r>
    </w:p>
    <w:p w14:paraId="3F2FF7AB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1.500.001 – Rp. 1.750.000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2E3D4179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1.750.001 – Rp. 2.000.000</w:t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7F059D70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2.000.001 – Rp. 2.250.000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14:paraId="1575D3C4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2.250.001 – Rp. 2.500.000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6449C644" w14:textId="77777777" w:rsidR="004D58FB" w:rsidRDefault="004D58FB" w:rsidP="004D5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Rp. 2.500.000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7D480427" w14:textId="77777777" w:rsidR="004D58FB" w:rsidRDefault="004D58FB" w:rsidP="004D58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44A1F" w14:textId="77777777" w:rsidR="004D58FB" w:rsidRPr="0029574B" w:rsidRDefault="004D58FB" w:rsidP="004D5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Orang Tua (Ibu)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7,5%</w:t>
      </w:r>
    </w:p>
    <w:p w14:paraId="412C6E23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Berpenghasilan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(11)</w:t>
      </w:r>
    </w:p>
    <w:p w14:paraId="608A1D9D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Rp. 250.000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(10)</w:t>
      </w:r>
    </w:p>
    <w:p w14:paraId="2D9EF544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250.001 – Rp. 750.000</w:t>
      </w:r>
      <w:r>
        <w:rPr>
          <w:rFonts w:ascii="Times New Roman" w:hAnsi="Times New Roman" w:cs="Times New Roman"/>
          <w:sz w:val="24"/>
          <w:szCs w:val="24"/>
        </w:rPr>
        <w:tab/>
        <w:t>(9)</w:t>
      </w:r>
    </w:p>
    <w:p w14:paraId="4633F464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750.001 – Rp. 1.000.000</w:t>
      </w:r>
      <w:r>
        <w:rPr>
          <w:rFonts w:ascii="Times New Roman" w:hAnsi="Times New Roman" w:cs="Times New Roman"/>
          <w:sz w:val="24"/>
          <w:szCs w:val="24"/>
        </w:rPr>
        <w:tab/>
        <w:t>(8)</w:t>
      </w:r>
    </w:p>
    <w:p w14:paraId="52336D21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1.000.001 – Rp. 1.250.000</w:t>
      </w:r>
      <w:r>
        <w:rPr>
          <w:rFonts w:ascii="Times New Roman" w:hAnsi="Times New Roman" w:cs="Times New Roman"/>
          <w:sz w:val="24"/>
          <w:szCs w:val="24"/>
        </w:rPr>
        <w:tab/>
        <w:t>(7)</w:t>
      </w:r>
    </w:p>
    <w:p w14:paraId="19EE6BCC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1.250.001 – Rp. 1.500.000</w:t>
      </w:r>
      <w:r>
        <w:rPr>
          <w:rFonts w:ascii="Times New Roman" w:hAnsi="Times New Roman" w:cs="Times New Roman"/>
          <w:sz w:val="24"/>
          <w:szCs w:val="24"/>
        </w:rPr>
        <w:tab/>
        <w:t>(6)</w:t>
      </w:r>
    </w:p>
    <w:p w14:paraId="6AAA3EA8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Rp. 1.500.001 – Rp. 1.750.000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2032B329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1.750.001 – Rp. 2.000.000</w:t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540FF699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2.000.001 – Rp. 2.250.000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14:paraId="03742919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2.250.001 – Rp. 2.500.000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1A594B92" w14:textId="77777777" w:rsidR="004D58FB" w:rsidRDefault="004D58FB" w:rsidP="004D58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Rp. 2.500.000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6EB4EF50" w14:textId="77777777" w:rsidR="004D58FB" w:rsidRDefault="004D58FB" w:rsidP="004D5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E4DB0A5" w14:textId="77777777" w:rsidR="004D58FB" w:rsidRPr="0029574B" w:rsidRDefault="004D58FB" w:rsidP="004D5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Tanggungan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7,5%</w:t>
      </w:r>
    </w:p>
    <w:p w14:paraId="757E8906" w14:textId="77777777" w:rsidR="004D58FB" w:rsidRDefault="004D58FB" w:rsidP="004D58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&gt;4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125B9847" w14:textId="77777777" w:rsidR="004D58FB" w:rsidRDefault="004D58FB" w:rsidP="004D58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5EEDA140" w14:textId="77777777" w:rsidR="004D58FB" w:rsidRDefault="004D58FB" w:rsidP="004D58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14:paraId="5D4FFCB3" w14:textId="77777777" w:rsidR="004D58FB" w:rsidRDefault="004D58FB" w:rsidP="004D58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609E40CF" w14:textId="77777777" w:rsidR="004D58FB" w:rsidRPr="00DA2FF6" w:rsidRDefault="004D58FB" w:rsidP="004D58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3229209D" w14:textId="77777777" w:rsidR="004D58FB" w:rsidRDefault="004D58FB" w:rsidP="004D58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ED4F196" w14:textId="77777777" w:rsidR="004D58FB" w:rsidRPr="0029574B" w:rsidRDefault="004D58FB" w:rsidP="004D5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7,5%</w:t>
      </w:r>
    </w:p>
    <w:p w14:paraId="7A44FD6D" w14:textId="77777777" w:rsidR="004D58FB" w:rsidRDefault="004D58FB" w:rsidP="004D58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43BB3B34" w14:textId="77777777" w:rsidR="004D58FB" w:rsidRDefault="004D58FB" w:rsidP="004D58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>
        <w:rPr>
          <w:rFonts w:ascii="Times New Roman" w:hAnsi="Times New Roman" w:cs="Times New Roman"/>
          <w:sz w:val="24"/>
          <w:szCs w:val="24"/>
        </w:rPr>
        <w:tab/>
        <w:t>(0)</w:t>
      </w:r>
    </w:p>
    <w:p w14:paraId="2B85D131" w14:textId="77777777" w:rsidR="004D58FB" w:rsidRPr="004D58FB" w:rsidRDefault="004D58FB" w:rsidP="004D58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BF6E043" w14:textId="6D0F1D9C" w:rsidR="004D58FB" w:rsidRPr="00310964" w:rsidRDefault="00186D2D" w:rsidP="00AF6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Pendaftaran Beasiswa KIP-K</w:t>
      </w:r>
    </w:p>
    <w:p w14:paraId="77EFE9CC" w14:textId="3FEA83F3" w:rsidR="00310964" w:rsidRDefault="007A5522" w:rsidP="007A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SNMPN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 Februari 2022 – 17 Maret 2022</w:t>
      </w:r>
    </w:p>
    <w:p w14:paraId="22D4D799" w14:textId="6F384B4F" w:rsidR="007A5522" w:rsidRDefault="007A5522" w:rsidP="007A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SNMPTN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 Februari 2022 – 27 Februari 2022</w:t>
      </w:r>
    </w:p>
    <w:p w14:paraId="2961A713" w14:textId="5A97C2BC" w:rsidR="00407DA3" w:rsidRDefault="007A5522" w:rsidP="0040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UTBK-SBMPTN</w:t>
      </w:r>
      <w:r>
        <w:rPr>
          <w:rFonts w:ascii="Times New Roman" w:hAnsi="Times New Roman" w:cs="Times New Roman"/>
          <w:sz w:val="24"/>
          <w:szCs w:val="24"/>
        </w:rPr>
        <w:tab/>
        <w:t>22 Maret 2022 – 14 April 2022</w:t>
      </w:r>
    </w:p>
    <w:p w14:paraId="0B169173" w14:textId="0B9E5C26" w:rsidR="007A5522" w:rsidRDefault="007A5522" w:rsidP="0040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SBMPN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 April 2022 – 29 Juni 2022</w:t>
      </w:r>
    </w:p>
    <w:p w14:paraId="5541CA9C" w14:textId="58A64EF2" w:rsidR="007A5522" w:rsidRPr="007A5522" w:rsidRDefault="007A5522" w:rsidP="0040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 Juli 2022 – 11 Agustus 2022</w:t>
      </w:r>
    </w:p>
    <w:p w14:paraId="361D5570" w14:textId="78E3BA56" w:rsidR="004D58FB" w:rsidRPr="004D58FB" w:rsidRDefault="004D58FB" w:rsidP="004D58F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58FB" w:rsidRPr="004D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B26"/>
    <w:multiLevelType w:val="hybridMultilevel"/>
    <w:tmpl w:val="BBC870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126255"/>
    <w:multiLevelType w:val="hybridMultilevel"/>
    <w:tmpl w:val="2C2E59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3440C"/>
    <w:multiLevelType w:val="hybridMultilevel"/>
    <w:tmpl w:val="AED4828A"/>
    <w:lvl w:ilvl="0" w:tplc="53BEF9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4F15"/>
    <w:multiLevelType w:val="hybridMultilevel"/>
    <w:tmpl w:val="4E30FBC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EF3F1F"/>
    <w:multiLevelType w:val="hybridMultilevel"/>
    <w:tmpl w:val="94ECAB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C51CC0"/>
    <w:multiLevelType w:val="hybridMultilevel"/>
    <w:tmpl w:val="35A66EA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75FC6"/>
    <w:multiLevelType w:val="hybridMultilevel"/>
    <w:tmpl w:val="FAAE8C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5746E"/>
    <w:multiLevelType w:val="hybridMultilevel"/>
    <w:tmpl w:val="C5BC33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3D44AF"/>
    <w:multiLevelType w:val="hybridMultilevel"/>
    <w:tmpl w:val="B5C241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CE008F"/>
    <w:multiLevelType w:val="hybridMultilevel"/>
    <w:tmpl w:val="3E7C93F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4632B3"/>
    <w:multiLevelType w:val="hybridMultilevel"/>
    <w:tmpl w:val="8C762C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736C7B"/>
    <w:multiLevelType w:val="hybridMultilevel"/>
    <w:tmpl w:val="DD023E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AE53C0"/>
    <w:multiLevelType w:val="hybridMultilevel"/>
    <w:tmpl w:val="4DCC08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CB72CF"/>
    <w:multiLevelType w:val="hybridMultilevel"/>
    <w:tmpl w:val="B9487FCC"/>
    <w:lvl w:ilvl="0" w:tplc="0EB6D8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197EE2"/>
    <w:multiLevelType w:val="hybridMultilevel"/>
    <w:tmpl w:val="10C6E9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480FEB"/>
    <w:multiLevelType w:val="hybridMultilevel"/>
    <w:tmpl w:val="A8683E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0599063">
    <w:abstractNumId w:val="2"/>
  </w:num>
  <w:num w:numId="2" w16cid:durableId="1867520979">
    <w:abstractNumId w:val="1"/>
  </w:num>
  <w:num w:numId="3" w16cid:durableId="2005206139">
    <w:abstractNumId w:val="13"/>
  </w:num>
  <w:num w:numId="4" w16cid:durableId="1269195885">
    <w:abstractNumId w:val="15"/>
  </w:num>
  <w:num w:numId="5" w16cid:durableId="904529091">
    <w:abstractNumId w:val="8"/>
  </w:num>
  <w:num w:numId="6" w16cid:durableId="23529140">
    <w:abstractNumId w:val="12"/>
  </w:num>
  <w:num w:numId="7" w16cid:durableId="1542207043">
    <w:abstractNumId w:val="11"/>
  </w:num>
  <w:num w:numId="8" w16cid:durableId="235818731">
    <w:abstractNumId w:val="7"/>
  </w:num>
  <w:num w:numId="9" w16cid:durableId="841042040">
    <w:abstractNumId w:val="14"/>
  </w:num>
  <w:num w:numId="10" w16cid:durableId="19085409">
    <w:abstractNumId w:val="3"/>
  </w:num>
  <w:num w:numId="11" w16cid:durableId="1562329847">
    <w:abstractNumId w:val="4"/>
  </w:num>
  <w:num w:numId="12" w16cid:durableId="1460995919">
    <w:abstractNumId w:val="0"/>
  </w:num>
  <w:num w:numId="13" w16cid:durableId="1113210168">
    <w:abstractNumId w:val="10"/>
  </w:num>
  <w:num w:numId="14" w16cid:durableId="801845042">
    <w:abstractNumId w:val="9"/>
  </w:num>
  <w:num w:numId="15" w16cid:durableId="1828394405">
    <w:abstractNumId w:val="6"/>
  </w:num>
  <w:num w:numId="16" w16cid:durableId="2106799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50"/>
    <w:rsid w:val="00186D2D"/>
    <w:rsid w:val="001A4550"/>
    <w:rsid w:val="0029574B"/>
    <w:rsid w:val="00310964"/>
    <w:rsid w:val="00407DA3"/>
    <w:rsid w:val="00413254"/>
    <w:rsid w:val="00431D9A"/>
    <w:rsid w:val="004D58FB"/>
    <w:rsid w:val="00732AF7"/>
    <w:rsid w:val="007752DE"/>
    <w:rsid w:val="007A5522"/>
    <w:rsid w:val="007F2C0F"/>
    <w:rsid w:val="00951163"/>
    <w:rsid w:val="009D127C"/>
    <w:rsid w:val="009D65FC"/>
    <w:rsid w:val="00A05C84"/>
    <w:rsid w:val="00AF6F53"/>
    <w:rsid w:val="00B02A22"/>
    <w:rsid w:val="00C936FE"/>
    <w:rsid w:val="00D64329"/>
    <w:rsid w:val="00DA0D81"/>
    <w:rsid w:val="00DA2FF6"/>
    <w:rsid w:val="00EC2F0F"/>
    <w:rsid w:val="00F3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806"/>
  <w15:chartTrackingRefBased/>
  <w15:docId w15:val="{DB923396-867B-4AB0-BD65-A1E4374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Grace Riyadi</dc:creator>
  <cp:keywords/>
  <dc:description/>
  <cp:lastModifiedBy>Angel Grace Riyadi</cp:lastModifiedBy>
  <cp:revision>25</cp:revision>
  <dcterms:created xsi:type="dcterms:W3CDTF">2022-12-26T07:54:00Z</dcterms:created>
  <dcterms:modified xsi:type="dcterms:W3CDTF">2022-12-26T10:04:00Z</dcterms:modified>
</cp:coreProperties>
</file>